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2B652A" w:rsidTr="00FD32F3">
        <w:trPr>
          <w:trHeight w:val="202"/>
        </w:trPr>
        <w:tc>
          <w:tcPr>
            <w:tcW w:w="1101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652A" w:rsidTr="00FD32F3">
        <w:trPr>
          <w:trHeight w:val="202"/>
        </w:trPr>
        <w:tc>
          <w:tcPr>
            <w:tcW w:w="1101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2B652A" w:rsidRDefault="002B652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BE6AA7" w:rsidRDefault="00BE6AA7" w:rsidP="00307F32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307F32">
        <w:rPr>
          <w:rFonts w:ascii="Times New Roman" w:hAnsi="Times New Roman" w:cs="Times New Roman"/>
          <w:sz w:val="28"/>
          <w:lang w:val="en-US"/>
        </w:rPr>
        <w:t>W</w:t>
      </w:r>
      <w:r w:rsidR="00307F32" w:rsidRPr="00D75570">
        <w:rPr>
          <w:rFonts w:ascii="Times New Roman" w:hAnsi="Times New Roman" w:cs="Times New Roman"/>
          <w:sz w:val="28"/>
          <w:lang w:val="en-US"/>
        </w:rPr>
        <w:t>eb-</w:t>
      </w:r>
      <w:proofErr w:type="spellStart"/>
      <w:r w:rsidR="00307F32" w:rsidRPr="00D75570">
        <w:rPr>
          <w:rFonts w:ascii="Times New Roman" w:hAnsi="Times New Roman" w:cs="Times New Roman"/>
          <w:sz w:val="28"/>
          <w:lang w:val="en-US"/>
        </w:rPr>
        <w:t>sahifa</w:t>
      </w:r>
      <w:proofErr w:type="spellEnd"/>
      <w:r w:rsidR="00307F32" w:rsidRPr="00D75570">
        <w:rPr>
          <w:rFonts w:ascii="Times New Roman" w:hAnsi="Times New Roman" w:cs="Times New Roman"/>
          <w:sz w:val="28"/>
          <w:lang w:val="en-US"/>
        </w:rPr>
        <w:t xml:space="preserve">, </w:t>
      </w:r>
      <w:r w:rsidR="00307F32">
        <w:rPr>
          <w:rFonts w:ascii="Times New Roman" w:hAnsi="Times New Roman" w:cs="Times New Roman"/>
          <w:sz w:val="28"/>
          <w:lang w:val="en-US"/>
        </w:rPr>
        <w:t>W</w:t>
      </w:r>
      <w:r w:rsidR="00307F32" w:rsidRPr="00D75570">
        <w:rPr>
          <w:rFonts w:ascii="Times New Roman" w:hAnsi="Times New Roman" w:cs="Times New Roman"/>
          <w:sz w:val="28"/>
          <w:lang w:val="en-US"/>
        </w:rPr>
        <w:t>eb-</w:t>
      </w:r>
      <w:proofErr w:type="spellStart"/>
      <w:r w:rsidR="00307F32" w:rsidRPr="00D75570">
        <w:rPr>
          <w:rFonts w:ascii="Times New Roman" w:hAnsi="Times New Roman" w:cs="Times New Roman"/>
          <w:sz w:val="28"/>
          <w:lang w:val="en-US"/>
        </w:rPr>
        <w:t>sayt</w:t>
      </w:r>
      <w:proofErr w:type="spellEnd"/>
      <w:r w:rsidR="00307F32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307F32" w:rsidRPr="00D75570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307F32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r w:rsidR="00307F32">
        <w:rPr>
          <w:rFonts w:ascii="Times New Roman" w:hAnsi="Times New Roman" w:cs="Times New Roman"/>
          <w:sz w:val="28"/>
          <w:lang w:val="en-US"/>
        </w:rPr>
        <w:t>W</w:t>
      </w:r>
      <w:r w:rsidR="00307F32" w:rsidRPr="00D75570">
        <w:rPr>
          <w:rFonts w:ascii="Times New Roman" w:hAnsi="Times New Roman" w:cs="Times New Roman"/>
          <w:sz w:val="28"/>
          <w:lang w:val="en-US"/>
        </w:rPr>
        <w:t>eb-</w:t>
      </w:r>
      <w:proofErr w:type="spellStart"/>
      <w:r w:rsidR="00307F32" w:rsidRPr="00D75570">
        <w:rPr>
          <w:rFonts w:ascii="Times New Roman" w:hAnsi="Times New Roman" w:cs="Times New Roman"/>
          <w:sz w:val="28"/>
          <w:lang w:val="en-US"/>
        </w:rPr>
        <w:t>dizayn</w:t>
      </w:r>
      <w:proofErr w:type="spellEnd"/>
      <w:r w:rsidR="00307F32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07F32" w:rsidRPr="00D75570">
        <w:rPr>
          <w:rFonts w:ascii="Times New Roman" w:hAnsi="Times New Roman" w:cs="Times New Roman"/>
          <w:sz w:val="28"/>
          <w:lang w:val="en-US"/>
        </w:rPr>
        <w:t>tushunchalari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307F32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FD37E2">
        <w:rPr>
          <w:rFonts w:ascii="Times New Roman" w:hAnsi="Times New Roman" w:cs="Times New Roman"/>
          <w:b/>
          <w:sz w:val="28"/>
          <w:szCs w:val="24"/>
          <w:lang w:val="en-US"/>
        </w:rPr>
        <w:t>18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307F32" w:rsidRDefault="005A7147" w:rsidP="00307F32">
      <w:pPr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07F32">
        <w:rPr>
          <w:rFonts w:ascii="Times New Roman" w:hAnsi="Times New Roman" w:cs="Times New Roman"/>
          <w:sz w:val="28"/>
          <w:lang w:val="en-US"/>
        </w:rPr>
        <w:t>W</w:t>
      </w:r>
      <w:r w:rsidR="00307F32" w:rsidRPr="00D75570">
        <w:rPr>
          <w:rFonts w:ascii="Times New Roman" w:hAnsi="Times New Roman" w:cs="Times New Roman"/>
          <w:sz w:val="28"/>
          <w:lang w:val="en-US"/>
        </w:rPr>
        <w:t>eb-</w:t>
      </w:r>
      <w:proofErr w:type="spellStart"/>
      <w:r w:rsidR="00307F32" w:rsidRPr="00D75570">
        <w:rPr>
          <w:rFonts w:ascii="Times New Roman" w:hAnsi="Times New Roman" w:cs="Times New Roman"/>
          <w:sz w:val="28"/>
          <w:lang w:val="en-US"/>
        </w:rPr>
        <w:t>sahifa</w:t>
      </w:r>
      <w:proofErr w:type="spellEnd"/>
      <w:r w:rsidR="00307F32" w:rsidRPr="00D75570">
        <w:rPr>
          <w:rFonts w:ascii="Times New Roman" w:hAnsi="Times New Roman" w:cs="Times New Roman"/>
          <w:sz w:val="28"/>
          <w:lang w:val="en-US"/>
        </w:rPr>
        <w:t xml:space="preserve">, </w:t>
      </w:r>
      <w:r w:rsidR="00307F32">
        <w:rPr>
          <w:rFonts w:ascii="Times New Roman" w:hAnsi="Times New Roman" w:cs="Times New Roman"/>
          <w:sz w:val="28"/>
          <w:lang w:val="en-US"/>
        </w:rPr>
        <w:t>W</w:t>
      </w:r>
      <w:r w:rsidR="00307F32" w:rsidRPr="00D75570">
        <w:rPr>
          <w:rFonts w:ascii="Times New Roman" w:hAnsi="Times New Roman" w:cs="Times New Roman"/>
          <w:sz w:val="28"/>
          <w:lang w:val="en-US"/>
        </w:rPr>
        <w:t>eb-</w:t>
      </w:r>
      <w:proofErr w:type="spellStart"/>
      <w:r w:rsidR="00307F32" w:rsidRPr="00D75570">
        <w:rPr>
          <w:rFonts w:ascii="Times New Roman" w:hAnsi="Times New Roman" w:cs="Times New Roman"/>
          <w:sz w:val="28"/>
          <w:lang w:val="en-US"/>
        </w:rPr>
        <w:t>sayt</w:t>
      </w:r>
      <w:proofErr w:type="spellEnd"/>
      <w:r w:rsidR="00307F32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307F32" w:rsidRPr="00D75570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307F32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r w:rsidR="00307F32">
        <w:rPr>
          <w:rFonts w:ascii="Times New Roman" w:hAnsi="Times New Roman" w:cs="Times New Roman"/>
          <w:sz w:val="28"/>
          <w:lang w:val="en-US"/>
        </w:rPr>
        <w:t>W</w:t>
      </w:r>
      <w:r w:rsidR="00307F32" w:rsidRPr="00D75570">
        <w:rPr>
          <w:rFonts w:ascii="Times New Roman" w:hAnsi="Times New Roman" w:cs="Times New Roman"/>
          <w:sz w:val="28"/>
          <w:lang w:val="en-US"/>
        </w:rPr>
        <w:t>eb-</w:t>
      </w:r>
      <w:proofErr w:type="spellStart"/>
      <w:r w:rsidR="00307F32" w:rsidRPr="00D75570">
        <w:rPr>
          <w:rFonts w:ascii="Times New Roman" w:hAnsi="Times New Roman" w:cs="Times New Roman"/>
          <w:sz w:val="28"/>
          <w:lang w:val="en-US"/>
        </w:rPr>
        <w:t>dizayn</w:t>
      </w:r>
      <w:proofErr w:type="spellEnd"/>
      <w:r w:rsidR="00307F32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07F32" w:rsidRPr="00D75570">
        <w:rPr>
          <w:rFonts w:ascii="Times New Roman" w:hAnsi="Times New Roman" w:cs="Times New Roman"/>
          <w:sz w:val="28"/>
          <w:lang w:val="en-US"/>
        </w:rPr>
        <w:t>tushunchalari</w:t>
      </w:r>
      <w:proofErr w:type="spellEnd"/>
      <w:r w:rsidR="00307F32" w:rsidRPr="00D667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sz w:val="28"/>
          <w:szCs w:val="28"/>
          <w:lang w:val="en-US"/>
        </w:rPr>
        <w:t>.</w:t>
      </w:r>
    </w:p>
    <w:p w:rsidR="005A7147" w:rsidRPr="003803CE" w:rsidRDefault="005A7147" w:rsidP="00307F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307F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307F32" w:rsidRPr="00307F32" w:rsidRDefault="005A7147" w:rsidP="00307F32">
      <w:pPr>
        <w:widowControl w:val="0"/>
        <w:spacing w:after="0"/>
        <w:rPr>
          <w:sz w:val="28"/>
          <w:szCs w:val="28"/>
          <w:lang w:val="uz-Cyrl-UZ"/>
        </w:rPr>
      </w:pPr>
      <w:r w:rsidRPr="00307F32">
        <w:rPr>
          <w:b/>
          <w:i/>
          <w:sz w:val="32"/>
          <w:szCs w:val="28"/>
          <w:lang w:val="en-US"/>
        </w:rPr>
        <w:t xml:space="preserve">TK: </w:t>
      </w:r>
      <w:r w:rsidR="00307F32" w:rsidRPr="00307F3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Media manbalardan zarur ma’lumotlarni izlab topa olish saralash, qayta ishlash, saqlash, ulardan foydalana olish, ularning xavfsizligini ta’minlash, media madaniyatga ega </w:t>
      </w:r>
      <w:proofErr w:type="gramStart"/>
      <w:r w:rsidR="00307F32" w:rsidRPr="00307F32">
        <w:rPr>
          <w:rFonts w:ascii="Times New Roman" w:hAnsi="Times New Roman" w:cs="Times New Roman"/>
          <w:i/>
          <w:sz w:val="28"/>
          <w:szCs w:val="28"/>
          <w:lang w:val="uz-Cyrl-UZ"/>
        </w:rPr>
        <w:t>bo‘lish</w:t>
      </w:r>
      <w:proofErr w:type="gramEnd"/>
      <w:r w:rsidR="00307F32" w:rsidRPr="00307F32">
        <w:rPr>
          <w:rFonts w:ascii="Times New Roman" w:hAnsi="Times New Roman" w:cs="Times New Roman"/>
          <w:i/>
          <w:sz w:val="28"/>
          <w:szCs w:val="28"/>
          <w:lang w:val="uz-Cyrl-UZ"/>
        </w:rPr>
        <w:t>.</w:t>
      </w:r>
    </w:p>
    <w:p w:rsidR="005A7147" w:rsidRPr="00307F32" w:rsidRDefault="005A7147" w:rsidP="00307F32">
      <w:pPr>
        <w:spacing w:after="0"/>
        <w:rPr>
          <w:color w:val="000000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0" w:name="3155532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web-</w:t>
      </w:r>
      <w:proofErr w:type="spellStart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sayt</w:t>
      </w:r>
      <w:proofErr w:type="spellEnd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ko‘rinishidagi</w:t>
      </w:r>
      <w:proofErr w:type="spellEnd"/>
      <w:proofErr w:type="gramEnd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axborotlarni</w:t>
      </w:r>
      <w:proofErr w:type="spellEnd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qayta</w:t>
      </w:r>
      <w:proofErr w:type="spellEnd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ishlay</w:t>
      </w:r>
      <w:proofErr w:type="spellEnd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="00307F32" w:rsidRPr="00307F3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  <w:r w:rsidR="00307F32" w:rsidRPr="004A15C9">
        <w:rPr>
          <w:color w:val="000000"/>
          <w:lang w:val="en-US"/>
        </w:rPr>
        <w:t xml:space="preserve"> </w:t>
      </w:r>
      <w:bookmarkEnd w:id="0"/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945179" w:rsidRPr="00990FE7" w:rsidRDefault="00945179" w:rsidP="009451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FE7">
        <w:rPr>
          <w:rFonts w:ascii="Times New Roman" w:hAnsi="Times New Roman" w:cs="Times New Roman"/>
          <w:b/>
          <w:sz w:val="28"/>
          <w:szCs w:val="28"/>
          <w:lang w:val="en-US"/>
        </w:rPr>
        <w:t>III-variant</w:t>
      </w:r>
    </w:p>
    <w:p w:rsidR="00945179" w:rsidRPr="00990FE7" w:rsidRDefault="00945179" w:rsidP="00945179">
      <w:pPr>
        <w:pStyle w:val="14"/>
        <w:numPr>
          <w:ilvl w:val="0"/>
          <w:numId w:val="5"/>
        </w:numPr>
        <w:shd w:val="clear" w:color="auto" w:fill="auto"/>
        <w:tabs>
          <w:tab w:val="left" w:pos="746"/>
        </w:tabs>
        <w:spacing w:before="0" w:line="240" w:lineRule="auto"/>
        <w:ind w:left="520" w:firstLine="0"/>
        <w:jc w:val="left"/>
        <w:rPr>
          <w:sz w:val="28"/>
          <w:szCs w:val="28"/>
        </w:rPr>
      </w:pPr>
      <w:r w:rsidRPr="00990FE7">
        <w:rPr>
          <w:rStyle w:val="12pt0pt"/>
          <w:sz w:val="28"/>
          <w:szCs w:val="28"/>
        </w:rPr>
        <w:t xml:space="preserve">HSB </w:t>
      </w:r>
      <w:proofErr w:type="spellStart"/>
      <w:r w:rsidRPr="00990FE7">
        <w:rPr>
          <w:rStyle w:val="12pt0pt"/>
          <w:sz w:val="28"/>
          <w:szCs w:val="28"/>
        </w:rPr>
        <w:t>ranglar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tizimi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45179" w:rsidRPr="00990FE7" w:rsidRDefault="00945179" w:rsidP="00945179">
      <w:pPr>
        <w:pStyle w:val="14"/>
        <w:numPr>
          <w:ilvl w:val="0"/>
          <w:numId w:val="5"/>
        </w:numPr>
        <w:shd w:val="clear" w:color="auto" w:fill="auto"/>
        <w:tabs>
          <w:tab w:val="left" w:pos="765"/>
        </w:tabs>
        <w:spacing w:before="0" w:line="240" w:lineRule="auto"/>
        <w:ind w:left="520" w:firstLine="0"/>
        <w:jc w:val="left"/>
        <w:rPr>
          <w:sz w:val="28"/>
          <w:szCs w:val="28"/>
        </w:rPr>
      </w:pPr>
      <w:proofErr w:type="spellStart"/>
      <w:r w:rsidRPr="00990FE7">
        <w:rPr>
          <w:rStyle w:val="12pt0pt"/>
          <w:sz w:val="28"/>
          <w:szCs w:val="28"/>
        </w:rPr>
        <w:t>Tasvirga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geometrik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shakllar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joylash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45179" w:rsidRPr="00990FE7" w:rsidRDefault="00945179" w:rsidP="00945179">
      <w:pPr>
        <w:pStyle w:val="14"/>
        <w:numPr>
          <w:ilvl w:val="0"/>
          <w:numId w:val="5"/>
        </w:numPr>
        <w:shd w:val="clear" w:color="auto" w:fill="auto"/>
        <w:tabs>
          <w:tab w:val="left" w:pos="765"/>
        </w:tabs>
        <w:spacing w:before="0" w:line="240" w:lineRule="auto"/>
        <w:ind w:left="520" w:firstLine="0"/>
        <w:jc w:val="left"/>
        <w:rPr>
          <w:sz w:val="28"/>
          <w:szCs w:val="28"/>
          <w:lang w:val="en-US"/>
        </w:rPr>
      </w:pPr>
      <w:proofErr w:type="spellStart"/>
      <w:r w:rsidRPr="00990FE7">
        <w:rPr>
          <w:rStyle w:val="12pt0pt"/>
          <w:sz w:val="28"/>
          <w:szCs w:val="28"/>
        </w:rPr>
        <w:t>Fotosuratingizni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kubning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uch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tomoniga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joylang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45179" w:rsidRPr="00990FE7" w:rsidRDefault="00945179" w:rsidP="009451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FE7">
        <w:rPr>
          <w:rFonts w:ascii="Times New Roman" w:hAnsi="Times New Roman" w:cs="Times New Roman"/>
          <w:b/>
          <w:sz w:val="28"/>
          <w:szCs w:val="28"/>
          <w:lang w:val="en-US"/>
        </w:rPr>
        <w:t>IV-variant</w:t>
      </w:r>
    </w:p>
    <w:p w:rsidR="00945179" w:rsidRPr="00990FE7" w:rsidRDefault="00945179" w:rsidP="00945179">
      <w:pPr>
        <w:pStyle w:val="14"/>
        <w:numPr>
          <w:ilvl w:val="0"/>
          <w:numId w:val="6"/>
        </w:numPr>
        <w:shd w:val="clear" w:color="auto" w:fill="auto"/>
        <w:tabs>
          <w:tab w:val="left" w:pos="746"/>
        </w:tabs>
        <w:spacing w:before="0" w:line="240" w:lineRule="auto"/>
        <w:ind w:left="520" w:firstLine="0"/>
        <w:jc w:val="left"/>
        <w:rPr>
          <w:sz w:val="28"/>
          <w:szCs w:val="28"/>
        </w:rPr>
      </w:pPr>
      <w:r w:rsidRPr="00990FE7">
        <w:rPr>
          <w:rStyle w:val="12pt0pt"/>
          <w:sz w:val="28"/>
          <w:szCs w:val="28"/>
        </w:rPr>
        <w:t xml:space="preserve">Lab </w:t>
      </w:r>
      <w:proofErr w:type="spellStart"/>
      <w:r w:rsidRPr="00990FE7">
        <w:rPr>
          <w:rStyle w:val="12pt0pt"/>
          <w:sz w:val="28"/>
          <w:szCs w:val="28"/>
        </w:rPr>
        <w:t>ranglar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tizimi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45179" w:rsidRPr="00990FE7" w:rsidRDefault="00945179" w:rsidP="00945179">
      <w:pPr>
        <w:pStyle w:val="14"/>
        <w:numPr>
          <w:ilvl w:val="0"/>
          <w:numId w:val="6"/>
        </w:numPr>
        <w:shd w:val="clear" w:color="auto" w:fill="auto"/>
        <w:tabs>
          <w:tab w:val="left" w:pos="765"/>
        </w:tabs>
        <w:spacing w:before="0" w:line="240" w:lineRule="auto"/>
        <w:ind w:left="520" w:firstLine="0"/>
        <w:jc w:val="left"/>
        <w:rPr>
          <w:sz w:val="28"/>
          <w:szCs w:val="28"/>
        </w:rPr>
      </w:pPr>
      <w:proofErr w:type="spellStart"/>
      <w:r w:rsidRPr="00990FE7">
        <w:rPr>
          <w:rStyle w:val="12pt0pt"/>
          <w:sz w:val="28"/>
          <w:szCs w:val="28"/>
        </w:rPr>
        <w:t>Tasvirga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matn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joylash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945179" w:rsidRPr="00990FE7" w:rsidRDefault="00945179" w:rsidP="00945179">
      <w:pPr>
        <w:pStyle w:val="14"/>
        <w:numPr>
          <w:ilvl w:val="0"/>
          <w:numId w:val="6"/>
        </w:numPr>
        <w:shd w:val="clear" w:color="auto" w:fill="auto"/>
        <w:tabs>
          <w:tab w:val="left" w:pos="750"/>
        </w:tabs>
        <w:spacing w:before="0" w:line="240" w:lineRule="auto"/>
        <w:ind w:left="520" w:firstLine="0"/>
        <w:jc w:val="left"/>
        <w:rPr>
          <w:sz w:val="28"/>
          <w:szCs w:val="28"/>
          <w:lang w:val="en-US"/>
        </w:rPr>
      </w:pPr>
      <w:proofErr w:type="spellStart"/>
      <w:r w:rsidRPr="00990FE7">
        <w:rPr>
          <w:rStyle w:val="12pt0pt"/>
          <w:sz w:val="28"/>
          <w:szCs w:val="28"/>
        </w:rPr>
        <w:t>Yangi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tasvir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yaratib</w:t>
      </w:r>
      <w:proofErr w:type="spellEnd"/>
      <w:r w:rsidRPr="00990FE7">
        <w:rPr>
          <w:rStyle w:val="12pt0pt"/>
          <w:sz w:val="28"/>
          <w:szCs w:val="28"/>
        </w:rPr>
        <w:t xml:space="preserve">, </w:t>
      </w:r>
      <w:proofErr w:type="spellStart"/>
      <w:r w:rsidRPr="00990FE7">
        <w:rPr>
          <w:rStyle w:val="12pt0pt"/>
          <w:sz w:val="28"/>
          <w:szCs w:val="28"/>
        </w:rPr>
        <w:t>unga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besh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xil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geomertik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shakl</w:t>
      </w:r>
      <w:proofErr w:type="spellEnd"/>
      <w:r w:rsidRPr="00990FE7">
        <w:rPr>
          <w:rStyle w:val="12pt0pt"/>
          <w:sz w:val="28"/>
          <w:szCs w:val="28"/>
        </w:rPr>
        <w:t xml:space="preserve"> </w:t>
      </w:r>
      <w:proofErr w:type="spellStart"/>
      <w:r w:rsidRPr="00990FE7">
        <w:rPr>
          <w:rStyle w:val="12pt0pt"/>
          <w:sz w:val="28"/>
          <w:szCs w:val="28"/>
        </w:rPr>
        <w:t>joylang</w:t>
      </w:r>
      <w:proofErr w:type="spellEnd"/>
      <w:r w:rsidRPr="00990FE7">
        <w:rPr>
          <w:rStyle w:val="12pt0pt"/>
          <w:sz w:val="28"/>
          <w:szCs w:val="28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lastRenderedPageBreak/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945179" w:rsidP="00945179">
      <w:pPr>
        <w:spacing w:after="0"/>
        <w:rPr>
          <w:rStyle w:val="212pt0pt"/>
          <w:rFonts w:eastAsiaTheme="minorEastAsia"/>
          <w:b w:val="0"/>
          <w:bCs w:val="0"/>
        </w:rPr>
      </w:pPr>
      <w:proofErr w:type="spellStart"/>
      <w:r>
        <w:rPr>
          <w:rStyle w:val="12pt0pt"/>
          <w:rFonts w:eastAsiaTheme="minorEastAsia"/>
        </w:rPr>
        <w:t>Intemetda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axborotlami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ekranidagi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qulay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foydalaniladi</w:t>
      </w:r>
      <w:proofErr w:type="spellEnd"/>
      <w:r>
        <w:rPr>
          <w:rStyle w:val="12pt0pt"/>
          <w:rFonts w:eastAsiaTheme="minorEastAsia"/>
        </w:rPr>
        <w:t xml:space="preserve">. </w:t>
      </w:r>
      <w:r w:rsidRPr="00945179">
        <w:rPr>
          <w:rStyle w:val="212pt0pt"/>
          <w:rFonts w:eastAsiaTheme="minorEastAsia"/>
          <w:bCs w:val="0"/>
          <w:i/>
        </w:rPr>
        <w:t>Web-</w:t>
      </w:r>
      <w:proofErr w:type="spellStart"/>
      <w:r w:rsidRPr="00945179">
        <w:rPr>
          <w:rStyle w:val="212pt0pt"/>
          <w:rFonts w:eastAsiaTheme="minorEastAsia"/>
          <w:bCs w:val="0"/>
          <w:i/>
        </w:rPr>
        <w:t>sahifa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(</w:t>
      </w:r>
      <w:proofErr w:type="spellStart"/>
      <w:r w:rsidRPr="00945179">
        <w:rPr>
          <w:rStyle w:val="212pt0pt"/>
          <w:rFonts w:eastAsiaTheme="minorEastAsia"/>
          <w:bCs w:val="0"/>
          <w:i/>
        </w:rPr>
        <w:t>inglizcha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- Web page) -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bu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HTML </w:t>
      </w:r>
      <w:proofErr w:type="spellStart"/>
      <w:r w:rsidRPr="00945179">
        <w:rPr>
          <w:rStyle w:val="212pt0pt"/>
          <w:rFonts w:eastAsiaTheme="minorEastAsia"/>
          <w:bCs w:val="0"/>
          <w:i/>
        </w:rPr>
        <w:t>fayl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kengaytmasiga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ega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proofErr w:type="gramStart"/>
      <w:r w:rsidRPr="00945179">
        <w:rPr>
          <w:rStyle w:val="212pt0pt"/>
          <w:rFonts w:eastAsiaTheme="minorEastAsia"/>
          <w:bCs w:val="0"/>
          <w:i/>
        </w:rPr>
        <w:t>bo‘lgan</w:t>
      </w:r>
      <w:proofErr w:type="spellEnd"/>
      <w:proofErr w:type="gram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gipermatnli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fayldir</w:t>
      </w:r>
      <w:proofErr w:type="spellEnd"/>
      <w:r w:rsidRPr="00945179">
        <w:rPr>
          <w:rStyle w:val="212pt0pt"/>
          <w:rFonts w:eastAsiaTheme="minorEastAsia"/>
          <w:bCs w:val="0"/>
          <w:i/>
        </w:rPr>
        <w:t>.</w:t>
      </w:r>
    </w:p>
    <w:p w:rsidR="00945179" w:rsidRDefault="00945179" w:rsidP="00945179">
      <w:pPr>
        <w:spacing w:after="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xil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tarqatilgan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o‘zaro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bog‘langan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hujjat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gipermatn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deyiladi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Unga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rasm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ovoz</w:t>
      </w:r>
      <w:proofErr w:type="spellEnd"/>
      <w:r>
        <w:rPr>
          <w:rStyle w:val="12pt0pt"/>
          <w:rFonts w:eastAsiaTheme="minorEastAsia"/>
        </w:rPr>
        <w:t xml:space="preserve">, video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animatsiya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</w:t>
      </w:r>
      <w:r>
        <w:rPr>
          <w:rStyle w:val="12pt0pt"/>
          <w:rFonts w:eastAsiaTheme="minorEastAsia"/>
        </w:rPr>
        <w:softHyphen/>
        <w:t>lashtirish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</w:p>
    <w:p w:rsidR="00945179" w:rsidRDefault="00945179" w:rsidP="00945179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>Web-</w:t>
      </w:r>
      <w:proofErr w:type="spellStart"/>
      <w:r>
        <w:rPr>
          <w:rStyle w:val="12pt0pt"/>
          <w:rFonts w:eastAsiaTheme="minorEastAsia"/>
        </w:rPr>
        <w:t>sahifada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sahifa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ko‘rinishida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beriladi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gramStart"/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sahifalar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odatda</w:t>
      </w:r>
      <w:proofErr w:type="spellEnd"/>
      <w:r>
        <w:rPr>
          <w:rStyle w:val="12pt0pt"/>
          <w:rFonts w:eastAsiaTheme="minorEastAsia"/>
        </w:rPr>
        <w:t xml:space="preserve">, HTML </w:t>
      </w:r>
      <w:proofErr w:type="spellStart"/>
      <w:r>
        <w:rPr>
          <w:rStyle w:val="12pt0pt"/>
          <w:rFonts w:eastAsiaTheme="minorEastAsia"/>
        </w:rPr>
        <w:t>hujjat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ya’ni</w:t>
      </w:r>
      <w:proofErr w:type="spellEnd"/>
      <w:r>
        <w:rPr>
          <w:rStyle w:val="12pt0pt"/>
          <w:rFonts w:eastAsiaTheme="minorEastAsia"/>
        </w:rPr>
        <w:t xml:space="preserve"> HTML </w:t>
      </w:r>
      <w:proofErr w:type="spellStart"/>
      <w:r>
        <w:rPr>
          <w:rStyle w:val="12pt0pt"/>
          <w:rFonts w:eastAsiaTheme="minorEastAsia"/>
        </w:rPr>
        <w:t>tilida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yozilgan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hujjat</w:t>
      </w:r>
      <w:proofErr w:type="spellEnd"/>
      <w:r>
        <w:rPr>
          <w:rStyle w:val="12pt0pt"/>
          <w:rFonts w:eastAsiaTheme="minorEastAsia"/>
        </w:rPr>
        <w:t xml:space="preserve"> deb </w:t>
      </w:r>
      <w:proofErr w:type="spellStart"/>
      <w:r>
        <w:rPr>
          <w:rStyle w:val="12pt0pt"/>
          <w:rFonts w:eastAsiaTheme="minorEastAsia"/>
        </w:rPr>
        <w:t>qaraladi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Bu </w:t>
      </w:r>
      <w:proofErr w:type="spellStart"/>
      <w:r>
        <w:rPr>
          <w:rStyle w:val="12pt0pt"/>
          <w:rFonts w:eastAsiaTheme="minorEastAsia"/>
        </w:rPr>
        <w:t>holda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yozilgan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hujjatlami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ko‘rish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maxsus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dasturlar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Bunday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dasturlar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Brauzer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ko‘ruvchi</w:t>
      </w:r>
      <w:proofErr w:type="spellEnd"/>
      <w:proofErr w:type="gramStart"/>
      <w:r>
        <w:rPr>
          <w:rStyle w:val="12pt0pt"/>
          <w:rFonts w:eastAsiaTheme="minorEastAsia"/>
        </w:rPr>
        <w:t>)</w:t>
      </w:r>
      <w:proofErr w:type="spellStart"/>
      <w:r>
        <w:rPr>
          <w:rStyle w:val="12pt0pt"/>
          <w:rFonts w:eastAsiaTheme="minorEastAsia"/>
        </w:rPr>
        <w:t>lar</w:t>
      </w:r>
      <w:proofErr w:type="spellEnd"/>
      <w:proofErr w:type="gramEnd"/>
      <w:r>
        <w:rPr>
          <w:rStyle w:val="12pt0pt"/>
          <w:rFonts w:eastAsiaTheme="minorEastAsia"/>
        </w:rPr>
        <w:t xml:space="preserve"> deb </w:t>
      </w:r>
      <w:proofErr w:type="spellStart"/>
      <w:r>
        <w:rPr>
          <w:rStyle w:val="12pt0pt"/>
          <w:rFonts w:eastAsiaTheme="minorEastAsia"/>
        </w:rPr>
        <w:t>ataladi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gramStart"/>
      <w:r>
        <w:rPr>
          <w:rStyle w:val="12pt0pt"/>
          <w:rFonts w:eastAsiaTheme="minorEastAsia"/>
        </w:rPr>
        <w:t xml:space="preserve">Windows </w:t>
      </w:r>
      <w:proofErr w:type="spellStart"/>
      <w:r>
        <w:rPr>
          <w:rStyle w:val="12pt0pt"/>
          <w:rFonts w:eastAsiaTheme="minorEastAsia"/>
        </w:rPr>
        <w:t>muhitida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standart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latiladigan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Brauzer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Internet Explorer </w:t>
      </w:r>
      <w:proofErr w:type="spellStart"/>
      <w:r>
        <w:rPr>
          <w:rStyle w:val="12pt0pt"/>
          <w:rFonts w:eastAsiaTheme="minorEastAsia"/>
        </w:rPr>
        <w:t>hisoblanadi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</w:p>
    <w:p w:rsidR="00945179" w:rsidRPr="00945179" w:rsidRDefault="00945179" w:rsidP="00945179">
      <w:pPr>
        <w:spacing w:after="0"/>
        <w:rPr>
          <w:rStyle w:val="212pt0pt"/>
          <w:rFonts w:eastAsiaTheme="minorEastAsia"/>
          <w:bCs w:val="0"/>
          <w:i/>
        </w:rPr>
      </w:pPr>
      <w:r w:rsidRPr="00945179">
        <w:rPr>
          <w:rStyle w:val="212pt0pt"/>
          <w:rFonts w:eastAsiaTheme="minorEastAsia"/>
          <w:bCs w:val="0"/>
          <w:i/>
        </w:rPr>
        <w:t>Web-</w:t>
      </w:r>
      <w:proofErr w:type="spellStart"/>
      <w:r w:rsidRPr="00945179">
        <w:rPr>
          <w:rStyle w:val="212pt0pt"/>
          <w:rFonts w:eastAsiaTheme="minorEastAsia"/>
          <w:bCs w:val="0"/>
          <w:i/>
        </w:rPr>
        <w:t>sayt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(</w:t>
      </w:r>
      <w:proofErr w:type="spellStart"/>
      <w:r w:rsidRPr="00945179">
        <w:rPr>
          <w:rStyle w:val="212pt0pt"/>
          <w:rFonts w:eastAsiaTheme="minorEastAsia"/>
          <w:bCs w:val="0"/>
          <w:i/>
        </w:rPr>
        <w:t>inglizcha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- Website, web - </w:t>
      </w:r>
      <w:proofErr w:type="spellStart"/>
      <w:r w:rsidRPr="00945179">
        <w:rPr>
          <w:rStyle w:val="212pt0pt"/>
          <w:rFonts w:eastAsiaTheme="minorEastAsia"/>
          <w:bCs w:val="0"/>
          <w:i/>
        </w:rPr>
        <w:t>o‘rgimchak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to‘ri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, site - </w:t>
      </w:r>
      <w:proofErr w:type="spellStart"/>
      <w:r w:rsidRPr="00945179">
        <w:rPr>
          <w:rStyle w:val="212pt0pt"/>
          <w:rFonts w:eastAsiaTheme="minorEastAsia"/>
          <w:bCs w:val="0"/>
          <w:i/>
        </w:rPr>
        <w:t>joyi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) -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bu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bir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nechta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web-</w:t>
      </w:r>
      <w:proofErr w:type="spellStart"/>
      <w:r w:rsidRPr="00945179">
        <w:rPr>
          <w:rStyle w:val="212pt0pt"/>
          <w:rFonts w:eastAsiaTheme="minorEastAsia"/>
          <w:bCs w:val="0"/>
          <w:i/>
        </w:rPr>
        <w:t>sahifalarni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kompyuter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tarmog‘ida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bitta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proofErr w:type="gramStart"/>
      <w:r w:rsidRPr="00945179">
        <w:rPr>
          <w:rStyle w:val="212pt0pt"/>
          <w:rFonts w:eastAsiaTheme="minorEastAsia"/>
          <w:bCs w:val="0"/>
          <w:i/>
        </w:rPr>
        <w:t>manzilda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birlashtirilgan</w:t>
      </w:r>
      <w:proofErr w:type="spellEnd"/>
      <w:proofErr w:type="gram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fayllar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to‘plamidir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(</w:t>
      </w:r>
      <w:proofErr w:type="spellStart"/>
      <w:r w:rsidRPr="00945179">
        <w:rPr>
          <w:rStyle w:val="212pt0pt"/>
          <w:rFonts w:eastAsiaTheme="minorEastAsia"/>
          <w:bCs w:val="0"/>
          <w:i/>
        </w:rPr>
        <w:t>Domen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ga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yoki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IP </w:t>
      </w:r>
      <w:proofErr w:type="spellStart"/>
      <w:r w:rsidRPr="00945179">
        <w:rPr>
          <w:rStyle w:val="212pt0pt"/>
          <w:rFonts w:eastAsiaTheme="minorEastAsia"/>
          <w:bCs w:val="0"/>
          <w:i/>
        </w:rPr>
        <w:t>ga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ega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bo‘ladi</w:t>
      </w:r>
      <w:proofErr w:type="spellEnd"/>
      <w:r w:rsidRPr="00945179">
        <w:rPr>
          <w:rStyle w:val="212pt0pt"/>
          <w:rFonts w:eastAsiaTheme="minorEastAsia"/>
          <w:bCs w:val="0"/>
          <w:i/>
        </w:rPr>
        <w:t>).</w:t>
      </w:r>
    </w:p>
    <w:p w:rsidR="00945179" w:rsidRPr="00945179" w:rsidRDefault="00945179" w:rsidP="00945179">
      <w:pPr>
        <w:spacing w:after="0"/>
        <w:rPr>
          <w:rStyle w:val="212pt0pt"/>
          <w:rFonts w:eastAsiaTheme="minorEastAsia"/>
          <w:bCs w:val="0"/>
          <w:i/>
        </w:rPr>
      </w:pPr>
      <w:proofErr w:type="spellStart"/>
      <w:r w:rsidRPr="00945179">
        <w:rPr>
          <w:rStyle w:val="212pt0pt"/>
          <w:rFonts w:eastAsiaTheme="minorEastAsia"/>
          <w:bCs w:val="0"/>
          <w:i/>
        </w:rPr>
        <w:t>Domen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-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bu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biror-bir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serverda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joylashgan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saytga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olib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boradigan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manzildir</w:t>
      </w:r>
      <w:proofErr w:type="spellEnd"/>
    </w:p>
    <w:p w:rsidR="00945179" w:rsidRDefault="00945179" w:rsidP="00945179">
      <w:pPr>
        <w:spacing w:after="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Barcha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saytlar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qaysidir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serverda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Aslida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Siz</w:t>
      </w:r>
      <w:proofErr w:type="spellEnd"/>
      <w:r>
        <w:rPr>
          <w:rStyle w:val="12pt0pt"/>
          <w:rFonts w:eastAsiaTheme="minorEastAsia"/>
        </w:rPr>
        <w:t xml:space="preserve"> hosting </w:t>
      </w:r>
      <w:proofErr w:type="spellStart"/>
      <w:r>
        <w:rPr>
          <w:rStyle w:val="12pt0pt"/>
          <w:rFonts w:eastAsiaTheme="minorEastAsia"/>
        </w:rPr>
        <w:t>xizmatidan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saytingiz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qaysidir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ser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verga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joylashtirganingizda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saytingiz</w:t>
      </w:r>
      <w:proofErr w:type="spellEnd"/>
      <w:r>
        <w:rPr>
          <w:rStyle w:val="12pt0pt"/>
          <w:rFonts w:eastAsiaTheme="minorEastAsia"/>
        </w:rPr>
        <w:t xml:space="preserve"> IP </w:t>
      </w:r>
      <w:proofErr w:type="spellStart"/>
      <w:r>
        <w:rPr>
          <w:rStyle w:val="12pt0pt"/>
          <w:rFonts w:eastAsiaTheme="minorEastAsia"/>
        </w:rPr>
        <w:t>manzilga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: 94.100.180.199. Agar </w:t>
      </w:r>
      <w:proofErr w:type="spellStart"/>
      <w:r>
        <w:rPr>
          <w:rStyle w:val="12pt0pt"/>
          <w:rFonts w:eastAsiaTheme="minorEastAsia"/>
        </w:rPr>
        <w:t>domen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bo‘lmaganida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yaratilgan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saytni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yuklash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brauzerda</w:t>
      </w:r>
      <w:proofErr w:type="spellEnd"/>
      <w:r>
        <w:rPr>
          <w:rStyle w:val="12pt0pt"/>
          <w:rFonts w:eastAsiaTheme="minorEastAsia"/>
        </w:rPr>
        <w:t xml:space="preserve"> 94.100.180.199 </w:t>
      </w:r>
      <w:proofErr w:type="spellStart"/>
      <w:r>
        <w:rPr>
          <w:rStyle w:val="12pt0pt"/>
          <w:rFonts w:eastAsiaTheme="minorEastAsia"/>
        </w:rPr>
        <w:t>raqamlar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yoziladi</w:t>
      </w:r>
      <w:proofErr w:type="spellEnd"/>
      <w:r>
        <w:rPr>
          <w:rStyle w:val="12pt0pt"/>
          <w:rFonts w:eastAsiaTheme="minorEastAsia"/>
        </w:rPr>
        <w:t>.</w:t>
      </w:r>
    </w:p>
    <w:p w:rsidR="00945179" w:rsidRPr="00945179" w:rsidRDefault="00945179" w:rsidP="00945179">
      <w:pPr>
        <w:spacing w:after="0"/>
        <w:rPr>
          <w:rStyle w:val="212pt0pt"/>
          <w:rFonts w:eastAsiaTheme="minorEastAsia"/>
          <w:bCs w:val="0"/>
          <w:i/>
        </w:rPr>
      </w:pPr>
      <w:r w:rsidRPr="00945179">
        <w:rPr>
          <w:rStyle w:val="212pt0pt"/>
          <w:rFonts w:eastAsiaTheme="minorEastAsia"/>
          <w:bCs w:val="0"/>
          <w:i/>
        </w:rPr>
        <w:t xml:space="preserve">Hosting -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bu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web-</w:t>
      </w:r>
      <w:proofErr w:type="spellStart"/>
      <w:r w:rsidRPr="00945179">
        <w:rPr>
          <w:rStyle w:val="212pt0pt"/>
          <w:rFonts w:eastAsiaTheme="minorEastAsia"/>
          <w:bCs w:val="0"/>
          <w:i/>
        </w:rPr>
        <w:t>sayt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uchun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joy </w:t>
      </w:r>
      <w:proofErr w:type="spellStart"/>
      <w:r w:rsidRPr="00945179">
        <w:rPr>
          <w:rStyle w:val="212pt0pt"/>
          <w:rFonts w:eastAsiaTheme="minorEastAsia"/>
          <w:bCs w:val="0"/>
          <w:i/>
        </w:rPr>
        <w:t>ajratib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beruvchi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xizmat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turidir</w:t>
      </w:r>
      <w:proofErr w:type="spellEnd"/>
    </w:p>
    <w:p w:rsidR="00945179" w:rsidRDefault="00945179" w:rsidP="00945179">
      <w:pPr>
        <w:spacing w:after="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Odatda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domen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beruvchi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kompaniyalarda</w:t>
      </w:r>
      <w:proofErr w:type="spellEnd"/>
      <w:r>
        <w:rPr>
          <w:rStyle w:val="12pt0pt"/>
          <w:rFonts w:eastAsiaTheme="minorEastAsia"/>
        </w:rPr>
        <w:t xml:space="preserve"> ham hosting </w:t>
      </w:r>
      <w:proofErr w:type="spellStart"/>
      <w:r>
        <w:rPr>
          <w:rStyle w:val="12pt0pt"/>
          <w:rFonts w:eastAsiaTheme="minorEastAsia"/>
        </w:rPr>
        <w:t>xizmati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</w:t>
      </w:r>
      <w:proofErr w:type="spellEnd"/>
      <w:proofErr w:type="gramEnd"/>
      <w:r>
        <w:rPr>
          <w:rStyle w:val="12pt0pt"/>
          <w:rFonts w:eastAsiaTheme="minorEastAsia"/>
        </w:rPr>
        <w:t xml:space="preserve">- di. Hosting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domenni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kompaniyadan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alohida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kompaniyalardan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olish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</w:t>
      </w:r>
      <w:proofErr w:type="gramStart"/>
      <w:r>
        <w:rPr>
          <w:rStyle w:val="12pt0pt"/>
          <w:rFonts w:eastAsiaTheme="minorEastAsia"/>
        </w:rPr>
        <w:t>Web-</w:t>
      </w:r>
      <w:proofErr w:type="spellStart"/>
      <w:r>
        <w:rPr>
          <w:rStyle w:val="12pt0pt"/>
          <w:rFonts w:eastAsiaTheme="minorEastAsia"/>
        </w:rPr>
        <w:t>saytlar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hosting </w:t>
      </w:r>
      <w:proofErr w:type="spellStart"/>
      <w:r>
        <w:rPr>
          <w:rStyle w:val="12pt0pt"/>
          <w:rFonts w:eastAsiaTheme="minorEastAsia"/>
        </w:rPr>
        <w:t>beruvchi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kompaniyalarda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katta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hajmdagi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maxsus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serverlar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tinimsiz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saytlaming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ta’minlaydi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945179" w:rsidRPr="00945179" w:rsidRDefault="00945179" w:rsidP="00945179">
      <w:pPr>
        <w:spacing w:after="0"/>
        <w:rPr>
          <w:rStyle w:val="212pt0pt"/>
          <w:rFonts w:eastAsiaTheme="minorEastAsia"/>
          <w:bCs w:val="0"/>
          <w:i/>
        </w:rPr>
      </w:pPr>
      <w:r w:rsidRPr="00945179">
        <w:rPr>
          <w:rStyle w:val="212pt0pt"/>
          <w:rFonts w:eastAsiaTheme="minorEastAsia"/>
          <w:bCs w:val="0"/>
          <w:i/>
        </w:rPr>
        <w:t>Web-</w:t>
      </w:r>
      <w:proofErr w:type="spellStart"/>
      <w:r w:rsidRPr="00945179">
        <w:rPr>
          <w:rStyle w:val="212pt0pt"/>
          <w:rFonts w:eastAsiaTheme="minorEastAsia"/>
          <w:bCs w:val="0"/>
          <w:i/>
        </w:rPr>
        <w:t>dizayn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-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bu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yaratiladigan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web-</w:t>
      </w:r>
      <w:proofErr w:type="spellStart"/>
      <w:r w:rsidRPr="00945179">
        <w:rPr>
          <w:rStyle w:val="212pt0pt"/>
          <w:rFonts w:eastAsiaTheme="minorEastAsia"/>
          <w:bCs w:val="0"/>
          <w:i/>
        </w:rPr>
        <w:t>saytlarga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texnik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ishlov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berish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proofErr w:type="gramStart"/>
      <w:r w:rsidRPr="00945179">
        <w:rPr>
          <w:rStyle w:val="212pt0pt"/>
          <w:rFonts w:eastAsiaTheme="minorEastAsia"/>
          <w:bCs w:val="0"/>
          <w:i/>
        </w:rPr>
        <w:t>va</w:t>
      </w:r>
      <w:proofErr w:type="spellEnd"/>
      <w:proofErr w:type="gram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axborotlarni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tizimli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ravishda</w:t>
      </w:r>
      <w:proofErr w:type="spellEnd"/>
      <w:r w:rsidRPr="00945179">
        <w:rPr>
          <w:rStyle w:val="212pt0pt"/>
          <w:rFonts w:eastAsiaTheme="minorEastAsia"/>
          <w:bCs w:val="0"/>
          <w:i/>
        </w:rPr>
        <w:t xml:space="preserve"> </w:t>
      </w:r>
      <w:proofErr w:type="spellStart"/>
      <w:r w:rsidRPr="00945179">
        <w:rPr>
          <w:rStyle w:val="212pt0pt"/>
          <w:rFonts w:eastAsiaTheme="minorEastAsia"/>
          <w:bCs w:val="0"/>
          <w:i/>
        </w:rPr>
        <w:t>shakllantirishdir</w:t>
      </w:r>
      <w:proofErr w:type="spellEnd"/>
      <w:r w:rsidRPr="00945179">
        <w:rPr>
          <w:rStyle w:val="212pt0pt"/>
          <w:rFonts w:eastAsiaTheme="minorEastAsia"/>
          <w:bCs w:val="0"/>
          <w:i/>
        </w:rPr>
        <w:t>.</w:t>
      </w:r>
    </w:p>
    <w:p w:rsidR="00945179" w:rsidRDefault="00945179" w:rsidP="00945179">
      <w:pPr>
        <w:spacing w:after="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Axborotlar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bir-biri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gipermatnli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bog‘lanishlar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tarqatiladi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Bunday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sahifalar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birgalikda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saytni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tashkil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etadi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saytlar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Intemetning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yagona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axborot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oralig‘ida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birlashadi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Bunda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sayt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o‘zaro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usullar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bog‘lanadi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</w:t>
      </w:r>
      <w:r>
        <w:rPr>
          <w:rStyle w:val="12pt0pt"/>
          <w:rFonts w:eastAsiaTheme="minorEastAsia"/>
        </w:rPr>
        <w:softHyphen/>
        <w:t>gona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oraliq</w:t>
      </w:r>
      <w:proofErr w:type="spellEnd"/>
      <w:r>
        <w:rPr>
          <w:rStyle w:val="12pt0pt"/>
          <w:rFonts w:eastAsiaTheme="minorEastAsia"/>
        </w:rPr>
        <w:t xml:space="preserve"> World Wide Web (</w:t>
      </w:r>
      <w:proofErr w:type="spellStart"/>
      <w:r>
        <w:rPr>
          <w:rStyle w:val="12pt0pt"/>
          <w:rFonts w:eastAsiaTheme="minorEastAsia"/>
        </w:rPr>
        <w:t>butun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dunyo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o‘rgimchak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to‘ri</w:t>
      </w:r>
      <w:proofErr w:type="spellEnd"/>
      <w:proofErr w:type="gram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qisqacha</w:t>
      </w:r>
      <w:proofErr w:type="spellEnd"/>
      <w:r>
        <w:rPr>
          <w:rStyle w:val="12pt0pt"/>
          <w:rFonts w:eastAsiaTheme="minorEastAsia"/>
        </w:rPr>
        <w:t xml:space="preserve"> WWW </w:t>
      </w:r>
      <w:proofErr w:type="spellStart"/>
      <w:r>
        <w:rPr>
          <w:rStyle w:val="12pt0pt"/>
          <w:rFonts w:eastAsiaTheme="minorEastAsia"/>
        </w:rPr>
        <w:t>deyiladi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gramStart"/>
      <w:r>
        <w:rPr>
          <w:rStyle w:val="12pt0pt"/>
          <w:rFonts w:eastAsiaTheme="minorEastAsia"/>
        </w:rPr>
        <w:t>Web-</w:t>
      </w:r>
      <w:proofErr w:type="spellStart"/>
      <w:r>
        <w:rPr>
          <w:rStyle w:val="12pt0pt"/>
          <w:rFonts w:eastAsiaTheme="minorEastAsia"/>
        </w:rPr>
        <w:t>sahifalarga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gipermurojaat</w:t>
      </w:r>
      <w:proofErr w:type="spellEnd"/>
      <w:r>
        <w:rPr>
          <w:rStyle w:val="12pt0pt"/>
          <w:rFonts w:eastAsiaTheme="minorEastAsia"/>
        </w:rPr>
        <w:t xml:space="preserve"> WWW </w:t>
      </w:r>
      <w:proofErr w:type="spellStart"/>
      <w:r>
        <w:rPr>
          <w:rStyle w:val="12pt0pt"/>
          <w:rFonts w:eastAsiaTheme="minorEastAsia"/>
        </w:rPr>
        <w:t>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xusu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siyatlaridan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biridir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Istalgan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hujjatdan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WWW </w:t>
      </w:r>
      <w:proofErr w:type="spellStart"/>
      <w:r>
        <w:rPr>
          <w:rStyle w:val="12pt0pt"/>
          <w:rFonts w:eastAsiaTheme="minorEastAsia"/>
        </w:rPr>
        <w:t>hujjatga</w:t>
      </w:r>
      <w:proofErr w:type="spellEnd"/>
      <w:r>
        <w:rPr>
          <w:rStyle w:val="12pt0pt"/>
          <w:rFonts w:eastAsiaTheme="minorEastAsia"/>
        </w:rPr>
        <w:t xml:space="preserve"> HTML </w:t>
      </w:r>
      <w:proofErr w:type="spellStart"/>
      <w:r>
        <w:rPr>
          <w:rStyle w:val="12pt0pt"/>
          <w:rFonts w:eastAsiaTheme="minorEastAsia"/>
        </w:rPr>
        <w:t>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maxsus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teglari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murojaat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qilinadi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Intemetda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vaqtin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gizda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siz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sahifalarda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gipermatnli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murojaatlarga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duch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kelasiz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Bu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fragmentlari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ko‘k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shriftda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bo‘ladi</w:t>
      </w:r>
      <w:proofErr w:type="spellEnd"/>
      <w:r>
        <w:rPr>
          <w:rStyle w:val="12pt0pt"/>
          <w:rFonts w:eastAsiaTheme="minorEastAsia"/>
        </w:rPr>
        <w:t xml:space="preserve">. Agar </w:t>
      </w:r>
      <w:proofErr w:type="spellStart"/>
      <w:r>
        <w:rPr>
          <w:rStyle w:val="12pt0pt"/>
          <w:rFonts w:eastAsiaTheme="minorEastAsia"/>
        </w:rPr>
        <w:t>siz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yozuv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proofErr w:type="gramStart"/>
      <w:r>
        <w:rPr>
          <w:rStyle w:val="12pt0pt"/>
          <w:rFonts w:eastAsiaTheme="minorEastAsia"/>
        </w:rPr>
        <w:t>ni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bossangiz</w:t>
      </w:r>
      <w:proofErr w:type="spellEnd"/>
      <w:r>
        <w:rPr>
          <w:rStyle w:val="12pt0pt"/>
          <w:rFonts w:eastAsiaTheme="minorEastAsia"/>
        </w:rPr>
        <w:t xml:space="preserve">, u </w:t>
      </w:r>
      <w:proofErr w:type="spellStart"/>
      <w:r>
        <w:rPr>
          <w:rStyle w:val="12pt0pt"/>
          <w:rFonts w:eastAsiaTheme="minorEastAsia"/>
        </w:rPr>
        <w:t>avtomatik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ravishda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murojaat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qiladi</w:t>
      </w:r>
      <w:proofErr w:type="spellEnd"/>
      <w:r>
        <w:rPr>
          <w:rStyle w:val="12pt0pt"/>
          <w:rFonts w:eastAsiaTheme="minorEastAsia"/>
        </w:rPr>
        <w:t xml:space="preserve">. </w:t>
      </w:r>
    </w:p>
    <w:p w:rsidR="00945179" w:rsidRDefault="00945179" w:rsidP="00945179">
      <w:pPr>
        <w:pStyle w:val="14"/>
        <w:shd w:val="clear" w:color="auto" w:fill="auto"/>
        <w:spacing w:before="0" w:line="298" w:lineRule="exact"/>
        <w:ind w:right="20" w:firstLine="400"/>
        <w:jc w:val="both"/>
        <w:rPr>
          <w:rStyle w:val="12pt0pt"/>
        </w:rPr>
      </w:pPr>
      <w:proofErr w:type="spellStart"/>
      <w:proofErr w:type="gramStart"/>
      <w:r>
        <w:rPr>
          <w:rStyle w:val="12pt0pt"/>
        </w:rPr>
        <w:t>Dastlab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faqat</w:t>
      </w:r>
      <w:proofErr w:type="spellEnd"/>
      <w:r>
        <w:rPr>
          <w:rStyle w:val="12pt0pt"/>
        </w:rPr>
        <w:t xml:space="preserve"> HTML </w:t>
      </w:r>
      <w:proofErr w:type="spellStart"/>
      <w:r>
        <w:rPr>
          <w:rStyle w:val="12pt0pt"/>
        </w:rPr>
        <w:t>tilini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yaxshi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o‘zlashtir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mutaxassislar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tomonidan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oshirilgan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muammoni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maqsadida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texnologiyalari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sohasidagi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kompaniyalar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tomo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nidan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zamonaviy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yaratilgan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foydalanib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yaratishning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bosqichlari</w:t>
      </w:r>
      <w:proofErr w:type="spellEnd"/>
      <w:r>
        <w:rPr>
          <w:rStyle w:val="12pt0pt"/>
        </w:rPr>
        <w:t xml:space="preserve"> HTML </w:t>
      </w:r>
      <w:proofErr w:type="spellStart"/>
      <w:r>
        <w:rPr>
          <w:rStyle w:val="12pt0pt"/>
        </w:rPr>
        <w:t>tili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kodiga</w:t>
      </w:r>
      <w:proofErr w:type="spellEnd"/>
      <w:r>
        <w:rPr>
          <w:rStyle w:val="12pt0pt"/>
        </w:rPr>
        <w:t xml:space="preserve"> ta- </w:t>
      </w:r>
      <w:proofErr w:type="spellStart"/>
      <w:r>
        <w:rPr>
          <w:rStyle w:val="12pt0pt"/>
        </w:rPr>
        <w:t>yangan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oshirilgan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Biroq</w:t>
      </w:r>
      <w:proofErr w:type="spellEnd"/>
      <w:r>
        <w:rPr>
          <w:rStyle w:val="12pt0pt"/>
        </w:rPr>
        <w:t xml:space="preserve">, HTML </w:t>
      </w:r>
      <w:proofErr w:type="spellStart"/>
      <w:r>
        <w:rPr>
          <w:rStyle w:val="12pt0pt"/>
        </w:rPr>
        <w:t>tilining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afzalliklariga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qaramasdan</w:t>
      </w:r>
      <w:proofErr w:type="spellEnd"/>
      <w:r>
        <w:rPr>
          <w:rStyle w:val="12pt0pt"/>
        </w:rPr>
        <w:t>, web-</w:t>
      </w:r>
      <w:proofErr w:type="spellStart"/>
      <w:r>
        <w:rPr>
          <w:rStyle w:val="12pt0pt"/>
        </w:rPr>
        <w:t>saytni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vaqt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sayin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qo‘shishda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qiyinchiliklarga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duch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kelindi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qiyinchiliklami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bartaraf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maqsadida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boshlashga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ehtiyoj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sezildi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gramStart"/>
      <w:r>
        <w:rPr>
          <w:rStyle w:val="12pt0pt"/>
        </w:rPr>
        <w:t xml:space="preserve">Bu </w:t>
      </w:r>
      <w:proofErr w:type="spellStart"/>
      <w:r>
        <w:rPr>
          <w:rStyle w:val="12pt0pt"/>
        </w:rPr>
        <w:t>dasturiy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kontentni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) </w:t>
      </w:r>
      <w:proofErr w:type="spellStart"/>
      <w:r>
        <w:rPr>
          <w:rStyle w:val="12pt0pt"/>
        </w:rPr>
        <w:t>boshqarish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tizimlari</w:t>
      </w:r>
      <w:proofErr w:type="spellEnd"/>
      <w:r>
        <w:rPr>
          <w:rStyle w:val="12pt0pt"/>
        </w:rPr>
        <w:t xml:space="preserve"> (CMS - Content Management System) deb </w:t>
      </w:r>
      <w:proofErr w:type="spellStart"/>
      <w:r>
        <w:rPr>
          <w:rStyle w:val="12pt0pt"/>
        </w:rPr>
        <w:t>ataladi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paytda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yaratishni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usulda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 xml:space="preserve">: </w:t>
      </w:r>
      <w:proofErr w:type="spellStart"/>
      <w:r>
        <w:rPr>
          <w:rStyle w:val="12pt0pt"/>
        </w:rPr>
        <w:t>statik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dinamik</w:t>
      </w:r>
      <w:proofErr w:type="spellEnd"/>
      <w:r>
        <w:rPr>
          <w:rStyle w:val="12pt0pt"/>
        </w:rPr>
        <w:t xml:space="preserve">. HTML da </w:t>
      </w:r>
      <w:proofErr w:type="spellStart"/>
      <w:r>
        <w:rPr>
          <w:rStyle w:val="12pt0pt"/>
        </w:rPr>
        <w:t>yozilgan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statik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holda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bo‘Isa</w:t>
      </w:r>
      <w:proofErr w:type="spellEnd"/>
      <w:proofErr w:type="gram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zamo</w:t>
      </w:r>
      <w:r>
        <w:rPr>
          <w:rStyle w:val="12pt0pt"/>
        </w:rPr>
        <w:softHyphen/>
        <w:t>naviy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dinamik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ko‘rinishga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ega</w:t>
      </w:r>
      <w:proofErr w:type="spellEnd"/>
      <w:r>
        <w:rPr>
          <w:rStyle w:val="12pt0pt"/>
        </w:rPr>
        <w:t xml:space="preserve">. CMS </w:t>
      </w:r>
      <w:proofErr w:type="spellStart"/>
      <w:r>
        <w:rPr>
          <w:rStyle w:val="12pt0pt"/>
        </w:rPr>
        <w:t>tizimlarming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afzallik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jihati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shundaki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dinamik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lastRenderedPageBreak/>
        <w:t>saytlami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to‘ldirish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mav</w:t>
      </w:r>
      <w:r>
        <w:rPr>
          <w:rStyle w:val="12pt0pt"/>
        </w:rPr>
        <w:softHyphen/>
        <w:t>jud</w:t>
      </w:r>
      <w:proofErr w:type="spellEnd"/>
      <w:r>
        <w:rPr>
          <w:rStyle w:val="12pt0pt"/>
        </w:rPr>
        <w:t xml:space="preserve">. </w:t>
      </w:r>
      <w:proofErr w:type="spellStart"/>
      <w:proofErr w:type="gramStart"/>
      <w:r>
        <w:rPr>
          <w:rStyle w:val="12pt0pt"/>
        </w:rPr>
        <w:t>Bugungi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kunda</w:t>
      </w:r>
      <w:proofErr w:type="spellEnd"/>
      <w:r>
        <w:rPr>
          <w:rStyle w:val="12pt0pt"/>
        </w:rPr>
        <w:t xml:space="preserve">, CMS </w:t>
      </w:r>
      <w:proofErr w:type="spellStart"/>
      <w:r>
        <w:rPr>
          <w:rStyle w:val="12pt0pt"/>
        </w:rPr>
        <w:t>asosida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qurilgan</w:t>
      </w:r>
      <w:proofErr w:type="spellEnd"/>
      <w:r>
        <w:rPr>
          <w:rStyle w:val="12pt0pt"/>
        </w:rPr>
        <w:t xml:space="preserve"> Drupal, PHP-Nuke, </w:t>
      </w:r>
      <w:proofErr w:type="spellStart"/>
      <w:r>
        <w:rPr>
          <w:rStyle w:val="12pt0pt"/>
        </w:rPr>
        <w:t>WebDirector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NetCat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Slaed</w:t>
      </w:r>
      <w:proofErr w:type="spellEnd"/>
      <w:r>
        <w:rPr>
          <w:rStyle w:val="12pt0pt"/>
        </w:rPr>
        <w:t xml:space="preserve">, Microsoft CMS, </w:t>
      </w:r>
      <w:proofErr w:type="spellStart"/>
      <w:r>
        <w:rPr>
          <w:rStyle w:val="12pt0pt"/>
        </w:rPr>
        <w:t>WordPress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PHPShop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platformalami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misol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tariqasida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.</w:t>
      </w:r>
      <w:proofErr w:type="gramEnd"/>
    </w:p>
    <w:p w:rsidR="00945179" w:rsidRDefault="00945179" w:rsidP="00945179">
      <w:pPr>
        <w:pStyle w:val="14"/>
        <w:shd w:val="clear" w:color="auto" w:fill="auto"/>
        <w:spacing w:before="0" w:line="298" w:lineRule="exact"/>
        <w:ind w:right="20" w:firstLine="400"/>
        <w:jc w:val="both"/>
        <w:rPr>
          <w:rStyle w:val="12pt0pt"/>
        </w:rPr>
      </w:pPr>
      <w:proofErr w:type="spellStart"/>
      <w:r>
        <w:rPr>
          <w:rStyle w:val="12pt0pt"/>
        </w:rPr>
        <w:t>Quyida</w:t>
      </w:r>
      <w:proofErr w:type="spellEnd"/>
      <w:r>
        <w:rPr>
          <w:rStyle w:val="12pt0pt"/>
        </w:rPr>
        <w:t xml:space="preserve"> 0‘zbekiston </w:t>
      </w:r>
      <w:proofErr w:type="spellStart"/>
      <w:r>
        <w:rPr>
          <w:rStyle w:val="12pt0pt"/>
        </w:rPr>
        <w:t>Respublikasi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Xalq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ta’limi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vazirligining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sahifasidan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lavha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keltirilgan</w:t>
      </w:r>
      <w:proofErr w:type="spellEnd"/>
      <w:r>
        <w:rPr>
          <w:rStyle w:val="12pt0pt"/>
        </w:rPr>
        <w:t xml:space="preserve"> (uzedu.uz):</w:t>
      </w:r>
    </w:p>
    <w:p w:rsidR="00945179" w:rsidRDefault="00945179" w:rsidP="00945179">
      <w:pPr>
        <w:pStyle w:val="14"/>
        <w:shd w:val="clear" w:color="auto" w:fill="auto"/>
        <w:spacing w:before="0" w:line="240" w:lineRule="auto"/>
        <w:ind w:right="20" w:firstLine="400"/>
        <w:jc w:val="left"/>
        <w:rPr>
          <w:b/>
          <w:sz w:val="24"/>
          <w:lang w:val="en-US"/>
        </w:rPr>
      </w:pPr>
      <w:r>
        <w:rPr>
          <w:b/>
          <w:noProof/>
          <w:sz w:val="24"/>
        </w:rPr>
        <w:drawing>
          <wp:inline distT="0" distB="0" distL="0" distR="0">
            <wp:extent cx="5940425" cy="3155393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5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79" w:rsidRDefault="00945179" w:rsidP="00945179">
      <w:pPr>
        <w:pStyle w:val="14"/>
        <w:shd w:val="clear" w:color="auto" w:fill="auto"/>
        <w:spacing w:before="0" w:line="240" w:lineRule="auto"/>
        <w:ind w:right="20" w:firstLine="400"/>
        <w:jc w:val="left"/>
        <w:rPr>
          <w:rStyle w:val="12pt0pt"/>
        </w:rPr>
      </w:pPr>
      <w:proofErr w:type="gramStart"/>
      <w:r>
        <w:rPr>
          <w:rStyle w:val="12pt0pt"/>
        </w:rPr>
        <w:t>Web-</w:t>
      </w:r>
      <w:proofErr w:type="spellStart"/>
      <w:r>
        <w:rPr>
          <w:rStyle w:val="12pt0pt"/>
        </w:rPr>
        <w:t>sahifalar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yaratishning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sifatida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san’atning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yangi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dizaynga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bevosita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aloqadordir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Internet </w:t>
      </w:r>
      <w:proofErr w:type="spellStart"/>
      <w:r>
        <w:rPr>
          <w:rStyle w:val="12pt0pt"/>
        </w:rPr>
        <w:t>dizaynerlari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tayyorlash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cheklanib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qolmasdan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balki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tayyorlangan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tarmoqqa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joylashtirish</w:t>
      </w:r>
      <w:proofErr w:type="spellEnd"/>
      <w:r>
        <w:rPr>
          <w:rStyle w:val="12pt0pt"/>
        </w:rPr>
        <w:t>, web-</w:t>
      </w:r>
      <w:proofErr w:type="spellStart"/>
      <w:r>
        <w:rPr>
          <w:rStyle w:val="12pt0pt"/>
        </w:rPr>
        <w:t>sahifalar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aloqalar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o‘matish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matn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tasvir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ranglami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estetik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jihatdan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to‘g‘ri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chiroyli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e’tibor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qaratilishi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ranglami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estetik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jihatdan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to‘g‘ri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chiroyli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e’tibor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qaratilishi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lozim</w:t>
      </w:r>
      <w:proofErr w:type="spellEnd"/>
      <w:r>
        <w:rPr>
          <w:rStyle w:val="12pt0pt"/>
        </w:rPr>
        <w:t>.</w:t>
      </w:r>
    </w:p>
    <w:p w:rsidR="00945179" w:rsidRPr="002C2589" w:rsidRDefault="00945179" w:rsidP="00945179">
      <w:pPr>
        <w:pStyle w:val="14"/>
        <w:shd w:val="clear" w:color="auto" w:fill="auto"/>
        <w:spacing w:before="0" w:line="240" w:lineRule="auto"/>
        <w:ind w:right="20" w:firstLine="400"/>
        <w:jc w:val="left"/>
        <w:rPr>
          <w:b/>
          <w:sz w:val="24"/>
          <w:lang w:val="en-US"/>
        </w:rPr>
      </w:pPr>
      <w:r>
        <w:rPr>
          <w:b/>
          <w:noProof/>
          <w:sz w:val="24"/>
        </w:rPr>
        <w:drawing>
          <wp:inline distT="0" distB="0" distL="0" distR="0">
            <wp:extent cx="4946015" cy="668020"/>
            <wp:effectExtent l="1905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F04CC6" w:rsidP="007B76F8">
      <w:pPr>
        <w:spacing w:after="0"/>
        <w:rPr>
          <w:b/>
          <w:sz w:val="32"/>
          <w:lang w:val="en-US"/>
        </w:rPr>
      </w:pPr>
    </w:p>
    <w:p w:rsidR="00945179" w:rsidRPr="00945179" w:rsidRDefault="00945179" w:rsidP="00945179">
      <w:pPr>
        <w:pStyle w:val="14"/>
        <w:numPr>
          <w:ilvl w:val="0"/>
          <w:numId w:val="7"/>
        </w:numPr>
        <w:shd w:val="clear" w:color="auto" w:fill="auto"/>
        <w:tabs>
          <w:tab w:val="left" w:pos="301"/>
        </w:tabs>
        <w:spacing w:before="0" w:line="298" w:lineRule="exact"/>
        <w:ind w:left="80" w:firstLine="0"/>
        <w:jc w:val="left"/>
        <w:rPr>
          <w:sz w:val="28"/>
          <w:szCs w:val="28"/>
          <w:lang w:val="en-US"/>
        </w:rPr>
      </w:pPr>
      <w:r w:rsidRPr="00945179">
        <w:rPr>
          <w:rStyle w:val="12pt0pt"/>
          <w:sz w:val="28"/>
          <w:szCs w:val="28"/>
        </w:rPr>
        <w:t>Web-</w:t>
      </w:r>
      <w:proofErr w:type="spellStart"/>
      <w:r w:rsidRPr="00945179">
        <w:rPr>
          <w:rStyle w:val="12pt0pt"/>
          <w:sz w:val="28"/>
          <w:szCs w:val="28"/>
        </w:rPr>
        <w:t>sahifa</w:t>
      </w:r>
      <w:proofErr w:type="spellEnd"/>
      <w:r w:rsidRPr="00945179">
        <w:rPr>
          <w:rStyle w:val="12pt0pt"/>
          <w:sz w:val="28"/>
          <w:szCs w:val="28"/>
        </w:rPr>
        <w:t xml:space="preserve"> </w:t>
      </w:r>
      <w:proofErr w:type="spellStart"/>
      <w:r w:rsidRPr="00945179">
        <w:rPr>
          <w:rStyle w:val="12pt0pt"/>
          <w:sz w:val="28"/>
          <w:szCs w:val="28"/>
        </w:rPr>
        <w:t>deganda</w:t>
      </w:r>
      <w:proofErr w:type="spellEnd"/>
      <w:r w:rsidRPr="00945179">
        <w:rPr>
          <w:rStyle w:val="12pt0pt"/>
          <w:sz w:val="28"/>
          <w:szCs w:val="28"/>
        </w:rPr>
        <w:t xml:space="preserve"> </w:t>
      </w:r>
      <w:proofErr w:type="spellStart"/>
      <w:r w:rsidRPr="00945179">
        <w:rPr>
          <w:rStyle w:val="12pt0pt"/>
          <w:sz w:val="28"/>
          <w:szCs w:val="28"/>
        </w:rPr>
        <w:t>nimani</w:t>
      </w:r>
      <w:proofErr w:type="spellEnd"/>
      <w:r w:rsidRPr="00945179">
        <w:rPr>
          <w:rStyle w:val="12pt0pt"/>
          <w:sz w:val="28"/>
          <w:szCs w:val="28"/>
        </w:rPr>
        <w:t xml:space="preserve"> </w:t>
      </w:r>
      <w:proofErr w:type="spellStart"/>
      <w:r w:rsidRPr="00945179">
        <w:rPr>
          <w:rStyle w:val="12pt0pt"/>
          <w:sz w:val="28"/>
          <w:szCs w:val="28"/>
        </w:rPr>
        <w:t>tushunasiz</w:t>
      </w:r>
      <w:proofErr w:type="spellEnd"/>
      <w:r w:rsidRPr="00945179">
        <w:rPr>
          <w:rStyle w:val="12pt0pt"/>
          <w:sz w:val="28"/>
          <w:szCs w:val="28"/>
        </w:rPr>
        <w:t>?</w:t>
      </w:r>
    </w:p>
    <w:p w:rsidR="00945179" w:rsidRPr="00945179" w:rsidRDefault="00945179" w:rsidP="007B76F8">
      <w:pPr>
        <w:spacing w:after="0"/>
        <w:rPr>
          <w:rStyle w:val="12pt0pt"/>
          <w:rFonts w:eastAsiaTheme="minorEastAsia"/>
          <w:sz w:val="28"/>
          <w:szCs w:val="28"/>
        </w:rPr>
      </w:pPr>
      <w:r w:rsidRPr="00945179">
        <w:rPr>
          <w:rStyle w:val="12pt0pt"/>
          <w:rFonts w:eastAsiaTheme="minorEastAsia"/>
          <w:sz w:val="28"/>
          <w:szCs w:val="28"/>
        </w:rPr>
        <w:t xml:space="preserve">2. Internet </w:t>
      </w:r>
      <w:proofErr w:type="spellStart"/>
      <w:r w:rsidRPr="00945179">
        <w:rPr>
          <w:rStyle w:val="12pt0pt"/>
          <w:rFonts w:eastAsiaTheme="minorEastAsia"/>
          <w:sz w:val="28"/>
          <w:szCs w:val="28"/>
        </w:rPr>
        <w:t>tarmog‘idan</w:t>
      </w:r>
      <w:proofErr w:type="spellEnd"/>
      <w:r w:rsidRPr="00945179">
        <w:rPr>
          <w:rStyle w:val="12pt0pt"/>
          <w:rFonts w:eastAsiaTheme="minorEastAsia"/>
          <w:sz w:val="28"/>
          <w:szCs w:val="28"/>
        </w:rPr>
        <w:t xml:space="preserve"> (uzedu.uz) web-</w:t>
      </w:r>
      <w:proofErr w:type="spellStart"/>
      <w:r w:rsidRPr="00945179">
        <w:rPr>
          <w:rStyle w:val="12pt0pt"/>
          <w:rFonts w:eastAsiaTheme="minorEastAsia"/>
          <w:sz w:val="28"/>
          <w:szCs w:val="28"/>
        </w:rPr>
        <w:t>saytini</w:t>
      </w:r>
      <w:proofErr w:type="spellEnd"/>
      <w:r w:rsidRPr="00945179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945179">
        <w:rPr>
          <w:rStyle w:val="12pt0pt"/>
          <w:rFonts w:eastAsiaTheme="minorEastAsia"/>
          <w:sz w:val="28"/>
          <w:szCs w:val="28"/>
        </w:rPr>
        <w:t>yuklang</w:t>
      </w:r>
      <w:proofErr w:type="spellEnd"/>
      <w:r w:rsidRPr="00945179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945179">
        <w:rPr>
          <w:rStyle w:val="12pt0pt"/>
          <w:rFonts w:eastAsiaTheme="minorEastAsia"/>
          <w:sz w:val="28"/>
          <w:szCs w:val="28"/>
        </w:rPr>
        <w:t>va</w:t>
      </w:r>
      <w:proofErr w:type="spellEnd"/>
      <w:proofErr w:type="gramEnd"/>
      <w:r w:rsidRPr="00945179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945179">
        <w:rPr>
          <w:rStyle w:val="12pt0pt"/>
          <w:rFonts w:eastAsiaTheme="minorEastAsia"/>
          <w:sz w:val="28"/>
          <w:szCs w:val="28"/>
        </w:rPr>
        <w:t>uning</w:t>
      </w:r>
      <w:proofErr w:type="spellEnd"/>
      <w:r w:rsidRPr="00945179">
        <w:rPr>
          <w:rStyle w:val="12pt0pt"/>
          <w:rFonts w:eastAsiaTheme="minorEastAsia"/>
          <w:sz w:val="28"/>
          <w:szCs w:val="28"/>
        </w:rPr>
        <w:t xml:space="preserve"> di </w:t>
      </w:r>
      <w:proofErr w:type="spellStart"/>
      <w:r w:rsidRPr="00945179">
        <w:rPr>
          <w:rStyle w:val="12pt0pt"/>
          <w:rFonts w:eastAsiaTheme="minorEastAsia"/>
          <w:sz w:val="28"/>
          <w:szCs w:val="28"/>
        </w:rPr>
        <w:t>zaynini</w:t>
      </w:r>
      <w:proofErr w:type="spellEnd"/>
      <w:r w:rsidRPr="00945179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945179">
        <w:rPr>
          <w:rStyle w:val="12pt0pt"/>
          <w:rFonts w:eastAsiaTheme="minorEastAsia"/>
          <w:sz w:val="28"/>
          <w:szCs w:val="28"/>
        </w:rPr>
        <w:t>tahlil</w:t>
      </w:r>
      <w:proofErr w:type="spellEnd"/>
      <w:r w:rsidRPr="00945179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945179">
        <w:rPr>
          <w:rStyle w:val="12pt0pt"/>
          <w:rFonts w:eastAsiaTheme="minorEastAsia"/>
          <w:sz w:val="28"/>
          <w:szCs w:val="28"/>
        </w:rPr>
        <w:t>qiling</w:t>
      </w:r>
      <w:proofErr w:type="spellEnd"/>
    </w:p>
    <w:p w:rsidR="00945179" w:rsidRPr="00F04CC6" w:rsidRDefault="00945179" w:rsidP="007B76F8">
      <w:pPr>
        <w:spacing w:after="0"/>
        <w:rPr>
          <w:b/>
          <w:sz w:val="32"/>
          <w:lang w:val="en-US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945179" w:rsidP="00945179">
      <w:pPr>
        <w:spacing w:after="0" w:line="240" w:lineRule="auto"/>
        <w:ind w:left="2124" w:firstLine="708"/>
        <w:jc w:val="center"/>
        <w:rPr>
          <w:sz w:val="28"/>
          <w:lang w:val="en-US"/>
        </w:rPr>
      </w:pPr>
      <w:proofErr w:type="spellStart"/>
      <w:r>
        <w:rPr>
          <w:sz w:val="28"/>
          <w:lang w:val="en-US"/>
        </w:rPr>
        <w:t>Mavzu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bo’yicha</w:t>
      </w:r>
      <w:proofErr w:type="spellEnd"/>
      <w:r>
        <w:rPr>
          <w:sz w:val="28"/>
          <w:lang w:val="en-US"/>
        </w:rPr>
        <w:t xml:space="preserve"> test </w:t>
      </w:r>
      <w:proofErr w:type="spellStart"/>
      <w:r>
        <w:rPr>
          <w:sz w:val="28"/>
          <w:lang w:val="en-US"/>
        </w:rPr>
        <w:t>tuzib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keling</w:t>
      </w:r>
      <w:proofErr w:type="spellEnd"/>
    </w:p>
    <w:p w:rsidR="00945179" w:rsidRPr="00945179" w:rsidRDefault="00945179" w:rsidP="007B76F8">
      <w:pPr>
        <w:spacing w:after="0" w:line="240" w:lineRule="auto"/>
        <w:jc w:val="center"/>
        <w:rPr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2B652A" w:rsidRDefault="002B652A" w:rsidP="00217312">
      <w:pPr>
        <w:spacing w:after="0"/>
        <w:rPr>
          <w:i/>
          <w:lang w:val="en-US"/>
        </w:rPr>
      </w:pPr>
    </w:p>
    <w:p w:rsidR="002B652A" w:rsidRPr="002B652A" w:rsidRDefault="002B652A" w:rsidP="002B652A">
      <w:pPr>
        <w:spacing w:after="0"/>
        <w:jc w:val="center"/>
        <w:rPr>
          <w:b/>
          <w:i/>
          <w:color w:val="C4BC96" w:themeColor="background2" w:themeShade="BF"/>
          <w:lang w:val="en-US"/>
        </w:rPr>
      </w:pPr>
      <w:bookmarkStart w:id="1" w:name="_GoBack"/>
      <w:proofErr w:type="spellStart"/>
      <w:r w:rsidRPr="002B652A">
        <w:rPr>
          <w:b/>
          <w:i/>
          <w:color w:val="C4BC96" w:themeColor="background2" w:themeShade="BF"/>
          <w:lang w:val="en-US"/>
        </w:rPr>
        <w:t>Adxamjon_Vahobov</w:t>
      </w:r>
      <w:proofErr w:type="spellEnd"/>
      <w:r w:rsidRPr="002B652A">
        <w:rPr>
          <w:b/>
          <w:i/>
          <w:color w:val="C4BC96" w:themeColor="background2" w:themeShade="BF"/>
          <w:lang w:val="en-US"/>
        </w:rPr>
        <w:t xml:space="preserve">             +99890 300 02 21              @rishton7</w:t>
      </w:r>
      <w:bookmarkEnd w:id="1"/>
    </w:p>
    <w:sectPr w:rsidR="002B652A" w:rsidRPr="002B652A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852191"/>
    <w:multiLevelType w:val="multilevel"/>
    <w:tmpl w:val="DFD0B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E62800"/>
    <w:multiLevelType w:val="multilevel"/>
    <w:tmpl w:val="79869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62D43"/>
    <w:multiLevelType w:val="multilevel"/>
    <w:tmpl w:val="28605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5Xy/faWTTNwP3PK8DIGO4qqfPgk=" w:salt="Qh4wPMvZt9aAdCiB9VxRuA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217312"/>
    <w:rsid w:val="00270E44"/>
    <w:rsid w:val="00290C64"/>
    <w:rsid w:val="002B652A"/>
    <w:rsid w:val="002C2589"/>
    <w:rsid w:val="00307F32"/>
    <w:rsid w:val="00393F31"/>
    <w:rsid w:val="00396FE8"/>
    <w:rsid w:val="00437F98"/>
    <w:rsid w:val="004842FD"/>
    <w:rsid w:val="004A293E"/>
    <w:rsid w:val="004A449B"/>
    <w:rsid w:val="005A7147"/>
    <w:rsid w:val="00684816"/>
    <w:rsid w:val="006C2C64"/>
    <w:rsid w:val="006F5B05"/>
    <w:rsid w:val="00737D05"/>
    <w:rsid w:val="007B76F8"/>
    <w:rsid w:val="007D22FC"/>
    <w:rsid w:val="00857BA2"/>
    <w:rsid w:val="008B4272"/>
    <w:rsid w:val="00913DA7"/>
    <w:rsid w:val="00930742"/>
    <w:rsid w:val="00945179"/>
    <w:rsid w:val="009534CE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83E92"/>
    <w:rsid w:val="00CF15EF"/>
    <w:rsid w:val="00D33744"/>
    <w:rsid w:val="00D72732"/>
    <w:rsid w:val="00E35295"/>
    <w:rsid w:val="00E66541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945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a9">
    <w:name w:val="Основной текст_"/>
    <w:basedOn w:val="a0"/>
    <w:link w:val="14"/>
    <w:rsid w:val="00945179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945179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212pt0pt">
    <w:name w:val="Основной текст (2) + 12 pt;Интервал 0 pt"/>
    <w:basedOn w:val="a0"/>
    <w:rsid w:val="00945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1079</Words>
  <Characters>6153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2018-08-23T13:19:00Z</dcterms:created>
  <dcterms:modified xsi:type="dcterms:W3CDTF">2018-09-01T09:44:00Z</dcterms:modified>
</cp:coreProperties>
</file>