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09" w:rsidRDefault="000D5A70">
      <w:pPr>
        <w:spacing w:after="106"/>
        <w:ind w:left="3133"/>
      </w:pPr>
      <w:bookmarkStart w:id="0" w:name="_GoBack"/>
      <w:bookmarkEnd w:id="0"/>
      <w:r>
        <w:rPr>
          <w:rFonts w:ascii="Cambria" w:eastAsia="Cambria" w:hAnsi="Cambria" w:cs="Cambria"/>
          <w:b/>
          <w:sz w:val="40"/>
        </w:rPr>
        <w:t xml:space="preserve">JAHON TARIXI </w:t>
      </w:r>
    </w:p>
    <w:p w:rsidR="00EF1F09" w:rsidRDefault="000D5A70">
      <w:pPr>
        <w:spacing w:after="0"/>
        <w:ind w:right="113"/>
        <w:jc w:val="center"/>
      </w:pPr>
      <w:r>
        <w:rPr>
          <w:rFonts w:ascii="Cambria" w:eastAsia="Cambria" w:hAnsi="Cambria" w:cs="Cambria"/>
          <w:b/>
          <w:sz w:val="44"/>
        </w:rPr>
        <w:t>X SINF</w:t>
      </w:r>
    </w:p>
    <w:tbl>
      <w:tblPr>
        <w:tblStyle w:val="TableGrid"/>
        <w:tblW w:w="9736" w:type="dxa"/>
        <w:tblInd w:w="-420" w:type="dxa"/>
        <w:tblCellMar>
          <w:top w:w="51" w:type="dxa"/>
          <w:left w:w="43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313"/>
        <w:gridCol w:w="5804"/>
        <w:gridCol w:w="1027"/>
        <w:gridCol w:w="1592"/>
      </w:tblGrid>
      <w:tr w:rsidR="00EF1F09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Darslar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tartibi</w:t>
            </w:r>
            <w:proofErr w:type="spellEnd"/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09" w:rsidRDefault="000D5A70">
            <w:pPr>
              <w:spacing w:after="0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Mavzu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nomi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09" w:rsidRDefault="000D5A70">
            <w:pPr>
              <w:spacing w:after="0"/>
              <w:ind w:right="1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Soat</w:t>
            </w:r>
            <w:proofErr w:type="spellEnd"/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Taqvimiy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muddat</w:t>
            </w:r>
            <w:proofErr w:type="spellEnd"/>
          </w:p>
        </w:tc>
      </w:tr>
      <w:tr w:rsidR="00EF1F09">
        <w:trPr>
          <w:trHeight w:val="36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EF1F09" w:rsidRDefault="00EF1F09"/>
        </w:tc>
        <w:tc>
          <w:tcPr>
            <w:tcW w:w="5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EF1F09" w:rsidRDefault="000D5A70">
            <w:pPr>
              <w:spacing w:after="0"/>
              <w:ind w:left="1303"/>
              <w:jc w:val="center"/>
            </w:pPr>
            <w:r>
              <w:rPr>
                <w:rFonts w:ascii="Cambria" w:eastAsia="Cambria" w:hAnsi="Cambria" w:cs="Cambria"/>
                <w:b/>
              </w:rPr>
              <w:t>I YARIM YILLIK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EF1F09" w:rsidRDefault="00EF1F09"/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Kirish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. 1918-1939-yillarda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xalqaro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munosabatlar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09" w:rsidRDefault="000D5A70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Pr="002E53A5" w:rsidRDefault="000D5A70">
            <w:pPr>
              <w:tabs>
                <w:tab w:val="center" w:pos="3097"/>
                <w:tab w:val="right" w:pos="5725"/>
              </w:tabs>
              <w:spacing w:after="0"/>
              <w:rPr>
                <w:lang w:val="en-US"/>
              </w:rPr>
            </w:pP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>1918-1939-yillarda</w:t>
            </w: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ab/>
              <w:t>ilmiy-texnik</w:t>
            </w: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ab/>
              <w:t>taraqqiyotning</w:t>
            </w:r>
          </w:p>
          <w:p w:rsidR="00EF1F09" w:rsidRPr="002E53A5" w:rsidRDefault="000D5A70">
            <w:pPr>
              <w:spacing w:after="0"/>
              <w:rPr>
                <w:lang w:val="en-US"/>
              </w:rPr>
            </w:pP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>jadallashuvi, ilm-fandagi yutuqlar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1918-1939-yillarda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Buyuk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Britaniya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1918-1939-yillarda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Fransiya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Pr="002E53A5" w:rsidRDefault="000D5A70">
            <w:pPr>
              <w:spacing w:after="0"/>
              <w:rPr>
                <w:lang w:val="en-US"/>
              </w:rPr>
            </w:pP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>1918-1939-yillarda Amerika Qo‘shma Shtatlari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6-dars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1918-1939-yillarda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Germaniya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7-dars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1918-1939-yillarda SSSR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8-dars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1918-1939-yillarda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Italiya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Ispaniya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9-dars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1918-1939-yillarda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Lotin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Amerikasi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mamalakatlari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10-dars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1918-1939-yillarda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Yaponiya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11-dars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1918-1939-yillarda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Xitoy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Hindiston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12-dars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1918-1939-yillarda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Turkiya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Eron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13-dars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1918-1939-yillarda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Afrika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mamalakatlari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14-dars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Pr="002E53A5" w:rsidRDefault="000D5A70">
            <w:pPr>
              <w:spacing w:after="0"/>
              <w:rPr>
                <w:lang w:val="en-US"/>
              </w:rPr>
            </w:pP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>Ikkinchi jahon urushi va uning yakunlari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15-dars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Pr="002E53A5" w:rsidRDefault="000D5A70">
            <w:pPr>
              <w:spacing w:after="0"/>
              <w:rPr>
                <w:lang w:val="en-US"/>
              </w:rPr>
            </w:pP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>Ikkinchi jahon urushi va uning yakunlari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16-dars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86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EF1F09" w:rsidRDefault="00EF1F09"/>
        </w:tc>
        <w:tc>
          <w:tcPr>
            <w:tcW w:w="5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EF1F09" w:rsidRDefault="000D5A70">
            <w:pPr>
              <w:spacing w:after="0"/>
              <w:ind w:left="1303"/>
              <w:jc w:val="center"/>
            </w:pPr>
            <w:r>
              <w:rPr>
                <w:rFonts w:ascii="Cambria" w:eastAsia="Cambria" w:hAnsi="Cambria" w:cs="Cambria"/>
                <w:b/>
              </w:rPr>
              <w:t>II YARIM YILLIK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EF1F09" w:rsidRDefault="00EF1F09"/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EF1F09" w:rsidRDefault="00EF1F09"/>
        </w:tc>
      </w:tr>
      <w:tr w:rsidR="00EF1F09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17-dars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Pr="002E53A5" w:rsidRDefault="000D5A70">
            <w:pPr>
              <w:spacing w:after="0"/>
              <w:jc w:val="both"/>
              <w:rPr>
                <w:lang w:val="en-US"/>
              </w:rPr>
            </w:pP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>Ikkinchi jahon urushidan keying xalqaro munosabatlar: “Sovuq urush”ning boshlanishi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18-dars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Pr="002E53A5" w:rsidRDefault="000D5A70">
            <w:pPr>
              <w:spacing w:after="0"/>
              <w:rPr>
                <w:lang w:val="en-US"/>
              </w:rPr>
            </w:pP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>1946-1991-yillarda Amerika Qo‘shma Shtatlari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19-dars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Pr="002E53A5" w:rsidRDefault="000D5A70">
            <w:pPr>
              <w:spacing w:after="0"/>
              <w:rPr>
                <w:lang w:val="en-US"/>
              </w:rPr>
            </w:pP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>1946-1991-yillarda Amerika Qo‘shma Shtatlari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20-dars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1946-1991-yillarda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Sovet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Ittifoqi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21-dars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1946-1991-yillarda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Sovet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Ittifoqi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22-dars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Pr="002E53A5" w:rsidRDefault="000D5A70">
            <w:pPr>
              <w:spacing w:after="0"/>
              <w:rPr>
                <w:lang w:val="en-US"/>
              </w:rPr>
            </w:pP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>1946-1991-yillarda Buyuk Britaniya va Fransiya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23-dars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Pr="002E53A5" w:rsidRDefault="000D5A70">
            <w:pPr>
              <w:spacing w:after="0"/>
              <w:rPr>
                <w:lang w:val="en-US"/>
              </w:rPr>
            </w:pP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>1946-1991-yillarda Buyuk Britaniya va Fransiya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24-dars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1946-1991-yillarda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Germaniya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Italiya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25-dars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Pr="002E53A5" w:rsidRDefault="000D5A70">
            <w:pPr>
              <w:spacing w:after="0"/>
              <w:rPr>
                <w:lang w:val="en-US"/>
              </w:rPr>
            </w:pP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>1946-1991-yillarda</w:t>
            </w: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ab/>
              <w:t>Yaponiya</w:t>
            </w: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ab/>
              <w:t>va</w:t>
            </w: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ab/>
              <w:t>Osiyoning</w:t>
            </w: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ab/>
              <w:t>yangi industrial mamlakatlari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26-dars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1946-1991-yillarda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Xitoy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Xalq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Respublikasi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27-dars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1946-1991-yillarda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Hindiston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Pokiston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28-dars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Pr="002E53A5" w:rsidRDefault="000D5A70">
            <w:pPr>
              <w:spacing w:after="0"/>
              <w:rPr>
                <w:lang w:val="en-US"/>
              </w:rPr>
            </w:pP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>1946-1991-yillarda Turkiya, Eron va Afg‘oniston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29-dars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Pr="002E53A5" w:rsidRDefault="000D5A70">
            <w:pPr>
              <w:spacing w:after="0"/>
              <w:rPr>
                <w:lang w:val="en-US"/>
              </w:rPr>
            </w:pP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>1946-1991-yillarda Turkiya, Eron va Afg‘oniston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30-dars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1946-1991-yillarda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Lotin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Amerikasi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mamlakatlari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31-dars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1946-1991-yillarda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Afrika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mamlakatlari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32-dars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Pr="002E53A5" w:rsidRDefault="000D5A70">
            <w:pPr>
              <w:spacing w:after="0"/>
              <w:rPr>
                <w:lang w:val="en-US"/>
              </w:rPr>
            </w:pPr>
            <w:r w:rsidRPr="002E53A5">
              <w:rPr>
                <w:rFonts w:ascii="Cambria" w:eastAsia="Cambria" w:hAnsi="Cambria" w:cs="Cambria"/>
                <w:sz w:val="24"/>
                <w:lang w:val="en-US"/>
              </w:rPr>
              <w:t>XX asrning ikkinchi yarmida fan va madaniyatning rivojlanishi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33-dars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  <w:tr w:rsidR="00EF1F09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34-dars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0D5A70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F09" w:rsidRDefault="00EF1F09"/>
        </w:tc>
      </w:tr>
    </w:tbl>
    <w:p w:rsidR="000D5A70" w:rsidRDefault="000D5A70"/>
    <w:sectPr w:rsidR="000D5A70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09"/>
    <w:rsid w:val="000D5A70"/>
    <w:rsid w:val="002E53A5"/>
    <w:rsid w:val="00E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4FD29-6B6A-4A56-9DF6-E819F343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2020-08-15T07:53:00Z</dcterms:created>
  <dcterms:modified xsi:type="dcterms:W3CDTF">2020-08-15T07:53:00Z</dcterms:modified>
</cp:coreProperties>
</file>