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45" w:rsidRPr="005254A7" w:rsidRDefault="0073778F">
      <w:pPr>
        <w:spacing w:after="0"/>
        <w:ind w:left="10" w:right="792" w:hanging="10"/>
        <w:jc w:val="center"/>
        <w:rPr>
          <w:lang w:val="en-US"/>
        </w:rPr>
      </w:pPr>
      <w:bookmarkStart w:id="0" w:name="_GoBack"/>
      <w:bookmarkEnd w:id="0"/>
      <w:r w:rsidRPr="005254A7">
        <w:rPr>
          <w:rFonts w:ascii="Times New Roman" w:eastAsia="Times New Roman" w:hAnsi="Times New Roman" w:cs="Times New Roman"/>
          <w:b/>
          <w:lang w:val="en-US"/>
        </w:rPr>
        <w:t>ONA TILI</w:t>
      </w:r>
    </w:p>
    <w:p w:rsidR="000A1345" w:rsidRPr="005254A7" w:rsidRDefault="0073778F">
      <w:pPr>
        <w:spacing w:after="37"/>
        <w:ind w:left="2514"/>
        <w:rPr>
          <w:lang w:val="en-US"/>
        </w:rPr>
      </w:pPr>
      <w:r w:rsidRPr="005254A7">
        <w:rPr>
          <w:rFonts w:ascii="Times New Roman" w:eastAsia="Times New Roman" w:hAnsi="Times New Roman" w:cs="Times New Roman"/>
          <w:b/>
          <w:lang w:val="en-US"/>
        </w:rPr>
        <w:t>(haftasiga 3 soatdan jami 102 soat)</w:t>
      </w:r>
    </w:p>
    <w:p w:rsidR="000A1345" w:rsidRDefault="0073778F">
      <w:pPr>
        <w:pStyle w:val="1"/>
        <w:ind w:left="379" w:right="782" w:hanging="379"/>
      </w:pPr>
      <w:r>
        <w:t>SINF</w:t>
      </w:r>
    </w:p>
    <w:tbl>
      <w:tblPr>
        <w:tblStyle w:val="TableGrid"/>
        <w:tblW w:w="10478" w:type="dxa"/>
        <w:tblInd w:w="-1124" w:type="dxa"/>
        <w:tblCellMar>
          <w:top w:w="22" w:type="dxa"/>
          <w:left w:w="37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690"/>
        <w:gridCol w:w="6351"/>
        <w:gridCol w:w="970"/>
        <w:gridCol w:w="1467"/>
      </w:tblGrid>
      <w:tr w:rsidR="000A1345">
        <w:trPr>
          <w:trHeight w:val="566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left="160" w:right="1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Darslar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tartibi</w:t>
            </w:r>
            <w:proofErr w:type="spellEnd"/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1345" w:rsidRDefault="0073778F">
            <w:pPr>
              <w:spacing w:after="0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Mavzu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nomi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1345" w:rsidRDefault="0073778F">
            <w:pPr>
              <w:spacing w:after="0"/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Soat</w:t>
            </w:r>
            <w:proofErr w:type="spellEnd"/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Taqvimiy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muddat</w:t>
            </w:r>
            <w:proofErr w:type="spellEnd"/>
          </w:p>
        </w:tc>
      </w:tr>
      <w:tr w:rsidR="000A1345">
        <w:trPr>
          <w:trHeight w:val="348"/>
        </w:trPr>
        <w:tc>
          <w:tcPr>
            <w:tcW w:w="1047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E0B4"/>
          </w:tcPr>
          <w:p w:rsidR="000A1345" w:rsidRDefault="0073778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 CHORAK</w:t>
            </w:r>
          </w:p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1-dars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nutq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2-dars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Fonetika bo‘yicha o‘tilganlarni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3-dars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Imlo bo‘yicha o‘tilganlarni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4-dars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Qo‘shimchalar va ularning imlosi bo‘yicha o‘tilganlarni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4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5-dars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Leksikologiya bo‘yicha o‘tilganlarni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6-dars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Fe’l so‘z turkumi bo‘yicha o‘tilganlarni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7-dars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Ot, sifat so‘z turkumlari bo‘yicha o‘tilganlarni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8-dars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Son va ravish so‘z turkumlari bo‘yicha o‘tilganlarni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9-dars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10-dars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Matnda ko‘p ma’noli , ma’nodosh so‘zlardan foydalanish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11-dars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Shakldosh, qarama-qarshi ma’noli so‘zlardan foydalanish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12-dars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13-dars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Olmosh so‘z turkumi va uning tasnifi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14-dars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Ko‘rsatish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olmoshlari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15-dars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Ko‘rsatish olmoshlarining talaffuzi va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16-dars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Kishilik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olmoshlari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4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17-dars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O‘zlik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olmoshi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18-dars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So‘roq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olmoshlari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19-dars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Belgilash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olmoshlari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20-dars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Gumon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olmoshlari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21-dars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Bo‘lishsizlik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olmoshlari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22-dars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Olmosh o‘rnida qo‘llanadigan so‘zlar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23-dars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Olmoshlarning tuzilishiga ko‘ra turlari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24-dars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 xml:space="preserve">Sodda va qo‘shma olmoshlar.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Ularning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imlosi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25-dars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Juft va takroriy olmoshlar. Ularning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566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26-dars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Mustahkamlash. </w:t>
            </w:r>
            <w:r w:rsidRPr="005254A7">
              <w:rPr>
                <w:rFonts w:ascii="Times New Roman" w:eastAsia="Times New Roman" w:hAnsi="Times New Roman" w:cs="Times New Roman"/>
                <w:lang w:val="en-US"/>
              </w:rPr>
              <w:t>Olmosh va uning tasnifi bo‘yicha tahlil, matn bilan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4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27-28-dars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336"/>
        </w:trPr>
        <w:tc>
          <w:tcPr>
            <w:tcW w:w="1047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 CHORAK</w:t>
            </w:r>
          </w:p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29-dars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Ismlarning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munosabat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shakllari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30-dars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Ismlarning lug’aviy va munosabat shakllari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31-dars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Egalik shakllari va ularning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32-dars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Sifatdosh va harakat nomlaridagi egalik qo‘shimchalari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33-dars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Egalik qo‘shimchali so‘zlarning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566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34-dars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jc w:val="both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Mustahkamlash. </w:t>
            </w:r>
            <w:r w:rsidRPr="005254A7">
              <w:rPr>
                <w:rFonts w:ascii="Times New Roman" w:eastAsia="Times New Roman" w:hAnsi="Times New Roman" w:cs="Times New Roman"/>
                <w:lang w:val="en-US"/>
              </w:rPr>
              <w:t>Ismlarning lug‘aviy va munosabat shakllari bo‘yicha tahlil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35-dars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36-dars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Kelishik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shakllari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37-dars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kelishik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shakli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4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38-dars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Qaratqich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kelishigi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shakli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39-dars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Tushum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kelishigi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shakli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40-dars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Jo‘nalish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kelishigi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shakli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41-dars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O‘rin-payt kelishigi shakli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42-dars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Chiqish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kelishigi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shakli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43-dars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Ismlarning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kesimga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xoslovchi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shakllari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44-dars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Yordamchi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so‘zlar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45-dars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Ko‘makchilar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0A1345" w:rsidRDefault="000A1345"/>
        </w:tc>
      </w:tr>
      <w:tr w:rsidR="000A1345">
        <w:trPr>
          <w:trHeight w:val="566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1345" w:rsidRDefault="0073778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46-dars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jc w:val="both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b/>
                <w:lang w:val="en-US"/>
              </w:rPr>
              <w:t>Mustahkamlash</w:t>
            </w:r>
            <w:r w:rsidRPr="005254A7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5254A7">
              <w:rPr>
                <w:rFonts w:ascii="Times New Roman" w:eastAsia="Times New Roman" w:hAnsi="Times New Roman" w:cs="Times New Roman"/>
                <w:lang w:val="en-US"/>
              </w:rPr>
              <w:t>Ismlarning boshqa so‘zlarga tobelantirib bog‘laydigan qo‘shimchalar va ularning tasnifi bo‘yicha tahlil1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1345" w:rsidRDefault="007377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</w:tbl>
    <w:p w:rsidR="000A1345" w:rsidRDefault="000A1345">
      <w:pPr>
        <w:spacing w:after="0"/>
        <w:ind w:left="-1440" w:right="10464"/>
      </w:pPr>
    </w:p>
    <w:tbl>
      <w:tblPr>
        <w:tblStyle w:val="TableGrid"/>
        <w:tblW w:w="10478" w:type="dxa"/>
        <w:tblInd w:w="-1124" w:type="dxa"/>
        <w:tblCellMar>
          <w:top w:w="8" w:type="dxa"/>
          <w:left w:w="37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690"/>
        <w:gridCol w:w="6351"/>
        <w:gridCol w:w="970"/>
        <w:gridCol w:w="1467"/>
      </w:tblGrid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47-48-49-dars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348"/>
        </w:trPr>
        <w:tc>
          <w:tcPr>
            <w:tcW w:w="1047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0A1345" w:rsidRDefault="0073778F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III CHORAK</w:t>
            </w:r>
          </w:p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50-dars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ko‘makchilar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51-dars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Vazifadosh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ko‘makchilar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52-dars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Ko‘makchilarning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ma’no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turlari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53-dars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Ko‘makchilar va qo‘shimchalar ma’nodoshligi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54-dars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Ko‘makchilar bilan birga kelgan so‘zlarning shakllari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55-dars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Mustahkamlash. </w:t>
            </w:r>
            <w:r w:rsidRPr="005254A7">
              <w:rPr>
                <w:rFonts w:ascii="Times New Roman" w:eastAsia="Times New Roman" w:hAnsi="Times New Roman" w:cs="Times New Roman"/>
                <w:lang w:val="en-US"/>
              </w:rPr>
              <w:t>Ko‘makchi va ularning turlari bo‘yicha tahlil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56-dars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57-dars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Bog‘lovchilar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4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58-dars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Bog‘lovchilarning vazifasiga ko‘ra turlari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59-dars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bog‘lovchilar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60-dars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Sof va vazifadosh bog‘lovchilar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61-dars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Biriktiruv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bog‘lovchilar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62-dars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Ayiruv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bog‘lovchilari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63-dars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Zidlov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bog‘lovchilari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64-dars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Inkor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bog‘lovchisi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65-dars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Yakka va takror bog‘lovchilar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66-dars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Ergashtiruvchi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bog‘lovchilar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67-dars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Sabab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bog‘lovchilari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68-dars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Aniqlov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bog‘lovchisi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69-dars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Shart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bog‘lovchilari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567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70-dars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b/>
                <w:lang w:val="en-US"/>
              </w:rPr>
              <w:t>Mustahkamlash.</w:t>
            </w:r>
            <w:r w:rsidRPr="005254A7">
              <w:rPr>
                <w:rFonts w:ascii="Times New Roman" w:eastAsia="Times New Roman" w:hAnsi="Times New Roman" w:cs="Times New Roman"/>
                <w:lang w:val="en-US"/>
              </w:rPr>
              <w:t xml:space="preserve"> Teng va ergashtiruvchi bog‘lovchilar bo‘yicha tahlil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71-72-dars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73-dars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Yuklama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haqida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ma’lumot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74-dars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vazifadosh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yuklamalar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75-dars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So‘roq va taajjub yuklamalari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76-dars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Ayiruv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chegaralov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yuklamalari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77-dars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Kuchaytiruv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ta’kid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yuklamalari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78-dars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O‘xshatish va qiyoslash yuklamalari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79-dars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62"/>
        </w:trPr>
        <w:tc>
          <w:tcPr>
            <w:tcW w:w="1047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IV CHORAK</w:t>
            </w:r>
          </w:p>
        </w:tc>
      </w:tr>
      <w:tr w:rsidR="000A1345">
        <w:trPr>
          <w:trHeight w:val="284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80-dars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Gumon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inkor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yuklamalari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81-dars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Undov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so‘zlar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82-dars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His-hayajon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undovlari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83-dars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Buyruq-xitob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undovlari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6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84-dars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Taqlid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so‘zlar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85-dars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Taqlid so‘zlarning tuzilishi va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86-dars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Modal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so‘zlar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87-dars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Modal so‘zlarning ma’no turlari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83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88-dars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Sof va vazifadosh modal so‘zlar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62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89-dars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Tasdiq va inkor so‘zlar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62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90-dars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jc w:val="both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Mustahkamlash. </w:t>
            </w:r>
            <w:r w:rsidRPr="005254A7">
              <w:rPr>
                <w:rFonts w:ascii="Times New Roman" w:eastAsia="Times New Roman" w:hAnsi="Times New Roman" w:cs="Times New Roman"/>
                <w:lang w:val="en-US"/>
              </w:rPr>
              <w:t xml:space="preserve">Yuklama, undov, modal, taqlid va tasdiq hamda inkor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62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91-dars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62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92-93-94-dars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Olmosh, egalik va kelishik shakllari yuzasidan o‘tilganlarni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62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95-dars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 xml:space="preserve">Yordamchi so‘zlar. Undov, taqlid va modal so‘zlar yuzasidan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62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96-dars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 xml:space="preserve">Tasvirlash va muhokama ko‘rinishidagi matnlar 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62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97-dars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Matndagi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fikrni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aniqlash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Tayyor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matnni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o‘qish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qayta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hikoya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62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98-dars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Takrorlash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62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99-dars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Asosiy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atamalar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ustida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ishlash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62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100-dars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Pr="005254A7" w:rsidRDefault="0073778F">
            <w:pPr>
              <w:spacing w:after="0"/>
              <w:rPr>
                <w:lang w:val="en-US"/>
              </w:rPr>
            </w:pPr>
            <w:r w:rsidRPr="005254A7">
              <w:rPr>
                <w:rFonts w:ascii="Times New Roman" w:eastAsia="Times New Roman" w:hAnsi="Times New Roman" w:cs="Times New Roman"/>
                <w:lang w:val="en-US"/>
              </w:rPr>
              <w:t>Ish qog‘ozlari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62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101-dars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  <w:tr w:rsidR="000A1345">
        <w:trPr>
          <w:trHeight w:val="262"/>
        </w:trPr>
        <w:tc>
          <w:tcPr>
            <w:tcW w:w="1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102-dars</w:t>
            </w:r>
          </w:p>
        </w:tc>
        <w:tc>
          <w:tcPr>
            <w:tcW w:w="6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Yozgi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ta’til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uchun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topshiriqlar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73778F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1345" w:rsidRDefault="000A1345"/>
        </w:tc>
      </w:tr>
    </w:tbl>
    <w:p w:rsidR="0073778F" w:rsidRDefault="0073778F"/>
    <w:sectPr w:rsidR="0073778F">
      <w:pgSz w:w="11904" w:h="16834"/>
      <w:pgMar w:top="578" w:right="1440" w:bottom="52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6E93"/>
    <w:multiLevelType w:val="hybridMultilevel"/>
    <w:tmpl w:val="B5A4F3F6"/>
    <w:lvl w:ilvl="0" w:tplc="E72E870A">
      <w:start w:val="7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2A128">
      <w:start w:val="1"/>
      <w:numFmt w:val="lowerLetter"/>
      <w:lvlText w:val="%2"/>
      <w:lvlJc w:val="left"/>
      <w:pPr>
        <w:ind w:left="2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C66D20">
      <w:start w:val="1"/>
      <w:numFmt w:val="lowerRoman"/>
      <w:lvlText w:val="%3"/>
      <w:lvlJc w:val="left"/>
      <w:pPr>
        <w:ind w:left="2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143620">
      <w:start w:val="1"/>
      <w:numFmt w:val="decimal"/>
      <w:lvlText w:val="%4"/>
      <w:lvlJc w:val="left"/>
      <w:pPr>
        <w:ind w:left="3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8C954">
      <w:start w:val="1"/>
      <w:numFmt w:val="lowerLetter"/>
      <w:lvlText w:val="%5"/>
      <w:lvlJc w:val="left"/>
      <w:pPr>
        <w:ind w:left="4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365B30">
      <w:start w:val="1"/>
      <w:numFmt w:val="lowerRoman"/>
      <w:lvlText w:val="%6"/>
      <w:lvlJc w:val="left"/>
      <w:pPr>
        <w:ind w:left="5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8691C2">
      <w:start w:val="1"/>
      <w:numFmt w:val="decimal"/>
      <w:lvlText w:val="%7"/>
      <w:lvlJc w:val="left"/>
      <w:pPr>
        <w:ind w:left="5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981A5C">
      <w:start w:val="1"/>
      <w:numFmt w:val="lowerLetter"/>
      <w:lvlText w:val="%8"/>
      <w:lvlJc w:val="left"/>
      <w:pPr>
        <w:ind w:left="6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62C962">
      <w:start w:val="1"/>
      <w:numFmt w:val="lowerRoman"/>
      <w:lvlText w:val="%9"/>
      <w:lvlJc w:val="left"/>
      <w:pPr>
        <w:ind w:left="7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45"/>
    <w:rsid w:val="000A1345"/>
    <w:rsid w:val="005254A7"/>
    <w:rsid w:val="0073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39296-A581-4486-967C-21F8D35C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10" w:right="79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2020-08-15T08:04:00Z</dcterms:created>
  <dcterms:modified xsi:type="dcterms:W3CDTF">2020-08-15T08:04:00Z</dcterms:modified>
</cp:coreProperties>
</file>