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94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</w:pP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8 класс</w:t>
      </w:r>
    </w:p>
    <w:p w:rsidR="008C6494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</w:pP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 xml:space="preserve">Тестирование  Вариант 2 </w:t>
      </w:r>
    </w:p>
    <w:p w:rsidR="008C6494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</w:pPr>
    </w:p>
    <w:p w:rsidR="008C6494" w:rsidRPr="00542346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1. Какое утверждение верно?</w:t>
      </w:r>
    </w:p>
    <w:p w:rsidR="008C6494" w:rsidRPr="00542346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1) Подлежащее даёт характеристику предмету речи.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  <w:t xml:space="preserve">    Подлежащее — главный член предложения, который не зависит от других членов 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предложения и отвечает на вопросы и</w:t>
      </w:r>
      <w:r>
        <w:rPr>
          <w:rFonts w:ascii="Arial" w:hAnsi="Arial" w:cs="Arial"/>
          <w:color w:val="4B4747"/>
          <w:sz w:val="21"/>
          <w:szCs w:val="21"/>
          <w:lang w:eastAsia="ru-RU"/>
        </w:rPr>
        <w:t>менительного падежа: кто? что?</w:t>
      </w:r>
      <w:r>
        <w:rPr>
          <w:rFonts w:ascii="Arial" w:hAnsi="Arial" w:cs="Arial"/>
          <w:color w:val="4B4747"/>
          <w:sz w:val="21"/>
          <w:szCs w:val="21"/>
          <w:lang w:eastAsia="ru-RU"/>
        </w:rPr>
        <w:br/>
        <w:t>2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) Подлежащее даёт х</w:t>
      </w:r>
      <w:r>
        <w:rPr>
          <w:rFonts w:ascii="Arial" w:hAnsi="Arial" w:cs="Arial"/>
          <w:color w:val="4B4747"/>
          <w:sz w:val="21"/>
          <w:szCs w:val="21"/>
          <w:lang w:eastAsia="ru-RU"/>
        </w:rPr>
        <w:t>арактеристику образу действия.</w:t>
      </w:r>
      <w:r>
        <w:rPr>
          <w:rFonts w:ascii="Arial" w:hAnsi="Arial" w:cs="Arial"/>
          <w:color w:val="4B4747"/>
          <w:sz w:val="21"/>
          <w:szCs w:val="21"/>
          <w:lang w:eastAsia="ru-RU"/>
        </w:rPr>
        <w:br/>
        <w:t>3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) Подлежащее — главный член предложения, кото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softHyphen/>
        <w:t>рый не зависит от других членов предложения и отвечает на вопросы: каков? какова? каково?</w:t>
      </w:r>
    </w:p>
    <w:p w:rsidR="008C6494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</w:pPr>
    </w:p>
    <w:p w:rsidR="008C6494" w:rsidRPr="00542346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2. Чем может быть выражено подлежащее?</w:t>
      </w:r>
    </w:p>
    <w:p w:rsidR="008C6494" w:rsidRPr="00542346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1) любой знаменательной частью речи;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2) только склоняемой частью речи;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3) только неизменяемой частью речи;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4) только спрягаемой частью речи.</w:t>
      </w:r>
    </w:p>
    <w:p w:rsidR="008C6494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</w:pPr>
    </w:p>
    <w:p w:rsidR="008C6494" w:rsidRPr="00542346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3. В каком предложении подлежащее выражено местоимением?</w:t>
      </w:r>
    </w:p>
    <w:p w:rsidR="008C6494" w:rsidRPr="00542346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1) Заросли кустарников и травы мешали их передвижению.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2) Наши пряли, а ваши спали.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3) Но за грохотом разбившейся стихии мой обострённый слух вновь уловил шум в коридоре.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4) Ни один из больших художников не был забыт так основательно, как Рокотов.</w:t>
      </w:r>
    </w:p>
    <w:p w:rsidR="008C6494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</w:pPr>
    </w:p>
    <w:p w:rsidR="008C6494" w:rsidRPr="00542346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4. В каком предложении подлежащее выражено прилагательным?</w:t>
      </w:r>
    </w:p>
    <w:p w:rsidR="008C6494" w:rsidRPr="00542346" w:rsidRDefault="008C6494" w:rsidP="002768B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1) Наши плачут, да и ваши не радуются.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2) Что-то с визгом пронеслось в воздухе и упало посередине реки.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3) Ложное не может быть красивым.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4) Царь Пётр находился в кабинете своего Преображенского полка.</w:t>
      </w:r>
    </w:p>
    <w:p w:rsidR="008C6494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</w:pP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5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В каком предложении есть простое глагольное сказуемое?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33B97">
        <w:rPr>
          <w:rFonts w:ascii="Arial" w:hAnsi="Arial" w:cs="Arial"/>
          <w:color w:val="4B4747"/>
          <w:sz w:val="21"/>
          <w:szCs w:val="21"/>
          <w:lang w:eastAsia="ru-RU"/>
        </w:rPr>
        <w:t>1) Я буду сильно беспокоиться.</w:t>
      </w:r>
      <w:r w:rsidRPr="00533B97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2) Дни становились все длиннее и длиннее.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3) Вскоре я бросил писать стихи.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4) Садовник был человек суетливый и разговорчивый.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6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В каком предложении есть простое глагольное сказуемое?</w:t>
      </w:r>
    </w:p>
    <w:p w:rsidR="008C6494" w:rsidRPr="00CC425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1) Дружеский шепот реки оказал мне настоящую услугу.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2) Речь, стих — та же музыка, то же пение.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3) Карл Петрович в конце концов согласился вернуться.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4) Самым потерянным и негодным человеком в городе считался младший Маклаков.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7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В каком предложении есть составное глагольное сказуемое?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1) Зимы ждала, ждала природа.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2) Но был ли счастлив мой Евгений?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3) Ее загаданный час, по-видимому, должен был наступить позже.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4) Первые недели плавания принесли разочарование.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8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В каком предложении есть составное глагольное сказуемое?</w:t>
      </w:r>
    </w:p>
    <w:p w:rsidR="008C6494" w:rsidRPr="00CC425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1) Сама судьба велит тебе спасать меня.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2) Она будет всю жизнь благоговеть перед ним.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3) Изменники точно в воду канули.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4) Осенью я начал серьезно заниматься плаванием.</w:t>
      </w:r>
    </w:p>
    <w:p w:rsidR="008C6494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</w:pP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9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Укажите прямое дополнение в предложении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i/>
          <w:iCs/>
          <w:color w:val="4B4747"/>
          <w:sz w:val="21"/>
          <w:szCs w:val="21"/>
          <w:lang w:eastAsia="ru-RU"/>
        </w:rPr>
        <w:t>В одной из старинных книг я прочитал рассказ об Америго Веспуччи, именем которого названа Америка.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1) книг 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2) рассказ 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3) Америго Веспуччи 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4) именем 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5) Америка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10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В каком из предложений нет прямого дополнения?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1) Я отправил сестре телеграмму с поздравлением.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2) Учёные доказали существование жизни в космосе.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3) Он не знал никаких радостей, кроме чтения книг.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4) И поныне славятся у нас на Севере замечательные русские умельцы.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11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В каком случае выделенное слово является дополнением?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1) Мы сели </w:t>
      </w:r>
      <w:r w:rsidRPr="00542346">
        <w:rPr>
          <w:rFonts w:ascii="Arial" w:hAnsi="Arial" w:cs="Arial"/>
          <w:i/>
          <w:iCs/>
          <w:color w:val="4B4747"/>
          <w:sz w:val="21"/>
          <w:szCs w:val="21"/>
          <w:lang w:eastAsia="ru-RU"/>
        </w:rPr>
        <w:t>отдохнуть 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на скамейку у реки.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2) Машины шли медленно </w:t>
      </w:r>
      <w:r w:rsidRPr="00542346">
        <w:rPr>
          <w:rFonts w:ascii="Arial" w:hAnsi="Arial" w:cs="Arial"/>
          <w:i/>
          <w:iCs/>
          <w:color w:val="4B4747"/>
          <w:sz w:val="21"/>
          <w:szCs w:val="21"/>
          <w:lang w:eastAsia="ru-RU"/>
        </w:rPr>
        <w:t>из-за снегопада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3) Моему </w:t>
      </w:r>
      <w:r w:rsidRPr="00CC4256">
        <w:rPr>
          <w:rFonts w:ascii="Arial" w:hAnsi="Arial" w:cs="Arial"/>
          <w:i/>
          <w:iCs/>
          <w:color w:val="4B4747"/>
          <w:sz w:val="21"/>
          <w:szCs w:val="21"/>
          <w:lang w:eastAsia="ru-RU"/>
        </w:rPr>
        <w:t>брату 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часто приходится ездить на такси.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4) </w:t>
      </w:r>
      <w:r w:rsidRPr="00542346">
        <w:rPr>
          <w:rFonts w:ascii="Arial" w:hAnsi="Arial" w:cs="Arial"/>
          <w:i/>
          <w:iCs/>
          <w:color w:val="4B4747"/>
          <w:sz w:val="21"/>
          <w:szCs w:val="21"/>
          <w:lang w:eastAsia="ru-RU"/>
        </w:rPr>
        <w:t>Несмотря на нелетную погоду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, самолеты продолжали совершать рейсы.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1</w:t>
      </w: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2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Что такое определение?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1) Второстепенный член предложения, который характеризует предмет и отвечает на вопрос: </w:t>
      </w:r>
      <w:r w:rsidRPr="00542346">
        <w:rPr>
          <w:rFonts w:ascii="Arial" w:hAnsi="Arial" w:cs="Arial"/>
          <w:i/>
          <w:iCs/>
          <w:color w:val="4B4747"/>
          <w:sz w:val="21"/>
          <w:szCs w:val="21"/>
          <w:lang w:eastAsia="ru-RU"/>
        </w:rPr>
        <w:t>каков предмет?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2) Второстепенный член предложения, который обозначает признак предмета и отвечает на вопросы: </w:t>
      </w:r>
      <w:r w:rsidRPr="00CC4256">
        <w:rPr>
          <w:rFonts w:ascii="Arial" w:hAnsi="Arial" w:cs="Arial"/>
          <w:i/>
          <w:iCs/>
          <w:color w:val="4B4747"/>
          <w:sz w:val="21"/>
          <w:szCs w:val="21"/>
          <w:lang w:eastAsia="ru-RU"/>
        </w:rPr>
        <w:t>какой? чей?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3) Второстепенный член предложения, который обозначает признак предмета и отвечает на вопросы: </w:t>
      </w:r>
      <w:r w:rsidRPr="00542346">
        <w:rPr>
          <w:rFonts w:ascii="Arial" w:hAnsi="Arial" w:cs="Arial"/>
          <w:i/>
          <w:iCs/>
          <w:color w:val="4B4747"/>
          <w:sz w:val="21"/>
          <w:szCs w:val="21"/>
          <w:lang w:eastAsia="ru-RU"/>
        </w:rPr>
        <w:t>какой? чей? каков?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13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Каковы признаки согласованного определения?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1) согласуется с определяемым словом в падеже;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2) согласуется с определяемым словом в падеже, числе, роде (в ед. ч.);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3) согласуется с определяемым словом в падеже и числе; 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4) согласуется с определяемым словом в роде и числе.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14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В каком предложении есть согласованное определение?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1) Книгу сказок можно взять в библиотеке.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2) Сияние небес твоих великолепно.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3) Я люблю есть яйца вкрутую.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4) У меня есть мечта попутешествовать по стране.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1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5. В каком предложении есть несогласованное определение?</w:t>
      </w:r>
    </w:p>
    <w:p w:rsidR="008C6494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1) Солнечный свет несколько раз сменяла прозрачная тень от пробегавших по небу облаков.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2) Веками навороченные глыбы преграждали дорогу.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3) Беседа наедине доставила нам огромное удовольствие.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4) Путь показался пятерым путникам бесконечным.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1</w:t>
      </w: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6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Второстепенные члены предложения, которые обозначают место, время, причину, образ действия, меру и степень, цель, называются</w:t>
      </w:r>
    </w:p>
    <w:p w:rsidR="008C6494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1) приложениями.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2) определениями.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3) обстоятельствами.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4) косвенными дополнениями.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1</w:t>
      </w: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7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Определение, выраженное именем существительным, согласованным с определяемым словом в падеже, называется</w:t>
      </w:r>
    </w:p>
    <w:p w:rsidR="008C6494" w:rsidRPr="00CC425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1) сказуемым.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2) подлежащим.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3) дополнением.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4) приложением.</w:t>
      </w:r>
    </w:p>
    <w:p w:rsidR="008C6494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18</w:t>
      </w:r>
      <w:r w:rsidRPr="00542346">
        <w:rPr>
          <w:rFonts w:ascii="Arial" w:hAnsi="Arial" w:cs="Arial"/>
          <w:b/>
          <w:bCs/>
          <w:i/>
          <w:iCs/>
          <w:color w:val="4B4747"/>
          <w:sz w:val="21"/>
          <w:szCs w:val="21"/>
          <w:lang w:eastAsia="ru-RU"/>
        </w:rPr>
        <w:t>. Приложение есть в предложении</w:t>
      </w:r>
    </w:p>
    <w:p w:rsidR="008C6494" w:rsidRPr="00542346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1) Пишу это как читатель, имеющий вкус. (А. Чехов)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  <w:t>2) Двор как плац, мощенный булыжником. (В. Панова)</w:t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t>3) От полка спасибо наше вам за сына-храбреца. (А. Твардовский)</w:t>
      </w:r>
      <w:r w:rsidRPr="00CC425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t>4) Все, что я хотел сказать, я написал на вечном камне... (Йоллык-тегин)</w:t>
      </w:r>
    </w:p>
    <w:p w:rsidR="008C6494" w:rsidRPr="004E0ABB" w:rsidRDefault="008C6494" w:rsidP="00E87548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hAnsi="Arial" w:cs="Arial"/>
          <w:color w:val="4B4747"/>
          <w:sz w:val="21"/>
          <w:szCs w:val="21"/>
          <w:lang w:eastAsia="ru-RU"/>
        </w:rPr>
        <w:br/>
      </w:r>
      <w:r w:rsidRPr="004E0ABB">
        <w:rPr>
          <w:rFonts w:ascii="Arial" w:hAnsi="Arial" w:cs="Arial"/>
          <w:bCs/>
          <w:iCs/>
          <w:color w:val="4B4747"/>
          <w:sz w:val="21"/>
          <w:szCs w:val="21"/>
          <w:lang w:eastAsia="ru-RU"/>
        </w:rPr>
        <w:t>19. Приложение – это…</w:t>
      </w:r>
    </w:p>
    <w:p w:rsidR="008C6494" w:rsidRPr="004E0ABB" w:rsidRDefault="008C6494" w:rsidP="004E0ABB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4E0ABB">
        <w:rPr>
          <w:rFonts w:ascii="Arial" w:hAnsi="Arial" w:cs="Arial"/>
          <w:bCs/>
          <w:iCs/>
          <w:color w:val="4B4747"/>
          <w:sz w:val="21"/>
          <w:szCs w:val="21"/>
          <w:lang w:eastAsia="ru-RU"/>
        </w:rPr>
        <w:t>20. Назовите виды дополнения</w:t>
      </w:r>
    </w:p>
    <w:p w:rsidR="008C6494" w:rsidRDefault="008C6494" w:rsidP="00BA34A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>
        <w:rPr>
          <w:rFonts w:ascii="Arial" w:hAnsi="Arial" w:cs="Arial"/>
          <w:color w:val="4B4747"/>
          <w:sz w:val="21"/>
          <w:szCs w:val="21"/>
          <w:lang w:eastAsia="ru-RU"/>
        </w:rPr>
        <w:t>21. Что такое «Обстоятельство»</w:t>
      </w:r>
      <w:r w:rsidRPr="00694FD5">
        <w:rPr>
          <w:rFonts w:ascii="Arial" w:hAnsi="Arial" w:cs="Arial"/>
          <w:color w:val="4B4747"/>
          <w:sz w:val="21"/>
          <w:szCs w:val="21"/>
          <w:lang w:eastAsia="ru-RU"/>
        </w:rPr>
        <w:t>?</w:t>
      </w:r>
    </w:p>
    <w:p w:rsidR="008C6494" w:rsidRPr="00694FD5" w:rsidRDefault="008C6494" w:rsidP="00BA34A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>
        <w:rPr>
          <w:rFonts w:ascii="Arial" w:hAnsi="Arial" w:cs="Arial"/>
          <w:color w:val="4B4747"/>
          <w:sz w:val="21"/>
          <w:szCs w:val="21"/>
          <w:lang w:eastAsia="ru-RU"/>
        </w:rPr>
        <w:t>22. Подлежащее – это…</w:t>
      </w:r>
    </w:p>
    <w:p w:rsidR="008C6494" w:rsidRDefault="008C6494" w:rsidP="00BA34A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 w:rsidRPr="00694FD5">
        <w:rPr>
          <w:rFonts w:ascii="Arial" w:hAnsi="Arial" w:cs="Arial"/>
          <w:color w:val="4B4747"/>
          <w:sz w:val="21"/>
          <w:szCs w:val="21"/>
          <w:lang w:eastAsia="ru-RU"/>
        </w:rPr>
        <w:t>23</w:t>
      </w:r>
      <w:r>
        <w:rPr>
          <w:rFonts w:ascii="Arial" w:hAnsi="Arial" w:cs="Arial"/>
          <w:color w:val="4B4747"/>
          <w:sz w:val="21"/>
          <w:szCs w:val="21"/>
          <w:lang w:eastAsia="ru-RU"/>
        </w:rPr>
        <w:t>. Сказуемое – это…</w:t>
      </w:r>
    </w:p>
    <w:p w:rsidR="008C6494" w:rsidRDefault="008C6494" w:rsidP="00BA34A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>
        <w:rPr>
          <w:rFonts w:ascii="Arial" w:hAnsi="Arial" w:cs="Arial"/>
          <w:color w:val="4B4747"/>
          <w:sz w:val="21"/>
          <w:szCs w:val="21"/>
          <w:lang w:eastAsia="ru-RU"/>
        </w:rPr>
        <w:t>24. Дополнение - это…</w:t>
      </w:r>
    </w:p>
    <w:p w:rsidR="008C6494" w:rsidRPr="0048694D" w:rsidRDefault="008C6494" w:rsidP="00BA34A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  <w:r>
        <w:rPr>
          <w:rFonts w:ascii="Arial" w:hAnsi="Arial" w:cs="Arial"/>
          <w:color w:val="4B4747"/>
          <w:sz w:val="21"/>
          <w:szCs w:val="21"/>
          <w:lang w:eastAsia="ru-RU"/>
        </w:rPr>
        <w:t>25. Назовите виды определения.</w:t>
      </w:r>
    </w:p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/>
    <w:p w:rsidR="008C6494" w:rsidRDefault="008C6494" w:rsidP="00BA34A2">
      <w:r>
        <w:t>Ключ.</w:t>
      </w:r>
    </w:p>
    <w:p w:rsidR="008C6494" w:rsidRDefault="008C6494" w:rsidP="00BA34A2">
      <w:r>
        <w:t>1-1</w:t>
      </w:r>
    </w:p>
    <w:p w:rsidR="008C6494" w:rsidRDefault="008C6494" w:rsidP="00BA34A2">
      <w:r>
        <w:t>2-1</w:t>
      </w:r>
    </w:p>
    <w:p w:rsidR="008C6494" w:rsidRDefault="008C6494" w:rsidP="00BA34A2">
      <w:r>
        <w:t>3-2</w:t>
      </w:r>
    </w:p>
    <w:p w:rsidR="008C6494" w:rsidRDefault="008C6494" w:rsidP="00BA34A2">
      <w:r>
        <w:t>4-3</w:t>
      </w:r>
    </w:p>
    <w:p w:rsidR="008C6494" w:rsidRDefault="008C6494" w:rsidP="00BA34A2">
      <w:r>
        <w:t>5-1</w:t>
      </w:r>
    </w:p>
    <w:p w:rsidR="008C6494" w:rsidRDefault="008C6494" w:rsidP="00BA34A2">
      <w:r>
        <w:t>6-4</w:t>
      </w:r>
    </w:p>
    <w:p w:rsidR="008C6494" w:rsidRDefault="008C6494" w:rsidP="00BA34A2">
      <w:r>
        <w:t>7-3</w:t>
      </w:r>
    </w:p>
    <w:p w:rsidR="008C6494" w:rsidRDefault="008C6494" w:rsidP="00BA34A2">
      <w:r>
        <w:t>8-4</w:t>
      </w:r>
    </w:p>
    <w:p w:rsidR="008C6494" w:rsidRDefault="008C6494" w:rsidP="00BA34A2">
      <w:r>
        <w:t>9-2</w:t>
      </w:r>
    </w:p>
    <w:p w:rsidR="008C6494" w:rsidRDefault="008C6494" w:rsidP="00BA34A2">
      <w:r>
        <w:t>10-3</w:t>
      </w:r>
    </w:p>
    <w:p w:rsidR="008C6494" w:rsidRDefault="008C6494" w:rsidP="00BA34A2">
      <w:r>
        <w:t>11-3</w:t>
      </w:r>
    </w:p>
    <w:p w:rsidR="008C6494" w:rsidRDefault="008C6494" w:rsidP="00BA34A2">
      <w:r>
        <w:t>12-2</w:t>
      </w:r>
    </w:p>
    <w:p w:rsidR="008C6494" w:rsidRDefault="008C6494" w:rsidP="00BA34A2">
      <w:r>
        <w:t>13-2</w:t>
      </w:r>
    </w:p>
    <w:p w:rsidR="008C6494" w:rsidRDefault="008C6494" w:rsidP="00BA34A2">
      <w:r>
        <w:t>14-2</w:t>
      </w:r>
    </w:p>
    <w:p w:rsidR="008C6494" w:rsidRDefault="008C6494" w:rsidP="00BA34A2">
      <w:r>
        <w:t>15-3</w:t>
      </w:r>
    </w:p>
    <w:p w:rsidR="008C6494" w:rsidRDefault="008C6494" w:rsidP="00BA34A2">
      <w:r>
        <w:t>16-3</w:t>
      </w:r>
    </w:p>
    <w:p w:rsidR="008C6494" w:rsidRDefault="008C6494" w:rsidP="00BA34A2">
      <w:r>
        <w:t>17-4</w:t>
      </w:r>
    </w:p>
    <w:p w:rsidR="008C6494" w:rsidRDefault="008C6494" w:rsidP="00BA34A2">
      <w:r>
        <w:t>18-3</w:t>
      </w:r>
      <w:bookmarkStart w:id="0" w:name="_GoBack"/>
      <w:bookmarkEnd w:id="0"/>
    </w:p>
    <w:p w:rsidR="008C6494" w:rsidRPr="00542346" w:rsidRDefault="008C6494" w:rsidP="00BA34A2">
      <w:pPr>
        <w:shd w:val="clear" w:color="auto" w:fill="E5E5E5"/>
        <w:spacing w:after="0" w:line="240" w:lineRule="auto"/>
        <w:rPr>
          <w:rFonts w:ascii="Arial" w:hAnsi="Arial" w:cs="Arial"/>
          <w:color w:val="4B4747"/>
          <w:sz w:val="21"/>
          <w:szCs w:val="21"/>
          <w:lang w:eastAsia="ru-RU"/>
        </w:rPr>
      </w:pPr>
    </w:p>
    <w:p w:rsidR="008C6494" w:rsidRDefault="008C6494" w:rsidP="00045F35">
      <w:pPr>
        <w:pStyle w:val="NormalWeb"/>
        <w:shd w:val="clear" w:color="auto" w:fill="FFFFFF"/>
        <w:spacing w:before="0" w:beforeAutospacing="0" w:after="75" w:afterAutospacing="0"/>
        <w:jc w:val="center"/>
        <w:rPr>
          <w:rFonts w:ascii="open_sansregular" w:hAnsi="open_sansregular"/>
          <w:color w:val="333333"/>
          <w:sz w:val="21"/>
          <w:szCs w:val="21"/>
        </w:rPr>
      </w:pPr>
      <w:r>
        <w:rPr>
          <w:rStyle w:val="Strong"/>
          <w:rFonts w:ascii="open_sansregular" w:hAnsi="open_sansregular"/>
          <w:color w:val="333333"/>
          <w:sz w:val="21"/>
          <w:szCs w:val="21"/>
        </w:rPr>
        <w:t>ИЗЛОЖЕНИЕ ПО РУССКОМУ ЯЗЫКУ</w:t>
      </w:r>
    </w:p>
    <w:p w:rsidR="008C6494" w:rsidRDefault="008C6494" w:rsidP="00045F35">
      <w:pPr>
        <w:pStyle w:val="NormalWeb"/>
        <w:shd w:val="clear" w:color="auto" w:fill="FFFFFF"/>
        <w:spacing w:before="0" w:beforeAutospacing="0" w:after="75" w:afterAutospacing="0"/>
        <w:jc w:val="center"/>
        <w:rPr>
          <w:rFonts w:ascii="open_sansregular" w:hAnsi="open_sansregular"/>
          <w:color w:val="333333"/>
          <w:sz w:val="21"/>
          <w:szCs w:val="21"/>
        </w:rPr>
      </w:pPr>
      <w:r>
        <w:rPr>
          <w:rStyle w:val="Strong"/>
          <w:rFonts w:ascii="open_sansregular" w:hAnsi="open_sansregular"/>
          <w:color w:val="333333"/>
          <w:sz w:val="21"/>
          <w:szCs w:val="21"/>
        </w:rPr>
        <w:t>8 КЛАСС</w:t>
      </w:r>
    </w:p>
    <w:p w:rsidR="008C6494" w:rsidRDefault="008C6494" w:rsidP="00045F35">
      <w:pPr>
        <w:pStyle w:val="NormalWeb"/>
        <w:shd w:val="clear" w:color="auto" w:fill="FFFFFF"/>
        <w:spacing w:before="0" w:beforeAutospacing="0" w:after="75" w:afterAutospacing="0"/>
        <w:jc w:val="center"/>
        <w:rPr>
          <w:rFonts w:ascii="open_sansregular" w:hAnsi="open_sansregular"/>
          <w:color w:val="333333"/>
          <w:sz w:val="21"/>
          <w:szCs w:val="21"/>
        </w:rPr>
      </w:pPr>
      <w:r>
        <w:rPr>
          <w:rFonts w:ascii="open_sansregular" w:hAnsi="open_sansregular"/>
          <w:color w:val="333333"/>
          <w:sz w:val="21"/>
          <w:szCs w:val="21"/>
        </w:rPr>
        <w:t> </w:t>
      </w:r>
    </w:p>
    <w:p w:rsidR="008C6494" w:rsidRDefault="008C6494" w:rsidP="00045F35">
      <w:pPr>
        <w:pStyle w:val="NormalWeb"/>
        <w:shd w:val="clear" w:color="auto" w:fill="FFFFFF"/>
        <w:spacing w:before="0" w:beforeAutospacing="0" w:after="75" w:afterAutospacing="0"/>
        <w:jc w:val="center"/>
        <w:rPr>
          <w:rFonts w:ascii="open_sansregular" w:hAnsi="open_sansregular"/>
          <w:color w:val="333333"/>
          <w:sz w:val="21"/>
          <w:szCs w:val="21"/>
        </w:rPr>
      </w:pPr>
      <w:r>
        <w:rPr>
          <w:rStyle w:val="Strong"/>
          <w:rFonts w:ascii="open_sansregular" w:hAnsi="open_sansregular"/>
          <w:color w:val="008000"/>
          <w:sz w:val="21"/>
          <w:szCs w:val="21"/>
        </w:rPr>
        <w:t>НАЧАЛО ВСЕХ НАЧАЛ</w:t>
      </w:r>
    </w:p>
    <w:p w:rsidR="008C6494" w:rsidRDefault="008C6494" w:rsidP="00045F35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open_sansregular" w:hAnsi="open_sansregular"/>
          <w:color w:val="333333"/>
          <w:sz w:val="21"/>
          <w:szCs w:val="21"/>
        </w:rPr>
      </w:pPr>
      <w:r>
        <w:rPr>
          <w:rFonts w:ascii="open_sansregular" w:hAnsi="open_sansregular"/>
          <w:color w:val="333333"/>
          <w:sz w:val="21"/>
          <w:szCs w:val="21"/>
        </w:rPr>
        <w:t>  Что значило для народной жизни слово вообще? Такой вопрос даже несколько жутковато задавать, не только отвечать на него. Дело в том, что слово приравнивалось нашими предками к самой жизни. Слово порождало и объясняло жизнь, оно было для крестьянина хранителем памяти и залогом бесконечности будущего. Вместе с этим (а может быть, как раз поэтому) оно утешало, помогало, двигало  на подвиг, заступалось, лечило, вдохновляло. И все это происходило само собой, естественно, как течение речной воды или как череда дней и смена времен года.</w:t>
      </w:r>
    </w:p>
    <w:p w:rsidR="008C6494" w:rsidRDefault="008C6494" w:rsidP="00045F35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open_sansregular" w:hAnsi="open_sansregular"/>
          <w:color w:val="333333"/>
          <w:sz w:val="21"/>
          <w:szCs w:val="21"/>
        </w:rPr>
      </w:pPr>
      <w:r>
        <w:rPr>
          <w:rFonts w:ascii="open_sansregular" w:hAnsi="open_sansregular"/>
          <w:color w:val="333333"/>
          <w:sz w:val="21"/>
          <w:szCs w:val="21"/>
        </w:rPr>
        <w:t>  Покажется ли удивительным при таких условиях возникновение  культа слова, существующего в деревнях и в наше время?</w:t>
      </w:r>
    </w:p>
    <w:p w:rsidR="008C6494" w:rsidRDefault="008C6494" w:rsidP="00045F35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open_sansregular" w:hAnsi="open_sansregular"/>
          <w:color w:val="333333"/>
          <w:sz w:val="21"/>
          <w:szCs w:val="21"/>
        </w:rPr>
      </w:pPr>
      <w:r>
        <w:rPr>
          <w:rFonts w:ascii="open_sansregular" w:hAnsi="open_sansregular"/>
          <w:color w:val="333333"/>
          <w:sz w:val="21"/>
          <w:szCs w:val="21"/>
        </w:rPr>
        <w:t>  Умение хорошо, то есть образно, умно и тактично, говорить в какой-то степени было мерилом даже социально-общественного положения, причиной уважения и почтительности. Для мелких и злых людей такое умение являлось предметом зависти.</w:t>
      </w:r>
    </w:p>
    <w:p w:rsidR="008C6494" w:rsidRDefault="008C6494" w:rsidP="00045F35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open_sansregular" w:hAnsi="open_sansregular"/>
          <w:color w:val="333333"/>
          <w:sz w:val="21"/>
          <w:szCs w:val="21"/>
        </w:rPr>
      </w:pPr>
      <w:r>
        <w:rPr>
          <w:rFonts w:ascii="open_sansregular" w:hAnsi="open_sansregular"/>
          <w:color w:val="333333"/>
          <w:sz w:val="21"/>
          <w:szCs w:val="21"/>
        </w:rPr>
        <w:t>  Слово - сказанное ли, спетое, выраженное ли в знаках руками глухонемого, а то и вообще не высказанное, лишь чувствуемое, - любое слово всегда стремилось к своему образному совершенству...</w:t>
      </w:r>
    </w:p>
    <w:p w:rsidR="008C6494" w:rsidRDefault="008C6494" w:rsidP="00045F35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open_sansregular" w:hAnsi="open_sansregular"/>
          <w:color w:val="333333"/>
          <w:sz w:val="21"/>
          <w:szCs w:val="21"/>
        </w:rPr>
      </w:pPr>
      <w:r>
        <w:rPr>
          <w:rFonts w:ascii="open_sansregular" w:hAnsi="open_sansregular"/>
          <w:color w:val="333333"/>
          <w:sz w:val="21"/>
          <w:szCs w:val="21"/>
        </w:rPr>
        <w:t>  Красивая, образная речь не может быть глупой речью. Умение хорошо говорить вовсе не равносильно умению говорить много, но и дремучие молчуны были отнюдь не в чести, над ними тоже подсмеивались. Намеренное молчание считалось признаком хитрости и недоброжелательности, со всеми из этого вытекающими последствиями. Так что пословица "Слово - серебро, молчание - золото" годилась не во всякий момент и не в каждом месте.</w:t>
      </w:r>
    </w:p>
    <w:p w:rsidR="008C6494" w:rsidRDefault="008C6494" w:rsidP="00045F35">
      <w:pPr>
        <w:pStyle w:val="NormalWeb"/>
        <w:shd w:val="clear" w:color="auto" w:fill="FFFFFF"/>
        <w:spacing w:before="0" w:beforeAutospacing="0" w:after="75" w:afterAutospacing="0"/>
        <w:jc w:val="right"/>
        <w:rPr>
          <w:rFonts w:ascii="open_sansregular" w:hAnsi="open_sansregular"/>
          <w:color w:val="333333"/>
          <w:sz w:val="21"/>
          <w:szCs w:val="21"/>
        </w:rPr>
      </w:pPr>
      <w:r>
        <w:rPr>
          <w:rFonts w:ascii="open_sansregular" w:hAnsi="open_sansregular"/>
          <w:color w:val="333333"/>
          <w:sz w:val="21"/>
          <w:szCs w:val="21"/>
        </w:rPr>
        <w:t>(В. Белов)</w:t>
      </w:r>
    </w:p>
    <w:p w:rsidR="008C6494" w:rsidRDefault="008C6494" w:rsidP="00045F35">
      <w:pPr>
        <w:pStyle w:val="NormalWeb"/>
        <w:shd w:val="clear" w:color="auto" w:fill="FFFFFF"/>
        <w:spacing w:before="0" w:beforeAutospacing="0" w:after="75" w:afterAutospacing="0"/>
        <w:rPr>
          <w:rFonts w:ascii="open_sansregular" w:hAnsi="open_sansregular"/>
          <w:color w:val="333333"/>
          <w:sz w:val="21"/>
          <w:szCs w:val="21"/>
        </w:rPr>
      </w:pPr>
      <w:r>
        <w:rPr>
          <w:rFonts w:ascii="open_sansregular" w:hAnsi="open_sansregular"/>
          <w:color w:val="333333"/>
          <w:sz w:val="21"/>
          <w:szCs w:val="21"/>
        </w:rPr>
        <w:t xml:space="preserve">(214 слов) </w:t>
      </w:r>
    </w:p>
    <w:p w:rsidR="008C6494" w:rsidRDefault="008C6494" w:rsidP="00E87548"/>
    <w:sectPr w:rsidR="008C6494" w:rsidSect="00EA0E74">
      <w:pgSz w:w="11906" w:h="16838"/>
      <w:pgMar w:top="1134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8B2"/>
    <w:rsid w:val="00042798"/>
    <w:rsid w:val="00045F35"/>
    <w:rsid w:val="002768B2"/>
    <w:rsid w:val="003C544E"/>
    <w:rsid w:val="0048694D"/>
    <w:rsid w:val="004B09D9"/>
    <w:rsid w:val="004E0ABB"/>
    <w:rsid w:val="00533B97"/>
    <w:rsid w:val="00542346"/>
    <w:rsid w:val="00694FD5"/>
    <w:rsid w:val="006D1564"/>
    <w:rsid w:val="006D585A"/>
    <w:rsid w:val="00726C6C"/>
    <w:rsid w:val="008C6494"/>
    <w:rsid w:val="009127A3"/>
    <w:rsid w:val="00B1017C"/>
    <w:rsid w:val="00B7298A"/>
    <w:rsid w:val="00B81407"/>
    <w:rsid w:val="00BA34A2"/>
    <w:rsid w:val="00BF5B89"/>
    <w:rsid w:val="00CC4256"/>
    <w:rsid w:val="00CE5B65"/>
    <w:rsid w:val="00E87548"/>
    <w:rsid w:val="00EA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27A3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045F35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045F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980</Words>
  <Characters>5592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Завучи</cp:lastModifiedBy>
  <cp:revision>3</cp:revision>
  <dcterms:created xsi:type="dcterms:W3CDTF">2016-12-04T18:01:00Z</dcterms:created>
  <dcterms:modified xsi:type="dcterms:W3CDTF">2016-12-09T07:29:00Z</dcterms:modified>
</cp:coreProperties>
</file>