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70E94">
      <w:pPr>
        <w:rPr>
          <w:rFonts w:eastAsia="Times New Roman"/>
        </w:rPr>
      </w:pPr>
      <w:r>
        <w:rPr>
          <w:rFonts w:ascii="Tahoma" w:eastAsia="Times New Roman" w:hAnsi="Tahoma" w:cs="Tahoma"/>
        </w:rPr>
        <w:t>﻿</w:t>
      </w:r>
    </w:p>
    <w:p w:rsidR="00000000" w:rsidRDefault="00F70E94">
      <w:pPr>
        <w:shd w:val="clear" w:color="auto" w:fill="FFFFFF"/>
        <w:divId w:val="1275677091"/>
        <w:rPr>
          <w:rFonts w:eastAsia="Times New Roman"/>
          <w:vanish/>
          <w:color w:val="008000"/>
          <w:sz w:val="22"/>
          <w:szCs w:val="22"/>
        </w:rPr>
      </w:pPr>
      <w:bookmarkStart w:id="0" w:name="_GoBack"/>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239947934"/>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03.01.00.00 Umumiy qoidalar]</w:t>
      </w:r>
    </w:p>
    <w:p w:rsidR="00000000" w:rsidRDefault="00F70E94">
      <w:pPr>
        <w:shd w:val="clear" w:color="auto" w:fill="FFFFFF"/>
        <w:divId w:val="1285766016"/>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TSZ:</w:t>
      </w:r>
    </w:p>
    <w:p w:rsidR="00000000" w:rsidRDefault="00F70E94">
      <w:pPr>
        <w:shd w:val="clear" w:color="auto" w:fill="FFFFFF"/>
        <w:divId w:val="22079352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Fuqarolik qonunchiligi. Tadbirkorlik / Umumiy masalalar]</w:t>
      </w:r>
    </w:p>
    <w:p w:rsidR="00000000" w:rsidRDefault="00F70E94">
      <w:pPr>
        <w:shd w:val="clear" w:color="auto" w:fill="FFFFFF"/>
        <w:jc w:val="center"/>
        <w:divId w:val="1140265654"/>
        <w:rPr>
          <w:rFonts w:eastAsia="Times New Roman"/>
          <w:b/>
          <w:bCs/>
          <w:caps/>
          <w:color w:val="000080"/>
        </w:rPr>
      </w:pPr>
      <w:r>
        <w:rPr>
          <w:rFonts w:eastAsia="Times New Roman"/>
          <w:b/>
          <w:bCs/>
          <w:caps/>
          <w:color w:val="000080"/>
        </w:rPr>
        <w:t>O‘ZBEKISTON RESPUBLIKASINING FUQAROLIK KODEKSI</w:t>
      </w:r>
      <w:bookmarkEnd w:id="0"/>
    </w:p>
    <w:p w:rsidR="00000000" w:rsidRDefault="00F70E94">
      <w:pPr>
        <w:shd w:val="clear" w:color="auto" w:fill="FFFFFF"/>
        <w:jc w:val="center"/>
        <w:divId w:val="1767655108"/>
        <w:rPr>
          <w:rFonts w:eastAsia="Times New Roman"/>
          <w:b/>
          <w:bCs/>
          <w:color w:val="000080"/>
        </w:rPr>
      </w:pPr>
      <w:r>
        <w:rPr>
          <w:rFonts w:eastAsia="Times New Roman"/>
          <w:b/>
          <w:bCs/>
          <w:color w:val="000080"/>
        </w:rPr>
        <w:t>IKKINChI QISM</w:t>
      </w:r>
    </w:p>
    <w:p w:rsidR="00000000" w:rsidRDefault="00F70E94">
      <w:pPr>
        <w:shd w:val="clear" w:color="auto" w:fill="FFFFFF"/>
        <w:divId w:val="1722825072"/>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TSZ:</w:t>
      </w:r>
    </w:p>
    <w:p w:rsidR="00000000" w:rsidRDefault="00F70E94">
      <w:pPr>
        <w:shd w:val="clear" w:color="auto" w:fill="FFFFFF"/>
        <w:divId w:val="158244330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Fuqarolik qonunchiligi. Tadbirkorlik / Majburiyat huquqi. Majburiyatlarning alohida turlari]</w:t>
      </w:r>
    </w:p>
    <w:p w:rsidR="00000000" w:rsidRDefault="00F70E94">
      <w:pPr>
        <w:shd w:val="clear" w:color="auto" w:fill="FFFFFF"/>
        <w:jc w:val="center"/>
        <w:divId w:val="527568133"/>
        <w:rPr>
          <w:rFonts w:eastAsia="Times New Roman"/>
          <w:b/>
          <w:bCs/>
          <w:color w:val="000080"/>
        </w:rPr>
      </w:pPr>
      <w:r>
        <w:rPr>
          <w:rFonts w:eastAsia="Times New Roman"/>
          <w:b/>
          <w:bCs/>
          <w:color w:val="000080"/>
        </w:rPr>
        <w:t>3-kichik bo‘lim. MAJBURIYATLARNING AYRIM TURLARI</w:t>
      </w:r>
    </w:p>
    <w:p w:rsidR="00000000" w:rsidRDefault="00F70E94">
      <w:pPr>
        <w:shd w:val="clear" w:color="auto" w:fill="FFFFFF"/>
        <w:jc w:val="center"/>
        <w:divId w:val="287710293"/>
        <w:rPr>
          <w:rFonts w:eastAsia="Times New Roman"/>
          <w:b/>
          <w:bCs/>
          <w:color w:val="000080"/>
        </w:rPr>
      </w:pPr>
      <w:r>
        <w:rPr>
          <w:rFonts w:eastAsia="Times New Roman"/>
          <w:b/>
          <w:bCs/>
          <w:color w:val="000080"/>
        </w:rPr>
        <w:t>29-bob. Oldi-sotdi</w:t>
      </w:r>
    </w:p>
    <w:p w:rsidR="00000000" w:rsidRDefault="00F70E94">
      <w:pPr>
        <w:shd w:val="clear" w:color="auto" w:fill="FFFFFF"/>
        <w:divId w:val="98790328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33178335"/>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w:t>
      </w:r>
      <w:r>
        <w:rPr>
          <w:rStyle w:val="iorval1"/>
          <w:rFonts w:eastAsia="Times New Roman"/>
          <w:vanish/>
          <w:color w:val="008000"/>
          <w:sz w:val="22"/>
          <w:szCs w:val="22"/>
        </w:rPr>
        <w:t>3.11.01.00 Oldi-sotdi / 03.11.01.01 Umumiy masalalar]</w:t>
      </w:r>
    </w:p>
    <w:p w:rsidR="00000000" w:rsidRDefault="00F70E94">
      <w:pPr>
        <w:shd w:val="clear" w:color="auto" w:fill="FFFFFF"/>
        <w:jc w:val="center"/>
        <w:divId w:val="275873118"/>
        <w:rPr>
          <w:rFonts w:eastAsia="Times New Roman"/>
          <w:b/>
          <w:bCs/>
          <w:color w:val="000080"/>
        </w:rPr>
      </w:pPr>
      <w:r>
        <w:rPr>
          <w:rFonts w:eastAsia="Times New Roman"/>
          <w:b/>
          <w:bCs/>
          <w:color w:val="000080"/>
        </w:rPr>
        <w:t>1-§. Oldi-sotdi to‘g‘risida umumiy qoidalar</w:t>
      </w:r>
    </w:p>
    <w:p w:rsidR="00000000" w:rsidRDefault="00F70E94">
      <w:pPr>
        <w:shd w:val="clear" w:color="auto" w:fill="FFFFFF"/>
        <w:ind w:firstLine="851"/>
        <w:jc w:val="both"/>
        <w:divId w:val="551383643"/>
        <w:rPr>
          <w:rFonts w:eastAsia="Times New Roman"/>
          <w:b/>
          <w:bCs/>
          <w:color w:val="000080"/>
        </w:rPr>
      </w:pPr>
      <w:r>
        <w:rPr>
          <w:rFonts w:eastAsia="Times New Roman"/>
          <w:b/>
          <w:bCs/>
          <w:color w:val="000080"/>
        </w:rPr>
        <w:t>386-modda. Oldi-sotdi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Oldi-sotdi shartnomasi bo‘yicha bir taraf (sotuvchi) tovarni boshqa taraf (sotib oluvchi)ga mulk qilib topshirish majburiyat</w:t>
      </w:r>
      <w:r>
        <w:rPr>
          <w:rFonts w:eastAsia="Times New Roman"/>
          <w:color w:val="000000"/>
        </w:rPr>
        <w:t>ini, sotib oluvchi esa bu tovarni qabul qilish va uning uchun belgilangan pul summasi (bahosi)ni to‘lash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qonunda qimmatli qog‘ozlar va valyuta qimmatliklarining oldi-sotdisiga doir maxsus qoidalar belgilangan bo‘lmasa, ularni olis</w:t>
      </w:r>
      <w:r>
        <w:rPr>
          <w:rFonts w:eastAsia="Times New Roman"/>
          <w:color w:val="000000"/>
        </w:rPr>
        <w:t>h-sotishga nisbatan ushbu paragrafda nazarda tutilgan qoidalar qo‘llanadi.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Kodeksda yoki boshqa qonunda nazarda tutilgan hollarda ayrim turdagi tovarlarni olish-sotishning o‘ziga xos jihatlari qonun hujjatlari bilan belgilanadi.</w:t>
      </w:r>
    </w:p>
    <w:p w:rsidR="00000000" w:rsidRDefault="00F70E94">
      <w:pPr>
        <w:shd w:val="clear" w:color="auto" w:fill="FFFFFF"/>
        <w:ind w:firstLine="851"/>
        <w:jc w:val="both"/>
        <w:divId w:val="1116632692"/>
        <w:rPr>
          <w:rFonts w:eastAsia="Times New Roman"/>
          <w:i/>
          <w:iCs/>
          <w:color w:val="800080"/>
          <w:sz w:val="22"/>
          <w:szCs w:val="22"/>
        </w:rPr>
      </w:pPr>
      <w:hyperlink r:id="rId4" w:anchor="-204475"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hujjatlarida belgilangan tartibda davlat ro‘yxatidan o‘tkazilishi lozim bo‘lgan avtomototransport vositalarining oldi-sotdi shartnomasi notarial tasdiqlangan bo‘lishi ke</w:t>
      </w:r>
      <w:r>
        <w:rPr>
          <w:rFonts w:eastAsia="Times New Roman"/>
          <w:color w:val="000000"/>
        </w:rPr>
        <w:t>rak, O‘zbekiston Respublikasi Hukumati tomonidan belgilangan hollar bundan mustasno.</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(386-modda O‘zbekiston Respublikasining 2001-yil 7-dekabrdagi 320-II-son </w:t>
      </w:r>
      <w:hyperlink r:id="rId5" w:anchor="-75032" w:history="1">
        <w:r>
          <w:rPr>
            <w:rFonts w:eastAsia="Times New Roman"/>
            <w:i/>
            <w:iCs/>
            <w:color w:val="008080"/>
            <w:sz w:val="22"/>
            <w:szCs w:val="22"/>
          </w:rPr>
          <w:t>Qonuniga</w:t>
        </w:r>
      </w:hyperlink>
      <w:r>
        <w:rPr>
          <w:rFonts w:eastAsia="Times New Roman"/>
          <w:i/>
          <w:iCs/>
          <w:color w:val="800000"/>
          <w:sz w:val="22"/>
          <w:szCs w:val="22"/>
        </w:rPr>
        <w:t xml:space="preserve"> </w:t>
      </w:r>
      <w:r>
        <w:rPr>
          <w:rFonts w:eastAsia="Times New Roman"/>
          <w:i/>
          <w:iCs/>
          <w:color w:val="800000"/>
          <w:sz w:val="22"/>
          <w:szCs w:val="22"/>
        </w:rPr>
        <w:t>muvofiq to‘rtinchi qism bilan to‘ldirilgan — Oliy Majlis Axborotnomasi, 2002-y., 1-son, 20-modda)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paragrafda nazarda tutilgan qoidalar mulkiy huquqlarni sotishga nisbatan qo‘llanadi, agar ushbu huquqlar mazmuni yoki mohiyatidan boshqacha hol kelib ch</w:t>
      </w:r>
      <w:r>
        <w:rPr>
          <w:rFonts w:eastAsia="Times New Roman"/>
          <w:color w:val="000000"/>
        </w:rPr>
        <w:t>iqmasa.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Ayrim turdagi oldi-sotdi (chakana oldi-sotdi, tovarlar yetkazib berish, energiya ta’minoti, korxonani sotish va boshqalar) shartnomalariga nisbatan, agar ushbu Kodeksning bu turdagi shartnomalarga doir qoidalarida boshqacha hol nazarda tutilgan bo‘</w:t>
      </w:r>
      <w:r>
        <w:rPr>
          <w:rFonts w:eastAsia="Times New Roman"/>
          <w:color w:val="000000"/>
        </w:rPr>
        <w:t>lmasa, ushbu paragrafda nazarda tutilgan qoidalar qo‘llanadi.</w:t>
      </w:r>
    </w:p>
    <w:p w:rsidR="00000000" w:rsidRDefault="00F70E94">
      <w:pPr>
        <w:shd w:val="clear" w:color="auto" w:fill="FFFFFF"/>
        <w:ind w:firstLine="851"/>
        <w:jc w:val="both"/>
        <w:divId w:val="1747453216"/>
        <w:rPr>
          <w:rFonts w:eastAsia="Times New Roman"/>
          <w:b/>
          <w:bCs/>
          <w:color w:val="000080"/>
        </w:rPr>
      </w:pPr>
      <w:r>
        <w:rPr>
          <w:rFonts w:eastAsia="Times New Roman"/>
          <w:b/>
          <w:bCs/>
          <w:color w:val="000080"/>
        </w:rPr>
        <w:t>387-modda. Shartnomaning tovar to‘g‘risidagi sharti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Oldi-sotdi shartnomasi bo‘yicha har qanday ashyolar ushbu Kodeksning </w:t>
      </w:r>
      <w:hyperlink r:id="rId6" w:anchor="-152494" w:history="1">
        <w:r>
          <w:rPr>
            <w:rFonts w:eastAsia="Times New Roman"/>
            <w:color w:val="008080"/>
          </w:rPr>
          <w:t xml:space="preserve">82-moddasi </w:t>
        </w:r>
      </w:hyperlink>
      <w:r>
        <w:rPr>
          <w:rFonts w:eastAsia="Times New Roman"/>
          <w:color w:val="000000"/>
        </w:rPr>
        <w:t>qoidalariga rioya qilgan holda tovar bo‘lishi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 agar qonunda boshqacha hol belgilangan bo‘lmasa yoki u tovarning xususiyatidan kelib chiqmasa, shartnomani tuzish paytida sotuvchida mavjud bo‘lgan tovarni, shuningdek kelajakda sotuvchi yara</w:t>
      </w:r>
      <w:r>
        <w:rPr>
          <w:rFonts w:eastAsia="Times New Roman"/>
          <w:color w:val="000000"/>
        </w:rPr>
        <w:t>tadigan yoki oladigan tovarni olish-sotish haqida tuzilishi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 tovarning nomi va miqdorini aniqlash imkonini bersa, tovar to‘g‘risidagi oldi-sotdi shartnomasining sharti kelishilgan hisoblanadi.</w:t>
      </w:r>
    </w:p>
    <w:p w:rsidR="00000000" w:rsidRDefault="00F70E94">
      <w:pPr>
        <w:shd w:val="clear" w:color="auto" w:fill="FFFFFF"/>
        <w:ind w:firstLine="851"/>
        <w:jc w:val="both"/>
        <w:divId w:val="329722707"/>
        <w:rPr>
          <w:rFonts w:eastAsia="Times New Roman"/>
          <w:b/>
          <w:bCs/>
          <w:color w:val="000080"/>
        </w:rPr>
      </w:pPr>
      <w:r>
        <w:rPr>
          <w:rFonts w:eastAsia="Times New Roman"/>
          <w:b/>
          <w:bCs/>
          <w:color w:val="000080"/>
        </w:rPr>
        <w:t>388-modda. Tovarni topshirish yuzasidan s</w:t>
      </w:r>
      <w:r>
        <w:rPr>
          <w:rFonts w:eastAsia="Times New Roman"/>
          <w:b/>
          <w:bCs/>
          <w:color w:val="000080"/>
        </w:rPr>
        <w:t xml:space="preserve">otuvchining majburiyatlari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 sotib oluvchiga oldi-sotdi shartnomasida nazarda tutilgan tovarni topshirishi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oldi-sotdi shartnomasida boshqacha tartib nazarda tutilgan bo‘lmasa, sotuvchi sotib oluvchiga ashyoni berish bilan bir vaqtda ung</w:t>
      </w:r>
      <w:r>
        <w:rPr>
          <w:rFonts w:eastAsia="Times New Roman"/>
          <w:color w:val="000000"/>
        </w:rPr>
        <w:t>a mansub ashyoni, shuningdek qonun hujjatlarida yoki shartnomada nazarda tutilgan ashyoga aloqador hujjatlar (texnik pasporti, sifat sertifikati, foydalanish bo‘yicha yo‘riqnoma va hokazolar)ni topshirishi shart.</w:t>
      </w:r>
    </w:p>
    <w:p w:rsidR="00000000" w:rsidRDefault="00F70E94">
      <w:pPr>
        <w:shd w:val="clear" w:color="auto" w:fill="FFFFFF"/>
        <w:ind w:firstLine="851"/>
        <w:jc w:val="both"/>
        <w:divId w:val="907377384"/>
        <w:rPr>
          <w:rFonts w:eastAsia="Times New Roman"/>
          <w:b/>
          <w:bCs/>
          <w:color w:val="000080"/>
        </w:rPr>
      </w:pPr>
      <w:r>
        <w:rPr>
          <w:rFonts w:eastAsia="Times New Roman"/>
          <w:b/>
          <w:bCs/>
          <w:color w:val="000080"/>
        </w:rPr>
        <w:t>389-modda. Tovarni topshirish majburiyatini</w:t>
      </w:r>
      <w:r>
        <w:rPr>
          <w:rFonts w:eastAsia="Times New Roman"/>
          <w:b/>
          <w:bCs/>
          <w:color w:val="000080"/>
        </w:rPr>
        <w:t xml:space="preserve"> bajarish muddati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Sotuvchining tovarni sotib oluvchiga topshirish majburiyatini bajarish muddati oldi-sotdi shartnomasida belgilanadi, agar shartnoma bu muddatni aniqlash imkonini bermasa, u ushbu Kodeksning </w:t>
      </w:r>
      <w:hyperlink r:id="rId7" w:anchor="-154357" w:history="1">
        <w:r>
          <w:rPr>
            <w:rFonts w:eastAsia="Times New Roman"/>
            <w:color w:val="008080"/>
          </w:rPr>
          <w:t xml:space="preserve">242-moddasida </w:t>
        </w:r>
      </w:hyperlink>
      <w:r>
        <w:rPr>
          <w:rFonts w:eastAsia="Times New Roman"/>
          <w:color w:val="000000"/>
        </w:rPr>
        <w:t>nazarda tutilgan qoidalarga muvofiq aniqlanadi.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Belgilangan muddat buzilgan taqdirda sotib oluvchida shartnomaning bajarilishiga qiziqish yo‘qolishi shartnomadan aniq bilinib tursa, oldi-sotdi shartnomasi uni qat’iy belgilangan muddat</w:t>
      </w:r>
      <w:r>
        <w:rPr>
          <w:rFonts w:eastAsia="Times New Roman"/>
          <w:color w:val="000000"/>
        </w:rPr>
        <w:t>da bajarish sharti bilan tuzilgan hisoblanadi. Sotuvchi bunday shartnomani unda belgilangan muddatdan oldin yoki bu muddat tugagandan so‘ng sotib oluvchining roziligisiz bajarishga haqli emas.</w:t>
      </w:r>
    </w:p>
    <w:p w:rsidR="00000000" w:rsidRDefault="00F70E94">
      <w:pPr>
        <w:shd w:val="clear" w:color="auto" w:fill="FFFFFF"/>
        <w:ind w:firstLine="851"/>
        <w:jc w:val="both"/>
        <w:divId w:val="1127622416"/>
        <w:rPr>
          <w:rFonts w:eastAsia="Times New Roman"/>
          <w:b/>
          <w:bCs/>
          <w:color w:val="000080"/>
        </w:rPr>
      </w:pPr>
      <w:r>
        <w:rPr>
          <w:rFonts w:eastAsia="Times New Roman"/>
          <w:b/>
          <w:bCs/>
          <w:color w:val="000080"/>
        </w:rPr>
        <w:t>390-modda. Sotuvchining tovarni topshirish majburiyatini bajari</w:t>
      </w:r>
      <w:r>
        <w:rPr>
          <w:rFonts w:eastAsia="Times New Roman"/>
          <w:b/>
          <w:bCs/>
          <w:color w:val="000080"/>
        </w:rPr>
        <w:t xml:space="preserve">sh payti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Basharti, oldi-sotdi shartnomasida boshqacha hol nazarda tutilgan bo‘lmasa, sotuvchining sotib oluvchiga tovarni topshirish vazifasi quyidagi paytlarda bajarilgan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sotuvchining tovarni yetkazib berish majburiyati naza</w:t>
      </w:r>
      <w:r>
        <w:rPr>
          <w:rFonts w:eastAsia="Times New Roman"/>
          <w:color w:val="000000"/>
        </w:rPr>
        <w:t>rda tutilgan bo‘lsa, tovarni sotib oluvchiga yoki u ko‘rsatgan shaxsga topshirish paytida;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tovar sotib oluvchiga tovar turgan yerda berilishi lozim bo‘lsa, tovarni sotib oluvchi ixtiyoriga topshirish paytida. Shartnomada nazarda tutilgan muddatda tova</w:t>
      </w:r>
      <w:r>
        <w:rPr>
          <w:rFonts w:eastAsia="Times New Roman"/>
          <w:color w:val="000000"/>
        </w:rPr>
        <w:t>r tegishli yerda sotib oluvchiga topshirish uchun tayyor bo‘lgan va sotib oluvchi shartnoma shartlariga muvofiq tovar topshirishga tayyor ekanligidan xabardor qilingan vaqtda tovar sotib oluvchi ixtiyoriga topshirilgan deb hisoblanadi. Agar tovarning shart</w:t>
      </w:r>
      <w:r>
        <w:rPr>
          <w:rFonts w:eastAsia="Times New Roman"/>
          <w:color w:val="000000"/>
        </w:rPr>
        <w:t>noma maqsadlariga mosligi tamg‘alash yoki boshqa yo‘l bilan tasdiqlangan bo‘lmasa, tovar topshirish uchun tayyor deb hisoblanmaydi.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Oldi-sotdi shartnomasidan sotuvchining tovarni sotib oluvchiga yetkazib berish yoki tovarni turgan yerida sotib oluvchiga to</w:t>
      </w:r>
      <w:r>
        <w:rPr>
          <w:rFonts w:eastAsia="Times New Roman"/>
          <w:color w:val="000000"/>
        </w:rPr>
        <w:t>pshirish majburiyati kelib chiqmaydigan hollarda, agar shartnomada boshqacha tartib nazarda tutilgan bo‘lmasa, tovarni sotib oluvchiga yetkazib berish uchun tashuvchiga yoki aloqa tashkilotiga topshirish paytida sotuvchining tovarni sotib oluvchiga topshir</w:t>
      </w:r>
      <w:r>
        <w:rPr>
          <w:rFonts w:eastAsia="Times New Roman"/>
          <w:color w:val="000000"/>
        </w:rPr>
        <w:t>ish majburiyati bajarilgan hisoblanadi.</w:t>
      </w:r>
    </w:p>
    <w:p w:rsidR="00000000" w:rsidRDefault="00F70E94">
      <w:pPr>
        <w:shd w:val="clear" w:color="auto" w:fill="FFFFFF"/>
        <w:ind w:firstLine="851"/>
        <w:jc w:val="both"/>
        <w:divId w:val="75867656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 name="Рисунок 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1716125756"/>
        <w:rPr>
          <w:rFonts w:eastAsia="Times New Roman"/>
          <w:i/>
          <w:iCs/>
          <w:color w:val="800080"/>
          <w:sz w:val="22"/>
          <w:szCs w:val="22"/>
        </w:rPr>
      </w:pPr>
      <w:hyperlink r:id="rId9" w:history="1">
        <w:r>
          <w:rPr>
            <w:rFonts w:eastAsia="Times New Roman"/>
            <w:i/>
            <w:iCs/>
            <w:color w:val="008080"/>
            <w:sz w:val="22"/>
            <w:szCs w:val="22"/>
          </w:rPr>
          <w:t>Qarang: sud amaliyoti.</w:t>
        </w:r>
      </w:hyperlink>
    </w:p>
    <w:p w:rsidR="00000000" w:rsidRDefault="00F70E94">
      <w:pPr>
        <w:shd w:val="clear" w:color="auto" w:fill="FFFFFF"/>
        <w:ind w:firstLine="851"/>
        <w:jc w:val="both"/>
        <w:divId w:val="31851568"/>
        <w:rPr>
          <w:rFonts w:eastAsia="Times New Roman"/>
          <w:b/>
          <w:bCs/>
          <w:color w:val="000080"/>
        </w:rPr>
      </w:pPr>
      <w:r>
        <w:rPr>
          <w:rFonts w:eastAsia="Times New Roman"/>
          <w:b/>
          <w:bCs/>
          <w:color w:val="000080"/>
        </w:rPr>
        <w:t xml:space="preserve">391-modda. Sotuvchining sotilgan mol-mulkni saqlash majburiyati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Mulk huquqi yoki boshqa ashyoviy huquq mol-mulkni topshirishdan oldin sotib oluvchiga o‘tgan hollarda, sotuvchi mol-mulkning yomonlashishiga yo‘l qo‘ymay, uni topshirgunga qadar saqlashi shart. Buning uchun qilingan zarur chiqimlarni, agar taraflarning kel</w:t>
      </w:r>
      <w:r>
        <w:rPr>
          <w:rFonts w:eastAsia="Times New Roman"/>
          <w:color w:val="000000"/>
        </w:rPr>
        <w:t>ishuvida boshqacha tartib nazarda tutilgan bo‘lmasa, sotib oluvchi sotuvchiga to‘lashi shart.</w:t>
      </w:r>
    </w:p>
    <w:p w:rsidR="00000000" w:rsidRDefault="00F70E94">
      <w:pPr>
        <w:shd w:val="clear" w:color="auto" w:fill="FFFFFF"/>
        <w:ind w:firstLine="851"/>
        <w:jc w:val="both"/>
        <w:divId w:val="460534260"/>
        <w:rPr>
          <w:rFonts w:eastAsia="Times New Roman"/>
          <w:b/>
          <w:bCs/>
          <w:color w:val="000080"/>
        </w:rPr>
      </w:pPr>
      <w:r>
        <w:rPr>
          <w:rFonts w:eastAsia="Times New Roman"/>
          <w:b/>
          <w:bCs/>
          <w:color w:val="000080"/>
        </w:rPr>
        <w:t xml:space="preserve">392-modda. Tovarning tasodifan nobud bo‘lishi yoki tasodifan shikastlanishi xavfining o‘tishi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oldi-sotdi shartnomasida boshqacha tartib nazarda tutilgan bo‘</w:t>
      </w:r>
      <w:r>
        <w:rPr>
          <w:rFonts w:eastAsia="Times New Roman"/>
          <w:color w:val="000000"/>
        </w:rPr>
        <w:t>lmasa, tovarning tasodifan nobud bo‘lishi yoki tasodifan shikastlanishi xavfi sotuvchi tovarni sotib oluvchiga topshirish bo‘yicha o‘z majburiyatini qonun yoki shartnomaga muvofiq bajargan deb hisoblangan paytdan boshlab sotib oluvchiga o‘tadi.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tarafl</w:t>
      </w:r>
      <w:r>
        <w:rPr>
          <w:rFonts w:eastAsia="Times New Roman"/>
          <w:color w:val="000000"/>
        </w:rPr>
        <w:t>ar kelishuvida boshqacha tartib nazarda tutilgan bo‘lmasa, yo‘lda bo‘lgan paytida sotilgan tovarning tasodifan nobud bo‘lishi yoki tasodifan shikastlanishi xavfi shartnoma tuzilgan paytdan boshlab sotib oluvchiga o‘tadi.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Oldi-sotdi shartnomasining tovar ta</w:t>
      </w:r>
      <w:r>
        <w:rPr>
          <w:rFonts w:eastAsia="Times New Roman"/>
          <w:color w:val="000000"/>
        </w:rPr>
        <w:t>sodifan nobud bo‘lishi yoki tasodifan shikastlanishi xavfi u birinchi tashuvchiga topshirilgan paytdan boshlab sotib oluvchiga o‘tishi haqidagi sharti, agar shartnoma tuzilgan paytda sotuvchi tovar yo‘qolgani yoki shikastlanganini bilgan yoki bilishi lozim</w:t>
      </w:r>
      <w:r>
        <w:rPr>
          <w:rFonts w:eastAsia="Times New Roman"/>
          <w:color w:val="000000"/>
        </w:rPr>
        <w:t xml:space="preserve"> bo‘lgan bo‘lsa va bu haqda sotib oluvchiga ma’lum qilmagan bo‘lsa, sotib oluvchi talabiga ko‘ra sud tomonidan haqiqiy emas deb topilishi mumkin.</w:t>
      </w:r>
    </w:p>
    <w:p w:rsidR="00000000" w:rsidRDefault="00F70E94">
      <w:pPr>
        <w:shd w:val="clear" w:color="auto" w:fill="FFFFFF"/>
        <w:ind w:firstLine="851"/>
        <w:jc w:val="both"/>
        <w:divId w:val="122356014"/>
        <w:rPr>
          <w:rFonts w:eastAsia="Times New Roman"/>
          <w:b/>
          <w:bCs/>
          <w:color w:val="000080"/>
        </w:rPr>
      </w:pPr>
      <w:r>
        <w:rPr>
          <w:rFonts w:eastAsia="Times New Roman"/>
          <w:b/>
          <w:bCs/>
          <w:color w:val="000080"/>
        </w:rPr>
        <w:t xml:space="preserve">393-modda. Sotuvchining tovarni uchinchi shaxslar huquqlaridan ozod holda topshirish majburiyati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 tov</w:t>
      </w:r>
      <w:r>
        <w:rPr>
          <w:rFonts w:eastAsia="Times New Roman"/>
          <w:color w:val="000000"/>
        </w:rPr>
        <w:t>arni sotib oluvchiga uchinchi shaxslarning har qanday huquqlaridan ozod holda topshirishi shart, sotib oluvchi uchinchi shaxslarning huquqlari bo‘lgan tovarni qabul qilishga rozilik bergan hollar bundan mustasno. Bu qoidani bajarmaslik sotib oluvchiga xari</w:t>
      </w:r>
      <w:r>
        <w:rPr>
          <w:rFonts w:eastAsia="Times New Roman"/>
          <w:color w:val="000000"/>
        </w:rPr>
        <w:t xml:space="preserve">d narxini kamaytirishni yoki oldi-sotdi shartnomasini bekor qilishni va ko‘rilgan zararni qoplashni talab qilish huquqini </w:t>
      </w:r>
      <w:r>
        <w:rPr>
          <w:rFonts w:eastAsia="Times New Roman"/>
          <w:color w:val="000000"/>
        </w:rPr>
        <w:lastRenderedPageBreak/>
        <w:t>beradi, sotib oluvchi bu tovarga uchinchi shaxslarning huquqlari borligini bilgani yoki bilishi lozim bo‘lgani isbotlanadigan hollar b</w:t>
      </w:r>
      <w:r>
        <w:rPr>
          <w:rFonts w:eastAsia="Times New Roman"/>
          <w:color w:val="000000"/>
        </w:rPr>
        <w:t>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moddada nazarda tutilgan qoidalar tovarni sotib oluvchiga topshirish paytida unga uchinchi shaxslarning da’volari borligi sotuvchiga ma’lum bo‘lgan hollarda ham, agar bu da’volar keyinchalik belgilangan tartibda qonuniy deb tan olinga</w:t>
      </w:r>
      <w:r>
        <w:rPr>
          <w:rFonts w:eastAsia="Times New Roman"/>
          <w:color w:val="000000"/>
        </w:rPr>
        <w:t>n bo‘lsa, tegishli ravishda qo‘llanadi.</w:t>
      </w:r>
    </w:p>
    <w:p w:rsidR="00000000" w:rsidRDefault="00F70E94">
      <w:pPr>
        <w:shd w:val="clear" w:color="auto" w:fill="FFFFFF"/>
        <w:ind w:firstLine="851"/>
        <w:jc w:val="both"/>
        <w:divId w:val="1032071042"/>
        <w:rPr>
          <w:rFonts w:eastAsia="Times New Roman"/>
          <w:b/>
          <w:bCs/>
          <w:color w:val="000080"/>
        </w:rPr>
      </w:pPr>
      <w:r>
        <w:rPr>
          <w:rFonts w:eastAsia="Times New Roman"/>
          <w:b/>
          <w:bCs/>
          <w:color w:val="000080"/>
        </w:rPr>
        <w:t xml:space="preserve">394-modda. Tovarni olib qo‘yish to‘g‘risida da’vo qilingan taqdirda sotib oluvchi va sotuvchining majburiyatlari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uchinchi shaxs oldi-sotdi shartnomasi bajarilgunga qadar yuzaga kelgan asos bo‘yicha tovarni olib</w:t>
      </w:r>
      <w:r>
        <w:rPr>
          <w:rFonts w:eastAsia="Times New Roman"/>
          <w:color w:val="000000"/>
        </w:rPr>
        <w:t xml:space="preserve"> qo‘yish to‘g‘risida sotib oluvchiga da’vo qilsa, sotib oluvchi sotuvchini ishda qatnashishga jalb qilishi, sotuvchi esa bu ishda sotib oluvchi tomonida qatnashishi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sotuvchi basharti ishda qatnashganida sotilgan tovar sotib oluvchidan olib qo‘yilishining oldini olgan bo‘lishi mumkinligini isbotlab bersa, sotib oluvchining sotuvchini ishda qatnashishga jalb qilmasligi sotuvchini sotib oluvchi oldidagi javobgarlikd</w:t>
      </w:r>
      <w:r>
        <w:rPr>
          <w:rFonts w:eastAsia="Times New Roman"/>
          <w:color w:val="000000"/>
        </w:rPr>
        <w:t>an ozod qiladi.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 tomonidan ishda qatnashishga jalb qilingan, biroq unda qatnashmagan sotuvchi sotib oluvchining ishni noto‘g‘ri yuritganligini isbotlash huquqidan mahrum bo‘ladi.</w:t>
      </w:r>
    </w:p>
    <w:p w:rsidR="00000000" w:rsidRDefault="00F70E94">
      <w:pPr>
        <w:shd w:val="clear" w:color="auto" w:fill="FFFFFF"/>
        <w:ind w:firstLine="851"/>
        <w:jc w:val="both"/>
        <w:divId w:val="805271663"/>
        <w:rPr>
          <w:rFonts w:eastAsia="Times New Roman"/>
          <w:b/>
          <w:bCs/>
          <w:color w:val="000080"/>
        </w:rPr>
      </w:pPr>
      <w:r>
        <w:rPr>
          <w:rFonts w:eastAsia="Times New Roman"/>
          <w:b/>
          <w:bCs/>
          <w:color w:val="000080"/>
        </w:rPr>
        <w:t>395-modda. Sotib oluvchidan tovar olib qo‘yilgan taqdirda sotuvc</w:t>
      </w:r>
      <w:r>
        <w:rPr>
          <w:rFonts w:eastAsia="Times New Roman"/>
          <w:b/>
          <w:bCs/>
          <w:color w:val="000080"/>
        </w:rPr>
        <w:t xml:space="preserve">hining javobgarligi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Oldi-sotdi shartnomasi bajarilgunga qadar vujudga kelgan asoslar bo‘yicha uchinchi shaxslar sotib oluvchidan tovarni olib qo‘ygan hollarda sotuvchi sotib oluvchiga u ko‘rgan zararni qoplashi lozim, sotib oluvchi bunday asoslarning mavj</w:t>
      </w:r>
      <w:r>
        <w:rPr>
          <w:rFonts w:eastAsia="Times New Roman"/>
          <w:color w:val="000000"/>
        </w:rPr>
        <w:t>udligini bilgan yoki bilishi lozim bo‘lgan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Olingan tovar uchinchi shaxslar tomonidan sotib oluvchidan talab qilib olinadigan hollarda taraflarning sotuvchini javobgarlikdan ozod qilish yoki uning javobgarligini cheklash to‘g‘risidag</w:t>
      </w:r>
      <w:r>
        <w:rPr>
          <w:rFonts w:eastAsia="Times New Roman"/>
          <w:color w:val="000000"/>
        </w:rPr>
        <w:t>i kelishuvi haqiqiy emas.</w:t>
      </w:r>
    </w:p>
    <w:p w:rsidR="00000000" w:rsidRDefault="00F70E94">
      <w:pPr>
        <w:shd w:val="clear" w:color="auto" w:fill="FFFFFF"/>
        <w:ind w:firstLine="851"/>
        <w:jc w:val="both"/>
        <w:divId w:val="1450196941"/>
        <w:rPr>
          <w:rFonts w:eastAsia="Times New Roman"/>
          <w:b/>
          <w:bCs/>
          <w:color w:val="000080"/>
        </w:rPr>
      </w:pPr>
      <w:r>
        <w:rPr>
          <w:rFonts w:eastAsia="Times New Roman"/>
          <w:b/>
          <w:bCs/>
          <w:color w:val="000080"/>
        </w:rPr>
        <w:t xml:space="preserve">396-modda. Sotuvchi tovarni topshirishdan bosh tortishining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sotuvchi sotilgan tovarni sotib oluvchiga topshirishdan bosh tortsa, sotib oluvchi oldi-sotdi shartnomasini bajarishdan bosh tortishga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 xu</w:t>
      </w:r>
      <w:r>
        <w:rPr>
          <w:rFonts w:eastAsia="Times New Roman"/>
          <w:color w:val="000000"/>
        </w:rPr>
        <w:t xml:space="preserve">susiy alomatlari bilan belgilangan ashyoni topshirishdan bosh tortsa, sotib oluvchi sotuvchiga ushbu Kodeksning </w:t>
      </w:r>
      <w:hyperlink r:id="rId10" w:anchor="-155341" w:history="1">
        <w:r>
          <w:rPr>
            <w:rFonts w:eastAsia="Times New Roman"/>
            <w:color w:val="008080"/>
          </w:rPr>
          <w:t xml:space="preserve">331-moddasida </w:t>
        </w:r>
      </w:hyperlink>
      <w:r>
        <w:rPr>
          <w:rFonts w:eastAsia="Times New Roman"/>
          <w:color w:val="000000"/>
        </w:rPr>
        <w:t>nazarda tutilgan talablarni qo‘yishga haqli.</w:t>
      </w:r>
    </w:p>
    <w:p w:rsidR="00000000" w:rsidRDefault="00F70E94">
      <w:pPr>
        <w:shd w:val="clear" w:color="auto" w:fill="FFFFFF"/>
        <w:ind w:firstLine="851"/>
        <w:jc w:val="both"/>
        <w:divId w:val="940379506"/>
        <w:rPr>
          <w:rFonts w:eastAsia="Times New Roman"/>
          <w:b/>
          <w:bCs/>
          <w:color w:val="000080"/>
        </w:rPr>
      </w:pPr>
      <w:r>
        <w:rPr>
          <w:rFonts w:eastAsia="Times New Roman"/>
          <w:b/>
          <w:bCs/>
          <w:color w:val="000080"/>
        </w:rPr>
        <w:t>397-modda. Tovarga mansub ash</w:t>
      </w:r>
      <w:r>
        <w:rPr>
          <w:rFonts w:eastAsia="Times New Roman"/>
          <w:b/>
          <w:bCs/>
          <w:color w:val="000080"/>
        </w:rPr>
        <w:t xml:space="preserve">yolarni va hujjatlarni topshirish majburiyatini bajarmaslik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sotuvchi qonun hujjatlariga yoki oldi-sotdi shartnomasiga muvofiq topshirishi shart bo‘lgan (ushbu Kodeks 388-moddasining </w:t>
      </w:r>
      <w:hyperlink r:id="rId11" w:history="1">
        <w:r>
          <w:rPr>
            <w:rFonts w:eastAsia="Times New Roman"/>
            <w:color w:val="008080"/>
          </w:rPr>
          <w:t>ikkinchi q</w:t>
        </w:r>
        <w:r>
          <w:rPr>
            <w:rFonts w:eastAsia="Times New Roman"/>
            <w:color w:val="008080"/>
          </w:rPr>
          <w:t>ismi</w:t>
        </w:r>
      </w:hyperlink>
      <w:r>
        <w:rPr>
          <w:rFonts w:eastAsia="Times New Roman"/>
          <w:color w:val="000000"/>
        </w:rPr>
        <w:t>) tovarga mansub ashyolar yoki hujjatlarni sotib oluvchiga topshirmasa yoki topshirishdan bosh tortsa, sotib oluvchi ularni topshirish uchun unga oqilona muddat tayinlashga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Tovarga mansub ashyolar yoki hujjatlar sotuvchi tomonidan ko‘rsatilgan m</w:t>
      </w:r>
      <w:r>
        <w:rPr>
          <w:rFonts w:eastAsia="Times New Roman"/>
          <w:color w:val="000000"/>
        </w:rPr>
        <w:t>uddatda topshirilmasa, agar oldi-sotdi shartnomasida boshqacha tartib nazarda tutilgan bo‘lmasa, sotib oluvchi tovardan voz kechishga haqli.</w:t>
      </w:r>
    </w:p>
    <w:p w:rsidR="00000000" w:rsidRDefault="00F70E94">
      <w:pPr>
        <w:shd w:val="clear" w:color="auto" w:fill="FFFFFF"/>
        <w:ind w:firstLine="851"/>
        <w:jc w:val="both"/>
        <w:divId w:val="1343895706"/>
        <w:rPr>
          <w:rFonts w:eastAsia="Times New Roman"/>
          <w:b/>
          <w:bCs/>
          <w:color w:val="000080"/>
        </w:rPr>
      </w:pPr>
      <w:r>
        <w:rPr>
          <w:rFonts w:eastAsia="Times New Roman"/>
          <w:b/>
          <w:bCs/>
          <w:color w:val="000080"/>
        </w:rPr>
        <w:t>398-modda. Tovarning miqdori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oluvchiga topshirilishi lozim bo‘lgan tovarning miqdori oldi-sotdi shartnomasida</w:t>
      </w:r>
      <w:r>
        <w:rPr>
          <w:rFonts w:eastAsia="Times New Roman"/>
          <w:color w:val="000000"/>
        </w:rPr>
        <w:t xml:space="preserve"> tegishli o‘lchov birliklarida yoki pulda nazarda tutiladi. Tovarning miqdori to‘g‘risidagi shart shartnomada uni aniqlash tartibini belgilash yo‘li bilan kelishilishi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oldi-sotdi shartnomasi topshirilishi lozim bo‘lgan tovar miqdorini aniqlash</w:t>
      </w:r>
      <w:r>
        <w:rPr>
          <w:rFonts w:eastAsia="Times New Roman"/>
          <w:color w:val="000000"/>
        </w:rPr>
        <w:t xml:space="preserve"> imkonini bermasa, shartnoma tuzilmagan hisoblanadi.</w:t>
      </w:r>
    </w:p>
    <w:p w:rsidR="00000000" w:rsidRDefault="00F70E94">
      <w:pPr>
        <w:shd w:val="clear" w:color="auto" w:fill="FFFFFF"/>
        <w:ind w:firstLine="851"/>
        <w:jc w:val="both"/>
        <w:divId w:val="2245092"/>
        <w:rPr>
          <w:rFonts w:eastAsia="Times New Roman"/>
          <w:b/>
          <w:bCs/>
          <w:color w:val="000080"/>
        </w:rPr>
      </w:pPr>
      <w:r>
        <w:rPr>
          <w:rFonts w:eastAsia="Times New Roman"/>
          <w:b/>
          <w:bCs/>
          <w:color w:val="000080"/>
        </w:rPr>
        <w:t xml:space="preserve">399-modda. Shartnomaning tovar miqdori to‘g‘risidagi shartlarini buzish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 oldi-sotdi shartnomasi shartlarini buzib, sotib oluvchiga shartnomada belgilangan miqdordan kam tovar topshirg</w:t>
      </w:r>
      <w:r>
        <w:rPr>
          <w:rFonts w:eastAsia="Times New Roman"/>
          <w:color w:val="000000"/>
        </w:rPr>
        <w:t xml:space="preserve">an bo‘lsa, sotib oluvchi, agar shartnomada boshqacha tartib nazarda tutilgan bo‘lmasa, yo tovarning yetishmayotgan miqdorini topshirishni talab qilishga, yo topshirilgan </w:t>
      </w:r>
      <w:r>
        <w:rPr>
          <w:rFonts w:eastAsia="Times New Roman"/>
          <w:color w:val="000000"/>
        </w:rPr>
        <w:lastRenderedPageBreak/>
        <w:t>tovardan va uning haqini to‘lashdan bosh tortishga, bordi-yu uning haqi to‘langan bo‘l</w:t>
      </w:r>
      <w:r>
        <w:rPr>
          <w:rFonts w:eastAsia="Times New Roman"/>
          <w:color w:val="000000"/>
        </w:rPr>
        <w:t>sa, to‘langan pul summasini qaytarib berishni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Sotuvchi sotib oluvchiga oldi-sotdi shartnomasida ko‘rsatilganidan ortiq miqdorda tovar bergan taqdirda, sotib oluvchi bu haqda ushbu Kodeks 416-moddasining </w:t>
      </w:r>
      <w:hyperlink r:id="rId12" w:history="1">
        <w:r>
          <w:rPr>
            <w:rFonts w:eastAsia="Times New Roman"/>
            <w:color w:val="008080"/>
          </w:rPr>
          <w:t xml:space="preserve">birinchi qismida </w:t>
        </w:r>
      </w:hyperlink>
      <w:r>
        <w:rPr>
          <w:rFonts w:eastAsia="Times New Roman"/>
          <w:color w:val="000000"/>
        </w:rPr>
        <w:t>nazarda tutilgan tartibda sotuvchiga ma’lum qilishi lozim. Agar sotib oluvchidan xabar olganidan so‘ng sotuvchi oqilona muddatda tegishli tovarni tasarruf qilmasa, shartnomada boshqacha tartib nazarda tutilgan bo‘lmasa, sot</w:t>
      </w:r>
      <w:r>
        <w:rPr>
          <w:rFonts w:eastAsia="Times New Roman"/>
          <w:color w:val="000000"/>
        </w:rPr>
        <w:t>ib oluvchi tovarning hammasini qabul qilish huquqiga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 oldi-sotdi shartnomasida ko‘rsatilganidan ortiq miqdorda tovar qabul qilib olgan taqdirda, agar taraflarning kelishuvi bilan boshqa baho belgilangan bo‘lmasa, tegishli tovar uchun shar</w:t>
      </w:r>
      <w:r>
        <w:rPr>
          <w:rFonts w:eastAsia="Times New Roman"/>
          <w:color w:val="000000"/>
        </w:rPr>
        <w:t>tnomada belgilangan bahoda haq to‘lanadi.</w:t>
      </w:r>
    </w:p>
    <w:p w:rsidR="00000000" w:rsidRDefault="00F70E94">
      <w:pPr>
        <w:shd w:val="clear" w:color="auto" w:fill="FFFFFF"/>
        <w:ind w:firstLine="851"/>
        <w:jc w:val="both"/>
        <w:divId w:val="1922595298"/>
        <w:rPr>
          <w:rFonts w:eastAsia="Times New Roman"/>
          <w:b/>
          <w:bCs/>
          <w:color w:val="000080"/>
        </w:rPr>
      </w:pPr>
      <w:r>
        <w:rPr>
          <w:rFonts w:eastAsia="Times New Roman"/>
          <w:b/>
          <w:bCs/>
          <w:color w:val="000080"/>
        </w:rPr>
        <w:t>400-modda. Tovarlarning assortimenti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oldi-sotdi shartnomasiga ko‘ra tovarlar tur, model, o‘lcham, rang va boshqa belgilari (assortiment) bo‘yicha muayyan nisbatda topshirilishi lozim bo‘lsa, sotuvchi tovarlarn</w:t>
      </w:r>
      <w:r>
        <w:rPr>
          <w:rFonts w:eastAsia="Times New Roman"/>
          <w:color w:val="000000"/>
        </w:rPr>
        <w:t>i sotib oluvchiga taraflar kelishgan assortimentda topshirishi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oldi-sotdi shartnomasida assortiment belgilanmagan hamda shartnomada uni belgilash tartibi ko‘rsatilmagan bo‘lsa, lekin majburiyat mohiyatidan tovarlar sotib oluvchiga assortiment b</w:t>
      </w:r>
      <w:r>
        <w:rPr>
          <w:rFonts w:eastAsia="Times New Roman"/>
          <w:color w:val="000000"/>
        </w:rPr>
        <w:t>o‘yicha topshirilishi lozimligi kelib chiqsa, sotuvchi sotib oluvchiga tovarlarni sotib oluvchining shartnoma tuzish paytida sotuvchiga ma’lum bo‘lgan ehtiyojlaridan kelib chiqadigan assortimentda topshirishga yoki shartnomani bajarishdan bosh tortishga ha</w:t>
      </w:r>
      <w:r>
        <w:rPr>
          <w:rFonts w:eastAsia="Times New Roman"/>
          <w:color w:val="000000"/>
        </w:rPr>
        <w:t>qli.</w:t>
      </w:r>
    </w:p>
    <w:p w:rsidR="00000000" w:rsidRDefault="00F70E94">
      <w:pPr>
        <w:shd w:val="clear" w:color="auto" w:fill="FFFFFF"/>
        <w:ind w:firstLine="851"/>
        <w:jc w:val="both"/>
        <w:divId w:val="62653080"/>
        <w:rPr>
          <w:rFonts w:eastAsia="Times New Roman"/>
          <w:b/>
          <w:bCs/>
          <w:color w:val="000080"/>
        </w:rPr>
      </w:pPr>
      <w:r>
        <w:rPr>
          <w:rFonts w:eastAsia="Times New Roman"/>
          <w:b/>
          <w:bCs/>
          <w:color w:val="000080"/>
        </w:rPr>
        <w:t xml:space="preserve">401-modda. Shartnomaning tovar assortimenti to‘g‘risidagi shartini buzish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 oldi-sotdi shartnomasida nazarda tutilgan tovarlarni shartnomaga mos kelmaydigan assortimentda topshirgan taqdirda sotib oluvchi ularni qabul qilishdan va h</w:t>
      </w:r>
      <w:r>
        <w:rPr>
          <w:rFonts w:eastAsia="Times New Roman"/>
          <w:color w:val="000000"/>
        </w:rPr>
        <w:t>aqini to‘lashdan bosh tortishga, bordi-yu ularning haqi to‘lab qo‘yilgan bo‘lsa, to‘langan pul summasini qaytarib berishni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sotuvchi sotib oluvchiga assortimenti oldi-sotdi shartnomasiga mos keladigan tovarlar bilan bir qatorda as</w:t>
      </w:r>
      <w:r>
        <w:rPr>
          <w:rFonts w:eastAsia="Times New Roman"/>
          <w:color w:val="000000"/>
        </w:rPr>
        <w:t>sortiment to‘g‘risidagi shartlarga mos kelmaydigan tovarlar ham topshirgan bo‘lsa, sotib oluvchi o‘z ixtiyoriga ko‘ra: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shartnomaning assortiment to‘g‘risidagi shartlariga mos bo‘lgan tovarlarni qabul qilish va qolgan tovarlarni qabul qilishdan bosh tortish</w:t>
      </w:r>
      <w:r>
        <w:rPr>
          <w:rFonts w:eastAsia="Times New Roman"/>
          <w:color w:val="000000"/>
        </w:rPr>
        <w:t>;</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topshirilgan barcha tovarlarni qabul qilishdan bosh tortish;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shartnomaning assortiment to‘g‘risidagi shartlariga mos bo‘lmagan tovarlarni shartnomada nazarda tutilgan assortimentdagi tovarlarga almashtirib berishni talab qilish;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topshirilgan barcha tovarlarni qabul qilish huquqiga ega.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 assortimenti oldi-sotdi shartnomasi shartlariga mos kelmaydigan tovarlarni qabul qilishdan bosh tortganida yoki assortiment to‘g‘risidagi shartlarga mos kelmaydigan tovarlarni almasht</w:t>
      </w:r>
      <w:r>
        <w:rPr>
          <w:rFonts w:eastAsia="Times New Roman"/>
          <w:color w:val="000000"/>
        </w:rPr>
        <w:t>irishni talab qilganida bu tovarlar haqini to‘lashdan bosh tortishga, bordi-yu ularning haqi to‘lab qo‘yilgan bo‘lsa, to‘langan pul summasini qaytarib berishni talab qilishga ham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sotib oluvchi shartnomaning assortiment to‘g‘risidagi shartlariga</w:t>
      </w:r>
      <w:r>
        <w:rPr>
          <w:rFonts w:eastAsia="Times New Roman"/>
          <w:color w:val="000000"/>
        </w:rPr>
        <w:t xml:space="preserve"> mos kelmaydigan tovarlarni olganidan so‘ng ularni qabul qilishdan bosh tortishi to‘g‘risida oqilona muddatda sotuvchiga xabar qilmasa, bunday tovarlar qabul qilingan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sotib oluvchi assortimenti shartnomaga mos kelmaydigan tovarlarni qabul</w:t>
      </w:r>
      <w:r>
        <w:rPr>
          <w:rFonts w:eastAsia="Times New Roman"/>
          <w:color w:val="000000"/>
        </w:rPr>
        <w:t xml:space="preserve"> qilishdan bosh tortmasa, bu tovarlarning haqini sotuvchi bilan kelishilgan bahoda to‘lashi shart. Sotuvchi bahoni kelishish bo‘yicha oqilona muddatda zarur choralar ko‘rmagan taqdirda, sotib oluvchi tovarlar haqini odatda shartnoma tuzish paytidagi o‘xsha</w:t>
      </w:r>
      <w:r>
        <w:rPr>
          <w:rFonts w:eastAsia="Times New Roman"/>
          <w:color w:val="000000"/>
        </w:rPr>
        <w:t>sh vaziyatlarda xuddi shunday tovarlarga berilgan bahoda to‘laydi.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oldi-sotdi shartnomasida boshqacha tartib nazarda tutilgan bo‘lmasa, ushbu modda qoidalari qo‘llanadi.</w:t>
      </w:r>
    </w:p>
    <w:p w:rsidR="00000000" w:rsidRDefault="00F70E94">
      <w:pPr>
        <w:shd w:val="clear" w:color="auto" w:fill="FFFFFF"/>
        <w:ind w:firstLine="851"/>
        <w:jc w:val="both"/>
        <w:divId w:val="2047871036"/>
        <w:rPr>
          <w:rFonts w:eastAsia="Times New Roman"/>
          <w:b/>
          <w:bCs/>
          <w:color w:val="000080"/>
        </w:rPr>
      </w:pPr>
      <w:r>
        <w:rPr>
          <w:rFonts w:eastAsia="Times New Roman"/>
          <w:b/>
          <w:bCs/>
          <w:color w:val="000080"/>
        </w:rPr>
        <w:t>402-modda. Tovarning sifati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 sotib oluvchiga sifati oldi-sotdi shartnomas</w:t>
      </w:r>
      <w:r>
        <w:rPr>
          <w:rFonts w:eastAsia="Times New Roman"/>
          <w:color w:val="000000"/>
        </w:rPr>
        <w:t>iga mos keladigan tovarni topshirishi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Oldi-sotdi shartnomasida tovarning sifati to‘g‘risidagi shartlar ko‘rsatilmaganda, sotuvchi sotib oluvchiga belgilangan maqsadlar uchun yaroqli bo‘lgan tovarni topshirishi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sotib oluvchi shartnoma tuz</w:t>
      </w:r>
      <w:r>
        <w:rPr>
          <w:rFonts w:eastAsia="Times New Roman"/>
          <w:color w:val="000000"/>
        </w:rPr>
        <w:t>ish paytida sotuvchiga tovarni qanday aniq maqsadlar uchun sotib olayotganini xabar qilgan bo‘lsa, sotuvchi sotib oluvchiga ushbu maqsadlarda foydalanish uchun yaroqli bo‘lgan tovarni topshirishi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namunasi bo‘yicha va (yoki) ta’rifi bo‘yicha so</w:t>
      </w:r>
      <w:r>
        <w:rPr>
          <w:rFonts w:eastAsia="Times New Roman"/>
          <w:color w:val="000000"/>
        </w:rPr>
        <w:t>tilganda sotuvchi sotib oluvchiga namuna va (yoki) ta’rifga mos keladigan tovarni topshirishi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qonunda belgilangan tartibga muvofiq, sotilayotgan tovar sifatiga nisbatan majburiy talablar nazarda tutilgan bo‘lsa, tadbirkorlik faoliyatini amalga </w:t>
      </w:r>
      <w:r>
        <w:rPr>
          <w:rFonts w:eastAsia="Times New Roman"/>
          <w:color w:val="000000"/>
        </w:rPr>
        <w:t>oshirayotgan sotuvchi sotib oluvchiga ushbu majburiy talablarga javob beradigan tovarni topshirishi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 bilan sotib oluvchi o‘rtasidagi kelishuvga muvofiq qonunda nazarda tutilgan tartibda tovarning sifatiga qo‘yilgan majburiy talablarga qaraga</w:t>
      </w:r>
      <w:r>
        <w:rPr>
          <w:rFonts w:eastAsia="Times New Roman"/>
          <w:color w:val="000000"/>
        </w:rPr>
        <w:t>nda yuqoriroq talablarga javob beradigan tovar topshirilishi mumkin.</w:t>
      </w:r>
    </w:p>
    <w:p w:rsidR="00000000" w:rsidRDefault="00F70E94">
      <w:pPr>
        <w:shd w:val="clear" w:color="auto" w:fill="FFFFFF"/>
        <w:ind w:firstLine="851"/>
        <w:jc w:val="both"/>
        <w:divId w:val="1600259244"/>
        <w:rPr>
          <w:rFonts w:eastAsia="Times New Roman"/>
          <w:b/>
          <w:bCs/>
          <w:color w:val="000080"/>
        </w:rPr>
      </w:pPr>
      <w:r>
        <w:rPr>
          <w:rFonts w:eastAsia="Times New Roman"/>
          <w:b/>
          <w:bCs/>
          <w:color w:val="000080"/>
        </w:rPr>
        <w:t>403-modda. Tovar sifatining kafolati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Sotuvchi sotib oluvchiga topshirishi lozim bo‘lgan tovar uni sotib oluvchiga topshirish paytida ushbu Kodeksning </w:t>
      </w:r>
      <w:hyperlink r:id="rId13" w:history="1">
        <w:r>
          <w:rPr>
            <w:rFonts w:eastAsia="Times New Roman"/>
            <w:color w:val="008080"/>
          </w:rPr>
          <w:t xml:space="preserve">402-moddasida </w:t>
        </w:r>
      </w:hyperlink>
      <w:r>
        <w:rPr>
          <w:rFonts w:eastAsia="Times New Roman"/>
          <w:color w:val="000000"/>
        </w:rPr>
        <w:t>nazarda tutilgan talablarga, agar tovarning ushbu talablarga muvofiqligini aniqlashning boshqa payti oldi-sotdi shartnomasida nazarda tutilgan bo‘lmasa, javob berishi va oqilona muddat davomida belgilangan maqsadlar uchun yaroqli bo‘lishi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Oldi-sotdi</w:t>
      </w:r>
      <w:r>
        <w:rPr>
          <w:rFonts w:eastAsia="Times New Roman"/>
          <w:color w:val="000000"/>
        </w:rPr>
        <w:t xml:space="preserve"> shartnomasida sotuvchining tovar sifatiga kafolat berishi nazarda tutilgan taqdirda, sotuvchi sotib oluvchiga shartnomada belgilangan muayyan vaqtda (kafolat muddatida) ushbu Kodeksning </w:t>
      </w:r>
      <w:hyperlink r:id="rId14" w:history="1">
        <w:r>
          <w:rPr>
            <w:rFonts w:eastAsia="Times New Roman"/>
            <w:color w:val="008080"/>
          </w:rPr>
          <w:t xml:space="preserve">402-moddasida </w:t>
        </w:r>
      </w:hyperlink>
      <w:r>
        <w:rPr>
          <w:rFonts w:eastAsia="Times New Roman"/>
          <w:color w:val="000000"/>
        </w:rPr>
        <w:t xml:space="preserve">nazarda </w:t>
      </w:r>
      <w:r>
        <w:rPr>
          <w:rFonts w:eastAsia="Times New Roman"/>
          <w:color w:val="000000"/>
        </w:rPr>
        <w:t>tutilgan talablarga javob beradigan tovarni topshirishi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oldi-sotdi shartnomasida boshqacha tartib nazarda tutilgan bo‘lmasa, tovar sifatining kafolati barcha butlovchi buyumlarga ham tegishli bo‘ladi.</w:t>
      </w:r>
    </w:p>
    <w:p w:rsidR="00000000" w:rsidRDefault="00F70E94">
      <w:pPr>
        <w:shd w:val="clear" w:color="auto" w:fill="FFFFFF"/>
        <w:ind w:firstLine="851"/>
        <w:jc w:val="both"/>
        <w:divId w:val="1106389750"/>
        <w:rPr>
          <w:rFonts w:eastAsia="Times New Roman"/>
          <w:b/>
          <w:bCs/>
          <w:color w:val="000080"/>
        </w:rPr>
      </w:pPr>
      <w:r>
        <w:rPr>
          <w:rFonts w:eastAsia="Times New Roman"/>
          <w:b/>
          <w:bCs/>
          <w:color w:val="000080"/>
        </w:rPr>
        <w:t>404-modda. Tovarning kafolat muddatini hiso</w:t>
      </w:r>
      <w:r>
        <w:rPr>
          <w:rFonts w:eastAsia="Times New Roman"/>
          <w:b/>
          <w:bCs/>
          <w:color w:val="000080"/>
        </w:rPr>
        <w:t>blash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oldi-sotdi shartnomasida boshqacha tartib nazarda tutilgan bo‘lmasa, kafolat muddati tovar sotib oluvchiga topshirilgan paytdan e’tiboran o‘ta boshlaydi.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sotib oluvchi sotuvchiga bog‘liq bo‘lgan holatlar tufayli oldi-sotdi shartnomasida kaf</w:t>
      </w:r>
      <w:r>
        <w:rPr>
          <w:rFonts w:eastAsia="Times New Roman"/>
          <w:color w:val="000000"/>
        </w:rPr>
        <w:t>olat muddati belgilangan tovardan foydalanish imkoniyatidan mahrum bo‘lsa, sotuvchi tegishli holatlarni bartaraf etmaguncha kafolat muddatining o‘tishi boshlanmaydi.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oldi-sotdi shartnomasida boshqacha tartib nazarda tutilgan bo‘lmasa, ushbu Kodeksning</w:t>
      </w:r>
      <w:r>
        <w:rPr>
          <w:rFonts w:eastAsia="Times New Roman"/>
          <w:color w:val="000000"/>
        </w:rPr>
        <w:t xml:space="preserve"> </w:t>
      </w:r>
      <w:hyperlink r:id="rId15" w:history="1">
        <w:r>
          <w:rPr>
            <w:rFonts w:eastAsia="Times New Roman"/>
            <w:color w:val="008080"/>
          </w:rPr>
          <w:t xml:space="preserve">416-moddasida </w:t>
        </w:r>
      </w:hyperlink>
      <w:r>
        <w:rPr>
          <w:rFonts w:eastAsia="Times New Roman"/>
          <w:color w:val="000000"/>
        </w:rPr>
        <w:t>belgilangan tartibda sotuvchiga tovarning kamchiliklari haqida xabar qilish sharti bilan kafolat muddati tovarda aniqlangan kamchiliklar tufayli undan foydalanib bo‘lmagan vaqtga uzaytiriladi.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w:t>
      </w:r>
      <w:r>
        <w:rPr>
          <w:rFonts w:eastAsia="Times New Roman"/>
          <w:color w:val="000000"/>
        </w:rPr>
        <w:t>gar oldi-sotdi shartnomasida boshqacha tartib nazarda tutilgan bo‘lmasa, butlovchi buyumning kafolat muddati asosiy buyumning kafolat muddatiga teng hisoblanadi va asosiy buyumning kafolat muddati bilan bir vaqtda o‘ta boshlaydi.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(butlovchi buyum) al</w:t>
      </w:r>
      <w:r>
        <w:rPr>
          <w:rFonts w:eastAsia="Times New Roman"/>
          <w:color w:val="000000"/>
        </w:rPr>
        <w:t>mashtirilganda kafolat muddati yangidan o‘ta boshlaydi.</w:t>
      </w:r>
    </w:p>
    <w:p w:rsidR="00000000" w:rsidRDefault="00F70E94">
      <w:pPr>
        <w:shd w:val="clear" w:color="auto" w:fill="FFFFFF"/>
        <w:ind w:firstLine="851"/>
        <w:jc w:val="both"/>
        <w:divId w:val="893195317"/>
        <w:rPr>
          <w:rFonts w:eastAsia="Times New Roman"/>
          <w:b/>
          <w:bCs/>
          <w:color w:val="000080"/>
        </w:rPr>
      </w:pPr>
      <w:r>
        <w:rPr>
          <w:rFonts w:eastAsia="Times New Roman"/>
          <w:b/>
          <w:bCs/>
          <w:color w:val="000080"/>
        </w:rPr>
        <w:t>405-modda. Tovarning yaroqlilik muddati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hujjatlarida, shu jumladan davlat standartlarida tovar o‘z vazifasi bo‘yicha foydalanish uchun yaroqsiz holga kelib qoladi deb hisoblanadigan vaqt (yaroql</w:t>
      </w:r>
      <w:r>
        <w:rPr>
          <w:rFonts w:eastAsia="Times New Roman"/>
          <w:color w:val="000000"/>
        </w:rPr>
        <w:t>ilik muddati) belgilanishi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 yaroqlilik muddati belgilangan tovarni sotib oluvchiga shunday mo‘ljal bilan topshirishi kerakki, toki undan yaroqlilik muddati tugagunga qadar o‘z vazifasi bo‘yicha foydalanish mumkin bo‘lsin.</w:t>
      </w:r>
    </w:p>
    <w:p w:rsidR="00000000" w:rsidRDefault="00F70E94">
      <w:pPr>
        <w:shd w:val="clear" w:color="auto" w:fill="FFFFFF"/>
        <w:ind w:firstLine="851"/>
        <w:jc w:val="both"/>
        <w:divId w:val="1111122672"/>
        <w:rPr>
          <w:rFonts w:eastAsia="Times New Roman"/>
          <w:b/>
          <w:bCs/>
          <w:color w:val="000080"/>
        </w:rPr>
      </w:pPr>
      <w:r>
        <w:rPr>
          <w:rFonts w:eastAsia="Times New Roman"/>
          <w:b/>
          <w:bCs/>
          <w:color w:val="000080"/>
        </w:rPr>
        <w:t>406-modda. Tovarni</w:t>
      </w:r>
      <w:r>
        <w:rPr>
          <w:rFonts w:eastAsia="Times New Roman"/>
          <w:b/>
          <w:bCs/>
          <w:color w:val="000080"/>
        </w:rPr>
        <w:t>ng yaroqlilik muddatini hisoblash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Tovarning yaroqlilik muddati tovar tayyorlangan kundan boshlab foydalanish uchun yaroqli bo‘lgan davr bilan yoki tovar foydalanish uchun yaroqli bo‘lib turadigan sana bilan belgilanadi.</w:t>
      </w:r>
    </w:p>
    <w:p w:rsidR="00000000" w:rsidRDefault="00F70E94">
      <w:pPr>
        <w:shd w:val="clear" w:color="auto" w:fill="FFFFFF"/>
        <w:ind w:firstLine="851"/>
        <w:jc w:val="both"/>
        <w:divId w:val="615720184"/>
        <w:rPr>
          <w:rFonts w:eastAsia="Times New Roman"/>
          <w:b/>
          <w:bCs/>
          <w:color w:val="000080"/>
        </w:rPr>
      </w:pPr>
      <w:r>
        <w:rPr>
          <w:rFonts w:eastAsia="Times New Roman"/>
          <w:b/>
          <w:bCs/>
          <w:color w:val="000080"/>
        </w:rPr>
        <w:lastRenderedPageBreak/>
        <w:t>407-modda. Tovarning sifatini tekshirish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 yoki oldi-sotdi shartnomasida tovarning sifatini tekshirish nazarda tutilgan bo‘lsa, tekshirish ularda belgilangan talablarga muvofiq amalga oshirilishi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Davlat standartlarida, standart</w:t>
      </w:r>
      <w:r>
        <w:rPr>
          <w:rFonts w:eastAsia="Times New Roman"/>
          <w:color w:val="000000"/>
        </w:rPr>
        <w:t>lashtirish bo‘yicha boshqa normativ hujjatlarda tovarning sifatini tekshirishga nisbatan majburiy talablar belgilangan hollarda sifat ulardagi ko‘rsatmalarga muvofiq ravishda tekshirilishi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ushbu moddaning </w:t>
      </w:r>
      <w:hyperlink r:id="rId16" w:history="1">
        <w:r>
          <w:rPr>
            <w:rFonts w:eastAsia="Times New Roman"/>
            <w:color w:val="008080"/>
          </w:rPr>
          <w:t>birinchi</w:t>
        </w:r>
      </w:hyperlink>
      <w:r>
        <w:rPr>
          <w:rFonts w:eastAsia="Times New Roman"/>
          <w:color w:val="000000"/>
        </w:rPr>
        <w:t xml:space="preserve"> va </w:t>
      </w:r>
      <w:hyperlink r:id="rId17" w:history="1">
        <w:r>
          <w:rPr>
            <w:rFonts w:eastAsia="Times New Roman"/>
            <w:color w:val="008080"/>
          </w:rPr>
          <w:t>ikkinchi</w:t>
        </w:r>
      </w:hyperlink>
      <w:r>
        <w:rPr>
          <w:rFonts w:eastAsia="Times New Roman"/>
          <w:color w:val="000000"/>
        </w:rPr>
        <w:t xml:space="preserve"> qismlarida belgilangan tartibda tovarning sifatini tekshirish shartlari nazarda tutilgan bo‘lmasa, tovarning sifati ish muomalasi odatlariga yoki oldi-sotdi shartnomasi bo‘yicha to</w:t>
      </w:r>
      <w:r>
        <w:rPr>
          <w:rFonts w:eastAsia="Times New Roman"/>
          <w:color w:val="000000"/>
        </w:rPr>
        <w:t>pshirilishi lozim bo‘lgan tovarni tekshirishning odatda qo‘llaniladigan boshqa shartlariga muvofiq tekshirilishi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 shu jumladan davlat standartlarida yoki oldi-sotdi shartnomasida sotuvchining sotib oluvchiga topshiriladigan t</w:t>
      </w:r>
      <w:r>
        <w:rPr>
          <w:rFonts w:eastAsia="Times New Roman"/>
          <w:color w:val="000000"/>
        </w:rPr>
        <w:t>ovar sifatini tekshirish (sinash, tahlil qilish, ko‘zdan kechirish va hokazo) majburiyati nazarda tutilgan bo‘lsa, sotib oluvchining talabi bilan sotuvchi unga tovar sifati tekshirilganligining isbotini taqdim qilishi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 va sotib oluvchi tomon</w:t>
      </w:r>
      <w:r>
        <w:rPr>
          <w:rFonts w:eastAsia="Times New Roman"/>
          <w:color w:val="000000"/>
        </w:rPr>
        <w:t>idan tovarning sifatini tekshirish aynan bir xil shartlarda amalga oshirilishi lozim.</w:t>
      </w:r>
    </w:p>
    <w:p w:rsidR="00000000" w:rsidRDefault="00F70E94">
      <w:pPr>
        <w:shd w:val="clear" w:color="auto" w:fill="FFFFFF"/>
        <w:ind w:firstLine="851"/>
        <w:jc w:val="both"/>
        <w:divId w:val="1472407268"/>
        <w:rPr>
          <w:rFonts w:eastAsia="Times New Roman"/>
          <w:b/>
          <w:bCs/>
          <w:color w:val="000080"/>
        </w:rPr>
      </w:pPr>
      <w:r>
        <w:rPr>
          <w:rFonts w:eastAsia="Times New Roman"/>
          <w:b/>
          <w:bCs/>
          <w:color w:val="000080"/>
        </w:rPr>
        <w:t xml:space="preserve">408-modda. Tegishli darajada sifatli bo‘lmagan tovarni topshirish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tovarning kamchiliklari sotuvchi tomonidan ma’lum qilinmagan bo‘lsa, tegishli darajada </w:t>
      </w:r>
      <w:r>
        <w:rPr>
          <w:rFonts w:eastAsia="Times New Roman"/>
          <w:color w:val="000000"/>
        </w:rPr>
        <w:t xml:space="preserve">sifatli bo‘lmagan tovar topshirilgan sotib oluvchi ushbu Kodeksning </w:t>
      </w:r>
      <w:hyperlink r:id="rId18" w:history="1">
        <w:r>
          <w:rPr>
            <w:rFonts w:eastAsia="Times New Roman"/>
            <w:color w:val="008080"/>
          </w:rPr>
          <w:t xml:space="preserve">434-moddasida </w:t>
        </w:r>
      </w:hyperlink>
      <w:r>
        <w:rPr>
          <w:rFonts w:eastAsia="Times New Roman"/>
          <w:color w:val="000000"/>
        </w:rPr>
        <w:t>nazarda tutilgan huquqlarga ega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Tovarning butliligiga kiradigan qismi tegishli darajada sifatli bo‘lmasa, sotib oluvch</w:t>
      </w:r>
      <w:r>
        <w:rPr>
          <w:rFonts w:eastAsia="Times New Roman"/>
          <w:color w:val="000000"/>
        </w:rPr>
        <w:t xml:space="preserve">i mazkur tovarga nisbatan ushbu Kodeksning </w:t>
      </w:r>
      <w:hyperlink r:id="rId19" w:history="1">
        <w:r>
          <w:rPr>
            <w:rFonts w:eastAsia="Times New Roman"/>
            <w:color w:val="008080"/>
          </w:rPr>
          <w:t xml:space="preserve">434-moddasida </w:t>
        </w:r>
      </w:hyperlink>
      <w:r>
        <w:rPr>
          <w:rFonts w:eastAsia="Times New Roman"/>
          <w:color w:val="000000"/>
        </w:rPr>
        <w:t>nazarda tutilgan huquqlarni amalga oshirishga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Tegishli darajada sifatli bo‘lmagan tovarni sotgan shaxs uni tayyorlagan bo‘lmasa, tovarni almashti</w:t>
      </w:r>
      <w:r>
        <w:rPr>
          <w:rFonts w:eastAsia="Times New Roman"/>
          <w:color w:val="000000"/>
        </w:rPr>
        <w:t>rish yoki uning kamchiliklarini tekinga bartaraf etish haqidagi talablar sotuvchiga yoki tovarni tayyorlovchiga qo‘yilishi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moddada nazarda tutilgan qoidalar, agar mazkur Kodeks yoki boshqa qonunda boshqacha tartib belgilangan bo‘lmasa, qo‘lla</w:t>
      </w:r>
      <w:r>
        <w:rPr>
          <w:rFonts w:eastAsia="Times New Roman"/>
          <w:color w:val="000000"/>
        </w:rPr>
        <w:t>niladi.</w:t>
      </w:r>
    </w:p>
    <w:p w:rsidR="00000000" w:rsidRDefault="00F70E94">
      <w:pPr>
        <w:shd w:val="clear" w:color="auto" w:fill="FFFFFF"/>
        <w:ind w:firstLine="851"/>
        <w:jc w:val="both"/>
        <w:divId w:val="73359693"/>
        <w:rPr>
          <w:rFonts w:eastAsia="Times New Roman"/>
          <w:b/>
          <w:bCs/>
          <w:color w:val="000080"/>
        </w:rPr>
      </w:pPr>
      <w:r>
        <w:rPr>
          <w:rFonts w:eastAsia="Times New Roman"/>
          <w:b/>
          <w:bCs/>
          <w:color w:val="000080"/>
        </w:rPr>
        <w:t xml:space="preserve">409-modda. Tovarning sotuvchi javobgar bo‘ladigan kamchiliklari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sotib oluvchi tovardagi kamchiliklar tovar sotib oluvchiga topshirilgunga qadar paydo bo‘lganligini yoki shu paytgacha vujudga kelgan sabablar tufayli paydo bo‘lganligini isbot q</w:t>
      </w:r>
      <w:r>
        <w:rPr>
          <w:rFonts w:eastAsia="Times New Roman"/>
          <w:color w:val="000000"/>
        </w:rPr>
        <w:t xml:space="preserve">ilib bersa, sotuvchi tovarning kamchiliklari uchun javobgar bo‘ladi.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sotuvchi sifatiga o‘zi kafolat bergan tovardagi kamchiliklar uni sotib oluvchiga topshirgandan so‘ng sotib oluvchi tovardan foydalanish yoki uni saqlash qoidalarini buzganligi yoki </w:t>
      </w:r>
      <w:r>
        <w:rPr>
          <w:rFonts w:eastAsia="Times New Roman"/>
          <w:color w:val="000000"/>
        </w:rPr>
        <w:t>uchinchi shaxslar harakati tufayli yoki oldini olib bo‘lmaydigan kuch ta’sirida paydo bo‘lganini isbotlay olmasa, sotuvchi bu tovarning kamchiliklari uchun javobgar bo‘ladi.</w:t>
      </w:r>
    </w:p>
    <w:p w:rsidR="00000000" w:rsidRDefault="00F70E94">
      <w:pPr>
        <w:shd w:val="clear" w:color="auto" w:fill="FFFFFF"/>
        <w:ind w:firstLine="851"/>
        <w:jc w:val="both"/>
        <w:divId w:val="1700007846"/>
        <w:rPr>
          <w:rFonts w:eastAsia="Times New Roman"/>
          <w:b/>
          <w:bCs/>
          <w:color w:val="000080"/>
        </w:rPr>
      </w:pPr>
      <w:r>
        <w:rPr>
          <w:rFonts w:eastAsia="Times New Roman"/>
          <w:b/>
          <w:bCs/>
          <w:color w:val="000080"/>
        </w:rPr>
        <w:t xml:space="preserve">410-modda. Topshirilgan tovarning kamchiliklarini aniqlash muddatlari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qonund</w:t>
      </w:r>
      <w:r>
        <w:rPr>
          <w:rFonts w:eastAsia="Times New Roman"/>
          <w:color w:val="000000"/>
        </w:rPr>
        <w:t>a yoki oldi-sotdi shartnomasida boshqacha tartib nazarda tutilgan bo‘lmasa, tovarning kamchiliklari ushbu moddada belgilangan muddatlarda aniqlangan taqdirda, sotib oluvchi tovarning kamchiliklari bilan bog‘liq talablarni qo‘yishga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Tovarning kafolat</w:t>
      </w:r>
      <w:r>
        <w:rPr>
          <w:rFonts w:eastAsia="Times New Roman"/>
          <w:color w:val="000000"/>
        </w:rPr>
        <w:t xml:space="preserve"> muddati yoki yaroqlilik muddati belgilanmagan hollarda, kamchiliklar bilan bog‘liq talablar sotib oluvchi tomonidan, agar qonunda yoki oldi-sotdi shartnomasida boshqa muddatlar belgilangan bo‘lmasa, kamchiliklar oqilona muddatda, biroq tovar sotib oluvchi</w:t>
      </w:r>
      <w:r>
        <w:rPr>
          <w:rFonts w:eastAsia="Times New Roman"/>
          <w:color w:val="000000"/>
        </w:rPr>
        <w:t>ga topshirilgan kundan boshlab ikki yil davomida aniqlangandagina qo‘yilishi mumkin. Tashib berilishi yoki aloqa tashkiloti orqali jo‘natilishi lozim bo‘lgan tovarning kamchiliklarini aniqlash muddati tovar belgilangan joyda olingan kundan boshlab hisoblan</w:t>
      </w:r>
      <w:r>
        <w:rPr>
          <w:rFonts w:eastAsia="Times New Roman"/>
          <w:color w:val="000000"/>
        </w:rPr>
        <w:t>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tovarga kafolat muddati belgilangan bo‘lsa, tovarning kamchiliklari kafolat muddatida aniqlanganida sotib oluvchi tovarning kamchiliklari bilan bog‘liq talablarni qo‘yishga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Agar oldi-sotdi shartnomasida butlovchi buyumga asosiy buyumga nis</w:t>
      </w:r>
      <w:r>
        <w:rPr>
          <w:rFonts w:eastAsia="Times New Roman"/>
          <w:color w:val="000000"/>
        </w:rPr>
        <w:t>batan kamroq kafolat muddati belgilangan bo‘lsa, sotib oluvchi asosiy buyumning kafolat muddatida butlovchi buyumning kamchiliklarini aniqlasa, bu kamchiliklar to‘g‘risida talab qo‘yishga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oldi-sotdi shartnomasida butlovchi buyumga asosiy buyumn</w:t>
      </w:r>
      <w:r>
        <w:rPr>
          <w:rFonts w:eastAsia="Times New Roman"/>
          <w:color w:val="000000"/>
        </w:rPr>
        <w:t>ing kafolat muddatiga nisbatan uzoqroq kafolat muddati belgilangan bo‘lsa, butlovchi buyumda kafolat muddatida kamchiliklar aniqlangan taqdirda, asosiy buyumning kafolat muddati o‘tgan-o‘tmaganligidan qat’i nazar, sotib oluvchi tovarning kamchiliklari to‘g</w:t>
      </w:r>
      <w:r>
        <w:rPr>
          <w:rFonts w:eastAsia="Times New Roman"/>
          <w:color w:val="000000"/>
        </w:rPr>
        <w:t>‘risida talab qo‘yishga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Yaroqlilik muddati belgilangan tovarga nisbatan, agar kamchiliklar tovarning yaroqlilik muddatida aniqlangan bo‘lsa, sotib oluvchi uning kamchiliklari to‘g‘risida talablar qo‘yishi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Tovarning kamchiliklari sotib oluvch</w:t>
      </w:r>
      <w:r>
        <w:rPr>
          <w:rFonts w:eastAsia="Times New Roman"/>
          <w:color w:val="000000"/>
        </w:rPr>
        <w:t>i tomonidan kafolat muddati yoki yaroqlilik muddati tugaganidan so‘ng aniqlangan hollarda, sotib oluvchi tovardagi kamchiliklar tovar sotib oluvchiga topshirilgunga qadar paydo bo‘lganligini yoki bu paytgacha vujudga kelgan sabablar tufayli paydo bo‘lganli</w:t>
      </w:r>
      <w:r>
        <w:rPr>
          <w:rFonts w:eastAsia="Times New Roman"/>
          <w:color w:val="000000"/>
        </w:rPr>
        <w:t>gini isbot qilib bersa, sotuvchi kamchiliklar uchun javobgar bo‘ladi.</w:t>
      </w:r>
    </w:p>
    <w:p w:rsidR="00000000" w:rsidRDefault="00F70E94">
      <w:pPr>
        <w:shd w:val="clear" w:color="auto" w:fill="FFFFFF"/>
        <w:ind w:firstLine="851"/>
        <w:jc w:val="both"/>
        <w:divId w:val="1460495658"/>
        <w:rPr>
          <w:rFonts w:eastAsia="Times New Roman"/>
          <w:b/>
          <w:bCs/>
          <w:color w:val="000080"/>
        </w:rPr>
      </w:pPr>
      <w:r>
        <w:rPr>
          <w:rFonts w:eastAsia="Times New Roman"/>
          <w:b/>
          <w:bCs/>
          <w:color w:val="000080"/>
        </w:rPr>
        <w:t>411-modda. Tovarning butligi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 sotib oluvchiga oldi-sotdi shartnomasining butlik to‘g‘risidagi shartlariga muvofiq bo‘lgan tovarni topshirishi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Oldi-sotdi shartnomasida tova</w:t>
      </w:r>
      <w:r>
        <w:rPr>
          <w:rFonts w:eastAsia="Times New Roman"/>
          <w:color w:val="000000"/>
        </w:rPr>
        <w:t>rning butligi belgilanmagan hollarda sotuvchi sotib oluvchiga butligi ish muomalasi odatlari yoki odatda qo‘yiladigan boshqa talablar bilan belgilanadigan tovarni berishi shart.</w:t>
      </w:r>
    </w:p>
    <w:p w:rsidR="00000000" w:rsidRDefault="00F70E94">
      <w:pPr>
        <w:shd w:val="clear" w:color="auto" w:fill="FFFFFF"/>
        <w:ind w:firstLine="851"/>
        <w:jc w:val="both"/>
        <w:divId w:val="348525364"/>
        <w:rPr>
          <w:rFonts w:eastAsia="Times New Roman"/>
          <w:b/>
          <w:bCs/>
          <w:color w:val="000080"/>
        </w:rPr>
      </w:pPr>
      <w:r>
        <w:rPr>
          <w:rFonts w:eastAsia="Times New Roman"/>
          <w:b/>
          <w:bCs/>
          <w:color w:val="000080"/>
        </w:rPr>
        <w:t>412-modda. But tovarlar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oldi-sotdi shartnomasida sotuvchining sotib oluvc</w:t>
      </w:r>
      <w:r>
        <w:rPr>
          <w:rFonts w:eastAsia="Times New Roman"/>
          <w:color w:val="000000"/>
        </w:rPr>
        <w:t>higa muayyan tovarlar to‘plamini but holida (but tovarlar) berish majburiyati belgilangan bo‘lsa, but holdagi barcha tovarlar berilgan paytdan boshlab majburiyat bajarilgan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oldi-sotdi shartnomasida boshqacha tartib belgilangan bo‘lmasa va u majburiyatning mohiyatidan kelib chiqmasa, sotuvchi but holdagi barcha tovarlarni sotib oluvchiga bir vaqtda topshirishi lozim.</w:t>
      </w:r>
    </w:p>
    <w:p w:rsidR="00000000" w:rsidRDefault="00F70E94">
      <w:pPr>
        <w:shd w:val="clear" w:color="auto" w:fill="FFFFFF"/>
        <w:ind w:firstLine="851"/>
        <w:jc w:val="both"/>
        <w:divId w:val="1235429076"/>
        <w:rPr>
          <w:rFonts w:eastAsia="Times New Roman"/>
          <w:b/>
          <w:bCs/>
          <w:color w:val="000080"/>
        </w:rPr>
      </w:pPr>
      <w:r>
        <w:rPr>
          <w:rFonts w:eastAsia="Times New Roman"/>
          <w:b/>
          <w:bCs/>
          <w:color w:val="000080"/>
        </w:rPr>
        <w:t>413-modda. But bo‘lmagan tovarni topshirish oqibatlari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But bo‘lmagan tovar topshirilgan taqdirda, sotib oluvchi o‘z ixtiyoriga ko‘ra sotuvchidan:</w:t>
      </w:r>
    </w:p>
    <w:p w:rsidR="00000000" w:rsidRDefault="00F70E94">
      <w:pPr>
        <w:shd w:val="clear" w:color="auto" w:fill="FFFFFF"/>
        <w:ind w:firstLine="851"/>
        <w:jc w:val="both"/>
        <w:divId w:val="1047802345"/>
        <w:rPr>
          <w:rFonts w:eastAsia="Times New Roman"/>
          <w:color w:val="000000"/>
        </w:rPr>
      </w:pPr>
      <w:r>
        <w:rPr>
          <w:rFonts w:eastAsia="Times New Roman"/>
          <w:color w:val="000000"/>
        </w:rPr>
        <w:t>xarid narxini mutanosib ravishda kamaytirishni;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tovarni oqilona muddatda butlashni talab qilish huquqiga ega.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sotuvchi oqilona muddatda sotib oluvchining tovar</w:t>
      </w:r>
      <w:r>
        <w:rPr>
          <w:rFonts w:eastAsia="Times New Roman"/>
          <w:color w:val="000000"/>
        </w:rPr>
        <w:t>ni butlash to‘g‘risidagi talabini bajarmasa, sotib oluvchi o‘z ixtiyoriga ko‘ra:</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butlanmagan tovarni but tovarga almashtirishni talab qilishga;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oldi-sotdi shartnomasini bajarishdan bosh tortishga va tovar uchun to‘langan pul summasini qaytarib berishni, sh</w:t>
      </w:r>
      <w:r>
        <w:rPr>
          <w:rFonts w:eastAsia="Times New Roman"/>
          <w:color w:val="000000"/>
        </w:rPr>
        <w:t>uningdek yetkazilgan zararni qoplashni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oldi-sotdi shartnomasida boshqacha tartib nazarda tutilgan bo‘lmasa va u majburiyatning mohiyatidan kelib chiqmasa, ushbu moddaning </w:t>
      </w:r>
      <w:hyperlink r:id="rId20" w:history="1">
        <w:r>
          <w:rPr>
            <w:rFonts w:eastAsia="Times New Roman"/>
            <w:color w:val="008080"/>
          </w:rPr>
          <w:t>birinchi</w:t>
        </w:r>
      </w:hyperlink>
      <w:r>
        <w:rPr>
          <w:rFonts w:eastAsia="Times New Roman"/>
          <w:color w:val="000000"/>
        </w:rPr>
        <w:t xml:space="preserve"> va</w:t>
      </w:r>
      <w:r>
        <w:rPr>
          <w:rFonts w:eastAsia="Times New Roman"/>
          <w:color w:val="000000"/>
        </w:rPr>
        <w:t xml:space="preserve"> </w:t>
      </w:r>
      <w:hyperlink r:id="rId21" w:history="1">
        <w:r>
          <w:rPr>
            <w:rFonts w:eastAsia="Times New Roman"/>
            <w:color w:val="008080"/>
          </w:rPr>
          <w:t>ikkinchi</w:t>
        </w:r>
      </w:hyperlink>
      <w:r>
        <w:rPr>
          <w:rFonts w:eastAsia="Times New Roman"/>
          <w:color w:val="000000"/>
        </w:rPr>
        <w:t xml:space="preserve"> qismlarida nazarda tutilgan oqibatlar sotuvchining sotib oluvchiga but tovarlarni topshirish majburiyati buzilgan hollarda ham qo‘llaniladi.</w:t>
      </w:r>
    </w:p>
    <w:p w:rsidR="00000000" w:rsidRDefault="00F70E94">
      <w:pPr>
        <w:shd w:val="clear" w:color="auto" w:fill="FFFFFF"/>
        <w:ind w:firstLine="851"/>
        <w:jc w:val="both"/>
        <w:divId w:val="711613414"/>
        <w:rPr>
          <w:rFonts w:eastAsia="Times New Roman"/>
          <w:b/>
          <w:bCs/>
          <w:color w:val="000080"/>
        </w:rPr>
      </w:pPr>
      <w:r>
        <w:rPr>
          <w:rFonts w:eastAsia="Times New Roman"/>
          <w:b/>
          <w:bCs/>
          <w:color w:val="000080"/>
        </w:rPr>
        <w:t>414-modda. Idish va o‘rash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oldi-sotdi shartnomasida b</w:t>
      </w:r>
      <w:r>
        <w:rPr>
          <w:rFonts w:eastAsia="Times New Roman"/>
          <w:color w:val="000000"/>
        </w:rPr>
        <w:t>oshqacha tartib nazarda tutilgan bo‘lmasa va u majburiyatning mohiyatidan kelib chiqmasa, sotuvchi sotib oluvchiga tovarni idishda yoki o‘ralgan holda topshirishi shart, o‘z xususiyatiga ko‘ra idishga joylash va (yoki) o‘rashni talab qilmaydigan tovar bund</w:t>
      </w:r>
      <w:r>
        <w:rPr>
          <w:rFonts w:eastAsia="Times New Roman"/>
          <w:color w:val="000000"/>
        </w:rPr>
        <w:t>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oldi-sotdi shartnomasida idish va o‘rash haqida talablar belgilangan bo‘lmasa, tovar bunday tovar uchun odatdagi usulda, u bo‘lmaganda –– saqlash va transportda tashishning oddiy sharoitlarida bunday turdagi tovarning saqlanishini ta’minl</w:t>
      </w:r>
      <w:r>
        <w:rPr>
          <w:rFonts w:eastAsia="Times New Roman"/>
          <w:color w:val="000000"/>
        </w:rPr>
        <w:t>aydigan usulda idishga joylashtirilishi va (yoki) o‘ralishi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Agar qonunda belgilangan tartibda idish va (yoki) o‘rashga nisbatan majburiy talablar nazarda tutilgan bo‘lsa, tadbirkorlik faoliyatini amalga oshirayotgan sotuvchi sotib oluvchiga tovarni </w:t>
      </w:r>
      <w:r>
        <w:rPr>
          <w:rFonts w:eastAsia="Times New Roman"/>
          <w:color w:val="000000"/>
        </w:rPr>
        <w:t>ushbu majburiy talablarga mos keladigan idishda va (yoki) o‘ralgan holda topshirishi shart.</w:t>
      </w:r>
    </w:p>
    <w:p w:rsidR="00000000" w:rsidRDefault="00F70E94">
      <w:pPr>
        <w:shd w:val="clear" w:color="auto" w:fill="FFFFFF"/>
        <w:ind w:firstLine="851"/>
        <w:jc w:val="both"/>
        <w:divId w:val="656110634"/>
        <w:rPr>
          <w:rFonts w:eastAsia="Times New Roman"/>
          <w:b/>
          <w:bCs/>
          <w:color w:val="000080"/>
        </w:rPr>
      </w:pPr>
      <w:r>
        <w:rPr>
          <w:rFonts w:eastAsia="Times New Roman"/>
          <w:b/>
          <w:bCs/>
          <w:color w:val="000080"/>
        </w:rPr>
        <w:t xml:space="preserve">415-modda. Tovarni idishsiz va (yoki) o‘ramagan holda yoxud tegishli idishga joylamagan va (yoki) tegishli darajada o‘ramagan holda topshirish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Idishga j</w:t>
      </w:r>
      <w:r>
        <w:rPr>
          <w:rFonts w:eastAsia="Times New Roman"/>
          <w:color w:val="000000"/>
        </w:rPr>
        <w:t>oylanishi va (yoki) o‘ralishi lozim bo‘lgan tovar sotib oluvchiga idishsiz va (yoki) o‘ramagan holda yoxud tegishli idishga joylamagan va (yoki) tegishli darajada o‘ramagan holda topshirilgan taqdirda, agar oldi-sotdi shartnomasidan, majburiyat mohiyati yo</w:t>
      </w:r>
      <w:r>
        <w:rPr>
          <w:rFonts w:eastAsia="Times New Roman"/>
          <w:color w:val="000000"/>
        </w:rPr>
        <w:t>ki tovarning xususiyatidan boshqa hol kelib chiqmasa, sotib oluvchi sotuvchidan tovarni idishga joylashtirish va (yoki) o‘rashni yoxud tegishli bo‘lmagan idish va (yoki) o‘rashni almashtirishni talab qilishga haqli. Sotuvchiga yuqoridagi talablarni qo‘yish</w:t>
      </w:r>
      <w:r>
        <w:rPr>
          <w:rFonts w:eastAsia="Times New Roman"/>
          <w:color w:val="000000"/>
        </w:rPr>
        <w:t xml:space="preserve"> o‘rniga, sotib oluvchi unga sifati tegishli darajada bo‘lmagan tovarni topshirishdan kelib chiqadigan, ushbu Kodeksning </w:t>
      </w:r>
      <w:hyperlink r:id="rId22" w:history="1">
        <w:r>
          <w:rPr>
            <w:rFonts w:eastAsia="Times New Roman"/>
            <w:color w:val="008080"/>
          </w:rPr>
          <w:t xml:space="preserve">434-moddasida </w:t>
        </w:r>
      </w:hyperlink>
      <w:r>
        <w:rPr>
          <w:rFonts w:eastAsia="Times New Roman"/>
          <w:color w:val="000000"/>
        </w:rPr>
        <w:t>nazarda tutilgan talablarni qo‘yishga haqli.</w:t>
      </w:r>
    </w:p>
    <w:p w:rsidR="00000000" w:rsidRDefault="00F70E94">
      <w:pPr>
        <w:shd w:val="clear" w:color="auto" w:fill="FFFFFF"/>
        <w:ind w:firstLine="851"/>
        <w:jc w:val="both"/>
        <w:divId w:val="570627928"/>
        <w:rPr>
          <w:rFonts w:eastAsia="Times New Roman"/>
          <w:b/>
          <w:bCs/>
          <w:color w:val="000080"/>
        </w:rPr>
      </w:pPr>
      <w:r>
        <w:rPr>
          <w:rFonts w:eastAsia="Times New Roman"/>
          <w:b/>
          <w:bCs/>
          <w:color w:val="000080"/>
        </w:rPr>
        <w:t>416-modda. Oldi-sotdi shartno</w:t>
      </w:r>
      <w:r>
        <w:rPr>
          <w:rFonts w:eastAsia="Times New Roman"/>
          <w:b/>
          <w:bCs/>
          <w:color w:val="000080"/>
        </w:rPr>
        <w:t xml:space="preserve">masi tegishli darajada bajarilmagani haqida sotuvchini xabardor qilish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 oldi-sotdi shartnomasining tovarlar miqdori, assortimenti, sifati, butligi, idishi va (yoki) o‘ralishi to‘g‘risidagi shartlari buzilganligi haqida qonun hujjatlarida yoki</w:t>
      </w:r>
      <w:r>
        <w:rPr>
          <w:rFonts w:eastAsia="Times New Roman"/>
          <w:color w:val="000000"/>
        </w:rPr>
        <w:t xml:space="preserve"> shartnomada ko‘zda tutilgan muddatda, agar bunday muddat belgilangan bo‘lmasa, shartnomaning tegishli sharti buzilganligi tovarlar xususiyati va vazifasidan kelib chiqqan holda aniqlanishi lozim bo‘lganidan so‘ng oqilona muddatda sotuvchiga ma’lum qilishi</w:t>
      </w:r>
      <w:r>
        <w:rPr>
          <w:rFonts w:eastAsia="Times New Roman"/>
          <w:color w:val="000000"/>
        </w:rPr>
        <w:t xml:space="preserve">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Sotib oluvchi ushbu moddaning </w:t>
      </w:r>
      <w:hyperlink r:id="rId23" w:history="1">
        <w:r>
          <w:rPr>
            <w:rFonts w:eastAsia="Times New Roman"/>
            <w:color w:val="008080"/>
          </w:rPr>
          <w:t xml:space="preserve">birinchi qismida </w:t>
        </w:r>
      </w:hyperlink>
      <w:r>
        <w:rPr>
          <w:rFonts w:eastAsia="Times New Roman"/>
          <w:color w:val="000000"/>
        </w:rPr>
        <w:t>ko‘rsatilgan majburiyatni bajarmagan taqdirda, sotuvchi bu hol sotib oluvchining talablarini qanoatlantirib bo‘lmaydigan qilib qo‘yganini yoki sotuvchi ol</w:t>
      </w:r>
      <w:r>
        <w:rPr>
          <w:rFonts w:eastAsia="Times New Roman"/>
          <w:color w:val="000000"/>
        </w:rPr>
        <w:t>di-sotdi shartnomasi shartlari buzilgani haqida o‘z vaqtida xabardor qilinganida sarflashi mumkin bo‘lgan mablag‘larga nisbatan nomutanosib xarajatlarga olib kelishini isbotlasa, u sotib oluvchining tegishli talablarini qondirishdan to‘liq yoki qisman bosh</w:t>
      </w:r>
      <w:r>
        <w:rPr>
          <w:rFonts w:eastAsia="Times New Roman"/>
          <w:color w:val="000000"/>
        </w:rPr>
        <w:t xml:space="preserve"> tortishga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sotuvchi sotib oluvchiga topshirilgan tovarlar oldi-sotdi shartnomasi shartlariga javob bermasligini bilgan yoki bilishi lozim bo‘lgan bo‘lsa, u sotib oluvchi ushbu moddaning </w:t>
      </w:r>
      <w:hyperlink r:id="rId24" w:history="1">
        <w:r>
          <w:rPr>
            <w:rFonts w:eastAsia="Times New Roman"/>
            <w:color w:val="008080"/>
          </w:rPr>
          <w:t>birinchi qi</w:t>
        </w:r>
        <w:r>
          <w:rPr>
            <w:rFonts w:eastAsia="Times New Roman"/>
            <w:color w:val="008080"/>
          </w:rPr>
          <w:t>smida</w:t>
        </w:r>
      </w:hyperlink>
      <w:r>
        <w:rPr>
          <w:rFonts w:eastAsia="Times New Roman"/>
          <w:color w:val="000000"/>
        </w:rPr>
        <w:t xml:space="preserve"> nazarda tutilgan majburiyatni bajarmaganligini vaj qilib ko‘rsatishga haqli emas.</w:t>
      </w:r>
    </w:p>
    <w:p w:rsidR="00000000" w:rsidRDefault="00F70E94">
      <w:pPr>
        <w:shd w:val="clear" w:color="auto" w:fill="FFFFFF"/>
        <w:ind w:firstLine="851"/>
        <w:jc w:val="both"/>
        <w:divId w:val="412581636"/>
        <w:rPr>
          <w:rFonts w:eastAsia="Times New Roman"/>
          <w:b/>
          <w:bCs/>
          <w:color w:val="000080"/>
        </w:rPr>
      </w:pPr>
      <w:r>
        <w:rPr>
          <w:rFonts w:eastAsia="Times New Roman"/>
          <w:b/>
          <w:bCs/>
          <w:color w:val="000080"/>
        </w:rPr>
        <w:t>417-modda. Sotib oluvchining tovarni qabul qilish majburiyati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 o‘ziga sotuvchi tomonidan topshirilgan tovarni qabul qilib olishi shart, u tovarni almashtir</w:t>
      </w:r>
      <w:r>
        <w:rPr>
          <w:rFonts w:eastAsia="Times New Roman"/>
          <w:color w:val="000000"/>
        </w:rPr>
        <w:t>ib berishni talab qilish yoki oldi-sotdi shartnomasini bajarishni rad etishga haqli bo‘lgan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 yoki oldi-sotdi shartnomasida boshqacha tartib nazarda tutilgan bo‘lmasa, sotib oluvchi odatda qo‘yiladigan talablar</w:t>
      </w:r>
      <w:r>
        <w:rPr>
          <w:rFonts w:eastAsia="Times New Roman"/>
          <w:color w:val="000000"/>
        </w:rPr>
        <w:t>ga muvofiq tegishli tovarni topshirish va olishni ta’minlash uchun o‘zi tomonidan zarur bo‘lgan harakatlarni amalga oshirishi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 qonun hujjatlari yoki oldi-sotdi shartnomasini buzgan holda tovarni qabul qilmasa yoki qabul qilishdan bosh t</w:t>
      </w:r>
      <w:r>
        <w:rPr>
          <w:rFonts w:eastAsia="Times New Roman"/>
          <w:color w:val="000000"/>
        </w:rPr>
        <w:t>ortsa, sotuvchi shartnomani bajarishdan bosh tortish va zararni qoplashni talab qilishga haqli.</w:t>
      </w:r>
    </w:p>
    <w:p w:rsidR="00000000" w:rsidRDefault="00F70E94">
      <w:pPr>
        <w:shd w:val="clear" w:color="auto" w:fill="FFFFFF"/>
        <w:ind w:firstLine="851"/>
        <w:jc w:val="both"/>
        <w:divId w:val="1924874486"/>
        <w:rPr>
          <w:rFonts w:eastAsia="Times New Roman"/>
          <w:b/>
          <w:bCs/>
          <w:color w:val="000080"/>
        </w:rPr>
      </w:pPr>
      <w:r>
        <w:rPr>
          <w:rFonts w:eastAsia="Times New Roman"/>
          <w:b/>
          <w:bCs/>
          <w:color w:val="000080"/>
        </w:rPr>
        <w:t>418-modda. Tovarning bahosi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Sotib oluvchi tovar haqini ushbu Kodeksning </w:t>
      </w:r>
      <w:hyperlink r:id="rId25" w:anchor="-155478" w:history="1">
        <w:r>
          <w:rPr>
            <w:rFonts w:eastAsia="Times New Roman"/>
            <w:color w:val="008080"/>
          </w:rPr>
          <w:t xml:space="preserve">356-moddasiga </w:t>
        </w:r>
      </w:hyperlink>
      <w:r>
        <w:rPr>
          <w:rFonts w:eastAsia="Times New Roman"/>
          <w:color w:val="000000"/>
        </w:rPr>
        <w:t>muvofiq belgilanadigan bahoda to‘lashi, shuningdek qonun hujjatlari, oldi-sotdi shartnomasi yoki odatda qo‘yiladigan talablarga muvofiq to‘lovni amalga oshirish uchun zarur bo‘lgan harakatlarni o‘z hisobidan bajarishi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Tovarning bahosi uning og‘irlig</w:t>
      </w:r>
      <w:r>
        <w:rPr>
          <w:rFonts w:eastAsia="Times New Roman"/>
          <w:color w:val="000000"/>
        </w:rPr>
        <w:t>iga qarab belgilanadigan bo‘lsa, agar oldi-sotdi shartnomasida boshqacha tartib nazarda tutilgan bo‘lmasa, u sof og‘irligi bo‘yicha aniqlanadi.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oldi-sotdi shartnomasida tovarning bahosi uni belgilaydigan ko‘rsatkichlar (tannarx, xarajatlar va hokazo)g</w:t>
      </w:r>
      <w:r>
        <w:rPr>
          <w:rFonts w:eastAsia="Times New Roman"/>
          <w:color w:val="000000"/>
        </w:rPr>
        <w:t>a qarab o‘zgartirilishi lozimligi nazarda tutilgan bo‘lsa, ammo shu bilan birga, bahoni qayta ko‘rib chiqish usuli belgilangan bo‘lmasa, baho ushbu ko‘rsatkichlarning shartnoma tuzilgan paytdagi va tovarni topshirish paytidagi o‘zaro nisbatidan kelib chiqq</w:t>
      </w:r>
      <w:r>
        <w:rPr>
          <w:rFonts w:eastAsia="Times New Roman"/>
          <w:color w:val="000000"/>
        </w:rPr>
        <w:t xml:space="preserve">an holda belgilanadi. Sotuvchi tovarni topshirish majburiyatini bajarishni kechiktirib yuborganida baho ushbu </w:t>
      </w:r>
      <w:r>
        <w:rPr>
          <w:rFonts w:eastAsia="Times New Roman"/>
          <w:color w:val="000000"/>
        </w:rPr>
        <w:lastRenderedPageBreak/>
        <w:t>ko‘rsatkichlarning shartnoma tuzilgan paytdagi va shartnomada nazarda tutilgan tovar topshiriladigan paytdagi, agar shartnomada tovarni topshirish</w:t>
      </w:r>
      <w:r>
        <w:rPr>
          <w:rFonts w:eastAsia="Times New Roman"/>
          <w:color w:val="000000"/>
        </w:rPr>
        <w:t xml:space="preserve"> payti nazarda tutilgan bo‘lmasa, ushbu Kodeksning </w:t>
      </w:r>
      <w:hyperlink r:id="rId26" w:anchor="-154357" w:history="1">
        <w:r>
          <w:rPr>
            <w:rFonts w:eastAsia="Times New Roman"/>
            <w:color w:val="008080"/>
          </w:rPr>
          <w:t xml:space="preserve">242-moddasiga </w:t>
        </w:r>
      </w:hyperlink>
      <w:r>
        <w:rPr>
          <w:rFonts w:eastAsia="Times New Roman"/>
          <w:color w:val="000000"/>
        </w:rPr>
        <w:t>muvofiq aniqlangan paytdagi nisbatidan kelib chiqqan holda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qonun hujjatlarida yoki oldi-sotdi shartnomasida boshqacha tartib belgilangan bo‘lmasa va u majburiyatning mohiyatidan kelib chiqmasa, ushbu moddaning </w:t>
      </w:r>
      <w:hyperlink r:id="rId27" w:history="1">
        <w:r>
          <w:rPr>
            <w:rFonts w:eastAsia="Times New Roman"/>
            <w:color w:val="008080"/>
          </w:rPr>
          <w:t xml:space="preserve">uchinchi qismida </w:t>
        </w:r>
      </w:hyperlink>
      <w:r>
        <w:rPr>
          <w:rFonts w:eastAsia="Times New Roman"/>
          <w:color w:val="000000"/>
        </w:rPr>
        <w:t>nazarda tutilgan qoidalar qo‘llanadi</w:t>
      </w:r>
      <w:r>
        <w:rPr>
          <w:rFonts w:eastAsia="Times New Roman"/>
          <w:color w:val="000000"/>
        </w:rPr>
        <w:t>.</w:t>
      </w:r>
    </w:p>
    <w:p w:rsidR="00000000" w:rsidRDefault="00F70E94">
      <w:pPr>
        <w:shd w:val="clear" w:color="auto" w:fill="FFFFFF"/>
        <w:ind w:firstLine="851"/>
        <w:jc w:val="both"/>
        <w:divId w:val="1185940124"/>
        <w:rPr>
          <w:rFonts w:eastAsia="Times New Roman"/>
          <w:b/>
          <w:bCs/>
          <w:color w:val="000080"/>
        </w:rPr>
      </w:pPr>
      <w:r>
        <w:rPr>
          <w:rFonts w:eastAsia="Times New Roman"/>
          <w:b/>
          <w:bCs/>
          <w:color w:val="000080"/>
        </w:rPr>
        <w:t>419-modda. Tovar haqini to‘lash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 yoki oldi-sotdi shartnomasining shartlaridan tovar bahosini muayyan muddatda to‘lash majburiyati kelib chiqmasa, sotib oluvchi uni sotuvchi o‘ziga tovarni yoki ushbu tovarni tasarruf qilish hujjatlari</w:t>
      </w:r>
      <w:r>
        <w:rPr>
          <w:rFonts w:eastAsia="Times New Roman"/>
          <w:color w:val="000000"/>
        </w:rPr>
        <w:t>ni berganidan so‘ng kechiktirmasdan to‘lashi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oldi-sotdi shartnomasida tovar haqini bo‘lib-bo‘lib to‘lash nazarda tutilgan bo‘lmasa, sotib oluvchi sotuvchiga topshirilgan tovarning to‘liq bahosi miqdorida haq to‘lashi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sotib oluvchi o</w:t>
      </w:r>
      <w:r>
        <w:rPr>
          <w:rFonts w:eastAsia="Times New Roman"/>
          <w:color w:val="000000"/>
        </w:rPr>
        <w:t>ldi-sotdi shartnomasiga muvofiq topshirilgan tovar haqini o‘z vaqtida to‘lamasa, sotuvchi tovar haqini va o‘zganing pul mablag‘laridan foydalanganlik uchun foizlar to‘lashni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sotib oluvchi oldi-sotdi shartnomasini buzgan holda tov</w:t>
      </w:r>
      <w:r>
        <w:rPr>
          <w:rFonts w:eastAsia="Times New Roman"/>
          <w:color w:val="000000"/>
        </w:rPr>
        <w:t>arni qabul qilish va haqini to‘lashdan bosh tortsa, sotuvchi o‘z ixtiyoriga ko‘ra tovar haqini to‘lashni talab qilish yoki shartnomani bajarishdan bosh tortish huquqiga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 oldi-sotdi shartnomasiga muvofiq sotib oluvchiga haqi to‘lanmagan tovarla</w:t>
      </w:r>
      <w:r>
        <w:rPr>
          <w:rFonts w:eastAsia="Times New Roman"/>
          <w:color w:val="000000"/>
        </w:rPr>
        <w:t>rdan tashqari boshqa tovarlarni ham topshirishi lozim bo‘lganida, agar qonun hujjatlari yoki shartnomada boshqacha tartib nazarda tutilgan bo‘lmasa, u ushbu tovarlarni topshirishni avval topshirilgan barcha tovarlar haqi batamom to‘langunga qadar to‘xtatib</w:t>
      </w:r>
      <w:r>
        <w:rPr>
          <w:rFonts w:eastAsia="Times New Roman"/>
          <w:color w:val="000000"/>
        </w:rPr>
        <w:t xml:space="preserve"> qo‘yishga haqli.</w:t>
      </w:r>
    </w:p>
    <w:p w:rsidR="00000000" w:rsidRDefault="00F70E94">
      <w:pPr>
        <w:shd w:val="clear" w:color="auto" w:fill="FFFFFF"/>
        <w:ind w:firstLine="851"/>
        <w:jc w:val="both"/>
        <w:divId w:val="51472955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 name="Рисунок 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2092123403"/>
        <w:rPr>
          <w:rFonts w:eastAsia="Times New Roman"/>
          <w:i/>
          <w:iCs/>
          <w:color w:val="800080"/>
          <w:sz w:val="22"/>
          <w:szCs w:val="22"/>
        </w:rPr>
      </w:pPr>
      <w:hyperlink r:id="rId28" w:history="1">
        <w:r>
          <w:rPr>
            <w:rFonts w:eastAsia="Times New Roman"/>
            <w:i/>
            <w:iCs/>
            <w:color w:val="008080"/>
            <w:sz w:val="22"/>
            <w:szCs w:val="22"/>
          </w:rPr>
          <w:t>Qarang: sud amaliyoti.</w:t>
        </w:r>
      </w:hyperlink>
    </w:p>
    <w:p w:rsidR="00000000" w:rsidRDefault="00F70E94">
      <w:pPr>
        <w:shd w:val="clear" w:color="auto" w:fill="FFFFFF"/>
        <w:ind w:firstLine="851"/>
        <w:jc w:val="both"/>
        <w:divId w:val="1430617836"/>
        <w:rPr>
          <w:rFonts w:eastAsia="Times New Roman"/>
          <w:b/>
          <w:bCs/>
          <w:color w:val="000080"/>
        </w:rPr>
      </w:pPr>
      <w:r>
        <w:rPr>
          <w:rFonts w:eastAsia="Times New Roman"/>
          <w:b/>
          <w:bCs/>
          <w:color w:val="000080"/>
        </w:rPr>
        <w:t>420-modda. Tovar haqini oldindan to‘lash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Oldi-sotdi shartnomasida sotuvchi tovarni topshirishidan oldin sotib oluvchi uning haqini to‘liq yoki qisman to‘lash (oldindan haq to‘lash) majburiyati nazarda tutilgan hollarda, sotib oluvchi tovar haqini shartnomada nazarda tutilgan muddatda, agar shartn</w:t>
      </w:r>
      <w:r>
        <w:rPr>
          <w:rFonts w:eastAsia="Times New Roman"/>
          <w:color w:val="000000"/>
        </w:rPr>
        <w:t xml:space="preserve">omada bunday muddat nazarda tutilgan bo‘lmasa, ushbu Kodeksning </w:t>
      </w:r>
      <w:hyperlink r:id="rId29" w:anchor="-154357" w:history="1">
        <w:r>
          <w:rPr>
            <w:rFonts w:eastAsia="Times New Roman"/>
            <w:color w:val="008080"/>
          </w:rPr>
          <w:t xml:space="preserve">242-moddasiga </w:t>
        </w:r>
      </w:hyperlink>
      <w:r>
        <w:rPr>
          <w:rFonts w:eastAsia="Times New Roman"/>
          <w:color w:val="000000"/>
        </w:rPr>
        <w:t>muvofiq belgilangan muddatda to‘lashi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 oldi-sotdi shartnomasida nazarda tutilgan tovar haqini oldindan</w:t>
      </w:r>
      <w:r>
        <w:rPr>
          <w:rFonts w:eastAsia="Times New Roman"/>
          <w:color w:val="000000"/>
        </w:rPr>
        <w:t xml:space="preserve"> to‘lash majburiyatini bajarmagan taqdirda ushbu Kodeksning </w:t>
      </w:r>
      <w:hyperlink r:id="rId30" w:anchor="-154404" w:history="1">
        <w:r>
          <w:rPr>
            <w:rFonts w:eastAsia="Times New Roman"/>
            <w:color w:val="008080"/>
          </w:rPr>
          <w:t xml:space="preserve">256-moddasida </w:t>
        </w:r>
      </w:hyperlink>
      <w:r>
        <w:rPr>
          <w:rFonts w:eastAsia="Times New Roman"/>
          <w:color w:val="000000"/>
        </w:rPr>
        <w:t>nazarda tutilgan qoidalar qo‘llanadi.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Oldindan to‘langan summani olgan sotuvchi tovarni topshirish bo‘yicha majburiyatni bajar</w:t>
      </w:r>
      <w:r>
        <w:rPr>
          <w:rFonts w:eastAsia="Times New Roman"/>
          <w:color w:val="000000"/>
        </w:rPr>
        <w:t>magan taqdirda sotib oluvchi haqi to‘langan tovarni topshirishni yoki sotuvchi topshirmagan tovar uchun oldindan to‘langan summani qaytarib berishni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sotuvchi oldindan haqi to‘langan tovarni topshirish majburiyatini bajarmasa va o</w:t>
      </w:r>
      <w:r>
        <w:rPr>
          <w:rFonts w:eastAsia="Times New Roman"/>
          <w:color w:val="000000"/>
        </w:rPr>
        <w:t xml:space="preserve">ldi-sotdi shartnomasida boshqacha tartib nazarda tutilgan bo‘lmasa, oldindan to‘langan summa uchun ushbu Kodeksning </w:t>
      </w:r>
      <w:hyperlink r:id="rId31" w:anchor="-155305" w:history="1">
        <w:r>
          <w:rPr>
            <w:rFonts w:eastAsia="Times New Roman"/>
            <w:color w:val="008080"/>
          </w:rPr>
          <w:t xml:space="preserve">327-moddasiga </w:t>
        </w:r>
      </w:hyperlink>
      <w:r>
        <w:rPr>
          <w:rFonts w:eastAsia="Times New Roman"/>
          <w:color w:val="000000"/>
        </w:rPr>
        <w:t xml:space="preserve">muvofiq, tovarni topshirishi lozim bo‘lgan kundan boshlab tovar sotib </w:t>
      </w:r>
      <w:r>
        <w:rPr>
          <w:rFonts w:eastAsia="Times New Roman"/>
          <w:color w:val="000000"/>
        </w:rPr>
        <w:t>oluvchiga topshirilgan yoki unga oldindan to‘lagan summasi qaytarib berilgan kungacha foizlar to‘lanishi lozim. Shartnomada sotuvchining oldindan to‘langan summa uchun foizlarni bu summa sotib oluvchidan olingan kundan boshlab to‘lash majburiyati nazarda t</w:t>
      </w:r>
      <w:r>
        <w:rPr>
          <w:rFonts w:eastAsia="Times New Roman"/>
          <w:color w:val="000000"/>
        </w:rPr>
        <w:t>utilishi mumkin.</w:t>
      </w:r>
    </w:p>
    <w:p w:rsidR="00000000" w:rsidRDefault="00F70E94">
      <w:pPr>
        <w:shd w:val="clear" w:color="auto" w:fill="FFFFFF"/>
        <w:ind w:firstLine="851"/>
        <w:jc w:val="both"/>
        <w:divId w:val="1340306766"/>
        <w:rPr>
          <w:rFonts w:eastAsia="Times New Roman"/>
          <w:b/>
          <w:bCs/>
          <w:color w:val="000080"/>
        </w:rPr>
      </w:pPr>
      <w:r>
        <w:rPr>
          <w:rFonts w:eastAsia="Times New Roman"/>
          <w:b/>
          <w:bCs/>
          <w:color w:val="000080"/>
        </w:rPr>
        <w:t>421-modda. Nasiyaga sotilgan tovar haqini to‘lash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Oldi-sotdi shartnomasida tovar haqini u sotuvchiga topshirilganidan so‘ng ma’lum vaqt o‘tgach to‘lash (tovarni nasiyaga sotish) nazarda tutilgan hollarda sotib oluvchi tovar haqini shartnom</w:t>
      </w:r>
      <w:r>
        <w:rPr>
          <w:rFonts w:eastAsia="Times New Roman"/>
          <w:color w:val="000000"/>
        </w:rPr>
        <w:t xml:space="preserve">ada ko‘rsatilgan muddatda, agar shartnomada bunday muddat nazarda tutilgan bo‘lmasa, ushbu Kodeksning </w:t>
      </w:r>
      <w:hyperlink r:id="rId32" w:anchor="-154357" w:history="1">
        <w:r>
          <w:rPr>
            <w:rFonts w:eastAsia="Times New Roman"/>
            <w:color w:val="008080"/>
          </w:rPr>
          <w:t xml:space="preserve">242-moddasiga </w:t>
        </w:r>
      </w:hyperlink>
      <w:r>
        <w:rPr>
          <w:rFonts w:eastAsia="Times New Roman"/>
          <w:color w:val="000000"/>
        </w:rPr>
        <w:t>muvofiq belgilangan muddatda to‘lashi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 tovarni topshirish majburiyati</w:t>
      </w:r>
      <w:r>
        <w:rPr>
          <w:rFonts w:eastAsia="Times New Roman"/>
          <w:color w:val="000000"/>
        </w:rPr>
        <w:t xml:space="preserve">ni bajarmasa, ushbu Kodeksning </w:t>
      </w:r>
      <w:hyperlink r:id="rId33" w:anchor="-154404" w:history="1">
        <w:r>
          <w:rPr>
            <w:rFonts w:eastAsia="Times New Roman"/>
            <w:color w:val="008080"/>
          </w:rPr>
          <w:t>256-moddasida</w:t>
        </w:r>
      </w:hyperlink>
      <w:r>
        <w:rPr>
          <w:rFonts w:eastAsia="Times New Roman"/>
          <w:color w:val="000000"/>
        </w:rPr>
        <w:t xml:space="preserve"> nazarda tutilgan qoidalar qo‘llanadi.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Tovarni olgan sotib oluvchi uning haqini to‘lash bo‘yicha oldi-sotdi shartnomasida belgilangan majburiyatni bajarmaga</w:t>
      </w:r>
      <w:r>
        <w:rPr>
          <w:rFonts w:eastAsia="Times New Roman"/>
          <w:color w:val="000000"/>
        </w:rPr>
        <w:t>n hollarda sotuvchi topshirilgan tovar haqini to‘lashni yoki haqi to‘lanmagan tovarni qaytarib berishni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sotib oluvchi topshirilgan tovar haqini to‘lash majburiyatini oldi-sotdi shartnomasida belgilangan muddatda bajarmagan va ush</w:t>
      </w:r>
      <w:r>
        <w:rPr>
          <w:rFonts w:eastAsia="Times New Roman"/>
          <w:color w:val="000000"/>
        </w:rPr>
        <w:t xml:space="preserve">bu Kodeksda yoki oldi-sotdi shartnomasida boshqa hol nazarda tutilgan bo‘lmasa, kechikib to‘langan summa uchun ushbu Kodeksning </w:t>
      </w:r>
      <w:hyperlink r:id="rId34" w:anchor="-155305" w:history="1">
        <w:r>
          <w:rPr>
            <w:rFonts w:eastAsia="Times New Roman"/>
            <w:color w:val="008080"/>
          </w:rPr>
          <w:t xml:space="preserve">327-moddasiga </w:t>
        </w:r>
      </w:hyperlink>
      <w:r>
        <w:rPr>
          <w:rFonts w:eastAsia="Times New Roman"/>
          <w:color w:val="000000"/>
        </w:rPr>
        <w:t>muvofiq shartnomaga binoan tovar haqi to‘lanishi lozim bo‘</w:t>
      </w:r>
      <w:r>
        <w:rPr>
          <w:rFonts w:eastAsia="Times New Roman"/>
          <w:color w:val="000000"/>
        </w:rPr>
        <w:t>lgan kundan boshlab sotib oluvchi tovar haqini to‘lagan kungacha foizlar to‘lanishi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Oldi-sotdi shartnomasida sotib oluvchining sotuvchi tomonidan tovar topshirilgan kundan boshlab tovar bahosiga teng bo‘lgan summa uchun foizlar to‘lash majburiyati n</w:t>
      </w:r>
      <w:r>
        <w:rPr>
          <w:rFonts w:eastAsia="Times New Roman"/>
          <w:color w:val="000000"/>
        </w:rPr>
        <w:t>azarda tutilishi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 yoki shartnomada boshqacha tartib nazarda tutilgan bo‘lmasa, tovarni nasiyaga sotish u sotilgan kundagi narxlarda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sotib oluvchiga topshirilgan paytdan boshlab uning haqi to‘lab bo‘li</w:t>
      </w:r>
      <w:r>
        <w:rPr>
          <w:rFonts w:eastAsia="Times New Roman"/>
          <w:color w:val="000000"/>
        </w:rPr>
        <w:t>ngunga qadar nasiyaga sotilgan tovar sotib oluvchi tomonidan tovar haqini to‘lash majburiyati bajarilishini ta’minlash uchun sotuvchida garovda turgan deb hisoblanadi.</w:t>
      </w:r>
    </w:p>
    <w:p w:rsidR="00000000" w:rsidRDefault="00F70E94">
      <w:pPr>
        <w:shd w:val="clear" w:color="auto" w:fill="FFFFFF"/>
        <w:ind w:firstLine="851"/>
        <w:jc w:val="both"/>
        <w:divId w:val="1371950375"/>
        <w:rPr>
          <w:rFonts w:eastAsia="Times New Roman"/>
          <w:b/>
          <w:bCs/>
          <w:color w:val="000080"/>
        </w:rPr>
      </w:pPr>
      <w:r>
        <w:rPr>
          <w:rFonts w:eastAsia="Times New Roman"/>
          <w:b/>
          <w:bCs/>
          <w:color w:val="000080"/>
        </w:rPr>
        <w:t>422-modda. Tovar haqini bo‘lib-bo‘lib to‘lash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Tovarni nasiyaga sotish shartnomasida tova</w:t>
      </w:r>
      <w:r>
        <w:rPr>
          <w:rFonts w:eastAsia="Times New Roman"/>
          <w:color w:val="000000"/>
        </w:rPr>
        <w:t>r haqini bo‘lib-bo‘lib to‘lash nazarda tutilishi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Haqini bo‘lib-bo‘lib to‘lash sharti bilan tovarni nasiyaga sotish shartnomasida oldi-sotdi shartnomasining boshqa muhim shartlari bilan bir qatorda tovar bahosi, to‘lovlarning tartibi, muddatlari va </w:t>
      </w:r>
      <w:r>
        <w:rPr>
          <w:rFonts w:eastAsia="Times New Roman"/>
          <w:color w:val="000000"/>
        </w:rPr>
        <w:t>miqdori ko‘rsatilgan bo‘lsa, bunday shartnoma tuzilgan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 haqini bo‘lib-bo‘lib to‘lash sharti bilan sotilgan va o‘ziga topshirilgan tovar uchun navbatdagi to‘lovni shartnomada belgilangan muddatda amalga oshirmasa, sotuvchi shartnom</w:t>
      </w:r>
      <w:r>
        <w:rPr>
          <w:rFonts w:eastAsia="Times New Roman"/>
          <w:color w:val="000000"/>
        </w:rPr>
        <w:t>ani bajarishdan bosh tortishga va sotilgan tovarni qaytarishni talab qilishga haqli, agar shartnomada boshqacha tartib nazarda tutilgan bo‘lmasa, sotib oluvchidan olingan to‘lovlar summasi tovar bahosining uchdan ikki qismidan ortiq bo‘lgan hollar bundan m</w:t>
      </w:r>
      <w:r>
        <w:rPr>
          <w:rFonts w:eastAsia="Times New Roman"/>
          <w:color w:val="000000"/>
        </w:rPr>
        <w:t>ustasno.</w:t>
      </w:r>
    </w:p>
    <w:p w:rsidR="00000000" w:rsidRDefault="00F70E94">
      <w:pPr>
        <w:shd w:val="clear" w:color="auto" w:fill="FFFFFF"/>
        <w:ind w:firstLine="851"/>
        <w:jc w:val="both"/>
        <w:divId w:val="1788809785"/>
        <w:rPr>
          <w:rFonts w:eastAsia="Times New Roman"/>
          <w:b/>
          <w:bCs/>
          <w:color w:val="000080"/>
        </w:rPr>
      </w:pPr>
      <w:r>
        <w:rPr>
          <w:rFonts w:eastAsia="Times New Roman"/>
          <w:b/>
          <w:bCs/>
          <w:color w:val="000080"/>
        </w:rPr>
        <w:t>423-modda. Tovarni sug‘urtalash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sotuvchi yoki sotib oluvchining tovarni sug‘urtalash majburiyati nazarda tutilgan bo‘lsa, biroq unda sug‘urtalash shartlari va tovar sug‘urtalanadigan eng kam summa belgilanmagan bo‘lsa, sug‘urtalash shartnomasida nazarda tutilgan sug‘urta</w:t>
      </w:r>
      <w:r>
        <w:rPr>
          <w:rFonts w:eastAsia="Times New Roman"/>
          <w:color w:val="000000"/>
        </w:rPr>
        <w:t xml:space="preserve"> puli tovar bahosidan kam bo‘lishi mumkin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Tovarni sug‘urtalashi lozim bo‘lgan taraf shartnoma shartlariga muvofiq sug‘urtalashni amalga oshirmagan hollarda boshqa taraf tovarni sug‘urtalashga va sug‘urtalashi lozim bo‘lgan tarafdan sug‘urta xarajatla</w:t>
      </w:r>
      <w:r>
        <w:rPr>
          <w:rFonts w:eastAsia="Times New Roman"/>
          <w:color w:val="000000"/>
        </w:rPr>
        <w:t>rini qoplashni talab qilishga yoki shartnomani bajarishdan bosh tortishga haqli.</w:t>
      </w:r>
    </w:p>
    <w:p w:rsidR="00000000" w:rsidRDefault="00F70E94">
      <w:pPr>
        <w:shd w:val="clear" w:color="auto" w:fill="FFFFFF"/>
        <w:ind w:firstLine="851"/>
        <w:jc w:val="both"/>
        <w:divId w:val="265044290"/>
        <w:rPr>
          <w:rFonts w:eastAsia="Times New Roman"/>
          <w:b/>
          <w:bCs/>
          <w:color w:val="000080"/>
        </w:rPr>
      </w:pPr>
      <w:r>
        <w:rPr>
          <w:rFonts w:eastAsia="Times New Roman"/>
          <w:b/>
          <w:bCs/>
          <w:color w:val="000080"/>
        </w:rPr>
        <w:t xml:space="preserve">424-modda. Mulk huquqining sotuvchi ixtiyorida saqlanib qolishi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Oldi-sotdi shartnomasida sotuvchining sotib oluvchiga topshirilgan tovarga mulk huquqi tovar haqi to‘langunga </w:t>
      </w:r>
      <w:r>
        <w:rPr>
          <w:rFonts w:eastAsia="Times New Roman"/>
          <w:color w:val="000000"/>
        </w:rPr>
        <w:t>yoki boshqa holatlar yuz bergunga qadar saqlanishi nazarda tutilgan hollarda, agar qonun yoki shartnomada boshqacha tartib nazarda tutilgan bo‘lmasa yoki u tovarning vazifasidan va uning xususiyatlaridan kelib chiqmasa, sotib oluvchi mulk huquqi o‘ziga o‘t</w:t>
      </w:r>
      <w:r>
        <w:rPr>
          <w:rFonts w:eastAsia="Times New Roman"/>
          <w:color w:val="000000"/>
        </w:rPr>
        <w:t>guncha tovarni o‘zgaga berishga yoki boshqacha tarzda tasarruf etishga haqli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Topshirilgan tovarning haqi oldi-sotdi shartnomasida belgilangan muddatda to‘lanmaganda yoki mulk huquqi sotib oluvchiga o‘tadigan boshqa holatlar yuz bermaganda, agar shart</w:t>
      </w:r>
      <w:r>
        <w:rPr>
          <w:rFonts w:eastAsia="Times New Roman"/>
          <w:color w:val="000000"/>
        </w:rPr>
        <w:t>nomada boshqacha tartib nazarda tutilgan bo‘lmasa, sotuvchi sotib oluvchidan tovarni qaytarib berishni talab qilishga haqli.</w:t>
      </w:r>
    </w:p>
    <w:p w:rsidR="00000000" w:rsidRDefault="00F70E94">
      <w:pPr>
        <w:shd w:val="clear" w:color="auto" w:fill="FFFFFF"/>
        <w:divId w:val="2049330731"/>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529688857"/>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 xml:space="preserve">03.00.00.00 Fuqarolik qonunchiligi / 03.11.00.00 Majburiyatlarning alohida turlari / 03.11.01.00 Oldi-sotdi / 03.11.01.02 </w:t>
      </w:r>
      <w:r>
        <w:rPr>
          <w:rStyle w:val="iorval1"/>
          <w:rFonts w:eastAsia="Times New Roman"/>
          <w:vanish/>
          <w:color w:val="008000"/>
          <w:sz w:val="22"/>
          <w:szCs w:val="22"/>
        </w:rPr>
        <w:t>Chakana oldi-sotdi]</w:t>
      </w:r>
    </w:p>
    <w:p w:rsidR="00000000" w:rsidRDefault="00F70E94">
      <w:pPr>
        <w:shd w:val="clear" w:color="auto" w:fill="FFFFFF"/>
        <w:jc w:val="center"/>
        <w:divId w:val="1802920195"/>
        <w:rPr>
          <w:rFonts w:eastAsia="Times New Roman"/>
          <w:b/>
          <w:bCs/>
          <w:color w:val="000080"/>
        </w:rPr>
      </w:pPr>
      <w:r>
        <w:rPr>
          <w:rFonts w:eastAsia="Times New Roman"/>
          <w:b/>
          <w:bCs/>
          <w:color w:val="000080"/>
        </w:rPr>
        <w:t>2-§. Chakana oldi-sotdi</w:t>
      </w:r>
    </w:p>
    <w:p w:rsidR="00000000" w:rsidRDefault="00F70E94">
      <w:pPr>
        <w:shd w:val="clear" w:color="auto" w:fill="FFFFFF"/>
        <w:ind w:firstLine="851"/>
        <w:jc w:val="both"/>
        <w:divId w:val="1646542098"/>
        <w:rPr>
          <w:rFonts w:eastAsia="Times New Roman"/>
          <w:b/>
          <w:bCs/>
          <w:color w:val="000080"/>
        </w:rPr>
      </w:pPr>
      <w:r>
        <w:rPr>
          <w:rFonts w:eastAsia="Times New Roman"/>
          <w:b/>
          <w:bCs/>
          <w:color w:val="000080"/>
        </w:rPr>
        <w:t>425-modda. Chakana oldi-sotdi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Chakana oldi-sotdi shartnomasiga muvofiq tadbirkorlik faoliyati bilan shug‘ullanayotgan sotuvchi sotib oluvchiga shaxsiy maqsadlarda, ro‘zg‘orda yoki tadbirkorlik faoliya</w:t>
      </w:r>
      <w:r>
        <w:rPr>
          <w:rFonts w:eastAsia="Times New Roman"/>
          <w:color w:val="000000"/>
        </w:rPr>
        <w:t>ti bilan bog‘liq bo‘lmagan boshqa maqsadlarda foydalaniladigan tovarni topshirish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Chakana oldi-sotdi shartnomasi ommaviy hisoblanadi.</w:t>
      </w:r>
    </w:p>
    <w:p w:rsidR="00000000" w:rsidRDefault="00F70E94">
      <w:pPr>
        <w:shd w:val="clear" w:color="auto" w:fill="FFFFFF"/>
        <w:ind w:firstLine="851"/>
        <w:jc w:val="both"/>
        <w:divId w:val="1912612915"/>
        <w:rPr>
          <w:rFonts w:eastAsia="Times New Roman"/>
          <w:b/>
          <w:bCs/>
          <w:color w:val="000080"/>
        </w:rPr>
      </w:pPr>
      <w:r>
        <w:rPr>
          <w:rFonts w:eastAsia="Times New Roman"/>
          <w:b/>
          <w:bCs/>
          <w:color w:val="000080"/>
        </w:rPr>
        <w:t>426-modda. Tovarning ommaviy ofertasi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Chakana oldi-sotdi shartnomasining barcha muhim shartlarini o‘z</w:t>
      </w:r>
      <w:r>
        <w:rPr>
          <w:rFonts w:eastAsia="Times New Roman"/>
          <w:color w:val="000000"/>
        </w:rPr>
        <w:t xml:space="preserve"> ichiga olgan holda tovar reklamasi, kataloglar, shuningdek tovarning nomuayyan shaxslar doirasiga qaratilgan boshqa ta’riflari orqali tovar taklif qilish ommaviy oferta deb hisoblanadi (ushbu Kodeks 369-moddasining </w:t>
      </w:r>
      <w:hyperlink r:id="rId35" w:anchor="-155809" w:history="1">
        <w:r>
          <w:rPr>
            <w:rFonts w:eastAsia="Times New Roman"/>
            <w:color w:val="008080"/>
          </w:rPr>
          <w:t>ikkinchi qismi</w:t>
        </w:r>
      </w:hyperlink>
      <w:r>
        <w:rPr>
          <w:rFonts w:eastAsia="Times New Roman"/>
          <w:color w:val="000000"/>
        </w:rPr>
        <w:t>).</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Tovarlarni ko‘rgazmaga qo‘yish, ularning namunalarini namoyish qilish yoki savdo bo‘layotgan joyda sotilayotgan tovarlar haqida ma’lumotlar (ta’riflar, kataloglar, fotosuratlar va hokazolar) berish, sotuvchi tegishli tovarlar sotishga mo‘ljallanmaganligini</w:t>
      </w:r>
      <w:r>
        <w:rPr>
          <w:rFonts w:eastAsia="Times New Roman"/>
          <w:color w:val="000000"/>
        </w:rPr>
        <w:t xml:space="preserve"> aniq belgilagan hollardan tashqari, narxi va oldi-sotdi shartnomasining boshqa muhim shartlari ko‘rsatilgan-ko‘rsatilmaganidan qat’i nazar, ommaviy oferta deb hisoblanadi.</w:t>
      </w:r>
    </w:p>
    <w:p w:rsidR="00000000" w:rsidRDefault="00F70E94">
      <w:pPr>
        <w:shd w:val="clear" w:color="auto" w:fill="FFFFFF"/>
        <w:ind w:firstLine="851"/>
        <w:jc w:val="both"/>
        <w:divId w:val="767121712"/>
        <w:rPr>
          <w:rFonts w:eastAsia="Times New Roman"/>
          <w:b/>
          <w:bCs/>
          <w:color w:val="000080"/>
        </w:rPr>
      </w:pPr>
      <w:r>
        <w:rPr>
          <w:rFonts w:eastAsia="Times New Roman"/>
          <w:b/>
          <w:bCs/>
          <w:color w:val="000080"/>
        </w:rPr>
        <w:t>427-modda. Sotib oluvchiga tovar haqida axborot berish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 sotishga taklif qil</w:t>
      </w:r>
      <w:r>
        <w:rPr>
          <w:rFonts w:eastAsia="Times New Roman"/>
          <w:color w:val="000000"/>
        </w:rPr>
        <w:t>ingan tovar to‘g‘risida sotib oluvchiga zarur va to‘g‘ri axborotni uning mazmuni va uni taqdim etish usuliga nisbatan qonun hujjatlarida belgilangan yoki odatda chakana savdoda qo‘yiladigan talablarga muvofiq holda berishi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 chakana oldi</w:t>
      </w:r>
      <w:r>
        <w:rPr>
          <w:rFonts w:eastAsia="Times New Roman"/>
          <w:color w:val="000000"/>
        </w:rPr>
        <w:t>-sotdi shartnomasi tuzilgunga qadar tovarni ko‘zdan kechirish, o‘z oldida tovarning xossalarini tekshirishni yoki tovardan qanday foydalanishni ko‘rsatishni, agar bu hol tovarning xususiyati tufayli istisno qilinmasa va chakana savdoda qabul qilingan qoida</w:t>
      </w:r>
      <w:r>
        <w:rPr>
          <w:rFonts w:eastAsia="Times New Roman"/>
          <w:color w:val="000000"/>
        </w:rPr>
        <w:t>larga zid bo‘lmasa,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sotib oluvchiga sotish joyida ushbu moddaning </w:t>
      </w:r>
      <w:hyperlink r:id="rId36" w:history="1">
        <w:r>
          <w:rPr>
            <w:rFonts w:eastAsia="Times New Roman"/>
            <w:color w:val="008080"/>
          </w:rPr>
          <w:t>birinchi</w:t>
        </w:r>
      </w:hyperlink>
      <w:r>
        <w:rPr>
          <w:rFonts w:eastAsia="Times New Roman"/>
          <w:color w:val="000000"/>
        </w:rPr>
        <w:t xml:space="preserve"> va </w:t>
      </w:r>
      <w:hyperlink r:id="rId37" w:history="1">
        <w:r>
          <w:rPr>
            <w:rFonts w:eastAsia="Times New Roman"/>
            <w:color w:val="008080"/>
          </w:rPr>
          <w:t>ikkinchi</w:t>
        </w:r>
      </w:hyperlink>
      <w:r>
        <w:rPr>
          <w:rFonts w:eastAsia="Times New Roman"/>
          <w:color w:val="000000"/>
        </w:rPr>
        <w:t xml:space="preserve"> qismlarida ko‘rsatilgan tovar to‘g‘risidagi axbo</w:t>
      </w:r>
      <w:r>
        <w:rPr>
          <w:rFonts w:eastAsia="Times New Roman"/>
          <w:color w:val="000000"/>
        </w:rPr>
        <w:t>rotni darhol olish imkoni berilmagan bo‘lsa, u chakana oldi-sotdi shartnomasini tuzishdan asossiz bosh tortilgani tufayli o‘zi ko‘rgan zararni to‘lashni sotuvchidan talab qilishga, agar shartnoma tuzilgan bo‘lsa, oqilona muddatda shartnomani bajarishdan bo</w:t>
      </w:r>
      <w:r>
        <w:rPr>
          <w:rFonts w:eastAsia="Times New Roman"/>
          <w:color w:val="000000"/>
        </w:rPr>
        <w:t>sh tortishga, tovar uchun to‘langan summani qaytarishni va zararni qoplashni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oluvchiga tovar to‘g‘risida tegishli axborot olish imkonini bermagan sotuvchi tovar sotib oluvchiga topshirilganidan so‘ng tovarda paydo bo‘lgan kamchi</w:t>
      </w:r>
      <w:r>
        <w:rPr>
          <w:rFonts w:eastAsia="Times New Roman"/>
          <w:color w:val="000000"/>
        </w:rPr>
        <w:t>liklar uchun ham, agar sotib oluvchi bu kamchiliklar o‘zida bunday axborot bo‘lmagani sababli paydo bo‘lganini isbotlasa, javob beradi.</w:t>
      </w:r>
    </w:p>
    <w:p w:rsidR="00000000" w:rsidRDefault="00F70E94">
      <w:pPr>
        <w:shd w:val="clear" w:color="auto" w:fill="FFFFFF"/>
        <w:ind w:firstLine="851"/>
        <w:jc w:val="both"/>
        <w:divId w:val="561448951"/>
        <w:rPr>
          <w:rFonts w:eastAsia="Times New Roman"/>
          <w:b/>
          <w:bCs/>
          <w:color w:val="000080"/>
        </w:rPr>
      </w:pPr>
      <w:r>
        <w:rPr>
          <w:rFonts w:eastAsia="Times New Roman"/>
          <w:b/>
          <w:bCs/>
          <w:color w:val="000080"/>
        </w:rPr>
        <w:t xml:space="preserve">428-modda. Tovarning sotib oluvchi tomonidan belgilangan muddatda qabul qilinishi sharti bilan sotish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Taraflar sotib ol</w:t>
      </w:r>
      <w:r>
        <w:rPr>
          <w:rFonts w:eastAsia="Times New Roman"/>
          <w:color w:val="000000"/>
        </w:rPr>
        <w:t>uvchi tovarni shartnomada belgilangan muddatda qabul qilib olishi sharti bilan chakana oldi-sotdi shartnomasi tuzishlari mumkin, bu muddat mobaynida tovar boshqa sotib oluvchiga sotilishi mumkin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chakana oldi-sotdi shartnomasida boshqacha tartib </w:t>
      </w:r>
      <w:r>
        <w:rPr>
          <w:rFonts w:eastAsia="Times New Roman"/>
          <w:color w:val="000000"/>
        </w:rPr>
        <w:t>nazarda tutilgan bo‘lmasa, shartnomada belgilangan muddatda sotib oluvchining tovarni qabul qilish uchun kelmasligi yoki boshqa zarur harakatlarni amalga oshirmasligini sotuvchi sotib oluvchining shartnomani bajarishdan bosh tortishi deb qaralishi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Sotuvchining tovarni sotib oluvchiga chakana oldi-sotdi shartnomasida belgilangan muddatda topshirishni ta’minlash borasidagi qo‘shimcha xarajatlari, agar qonun hujjatlarida yoki shartnomada boshqacha tartib nazarda tutilgan bo‘lmasa, tovarning bahosiga qo</w:t>
      </w:r>
      <w:r>
        <w:rPr>
          <w:rFonts w:eastAsia="Times New Roman"/>
          <w:color w:val="000000"/>
        </w:rPr>
        <w:t>‘shiladi.</w:t>
      </w:r>
    </w:p>
    <w:p w:rsidR="00000000" w:rsidRDefault="00F70E94">
      <w:pPr>
        <w:shd w:val="clear" w:color="auto" w:fill="FFFFFF"/>
        <w:ind w:firstLine="851"/>
        <w:jc w:val="both"/>
        <w:divId w:val="391002956"/>
        <w:rPr>
          <w:rFonts w:eastAsia="Times New Roman"/>
          <w:b/>
          <w:bCs/>
          <w:color w:val="000080"/>
        </w:rPr>
      </w:pPr>
      <w:r>
        <w:rPr>
          <w:rFonts w:eastAsia="Times New Roman"/>
          <w:b/>
          <w:bCs/>
          <w:color w:val="000080"/>
        </w:rPr>
        <w:t>429-modda. Tovarni namuna bo‘yicha sotish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Taraflar tovarni namuna (ta’rif, katalog va hokazo) bo‘yicha olish-sotish shartnomasini tuzishlari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Tovarni namuna bo‘yicha sotish shartnomasi ushbu Kodeks </w:t>
      </w:r>
      <w:hyperlink r:id="rId38" w:history="1">
        <w:r>
          <w:rPr>
            <w:rFonts w:eastAsia="Times New Roman"/>
            <w:color w:val="008080"/>
          </w:rPr>
          <w:t xml:space="preserve">431-moddasining </w:t>
        </w:r>
      </w:hyperlink>
      <w:r>
        <w:rPr>
          <w:rFonts w:eastAsia="Times New Roman"/>
          <w:color w:val="000000"/>
        </w:rPr>
        <w:t>qoidalariga muvofiq bajariladi.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Sotib oluvchi tovar topshirilgunga qadar sotuvchining chakana oldi-sotdi shartnomasini bajarishga qaratilgan harakatlarni amalga oshirish bilan bog‘liq zarur xar</w:t>
      </w:r>
      <w:r>
        <w:rPr>
          <w:rFonts w:eastAsia="Times New Roman"/>
          <w:color w:val="000000"/>
        </w:rPr>
        <w:t>ajatlarini qoplash sharti bilan shartnomani bajarishdan bosh tortishga haqli.</w:t>
      </w:r>
    </w:p>
    <w:p w:rsidR="00000000" w:rsidRDefault="00F70E94">
      <w:pPr>
        <w:shd w:val="clear" w:color="auto" w:fill="FFFFFF"/>
        <w:ind w:firstLine="851"/>
        <w:jc w:val="both"/>
        <w:divId w:val="1923369214"/>
        <w:rPr>
          <w:rFonts w:eastAsia="Times New Roman"/>
          <w:b/>
          <w:bCs/>
          <w:color w:val="000080"/>
        </w:rPr>
      </w:pPr>
      <w:r>
        <w:rPr>
          <w:rFonts w:eastAsia="Times New Roman"/>
          <w:b/>
          <w:bCs/>
          <w:color w:val="000080"/>
        </w:rPr>
        <w:t>430-modda. Avtomatdan foydalangan holda tovar sotish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avtomatdan foydalanib sotiladigan hollarda avtomat egasi sotuvchining nomi (firma nomi), u joylashgan manzil, ish tarti</w:t>
      </w:r>
      <w:r>
        <w:rPr>
          <w:rFonts w:eastAsia="Times New Roman"/>
          <w:color w:val="000000"/>
        </w:rPr>
        <w:t>bi, shuningdek sotib oluvchi tovarni olish uchun amalga oshirishi zarur bo‘lgan harakatlar to‘g‘risidagi ma’lumotlarni avtomatga joylashtirish yoki boshqacha usulda sotib oluvchiga taqdim qilish yo‘li bilan unga tovar sotuvchi to‘g‘risidagi axborotni yetka</w:t>
      </w:r>
      <w:r>
        <w:rPr>
          <w:rFonts w:eastAsia="Times New Roman"/>
          <w:color w:val="000000"/>
        </w:rPr>
        <w:t>zishi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 tovarni olish uchun zarur harakatlarni amalga oshirgan paytdan boshlab avtomatdan foydalangan holda chakana oldi-sotdi shartnomasi tuzilgan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sotib oluvchiga haqi to‘langan tovar topshirilmasa, sotuvchi sotib oluv</w:t>
      </w:r>
      <w:r>
        <w:rPr>
          <w:rFonts w:eastAsia="Times New Roman"/>
          <w:color w:val="000000"/>
        </w:rPr>
        <w:t>chiga tovar zudlik bilan topshirilishini yoki u to‘lagan summa qaytarib berilishini ta’minlashi shart. Bu majburiyat bajarilmagan taqdirda, sotib oluvchi sotuvchidan yetkazilgan zararni qoplashni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Avtomatdan pulni maydalash, to‘lov bel</w:t>
      </w:r>
      <w:r>
        <w:rPr>
          <w:rFonts w:eastAsia="Times New Roman"/>
          <w:color w:val="000000"/>
        </w:rPr>
        <w:t>gilarini sotib olish yoki valyuta almashtirish uchun foydalanilgan taqdirda, agar majburiyat mohiyatidan boshqacha hol kelib chiqmasa, chakana oldi-sotdi qoidalari qo‘llanadi.</w:t>
      </w:r>
    </w:p>
    <w:p w:rsidR="00000000" w:rsidRDefault="00F70E94">
      <w:pPr>
        <w:shd w:val="clear" w:color="auto" w:fill="FFFFFF"/>
        <w:ind w:firstLine="851"/>
        <w:jc w:val="both"/>
        <w:divId w:val="1425566299"/>
        <w:rPr>
          <w:rFonts w:eastAsia="Times New Roman"/>
          <w:b/>
          <w:bCs/>
          <w:color w:val="000080"/>
        </w:rPr>
      </w:pPr>
      <w:r>
        <w:rPr>
          <w:rFonts w:eastAsia="Times New Roman"/>
          <w:b/>
          <w:bCs/>
          <w:color w:val="000080"/>
        </w:rPr>
        <w:t xml:space="preserve">431-modda. Tovarni sotib oluvchiga yetkazib berish sharti bilan sotish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Chakana </w:t>
      </w:r>
      <w:r>
        <w:rPr>
          <w:rFonts w:eastAsia="Times New Roman"/>
          <w:color w:val="000000"/>
        </w:rPr>
        <w:t>oldi-sotdi shartnomasi tovarni sotib oluvchiga yetkazib berish sharti bilan tuzilgan hollarda sotuvchi shartnomada belgilangan muddatda tovarni sotib oluvchi ko‘rsatgan joyga, agar sotib oluvchi tovarni yetkazib berish joyini ko‘rsatmagan bo‘lsa, sotib olu</w:t>
      </w:r>
      <w:r>
        <w:rPr>
          <w:rFonts w:eastAsia="Times New Roman"/>
          <w:color w:val="000000"/>
        </w:rPr>
        <w:t>vchi fuqaro istiqomat qiladigan yoki yuridik shaxs joylashgan manzilga yetkazib berishi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 shartnomada boshqacha tartib nazarda tutilgan bo‘lmasa yoki u majburiyatning mohiyatidan kelib chiqmasa, tovar sotib oluvchiga, u bo‘lma</w:t>
      </w:r>
      <w:r>
        <w:rPr>
          <w:rFonts w:eastAsia="Times New Roman"/>
          <w:color w:val="000000"/>
        </w:rPr>
        <w:t>ganda esa –– shartnoma tuzilganidan yoxud tovarni yetkazib berish rasmiylashtirilganidan guvohlik beradigan kvitansiya yoki boshqa hujjatni taqdim qilgan har qanday shaxsga topshirilgan paytdan boshlab chakana oldi-sotdi shartnomasi sotuvchi tomonidan baja</w:t>
      </w:r>
      <w:r>
        <w:rPr>
          <w:rFonts w:eastAsia="Times New Roman"/>
          <w:color w:val="000000"/>
        </w:rPr>
        <w:t>rilgan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Chakana oldi-sotdi shartnomasida tovarni sotib oluvchiga topshirish uchun yetkazib berish vaqti belgilanmagan hollarda tovar sotib oluvchidan talab tushganidan keyin oqilona muddatda yetkazib berilishi lozim.</w:t>
      </w:r>
    </w:p>
    <w:p w:rsidR="00000000" w:rsidRDefault="00F70E94">
      <w:pPr>
        <w:shd w:val="clear" w:color="auto" w:fill="FFFFFF"/>
        <w:ind w:firstLine="851"/>
        <w:jc w:val="both"/>
        <w:divId w:val="1380976827"/>
        <w:rPr>
          <w:rFonts w:eastAsia="Times New Roman"/>
          <w:b/>
          <w:bCs/>
          <w:color w:val="000080"/>
        </w:rPr>
      </w:pPr>
      <w:r>
        <w:rPr>
          <w:rFonts w:eastAsia="Times New Roman"/>
          <w:b/>
          <w:bCs/>
          <w:color w:val="000080"/>
        </w:rPr>
        <w:t xml:space="preserve">432-modda. Tovar bahosi va </w:t>
      </w:r>
      <w:r>
        <w:rPr>
          <w:rFonts w:eastAsia="Times New Roman"/>
          <w:b/>
          <w:bCs/>
          <w:color w:val="000080"/>
        </w:rPr>
        <w:t>uning haqini to‘lash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 boshqacha tartib nazarda tutilgan bo‘lmasa yoki u majburiyatning mohiyatidan kelib chiqmasa, sotib oluvchi tovar haqini chakana oldi-sotdi shartnomasi tuzilgan paytda sotuvchi tomonidan e’lon qilingan bahoda to‘</w:t>
      </w:r>
      <w:r>
        <w:rPr>
          <w:rFonts w:eastAsia="Times New Roman"/>
          <w:color w:val="000000"/>
        </w:rPr>
        <w:t>lashi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Chakana oldi-sotdi shartnomasida tovarning haqini oldindan to‘lash nazarda tutilgan hollarda, agar taraflar kelishuvida boshqacha tartib nazarda tutilgan bo‘lmasa, sotib oluvchining tovar haqini shartnomada belgilangan muddatda to‘lamasligi un</w:t>
      </w:r>
      <w:r>
        <w:rPr>
          <w:rFonts w:eastAsia="Times New Roman"/>
          <w:color w:val="000000"/>
        </w:rPr>
        <w:t>ing shartnomani bajarishdan bosh tortishi deb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Tovarlarni nasiyaga chakana olish-sotish haqida tuzilgan, shu jumladan sotib oluvchining tovarlar haqini bo‘lib-bo‘lib to‘lashi sharti bilan tuzilgan shartnomalarga nisbatan ushbu Kodeks 421-moddas</w:t>
      </w:r>
      <w:r>
        <w:rPr>
          <w:rFonts w:eastAsia="Times New Roman"/>
          <w:color w:val="000000"/>
        </w:rPr>
        <w:t xml:space="preserve">ining </w:t>
      </w:r>
      <w:hyperlink r:id="rId39" w:history="1">
        <w:r>
          <w:rPr>
            <w:rFonts w:eastAsia="Times New Roman"/>
            <w:color w:val="008080"/>
          </w:rPr>
          <w:t>to‘rtinchi</w:t>
        </w:r>
      </w:hyperlink>
      <w:r>
        <w:rPr>
          <w:rFonts w:eastAsia="Times New Roman"/>
          <w:color w:val="000000"/>
        </w:rPr>
        <w:t xml:space="preserve"> va </w:t>
      </w:r>
      <w:hyperlink r:id="rId40" w:history="1">
        <w:r>
          <w:rPr>
            <w:rFonts w:eastAsia="Times New Roman"/>
            <w:color w:val="008080"/>
          </w:rPr>
          <w:t>beshinchi</w:t>
        </w:r>
      </w:hyperlink>
      <w:r>
        <w:rPr>
          <w:rFonts w:eastAsia="Times New Roman"/>
          <w:color w:val="000000"/>
        </w:rPr>
        <w:t xml:space="preserve"> qismlarida nazarda tutilgan qoidalar qo‘llanmaydi.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 tovar haqini bo‘lib-bo‘lib to‘lashning shartnomada belgilangan davr</w:t>
      </w:r>
      <w:r>
        <w:rPr>
          <w:rFonts w:eastAsia="Times New Roman"/>
          <w:color w:val="000000"/>
        </w:rPr>
        <w:t>ida istagan vaqtida tovar haqini batamom to‘lashga haqli.</w:t>
      </w:r>
    </w:p>
    <w:p w:rsidR="00000000" w:rsidRDefault="00F70E94">
      <w:pPr>
        <w:shd w:val="clear" w:color="auto" w:fill="FFFFFF"/>
        <w:ind w:firstLine="851"/>
        <w:jc w:val="both"/>
        <w:divId w:val="1968200109"/>
        <w:rPr>
          <w:rFonts w:eastAsia="Times New Roman"/>
          <w:b/>
          <w:bCs/>
          <w:color w:val="000080"/>
        </w:rPr>
      </w:pPr>
      <w:r>
        <w:rPr>
          <w:rFonts w:eastAsia="Times New Roman"/>
          <w:b/>
          <w:bCs/>
          <w:color w:val="000080"/>
        </w:rPr>
        <w:t>433-modda. Tegishli sifatli tovarni almashtirish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 o‘ziga nooziq-ovqat tovari topshirilgan paytdan boshlab o‘n kun mobaynida, agar bundan uzoqroq muddat sotuvchi tomonidan e’lon qilinmag</w:t>
      </w:r>
      <w:r>
        <w:rPr>
          <w:rFonts w:eastAsia="Times New Roman"/>
          <w:color w:val="000000"/>
        </w:rPr>
        <w:t>an bo‘lsa, xarid qilingan tegishli sifatli tovarni xarid joyida yoki sotuvchi e’lon qilgan boshqa joylarda o‘lchami, shakli, hajmi, andazasi, rangi, to‘plami boshqacha bo‘lgan xuddi shunday tovarga almashtirishga haqli, bunda u narxlarda farq bo‘lgan taqdi</w:t>
      </w:r>
      <w:r>
        <w:rPr>
          <w:rFonts w:eastAsia="Times New Roman"/>
          <w:color w:val="000000"/>
        </w:rPr>
        <w:t>rda sotuvchi bilan zarur hisob-kitobni amalga oshiradi.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Sotuvchida almashtirish uchun zarur tovar bo‘lmaganida sotib oluvchi xarid qilingan tovarni sotuvchiga qaytarib berish va unga to‘langan pul summasini olish huquqiga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tovardan foydalanilmagan</w:t>
      </w:r>
      <w:r>
        <w:rPr>
          <w:rFonts w:eastAsia="Times New Roman"/>
          <w:color w:val="000000"/>
        </w:rPr>
        <w:t>, uning iste’mol xususiyatlari saqlangan bo‘lsa va ushbu sotuvchidan sotib olinganining isboti bo‘lsa, sotib oluvchining tovarni almashtirish yoki qaytarib olish haqidagi talabi qanoatlantirilishi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moddada ko‘rsatilgan asoslar bo‘yicha almashti</w:t>
      </w:r>
      <w:r>
        <w:rPr>
          <w:rFonts w:eastAsia="Times New Roman"/>
          <w:color w:val="000000"/>
        </w:rPr>
        <w:t>rilmaydigan yoki qaytarib olinmaydigan tovarlar ro‘yxati qonun hujjatlarida nazarda tutilgan tartibda belgilanadi.</w:t>
      </w:r>
    </w:p>
    <w:p w:rsidR="00000000" w:rsidRDefault="00F70E94">
      <w:pPr>
        <w:shd w:val="clear" w:color="auto" w:fill="FFFFFF"/>
        <w:ind w:firstLine="851"/>
        <w:jc w:val="both"/>
        <w:divId w:val="1764834229"/>
        <w:rPr>
          <w:rFonts w:eastAsia="Times New Roman"/>
          <w:b/>
          <w:bCs/>
          <w:color w:val="000080"/>
        </w:rPr>
      </w:pPr>
      <w:r>
        <w:rPr>
          <w:rFonts w:eastAsia="Times New Roman"/>
          <w:b/>
          <w:bCs/>
          <w:color w:val="000080"/>
        </w:rPr>
        <w:t xml:space="preserve">434-modda. Sotib oluvchiga sifati tegishli darajada bo‘lmagan tovar sotilganida uning huquqlari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oluvchiga sifati tegishli darajada bo‘</w:t>
      </w:r>
      <w:r>
        <w:rPr>
          <w:rFonts w:eastAsia="Times New Roman"/>
          <w:color w:val="000000"/>
        </w:rPr>
        <w:t>lmagan tovar sotilganida, agar uning kamchiliklari shartnoma tuzish paytida ma’lum qilinmagan bo‘lsa, sotib oluvchi o‘z xohishiga ko‘ra:</w:t>
      </w:r>
    </w:p>
    <w:p w:rsidR="00000000" w:rsidRDefault="00F70E94">
      <w:pPr>
        <w:shd w:val="clear" w:color="auto" w:fill="FFFFFF"/>
        <w:ind w:firstLine="851"/>
        <w:jc w:val="both"/>
        <w:divId w:val="1047802345"/>
        <w:rPr>
          <w:rFonts w:eastAsia="Times New Roman"/>
          <w:color w:val="000000"/>
        </w:rPr>
      </w:pPr>
      <w:r>
        <w:rPr>
          <w:rFonts w:eastAsia="Times New Roman"/>
          <w:color w:val="000000"/>
        </w:rPr>
        <w:t>xuddi shu markadagi (modeldagi, artikuldagi) sifati tegishli darajada bo‘lgan tovarga almashtirishni;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xarid narxini teg</w:t>
      </w:r>
      <w:r>
        <w:rPr>
          <w:rFonts w:eastAsia="Times New Roman"/>
          <w:color w:val="000000"/>
        </w:rPr>
        <w:t>ishincha qayta hisoblagan holda boshqa markadagi (modeldagi, artikuldagi) sifati tegishli darajada bo‘lgan tovarga almashtirishni;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tovarning kamchiliklarini tekinga bartaraf etishni yoki sotib oluvchi yoxud uchinchi shaxs tomonidan tovarning kamchiliklarin</w:t>
      </w:r>
      <w:r>
        <w:rPr>
          <w:rFonts w:eastAsia="Times New Roman"/>
          <w:color w:val="000000"/>
        </w:rPr>
        <w:t>i bartaraf etish uchun qilingan xarajatlar qoplanishini;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xarid narxini mutanosib ravishda kamaytirishni;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ko‘rilgan zarar o‘rnini qoplagan holda shartnoma bekor qilinishini talab qilish huquqiga ega.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uchun to‘langan pul summasini sotib oluvchiga qaytarish vaqtda sotuvchi undan tovardan to‘liq yoki qisman foydalanganligi, tovar ko‘rinishi yo‘qolganligi yoki boshqa shunga o‘xshash holatlar tufayli tovar qiymati qancha pasaygan bo‘lsa, shuncha summa</w:t>
      </w:r>
      <w:r>
        <w:rPr>
          <w:rFonts w:eastAsia="Times New Roman"/>
          <w:color w:val="000000"/>
        </w:rPr>
        <w:t>ni ushlab qolishga haqli emas.</w:t>
      </w:r>
    </w:p>
    <w:p w:rsidR="00000000" w:rsidRDefault="00F70E94">
      <w:pPr>
        <w:shd w:val="clear" w:color="auto" w:fill="FFFFFF"/>
        <w:ind w:firstLine="851"/>
        <w:jc w:val="both"/>
        <w:divId w:val="889535337"/>
        <w:rPr>
          <w:rFonts w:eastAsia="Times New Roman"/>
          <w:b/>
          <w:bCs/>
          <w:color w:val="000080"/>
        </w:rPr>
      </w:pPr>
      <w:r>
        <w:rPr>
          <w:rFonts w:eastAsia="Times New Roman"/>
          <w:b/>
          <w:bCs/>
          <w:color w:val="000080"/>
        </w:rPr>
        <w:t xml:space="preserve">435-modda. Tovarni almashtirganda, xarid narxini kamaytirganda va sifati tegishli darajada bo‘lmagan tovarni qaytarganda baholardagi farqni to‘lash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Tegishli darajada sifatli bo‘lmagan tovarni sifati tegishli darajada bo‘lgan</w:t>
      </w:r>
      <w:r>
        <w:rPr>
          <w:rFonts w:eastAsia="Times New Roman"/>
          <w:color w:val="000000"/>
        </w:rPr>
        <w:t xml:space="preserve"> boshqa tovarga almashtirish chog‘ida sotuvchi tovarning chakana oldi-sotdi shartnomasida belgilangan bahosi bilan tovarni almashtirish yoki sud tomonidan tovarni almashtirish to‘g‘risida qaror chiqarish paytida mavjud bo‘lgan tovarning bahosi o‘rtasidagi </w:t>
      </w:r>
      <w:r>
        <w:rPr>
          <w:rFonts w:eastAsia="Times New Roman"/>
          <w:color w:val="000000"/>
        </w:rPr>
        <w:t>farqni to‘lashni talab qilishga haqli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Tegishli darajada sifatli bo‘lmagan tovarni xuddi shunday, biroq o‘lchami, andazasi, navi va boshqa belgilari o‘zgacha bo‘lgan tegishli darajada sifatli tovarga almashtirish chog‘ida almashtirilayotgan tovarning </w:t>
      </w:r>
      <w:r>
        <w:rPr>
          <w:rFonts w:eastAsia="Times New Roman"/>
          <w:color w:val="000000"/>
        </w:rPr>
        <w:t>almashtirish paytidagi bahosi bilan sifati tegishli darajada bo‘lmagan tovar o‘rniga berilayotgan tovarning bahosi o‘rtasidagi farq to‘lanishi lozim. Agar sotib oluvchining talabi sotuvchi tomonidan qondirilmasa, bu baholar sud tovarni almashtirish to‘g‘ri</w:t>
      </w:r>
      <w:r>
        <w:rPr>
          <w:rFonts w:eastAsia="Times New Roman"/>
          <w:color w:val="000000"/>
        </w:rPr>
        <w:t>sida qaror chiqargan payt bo‘yicha aniqlanadi.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Tovarning xarid narxini mutanosib ravishda kamaytirish to‘g‘risida talab qo‘yilgan taqdirda tovarning bahosini pasaytirish to‘g‘risida talab qo‘yilgan paytdagi, agar sotib oluvchining talabi ixtiyoriy suratda </w:t>
      </w:r>
      <w:r>
        <w:rPr>
          <w:rFonts w:eastAsia="Times New Roman"/>
          <w:color w:val="000000"/>
        </w:rPr>
        <w:t>qondirilmagan bo‘lsa, sud bahoni mutanosib ravishda kamaytirish to‘g‘risida qaror chiqargan paytdagi bahosi inobatga olinadi.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Sotuvchiga sifati tegishli darajada bo‘lmagan tovarni qaytarib berish chog‘ida sotib oluvchi chakana oldi-sotdi shartnomasida belg</w:t>
      </w:r>
      <w:r>
        <w:rPr>
          <w:rFonts w:eastAsia="Times New Roman"/>
          <w:color w:val="000000"/>
        </w:rPr>
        <w:t>ilangan tovarning bahosi bilan uning talabi ixtiyoriy suratda qondirilgan vaqtdagi, agar talab ixtiyoriy suratda qondirilmagan bo‘lsa, sud qaror chiqargan paytdagi tegishli tovarning bahosi o‘rtasidagi farqni to‘lashni talab qilishga haqli.</w:t>
      </w:r>
    </w:p>
    <w:p w:rsidR="00000000" w:rsidRDefault="00F70E94">
      <w:pPr>
        <w:shd w:val="clear" w:color="auto" w:fill="FFFFFF"/>
        <w:ind w:firstLine="851"/>
        <w:jc w:val="both"/>
        <w:divId w:val="927426987"/>
        <w:rPr>
          <w:rFonts w:eastAsia="Times New Roman"/>
          <w:b/>
          <w:bCs/>
          <w:color w:val="000080"/>
        </w:rPr>
      </w:pPr>
      <w:r>
        <w:rPr>
          <w:rFonts w:eastAsia="Times New Roman"/>
          <w:b/>
          <w:bCs/>
          <w:color w:val="000080"/>
        </w:rPr>
        <w:t>436-modda. Sotu</w:t>
      </w:r>
      <w:r>
        <w:rPr>
          <w:rFonts w:eastAsia="Times New Roman"/>
          <w:b/>
          <w:bCs/>
          <w:color w:val="000080"/>
        </w:rPr>
        <w:t xml:space="preserve">vchining javobgarligi va majburiyatni asl holida bajarish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 chakana oldi-sotdi shartnomasi bo‘yicha majburiyatini bajarmagan taqdirda zararni qoplash va neustoyka to‘lash sotuvchini majburiyatni asl holida bajarishdan ozod qilmaydi.</w:t>
      </w:r>
    </w:p>
    <w:p w:rsidR="00000000" w:rsidRDefault="00F70E94">
      <w:pPr>
        <w:shd w:val="clear" w:color="auto" w:fill="FFFFFF"/>
        <w:divId w:val="1660504444"/>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959217400"/>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w:t>
      </w:r>
      <w:r>
        <w:rPr>
          <w:rStyle w:val="iorval1"/>
          <w:rFonts w:eastAsia="Times New Roman"/>
          <w:vanish/>
          <w:color w:val="008000"/>
          <w:sz w:val="22"/>
          <w:szCs w:val="22"/>
        </w:rPr>
        <w:t>00.00 Fuqarolik qonunchiligi / 03.11.00.00 Majburiyatlarning alohida turlari / 03.11.01.00 Oldi-sotdi / 03.11.01.03 Tovarlarni yetkazib berish]</w:t>
      </w:r>
    </w:p>
    <w:p w:rsidR="00000000" w:rsidRDefault="00F70E94">
      <w:pPr>
        <w:shd w:val="clear" w:color="auto" w:fill="FFFFFF"/>
        <w:jc w:val="center"/>
        <w:divId w:val="920607049"/>
        <w:rPr>
          <w:rFonts w:eastAsia="Times New Roman"/>
          <w:b/>
          <w:bCs/>
          <w:color w:val="000080"/>
        </w:rPr>
      </w:pPr>
      <w:r>
        <w:rPr>
          <w:rFonts w:eastAsia="Times New Roman"/>
          <w:b/>
          <w:bCs/>
          <w:color w:val="000080"/>
        </w:rPr>
        <w:t>3-§. Mahsulot yetkazib berish</w:t>
      </w:r>
    </w:p>
    <w:p w:rsidR="00000000" w:rsidRDefault="00F70E94">
      <w:pPr>
        <w:shd w:val="clear" w:color="auto" w:fill="FFFFFF"/>
        <w:ind w:firstLine="851"/>
        <w:jc w:val="both"/>
        <w:divId w:val="1855923418"/>
        <w:rPr>
          <w:rFonts w:eastAsia="Times New Roman"/>
          <w:b/>
          <w:bCs/>
          <w:color w:val="000080"/>
        </w:rPr>
      </w:pPr>
      <w:r>
        <w:rPr>
          <w:rFonts w:eastAsia="Times New Roman"/>
          <w:b/>
          <w:bCs/>
          <w:color w:val="000080"/>
        </w:rPr>
        <w:t>437-modda. Mahsulot yetkazib berish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Mahsulot yetkazib berish shartnoma</w:t>
      </w:r>
      <w:r>
        <w:rPr>
          <w:rFonts w:eastAsia="Times New Roman"/>
          <w:color w:val="000000"/>
        </w:rPr>
        <w:t>siga muvofiq tadbirkorlik faoliyati bilan shug‘ullanayotgan mahsulot yetkazib beruvchi — sotuvchi shartlashilgan muddatda yoki muddatlarda o‘zi ishlab chiqaradigan yoxud sotib oladigan tovarlarni sotib oluvchiga tadbirkorlik faoliyatida foydalanish uchun y</w:t>
      </w:r>
      <w:r>
        <w:rPr>
          <w:rFonts w:eastAsia="Times New Roman"/>
          <w:color w:val="000000"/>
        </w:rPr>
        <w:t>oki shaxsiy, oilaviy maqsadlarda, ro‘zg‘orda va shunga o‘xshash boshqa maqsadlarda foydalanish bilan bog‘liq bo‘lmagan boshqa maqsadlarda foydalanish uchun topshirish, sotib oluvchi esa tovarlarni qabul qilish va ularning haqini to‘lash majburiyatini oladi</w:t>
      </w:r>
      <w:r>
        <w:rPr>
          <w:rFonts w:eastAsia="Times New Roman"/>
          <w:color w:val="000000"/>
        </w:rPr>
        <w:t>.</w:t>
      </w:r>
    </w:p>
    <w:p w:rsidR="00000000" w:rsidRDefault="00F70E94">
      <w:pPr>
        <w:shd w:val="clear" w:color="auto" w:fill="FFFFFF"/>
        <w:ind w:firstLine="851"/>
        <w:jc w:val="both"/>
        <w:divId w:val="1402407930"/>
        <w:rPr>
          <w:rFonts w:eastAsia="Times New Roman"/>
          <w:b/>
          <w:bCs/>
          <w:color w:val="000080"/>
        </w:rPr>
      </w:pPr>
      <w:r>
        <w:rPr>
          <w:rFonts w:eastAsia="Times New Roman"/>
          <w:b/>
          <w:bCs/>
          <w:color w:val="000080"/>
        </w:rPr>
        <w:t xml:space="preserve">438-modda. Mahsulot yetkazib berish shartnomasining amal qilish muddati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Mahsulot yetkazib berish shartnomasi bir yilga, bir yildan ortiq muddatga (uzoq muddatli shartnoma) yoki taraflar kelishuvida nazarda tutilgan boshqa muddatga tuzilishi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w:t>
      </w:r>
      <w:r>
        <w:rPr>
          <w:rFonts w:eastAsia="Times New Roman"/>
          <w:color w:val="000000"/>
        </w:rPr>
        <w:t xml:space="preserve"> mahsulot yetkazib berish shartnomasida uning amal qilish muddati belgilanmagan bo‘lsa, shartnoma bir yilga tuzilgan deb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uzoq muddatli shartnomada yetkazib berilishi lozim bo‘lgan tovarlar miqdori yoki shartnomaning boshqa shartlari bir y</w:t>
      </w:r>
      <w:r>
        <w:rPr>
          <w:rFonts w:eastAsia="Times New Roman"/>
          <w:color w:val="000000"/>
        </w:rPr>
        <w:t>ilga yoki undan ortiq muddatga belgilangan bo‘lsa, shartnomada taraflarning bu shartlarni shartnomaning amal qilish muddati tugagunga qadar keyingi davrlar uchun kelishib olish tartibi belgilanishi lozim. Shartnomada bunday tartib bo‘lmasa, shartnoma tegis</w:t>
      </w:r>
      <w:r>
        <w:rPr>
          <w:rFonts w:eastAsia="Times New Roman"/>
          <w:color w:val="000000"/>
        </w:rPr>
        <w:t>hincha bir yilga yoki shartnoma shartlari kelishilgan muddatga tuzilgan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Uzoq muddatli shartnoma taraflaridan biri yetkazib berilishi lozim bo‘lgan tovarlar miqdorini yoki shartnomaning boshqa shartlarini keyingi davrlar uchun shartnomada belgi</w:t>
      </w:r>
      <w:r>
        <w:rPr>
          <w:rFonts w:eastAsia="Times New Roman"/>
          <w:color w:val="000000"/>
        </w:rPr>
        <w:t>langan tartibda kelishib olishni rad qilgan yoki undan bosh tortgan taqdirda boshqa taraf tegishli davrlarda tovarlarni yetkazib berish shartlarini belgilash to‘g‘risidagi yoxud shartnomani bekor qilish to‘g‘risidagi talab bilan sudga murojaat qilish huquq</w:t>
      </w:r>
      <w:r>
        <w:rPr>
          <w:rFonts w:eastAsia="Times New Roman"/>
          <w:color w:val="000000"/>
        </w:rPr>
        <w:t>iga ega.</w:t>
      </w:r>
    </w:p>
    <w:p w:rsidR="00000000" w:rsidRDefault="00F70E94">
      <w:pPr>
        <w:shd w:val="clear" w:color="auto" w:fill="FFFFFF"/>
        <w:ind w:firstLine="851"/>
        <w:jc w:val="both"/>
        <w:divId w:val="193690743"/>
        <w:rPr>
          <w:rFonts w:eastAsia="Times New Roman"/>
          <w:b/>
          <w:bCs/>
          <w:color w:val="000080"/>
        </w:rPr>
      </w:pPr>
      <w:r>
        <w:rPr>
          <w:rFonts w:eastAsia="Times New Roman"/>
          <w:b/>
          <w:bCs/>
          <w:color w:val="000080"/>
        </w:rPr>
        <w:t xml:space="preserve">439-modda. Mahsulot yetkazib berish shartnomasini tuzish vaqtida kelib chiqadigan kelishmovchiliklarni hal qilish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Bir tarafning tovarlar yetkazib berish shartnomasini tuzish haqidagi taklifi shartnoma loyihasi shaklida boshqa tarafga yuborilgan t</w:t>
      </w:r>
      <w:r>
        <w:rPr>
          <w:rFonts w:eastAsia="Times New Roman"/>
          <w:color w:val="000000"/>
        </w:rPr>
        <w:t>aqdirda, ikkinchi taraf shartnomani boshqa shartlarda tuzishga rozi bo‘lsa, loyihani olganidan so‘ng kechi bilan o‘ttiz kun ichida kelishmovchiliklar bayonnomasini tuzadi va uni imzolangan shartnoma bilan qaytaradi, kelishmovchiliklar bayonnomasini olgan t</w:t>
      </w:r>
      <w:r>
        <w:rPr>
          <w:rFonts w:eastAsia="Times New Roman"/>
          <w:color w:val="000000"/>
        </w:rPr>
        <w:t>araf o‘ttiz kunlik muddatda shartnoma shartlarini kelishish choralarini ko‘rishi (imkoniyat bo‘lsa, boshqa taraf bilan birgalikda) yoki shartnoma tuzishni rad etishini boshqa tarafga yozma ravishda bildirishi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Mahsulot yetkazib berish shartnomasi sha</w:t>
      </w:r>
      <w:r>
        <w:rPr>
          <w:rFonts w:eastAsia="Times New Roman"/>
          <w:color w:val="000000"/>
        </w:rPr>
        <w:t xml:space="preserve">rtlari bo‘yicha kelishmovchiliklar bayonnomasini olgan, biroq shartnoma shartlarini kelishish choralarini ko‘rmagan va shartnoma tuzishni rad etishini ushbu moddaning </w:t>
      </w:r>
      <w:hyperlink r:id="rId41" w:history="1">
        <w:r>
          <w:rPr>
            <w:rFonts w:eastAsia="Times New Roman"/>
            <w:color w:val="008080"/>
          </w:rPr>
          <w:t xml:space="preserve">birinchi qismida </w:t>
        </w:r>
      </w:hyperlink>
      <w:r>
        <w:rPr>
          <w:rFonts w:eastAsia="Times New Roman"/>
          <w:color w:val="000000"/>
        </w:rPr>
        <w:t>belgilangan muddatda boshqa tarafga ma’lum qilmagan taraf shartnoma shartlarini kelishib olishdan bosh tortish oqibatida yetkazilgan zararni qoplashga majbur.</w:t>
      </w:r>
    </w:p>
    <w:p w:rsidR="00000000" w:rsidRDefault="00F70E94">
      <w:pPr>
        <w:shd w:val="clear" w:color="auto" w:fill="FFFFFF"/>
        <w:ind w:firstLine="851"/>
        <w:jc w:val="both"/>
        <w:divId w:val="2081363832"/>
        <w:rPr>
          <w:rFonts w:eastAsia="Times New Roman"/>
          <w:b/>
          <w:bCs/>
          <w:color w:val="000080"/>
        </w:rPr>
      </w:pPr>
      <w:r>
        <w:rPr>
          <w:rFonts w:eastAsia="Times New Roman"/>
          <w:b/>
          <w:bCs/>
          <w:color w:val="000080"/>
        </w:rPr>
        <w:t>440-modda. Mahsulot yetkazib berish davrlari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taraflar tovarlarni shartnomaning amal qilish m</w:t>
      </w:r>
      <w:r>
        <w:rPr>
          <w:rFonts w:eastAsia="Times New Roman"/>
          <w:color w:val="000000"/>
        </w:rPr>
        <w:t>uddati mobaynida turkum-turkum qilib yetkazib berishni nazarda tutgan bo‘lsalar va unda alohida turkumlarni yetkazib berish muddatlari (yetkazib berish davrlari) belgilanmagan bo‘lsa, tovarlar har oyda bir xil turkumlarda yetkazib berilishi lozim, basharti</w:t>
      </w:r>
      <w:r>
        <w:rPr>
          <w:rFonts w:eastAsia="Times New Roman"/>
          <w:color w:val="000000"/>
        </w:rPr>
        <w:t xml:space="preserve"> qonun hujjatlaridan, majburiyatning mohiyatidan yoki ish muomalasi odatlaridan boshqacha tartib anglashilmasa.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Shartnomada mahsulot yetkazib berish davrlarini belgilash bilan bir qatorda tovarlarni yetkazib berish (o‘n kunlik, sutkalik, soatlik va hokazo)</w:t>
      </w:r>
      <w:r>
        <w:rPr>
          <w:rFonts w:eastAsia="Times New Roman"/>
          <w:color w:val="000000"/>
        </w:rPr>
        <w:t xml:space="preserve"> jadvali ham belgilanishi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Tovarlarni muddatidan oldin yetkazib berish sotib oluvchining roziligi bilan amalga oshirilishi mumkin. Muddatidan oldin yetkazib berilgan va sotib oluvchi tomonidan qabul qilingan tovarlar keyingi davrda yetkazib berilishi lozim bo‘lgan tovarlar miqdoriga</w:t>
      </w:r>
      <w:r>
        <w:rPr>
          <w:rFonts w:eastAsia="Times New Roman"/>
          <w:color w:val="000000"/>
        </w:rPr>
        <w:t xml:space="preserve"> kiritiladi.</w:t>
      </w:r>
    </w:p>
    <w:p w:rsidR="00000000" w:rsidRDefault="00F70E94">
      <w:pPr>
        <w:shd w:val="clear" w:color="auto" w:fill="FFFFFF"/>
        <w:ind w:firstLine="851"/>
        <w:jc w:val="both"/>
        <w:divId w:val="1450851956"/>
        <w:rPr>
          <w:rFonts w:eastAsia="Times New Roman"/>
          <w:b/>
          <w:bCs/>
          <w:color w:val="000080"/>
        </w:rPr>
      </w:pPr>
      <w:r>
        <w:rPr>
          <w:rFonts w:eastAsia="Times New Roman"/>
          <w:b/>
          <w:bCs/>
          <w:color w:val="000080"/>
        </w:rPr>
        <w:t>441-modda. Tovarlarni yetkazib berish tartibi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Tovarlarni yetkazib berish mahsulot yetkazib beruvchi tomonidan tovarlarni shartnoma bo‘yicha sotib oluvchiga yoki shartnomada oluvchi sifatida ko‘rsatilgan shaxsga jo‘natish (topshirish) yo‘li bil</w:t>
      </w:r>
      <w:r>
        <w:rPr>
          <w:rFonts w:eastAsia="Times New Roman"/>
          <w:color w:val="000000"/>
        </w:rPr>
        <w:t>an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Mahsulot yetkazib berish shartnomasida tovarlarni oluvchilarga jo‘natish to‘g‘risida sotib oluvchining sotuvchiga ko‘rsatmalar berish huquqi (jo‘natish raznaryadkasi) nazarda tutilgan hollarda, mahsulot yetkazib beruvchi tovarlarni jo</w:t>
      </w:r>
      <w:r>
        <w:rPr>
          <w:rFonts w:eastAsia="Times New Roman"/>
          <w:color w:val="000000"/>
        </w:rPr>
        <w:t>‘natish raznaryadkasida ko‘rsatilgan oluvchilarga jo‘natadi (topshiradi).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Jo‘natish raznaryadkasining mazmuni va uni sotib oluvchi tomonidan mahsulot yetkazib beruvchiga yuborish muddati mahsulot yetkazib berish shartnomasida belgilanadi. Agar jo‘natish ra</w:t>
      </w:r>
      <w:r>
        <w:rPr>
          <w:rFonts w:eastAsia="Times New Roman"/>
          <w:color w:val="000000"/>
        </w:rPr>
        <w:t>znaryadkasini yuborish muddati shartnomada nazarda tutilgan bo‘lmasa, u mahsulot yetkazib beruvchiga mahsulot yetkazib berish davri boshlanishidan kamida o‘ttiz kun oldin yuborilishi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oluvchining belgilangan muddatda jo‘natish raznaryadkasini t</w:t>
      </w:r>
      <w:r>
        <w:rPr>
          <w:rFonts w:eastAsia="Times New Roman"/>
          <w:color w:val="000000"/>
        </w:rPr>
        <w:t>aqdim qilmasligi mahsulot yetkazib beruvchiga yo mahsulot yetkazib berish shartnomasini bajarishdan bosh tortish, yoki sotib oluvchidan tovarlar haqini to‘lashni talab qilish huquqini beradi. Bundan tashqari mahsulot yetkazib beruvchi jo‘natish raznaryadka</w:t>
      </w:r>
      <w:r>
        <w:rPr>
          <w:rFonts w:eastAsia="Times New Roman"/>
          <w:color w:val="000000"/>
        </w:rPr>
        <w:t>sini taqdim qilmaslik tufayli yetkazilgan zararni to‘lashni talab qilishga haqli.</w:t>
      </w:r>
    </w:p>
    <w:p w:rsidR="00000000" w:rsidRDefault="00F70E94">
      <w:pPr>
        <w:shd w:val="clear" w:color="auto" w:fill="FFFFFF"/>
        <w:ind w:firstLine="851"/>
        <w:jc w:val="both"/>
        <w:divId w:val="119109977"/>
        <w:rPr>
          <w:rFonts w:eastAsia="Times New Roman"/>
          <w:b/>
          <w:bCs/>
          <w:color w:val="000080"/>
        </w:rPr>
      </w:pPr>
      <w:r>
        <w:rPr>
          <w:rFonts w:eastAsia="Times New Roman"/>
          <w:b/>
          <w:bCs/>
          <w:color w:val="000080"/>
        </w:rPr>
        <w:t>442-modda. Tovarlarni olib borib berish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Tovarlarni olib borib berish yetkazib beruvchi tomonidan ularni mahsulot yetkazib berish shartnomasida nazarda tutilgan transportda va</w:t>
      </w:r>
      <w:r>
        <w:rPr>
          <w:rFonts w:eastAsia="Times New Roman"/>
          <w:color w:val="000000"/>
        </w:rPr>
        <w:t xml:space="preserve"> unda belgilangan shartlarda jo‘natish yo‘li bilan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Mahsulot yetkazib berish shartnomasida olib borib berish qaysi transport turida yoki qanday shartlarda amalga oshirilishi belgilangan bo‘lmasa, olib borib beruvchi transport turini tanla</w:t>
      </w:r>
      <w:r>
        <w:rPr>
          <w:rFonts w:eastAsia="Times New Roman"/>
          <w:color w:val="000000"/>
        </w:rPr>
        <w:t>sh yoki tovarni olib borib berish shartlarini belgilash huquqiga ega bo‘ladi, basharti qonun hujjatlaridan, majburiyatning mohiyati yoki ish muomalasi odatlaridan boshqacha tartib anglashilmasa.</w:t>
      </w:r>
    </w:p>
    <w:p w:rsidR="00000000" w:rsidRDefault="00F70E94">
      <w:pPr>
        <w:shd w:val="clear" w:color="auto" w:fill="FFFFFF"/>
        <w:ind w:firstLine="851"/>
        <w:jc w:val="both"/>
        <w:divId w:val="1690644348"/>
        <w:rPr>
          <w:rFonts w:eastAsia="Times New Roman"/>
          <w:b/>
          <w:bCs/>
          <w:color w:val="000080"/>
        </w:rPr>
      </w:pPr>
      <w:r>
        <w:rPr>
          <w:rFonts w:eastAsia="Times New Roman"/>
          <w:b/>
          <w:bCs/>
          <w:color w:val="000080"/>
        </w:rPr>
        <w:t>443-modda. To‘liq yetkazib berilmagan tovarlar o‘rnini to‘ldi</w:t>
      </w:r>
      <w:r>
        <w:rPr>
          <w:rFonts w:eastAsia="Times New Roman"/>
          <w:b/>
          <w:bCs/>
          <w:color w:val="000080"/>
        </w:rPr>
        <w:t>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yetkazib berishning ayrim davrida uni to‘liq yetkazib bermagan tovar yetkazib beruvchi, agar tovar yetkazib berish shartnomasida boshqacha tartib nazarda tutilgan bo‘lmasa, yetkazib berilmagan tovarlar miqdorini shartnoma amal qilish muddati doi</w:t>
      </w:r>
      <w:r>
        <w:rPr>
          <w:rFonts w:eastAsia="Times New Roman"/>
          <w:color w:val="000000"/>
        </w:rPr>
        <w:t>rasidagi keyingi davrda (davrlarda) to‘ldirishi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Uzoq muddatli shartnomaga muvofiq tovar yetkazib berishning ayrim davrida mahsulot yetkazib beruvchi tomonidan to‘liq yetkazib berilmagan tovarlar o‘rni, agar mahsulot yetkazib berish shartnomasida bos</w:t>
      </w:r>
      <w:r>
        <w:rPr>
          <w:rFonts w:eastAsia="Times New Roman"/>
          <w:color w:val="000000"/>
        </w:rPr>
        <w:t>hqacha tartib nazarda tutilgan bo‘lmasa, tovarlar to‘liq yetkazib berilmagan yilning keyingi davrida (davrlarida) to‘ldirilishi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Tovarlar mahsulot yetkazib beruvchi tomonidan mahsulot yetkazib berish shartnomasida yoki sotib oluvchining jo‘natish raz</w:t>
      </w:r>
      <w:r>
        <w:rPr>
          <w:rFonts w:eastAsia="Times New Roman"/>
          <w:color w:val="000000"/>
        </w:rPr>
        <w:t>naryadkasida ko‘rsatilgan bir necha oluvchiga jo‘natilgan taqdirda bir oluvchiga shartnomada yoki jo‘natish raznaryadkasida nazarda tutilganidan ortiq miqdorda yetkazib berilgan tovarlar boshqa oluvchilarga to‘liq yetkazib berilmagan tovarlar o‘rnini qopla</w:t>
      </w:r>
      <w:r>
        <w:rPr>
          <w:rFonts w:eastAsia="Times New Roman"/>
          <w:color w:val="000000"/>
        </w:rPr>
        <w:t>sh uchun hisobga olinmaydi va agar shartnomada boshqacha tartib nazarda tutilgan bo‘lmasa, tovar yetkazib beruvchi tomonidan to‘ldirilishi lozim.</w:t>
      </w:r>
    </w:p>
    <w:p w:rsidR="00000000" w:rsidRDefault="00F70E94">
      <w:pPr>
        <w:shd w:val="clear" w:color="auto" w:fill="FFFFFF"/>
        <w:ind w:firstLine="851"/>
        <w:jc w:val="both"/>
        <w:divId w:val="997459796"/>
        <w:rPr>
          <w:rFonts w:eastAsia="Times New Roman"/>
          <w:b/>
          <w:bCs/>
          <w:color w:val="000080"/>
        </w:rPr>
      </w:pPr>
      <w:r>
        <w:rPr>
          <w:rFonts w:eastAsia="Times New Roman"/>
          <w:b/>
          <w:bCs/>
          <w:color w:val="000080"/>
        </w:rPr>
        <w:t xml:space="preserve">444-modda. Etkazib berish muddati o‘tkazib yuborilgan tovarlarni qabul qilishni rad etish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bo</w:t>
      </w:r>
      <w:r>
        <w:rPr>
          <w:rFonts w:eastAsia="Times New Roman"/>
          <w:color w:val="000000"/>
        </w:rPr>
        <w:t>shqacha tartib nazarda tutilgan bo‘lmasa, sotib oluvchi, tovar yetkazib beruvchini xabardor qilgan holda, yetkazib berish muddati o‘tkazib yuborilgan tovarlarni qabul qilishni rad etishga haqli. Tovar yetkazib beruvchi bildirish xatini olguncha yetkazib be</w:t>
      </w:r>
      <w:r>
        <w:rPr>
          <w:rFonts w:eastAsia="Times New Roman"/>
          <w:color w:val="000000"/>
        </w:rPr>
        <w:t>rilgan tovarlarni sotib oluvchi qabul qilishi va ularning haqini to‘lashi lozim.</w:t>
      </w:r>
    </w:p>
    <w:p w:rsidR="00000000" w:rsidRDefault="00F70E94">
      <w:pPr>
        <w:shd w:val="clear" w:color="auto" w:fill="FFFFFF"/>
        <w:ind w:firstLine="851"/>
        <w:jc w:val="both"/>
        <w:divId w:val="559095599"/>
        <w:rPr>
          <w:rFonts w:eastAsia="Times New Roman"/>
          <w:b/>
          <w:bCs/>
          <w:color w:val="000080"/>
        </w:rPr>
      </w:pPr>
      <w:r>
        <w:rPr>
          <w:rFonts w:eastAsia="Times New Roman"/>
          <w:b/>
          <w:bCs/>
          <w:color w:val="000080"/>
        </w:rPr>
        <w:t xml:space="preserve">445-modda. To‘liq yetkazib berilmagan tovarlar o‘rnini to‘ldirganda ularning assortimenti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To‘liq yetkazib berilmagan tovarlarning o‘rni to‘ldirilishi kerak bo‘lganida ularnin</w:t>
      </w:r>
      <w:r>
        <w:rPr>
          <w:rFonts w:eastAsia="Times New Roman"/>
          <w:color w:val="000000"/>
        </w:rPr>
        <w:t>g assortimenti taraflar kelishuvi bilan belgilanadi. Bunday kelishuv bo‘lmaganida mahsulot yetkazib beruvchi to‘liq yetkazib berilmagan tovarlar o‘rnini to‘liq yetkazib bermaslikka yo‘l qo‘yilgan davr uchun belgilangan assortimentda to‘ldirishga majbur.</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w:t>
      </w:r>
      <w:r>
        <w:rPr>
          <w:rFonts w:eastAsia="Times New Roman"/>
          <w:color w:val="000000"/>
        </w:rPr>
        <w:t xml:space="preserve">r nomdagi tovarlarni mahsulot yetkazib berish shartnomasida nazarda tutilgandan ko‘proq miqdorda yetkazib berish shu assortimentga kiradigan boshqa nomdagi to‘liq yetkazib berilmagan </w:t>
      </w:r>
      <w:r>
        <w:rPr>
          <w:rFonts w:eastAsia="Times New Roman"/>
          <w:color w:val="000000"/>
        </w:rPr>
        <w:lastRenderedPageBreak/>
        <w:t>tovarlar o‘rnini to‘ldirish sifatida hisobga olinmaydi va uning o‘rni to‘</w:t>
      </w:r>
      <w:r>
        <w:rPr>
          <w:rFonts w:eastAsia="Times New Roman"/>
          <w:color w:val="000000"/>
        </w:rPr>
        <w:t>ldirilishi lozim, bunday yetkazib berish sotib oluvchining oldindan bergan yozma roziligi bilan amalga oshirilgan hollar bundan mustasno.</w:t>
      </w:r>
    </w:p>
    <w:p w:rsidR="00000000" w:rsidRDefault="00F70E94">
      <w:pPr>
        <w:shd w:val="clear" w:color="auto" w:fill="FFFFFF"/>
        <w:ind w:firstLine="851"/>
        <w:jc w:val="both"/>
        <w:divId w:val="1471053237"/>
        <w:rPr>
          <w:rFonts w:eastAsia="Times New Roman"/>
          <w:b/>
          <w:bCs/>
          <w:color w:val="000080"/>
        </w:rPr>
      </w:pPr>
      <w:r>
        <w:rPr>
          <w:rFonts w:eastAsia="Times New Roman"/>
          <w:b/>
          <w:bCs/>
          <w:color w:val="000080"/>
        </w:rPr>
        <w:t xml:space="preserve">446-modda. Tovarlarning sotib oluvchi tomonidan qabul qilinishi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Sotib oluvchi (oluvchi) shartnomaga muvofiq yetkazib </w:t>
      </w:r>
      <w:r>
        <w:rPr>
          <w:rFonts w:eastAsia="Times New Roman"/>
          <w:color w:val="000000"/>
        </w:rPr>
        <w:t>berilgan tovarlarning qabul qilinishini ta’minlaydigan barcha zarur harakatlarni amalga oshirishi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Sotib oluvchi (oluvchi) o‘zi qabul qilgan tovarni qonun hujjatlarida, mahsulot yetkazib berish shartnomasida yoki ish muomalasi odatlarida belgilangan </w:t>
      </w:r>
      <w:r>
        <w:rPr>
          <w:rFonts w:eastAsia="Times New Roman"/>
          <w:color w:val="000000"/>
        </w:rPr>
        <w:t>muddatda ko‘zdan kechirishi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 (oluvchi) xuddi shu muddatda qabul qilingan tovarlarning miqdori va sifatini qonun hujjatlarida, mahsulot yetkazib berish shartnomasida yoki ish muomalasi odatlarida belgilangan tartibda tekshirishi va tovar</w:t>
      </w:r>
      <w:r>
        <w:rPr>
          <w:rFonts w:eastAsia="Times New Roman"/>
          <w:color w:val="000000"/>
        </w:rPr>
        <w:t>ning aniqlangan nomuvofiqliklari va kamchiliklari to‘g‘risida tovar yetkazib beruvchini darhol yozma ravishda xabardor qilishi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Etkazib berilgan tovarlar transport tashkilotidan olingan taqdirda sotib oluvchi (oluvchi) tovarlarning transport va yuk h</w:t>
      </w:r>
      <w:r>
        <w:rPr>
          <w:rFonts w:eastAsia="Times New Roman"/>
          <w:color w:val="000000"/>
        </w:rPr>
        <w:t>ujjatlarida ko‘rsatilgan ma’lumotlarga muvofiqligini tekshirishi, shuningdek bu tovarlarni transport tashkilotidan belgilangan qoidalarga rioya etgan holda qabul qilishi lozim.</w:t>
      </w:r>
    </w:p>
    <w:p w:rsidR="00000000" w:rsidRDefault="00F70E94">
      <w:pPr>
        <w:shd w:val="clear" w:color="auto" w:fill="FFFFFF"/>
        <w:ind w:firstLine="851"/>
        <w:jc w:val="both"/>
        <w:divId w:val="712269778"/>
        <w:rPr>
          <w:rFonts w:eastAsia="Times New Roman"/>
          <w:b/>
          <w:bCs/>
          <w:color w:val="000080"/>
        </w:rPr>
      </w:pPr>
      <w:r>
        <w:rPr>
          <w:rFonts w:eastAsia="Times New Roman"/>
          <w:b/>
          <w:bCs/>
          <w:color w:val="000080"/>
        </w:rPr>
        <w:t>447-modda. Sotib oluvchi qabul qilmagan tovarni mas’uliyatli saqlash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w:t>
      </w:r>
      <w:r>
        <w:rPr>
          <w:rFonts w:eastAsia="Times New Roman"/>
          <w:color w:val="000000"/>
        </w:rPr>
        <w:t>chi (oluvchi) qonun hujjatlariga yoki mahsulot yetkazib berish shartnomasiga muvofiq mahsulot yetkazib beruvchi topshirgan tovarni rad etgan taqdirda u bu tovarning but saqlanishini ta’minlashi (mas’uliyatli saqlash) va bu haqda tovar yetkazib beruvchini d</w:t>
      </w:r>
      <w:r>
        <w:rPr>
          <w:rFonts w:eastAsia="Times New Roman"/>
          <w:color w:val="000000"/>
        </w:rPr>
        <w:t>arhol xabardor qilishi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Mahsulot yetkazib beruvchi sotib oluvchi (oluvchi) mas’uliyatli saqlashga olgan tovarni olib chiqib ketishi yoki oqilona muddat ichida tasarruf etishi shart. Agar mahsulot yetkazib beruvchi shu muddatda tovarni tasarruf etmasa</w:t>
      </w:r>
      <w:r>
        <w:rPr>
          <w:rFonts w:eastAsia="Times New Roman"/>
          <w:color w:val="000000"/>
        </w:rPr>
        <w:t>, sotib oluvchi tovarni realizatsiya qilishga yoki mahsulot yetkazib beruvchiga qaytarib yuborishga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oluvchining tovarni mas’uliyatli saqlashga qabul qilish, tovarni realizatsiya qilish yoki uni mahsulot yetkazib beruvchiga qaytarib yuborish bi</w:t>
      </w:r>
      <w:r>
        <w:rPr>
          <w:rFonts w:eastAsia="Times New Roman"/>
          <w:color w:val="000000"/>
        </w:rPr>
        <w:t>lan bog‘liq zarur xarajatlari mahsulot yetkazib beruvchi tomonidan qoplanishi lozim. Bunda tovarni realizatsiya qilishdan tushgan pul summasi, sotib oluvchiga tegishli qismi chegirib qolingan holda, mahsulot yetkazib beruvchiga topshiriladi.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 qonun hujjatlarida yoki shartnomada belgilangan asoslarsiz mahsulot yetkazib beruvchidan tovarni qabul qilib olmagan yoki tovarni rad etgan hollarda mahsulot yetkazib beruvchi sotib oluvchidan tovar haqini to‘lashni talab qilishga haqlidir.</w:t>
      </w:r>
    </w:p>
    <w:p w:rsidR="00000000" w:rsidRDefault="00F70E94">
      <w:pPr>
        <w:shd w:val="clear" w:color="auto" w:fill="FFFFFF"/>
        <w:ind w:firstLine="851"/>
        <w:jc w:val="both"/>
        <w:divId w:val="294877491"/>
        <w:rPr>
          <w:rFonts w:eastAsia="Times New Roman"/>
          <w:b/>
          <w:bCs/>
          <w:color w:val="000080"/>
        </w:rPr>
      </w:pPr>
      <w:r>
        <w:rPr>
          <w:rFonts w:eastAsia="Times New Roman"/>
          <w:b/>
          <w:bCs/>
          <w:color w:val="000080"/>
        </w:rPr>
        <w:t>4</w:t>
      </w:r>
      <w:r>
        <w:rPr>
          <w:rFonts w:eastAsia="Times New Roman"/>
          <w:b/>
          <w:bCs/>
          <w:color w:val="000080"/>
        </w:rPr>
        <w:t>48-modda. Tovarlarni tanlab olish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mahsulot yetkazib berish shartnomasida sotib oluvchi (oluvchi)ning yetkazib beruvchi joylashgan yerda tovarlarni tanlab olishi nazarda tutilgan bo‘lsa, sotib oluvchi (oluvchi) o‘ziga topshirilayotgan tovarlarni ular t</w:t>
      </w:r>
      <w:r>
        <w:rPr>
          <w:rFonts w:eastAsia="Times New Roman"/>
          <w:color w:val="000000"/>
        </w:rPr>
        <w:t>opshiriladigan joyda ko‘zdan kechirishi lozim. Tovarlarning shartnomaga nomuvofiqligi aniqlanganda, u bunday tovarlarni olishdan bosh tortishga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 (oluvchi)ning tovarlarni mahsulot yetkazib berish shartnomasida belgilangan muddatda, bunda</w:t>
      </w:r>
      <w:r>
        <w:rPr>
          <w:rFonts w:eastAsia="Times New Roman"/>
          <w:color w:val="000000"/>
        </w:rPr>
        <w:t>y muddat belgilanmagan bo‘lsa, tovarlarning tayyorligi to‘g‘risida mahsulot yetkazib beruvchining bildirish xatini olganidan so‘ng oqilona muddatda tanlab olmasligi mahsulot yetkazib beruvchiga shartnomani bajarishdan bosh tortish yoki sotib oluvchidan tov</w:t>
      </w:r>
      <w:r>
        <w:rPr>
          <w:rFonts w:eastAsia="Times New Roman"/>
          <w:color w:val="000000"/>
        </w:rPr>
        <w:t>arlar haqini to‘lashni talab qilish huquqini beradi.</w:t>
      </w:r>
    </w:p>
    <w:p w:rsidR="00000000" w:rsidRDefault="00F70E94">
      <w:pPr>
        <w:shd w:val="clear" w:color="auto" w:fill="FFFFFF"/>
        <w:ind w:firstLine="851"/>
        <w:jc w:val="both"/>
        <w:divId w:val="1251428972"/>
        <w:rPr>
          <w:rFonts w:eastAsia="Times New Roman"/>
          <w:b/>
          <w:bCs/>
          <w:color w:val="000080"/>
        </w:rPr>
      </w:pPr>
      <w:r>
        <w:rPr>
          <w:rFonts w:eastAsia="Times New Roman"/>
          <w:b/>
          <w:bCs/>
          <w:color w:val="000080"/>
        </w:rPr>
        <w:t>449-modda. Etkazib beriladigan tovarlar uchun hisob-kitoblar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 yetkazib beriladigan tovarlar haqini shartnomada nazarda tutilgan hisob-kitoblar tartibi va shakliga amal qilgan holda to‘laydi.</w:t>
      </w:r>
      <w:r>
        <w:rPr>
          <w:rFonts w:eastAsia="Times New Roman"/>
          <w:color w:val="000000"/>
        </w:rPr>
        <w:t xml:space="preserve"> Agar taraflar kelishuvida hisob-kitoblar tartibi va shakli belgilanmagan bo‘lsa, hisob-kitoblar to‘lov topshiriqnomalari bilan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tovarlarni to‘plamga kiradigan alohida qismlar bo‘yicha yetkazib berish nazarda tutilgan bo‘</w:t>
      </w:r>
      <w:r>
        <w:rPr>
          <w:rFonts w:eastAsia="Times New Roman"/>
          <w:color w:val="000000"/>
        </w:rPr>
        <w:t>lsa, sotib oluvchi tovarlar haqini, basharti shartnomada boshqacha tartib nazarda tutilgan bo‘lmasa, to‘plamga kiradigan so‘nggi qism jo‘natilganidan (tanlab olinganidan) keyin to‘laydi.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Agar mahsulot yetkazib berish shartnomasida tovarlar haqi oluvchi (to</w:t>
      </w:r>
      <w:r>
        <w:rPr>
          <w:rFonts w:eastAsia="Times New Roman"/>
          <w:color w:val="000000"/>
        </w:rPr>
        <w:t>‘lovchi) tomonidan to‘lanishi nazarda tutilgan bo‘lsa va u haq to‘lashdan asossiz bosh tortsa yoki tovarlar haqini shartnomada belgilangan muddatda to‘lamagan bo‘lsa, yetkazib beruvchi sotib oluvchidan yetkazib berilgan tovarlar haqini to‘lashni talab qili</w:t>
      </w:r>
      <w:r>
        <w:rPr>
          <w:rFonts w:eastAsia="Times New Roman"/>
          <w:color w:val="000000"/>
        </w:rPr>
        <w:t>shga haqli.</w:t>
      </w:r>
    </w:p>
    <w:p w:rsidR="00000000" w:rsidRDefault="00F70E94">
      <w:pPr>
        <w:shd w:val="clear" w:color="auto" w:fill="FFFFFF"/>
        <w:ind w:firstLine="851"/>
        <w:jc w:val="both"/>
        <w:divId w:val="106564609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 name="Рисунок 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668362788"/>
        <w:rPr>
          <w:rFonts w:eastAsia="Times New Roman"/>
          <w:i/>
          <w:iCs/>
          <w:color w:val="800080"/>
          <w:sz w:val="22"/>
          <w:szCs w:val="22"/>
        </w:rPr>
      </w:pPr>
      <w:hyperlink r:id="rId42" w:history="1">
        <w:r>
          <w:rPr>
            <w:rFonts w:eastAsia="Times New Roman"/>
            <w:i/>
            <w:iCs/>
            <w:color w:val="008080"/>
            <w:sz w:val="22"/>
            <w:szCs w:val="22"/>
          </w:rPr>
          <w:t>Qarang: sud amaliyoti.</w:t>
        </w:r>
      </w:hyperlink>
    </w:p>
    <w:p w:rsidR="00000000" w:rsidRDefault="00F70E94">
      <w:pPr>
        <w:shd w:val="clear" w:color="auto" w:fill="FFFFFF"/>
        <w:ind w:firstLine="851"/>
        <w:jc w:val="both"/>
        <w:divId w:val="1234202164"/>
        <w:rPr>
          <w:rFonts w:eastAsia="Times New Roman"/>
          <w:b/>
          <w:bCs/>
          <w:color w:val="000080"/>
        </w:rPr>
      </w:pPr>
      <w:r>
        <w:rPr>
          <w:rFonts w:eastAsia="Times New Roman"/>
          <w:b/>
          <w:bCs/>
          <w:color w:val="000080"/>
        </w:rPr>
        <w:t>450-modda. Idishlar va o‘rash materiallarini qaytarish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mahsulot yetkazib berish shartnomasida boshqacha tartib nazarda tutilmagan bo‘lsa, sotib oluvchi (oluvchi) tovar keltirilgan ko‘p marta ishlatiladigan idish va o‘rash materiallarini yetkazib beruvchiga qonun hujjatlarida belgilangan tartib va muddatla</w:t>
      </w:r>
      <w:r>
        <w:rPr>
          <w:rFonts w:eastAsia="Times New Roman"/>
          <w:color w:val="000000"/>
        </w:rPr>
        <w:t>rda qaytarishi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Boshqa idish va o‘rash materiallari faqat mahsulot yetkazib berish shartnomasida nazarda tutilgan hollardagina yetkazib beruvchiga qaytarilishi lozim.</w:t>
      </w:r>
    </w:p>
    <w:p w:rsidR="00000000" w:rsidRDefault="00F70E94">
      <w:pPr>
        <w:shd w:val="clear" w:color="auto" w:fill="FFFFFF"/>
        <w:ind w:firstLine="851"/>
        <w:jc w:val="both"/>
        <w:divId w:val="1829051251"/>
        <w:rPr>
          <w:rFonts w:eastAsia="Times New Roman"/>
          <w:b/>
          <w:bCs/>
          <w:color w:val="000080"/>
        </w:rPr>
      </w:pPr>
      <w:r>
        <w:rPr>
          <w:rFonts w:eastAsia="Times New Roman"/>
          <w:b/>
          <w:bCs/>
          <w:color w:val="000080"/>
        </w:rPr>
        <w:t>451-modda. Tegishli darajada sifatli bo‘lmagan tovarlarni yetkazib berish oqibatlar</w:t>
      </w:r>
      <w:r>
        <w:rPr>
          <w:rFonts w:eastAsia="Times New Roman"/>
          <w:b/>
          <w:bCs/>
          <w:color w:val="000080"/>
        </w:rPr>
        <w:t xml:space="preserve">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Tegishli darajada sifatli bo‘lmagan tovarlar yetkazib berilgan sotib oluvchi (oluvchi) mahsulot yetkazib beruvchiga ushbu Kodeksning </w:t>
      </w:r>
      <w:hyperlink r:id="rId43" w:history="1">
        <w:r>
          <w:rPr>
            <w:rFonts w:eastAsia="Times New Roman"/>
            <w:color w:val="008080"/>
          </w:rPr>
          <w:t>434-moddasida</w:t>
        </w:r>
      </w:hyperlink>
      <w:r>
        <w:rPr>
          <w:rFonts w:eastAsia="Times New Roman"/>
          <w:color w:val="000000"/>
        </w:rPr>
        <w:t xml:space="preserve"> nazarda tutilgan talablarni qo‘yishga haqli, yetkazib beril</w:t>
      </w:r>
      <w:r>
        <w:rPr>
          <w:rFonts w:eastAsia="Times New Roman"/>
          <w:color w:val="000000"/>
        </w:rPr>
        <w:t>gan tovarlarning sifatsizligi to‘g‘risida sotib oluvchidan bildirish olgan mahsulot yetkazib beruvchi yetkazib berilgan tovarlarni tegishli darajada sifatli tovarlar bilan darhol almashtirgan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O‘ziga yetkazib berilgan tovarlarni chak</w:t>
      </w:r>
      <w:r>
        <w:rPr>
          <w:rFonts w:eastAsia="Times New Roman"/>
          <w:color w:val="000000"/>
        </w:rPr>
        <w:t>analab sotadigan sotib oluvchi (oluvchi), agar mahsulot yetkazib berish shartnomasida boshqacha tartib nazarda tutilgan bo‘lmasa, iste’molchi tomonidan qaytarilgan tegishli darajada sifatli bo‘lmagan tovarni oqilona muddat ichida almashtirishni talab qilis</w:t>
      </w:r>
      <w:r>
        <w:rPr>
          <w:rFonts w:eastAsia="Times New Roman"/>
          <w:color w:val="000000"/>
        </w:rPr>
        <w:t>hga haqli.</w:t>
      </w:r>
    </w:p>
    <w:p w:rsidR="00000000" w:rsidRDefault="00F70E94">
      <w:pPr>
        <w:shd w:val="clear" w:color="auto" w:fill="FFFFFF"/>
        <w:ind w:firstLine="851"/>
        <w:jc w:val="both"/>
        <w:divId w:val="252473979"/>
        <w:rPr>
          <w:rFonts w:eastAsia="Times New Roman"/>
          <w:b/>
          <w:bCs/>
          <w:color w:val="000080"/>
        </w:rPr>
      </w:pPr>
      <w:r>
        <w:rPr>
          <w:rFonts w:eastAsia="Times New Roman"/>
          <w:b/>
          <w:bCs/>
          <w:color w:val="000080"/>
        </w:rPr>
        <w:t>452-modda. But bo‘lmagan tovarlar yetkazib berish oqibatlari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Mahsulot yetkazib berish shartnomasining shartlari, qonun hujjatlarining talablari yoki tovarlarning but bo‘lishiga qo‘yiladigan odatdagi talablarni buzgan holda tovarlar yetkazib berg</w:t>
      </w:r>
      <w:r>
        <w:rPr>
          <w:rFonts w:eastAsia="Times New Roman"/>
          <w:color w:val="000000"/>
        </w:rPr>
        <w:t xml:space="preserve">anida sotib oluvchi (oluvchi) mahsulot yetkazib beruvchiga ushbu Kodeksning </w:t>
      </w:r>
      <w:hyperlink r:id="rId44" w:history="1">
        <w:r>
          <w:rPr>
            <w:rFonts w:eastAsia="Times New Roman"/>
            <w:color w:val="008080"/>
          </w:rPr>
          <w:t xml:space="preserve">413-moddasida </w:t>
        </w:r>
      </w:hyperlink>
      <w:r>
        <w:rPr>
          <w:rFonts w:eastAsia="Times New Roman"/>
          <w:color w:val="000000"/>
        </w:rPr>
        <w:t>nazarda tutilgan talablarni qo‘yishga haqli, mahsulot yetkazib beruvchi yetkazib berilgan tovarlarning but emasligi to‘</w:t>
      </w:r>
      <w:r>
        <w:rPr>
          <w:rFonts w:eastAsia="Times New Roman"/>
          <w:color w:val="000000"/>
        </w:rPr>
        <w:t>g‘risida sotib oluvchidan bildirish olganidan keyin tovarlarni darhol butlagan yoki ularni but tovarlar bilan almashtirgan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Tovarlarni chakana narxlarda sotayotgan sotib oluvchi (oluvchi), agar mahsulot yetkazib berish shartnomasida </w:t>
      </w:r>
      <w:r>
        <w:rPr>
          <w:rFonts w:eastAsia="Times New Roman"/>
          <w:color w:val="000000"/>
        </w:rPr>
        <w:t>boshqacha tartib nazarda tutilgan bo‘lmasa, iste’molchi tomonidan qaytarilgan but bo‘lmagan tovarlarni oqilona muddat ichida but tovarlar bilan almashtirishni talab qilishga haqli.</w:t>
      </w:r>
    </w:p>
    <w:p w:rsidR="00000000" w:rsidRDefault="00F70E94">
      <w:pPr>
        <w:shd w:val="clear" w:color="auto" w:fill="FFFFFF"/>
        <w:ind w:firstLine="851"/>
        <w:jc w:val="both"/>
        <w:divId w:val="138232652"/>
        <w:rPr>
          <w:rFonts w:eastAsia="Times New Roman"/>
          <w:b/>
          <w:bCs/>
          <w:color w:val="000080"/>
        </w:rPr>
      </w:pPr>
      <w:r>
        <w:rPr>
          <w:rFonts w:eastAsia="Times New Roman"/>
          <w:b/>
          <w:bCs/>
          <w:color w:val="000080"/>
        </w:rPr>
        <w:t>453-modda. Tovarlar to‘liq yetkazib berilmagan, tovarlarning kamchiliklarin</w:t>
      </w:r>
      <w:r>
        <w:rPr>
          <w:rFonts w:eastAsia="Times New Roman"/>
          <w:b/>
          <w:bCs/>
          <w:color w:val="000080"/>
        </w:rPr>
        <w:t xml:space="preserve">i bartaraf etish yoki tovarlarni butlash to‘g‘risidagi talablar bajarilmagan hollarda sotib oluvchining huquqlari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mahsulot yetkazib beruvchi tovarlarni mahsulot yetkazib berish shartnomasida nazarda tutilgan miqdorda yetkazib bermagan bo‘lsa yoxud so</w:t>
      </w:r>
      <w:r>
        <w:rPr>
          <w:rFonts w:eastAsia="Times New Roman"/>
          <w:color w:val="000000"/>
        </w:rPr>
        <w:t>tib oluvchining (oluvchining) tegishli darajada sifatli bo‘lmagan tovarlarni almashtirish yoki tovarlarni butlash to‘g‘risidagi talablarini belgilangan muddatda bajarmasa, sotib oluvchi yetkazib berilmagan tovarlarni boshqa shaxslardan olib, ularni olish b</w:t>
      </w:r>
      <w:r>
        <w:rPr>
          <w:rFonts w:eastAsia="Times New Roman"/>
          <w:color w:val="000000"/>
        </w:rPr>
        <w:t>ilan bog‘liq barcha zarur va oqilona xarajatlarni mahsulot yetkazib beruvchi zimmasiga yuklash huquqiga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Mahsulot yetkazib beruvchi tovarlarni to‘liq yetkazib bermagan yoki sotib oluvchining tovarlarning kamchiliklarini bartaraf etish yoki tovarlarni b</w:t>
      </w:r>
      <w:r>
        <w:rPr>
          <w:rFonts w:eastAsia="Times New Roman"/>
          <w:color w:val="000000"/>
        </w:rPr>
        <w:t xml:space="preserve">utlash to‘g‘risidagi talablarini bajarmagan hollarda sotib oluvchining boshqa shaxslardan tovarlar olishga qilgan xarajatlari ushbu Kodeks 456-moddasining </w:t>
      </w:r>
      <w:hyperlink r:id="rId45" w:history="1">
        <w:r>
          <w:rPr>
            <w:rFonts w:eastAsia="Times New Roman"/>
            <w:color w:val="008080"/>
          </w:rPr>
          <w:t>birinchi qismida</w:t>
        </w:r>
      </w:hyperlink>
      <w:r>
        <w:rPr>
          <w:rFonts w:eastAsia="Times New Roman"/>
          <w:color w:val="000000"/>
        </w:rPr>
        <w:t xml:space="preserve"> nazarda tutilgan qoidalarga muvofiq h</w:t>
      </w:r>
      <w:r>
        <w:rPr>
          <w:rFonts w:eastAsia="Times New Roman"/>
          <w:color w:val="000000"/>
        </w:rPr>
        <w:t>isoblab chiqariladi.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Sotib oluvchi (oluvchi) tovarlarning kamchiligi bartaraf etilguncha va ular butlanguncha yoki almashtirilguncha tegishli darajada sifatli bo‘lmagan va but bo‘lmagan tovarlar haqini to‘lashdan </w:t>
      </w:r>
      <w:r>
        <w:rPr>
          <w:rFonts w:eastAsia="Times New Roman"/>
          <w:color w:val="000000"/>
        </w:rPr>
        <w:lastRenderedPageBreak/>
        <w:t>bosh tortish, bordi-yu, tovarlar haqi to‘la</w:t>
      </w:r>
      <w:r>
        <w:rPr>
          <w:rFonts w:eastAsia="Times New Roman"/>
          <w:color w:val="000000"/>
        </w:rPr>
        <w:t>ngan bo‘lsa, –– to‘langan summani qaytarishni talab qilish huquqiga ega.</w:t>
      </w:r>
    </w:p>
    <w:p w:rsidR="00000000" w:rsidRDefault="00F70E94">
      <w:pPr>
        <w:shd w:val="clear" w:color="auto" w:fill="FFFFFF"/>
        <w:ind w:firstLine="851"/>
        <w:jc w:val="both"/>
        <w:divId w:val="1662390764"/>
        <w:rPr>
          <w:rFonts w:eastAsia="Times New Roman"/>
          <w:b/>
          <w:bCs/>
          <w:color w:val="000080"/>
        </w:rPr>
      </w:pPr>
      <w:r>
        <w:rPr>
          <w:rFonts w:eastAsia="Times New Roman"/>
          <w:b/>
          <w:bCs/>
          <w:color w:val="000080"/>
        </w:rPr>
        <w:t xml:space="preserve">454-modda. Tovarlarni to‘liq yetkazib bermaganlik uchun neustoyka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Tovarlarni to‘liq yetkazib bermaganlik yoki yetkazib berish muddatlarini kechiktirib yuborganlik uchun qonunda yoki </w:t>
      </w:r>
      <w:r>
        <w:rPr>
          <w:rFonts w:eastAsia="Times New Roman"/>
          <w:color w:val="000000"/>
        </w:rPr>
        <w:t>shartnomada belgilangan neustoyka, agar neustoykani undirishning boshqacha tartibi qonunda yoki shartnomada belgilanmagan bo‘lsa, mahsulot yetkazib beruvchidan shartnomaning amal qilish muddatida majburiyat amalda bajarilgunga qadar undiriladi.</w:t>
      </w:r>
    </w:p>
    <w:p w:rsidR="00000000" w:rsidRDefault="00F70E94">
      <w:pPr>
        <w:shd w:val="clear" w:color="auto" w:fill="FFFFFF"/>
        <w:ind w:firstLine="851"/>
        <w:jc w:val="both"/>
        <w:divId w:val="574630929"/>
        <w:rPr>
          <w:rFonts w:eastAsia="Times New Roman"/>
          <w:b/>
          <w:bCs/>
          <w:color w:val="000080"/>
        </w:rPr>
      </w:pPr>
      <w:r>
        <w:rPr>
          <w:rFonts w:eastAsia="Times New Roman"/>
          <w:b/>
          <w:bCs/>
          <w:color w:val="000080"/>
        </w:rPr>
        <w:t xml:space="preserve">455-modda. </w:t>
      </w:r>
      <w:r>
        <w:rPr>
          <w:rFonts w:eastAsia="Times New Roman"/>
          <w:b/>
          <w:bCs/>
          <w:color w:val="000080"/>
        </w:rPr>
        <w:t xml:space="preserve">Mahsulot yetkazib berish shartnomasini bajarishdan bir tomonlama bosh tortish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Mahsulot yetkazib berish shartnomasini bajarishdan bir tomonlama (to‘liq yoki qisman) bosh tortishga taraflarning biri shartnomani jiddiy buzgan taqdirda yo‘l qo‘yiladi.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Mahsulot yetkazib beruvchining mahsulot yetkazib berish shartnomasini buzishi quyidagi hollarda jiddiy deb hisoblanishi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tegishli darajada sifatli bo‘lmagan, sotib oluvchi uchun maqbul muddatda bartaraf qilib bo‘lmaydigan kamchiliklarga ega bo‘lgan </w:t>
      </w:r>
      <w:r>
        <w:rPr>
          <w:rFonts w:eastAsia="Times New Roman"/>
          <w:color w:val="000000"/>
        </w:rPr>
        <w:t>tovarlarni yetkazib berish;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tovarlarni yetkazib berish muddatlarini bir necha bor buzish.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Sotib oluvchining mahsulot yetkazib berish shartnomasini buzishi quyidagi hollarda jiddiy deb hisoblanishi mumkin: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tovarlar haqini to‘lash muddatlarini bir necha bo</w:t>
      </w:r>
      <w:r>
        <w:rPr>
          <w:rFonts w:eastAsia="Times New Roman"/>
          <w:color w:val="000000"/>
        </w:rPr>
        <w:t>r buzish;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tovarlarni bir necha bor olib ketmaslik.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Taraflarning kelishuvida mahsulot yetkazib berish shartnomasini bajarishdan bir tomonlama bosh tortish yoki uni bir tomonlama o‘zgartirishning boshqa asoslari ham nazarda tutilishi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mahsulot y</w:t>
      </w:r>
      <w:r>
        <w:rPr>
          <w:rFonts w:eastAsia="Times New Roman"/>
          <w:color w:val="000000"/>
        </w:rPr>
        <w:t>etkazib berish shartnomasini bekor qilish yoki o‘zgartirishning boshqa muddati bildirish xatida nazarda tutilmagan yoki taraflar kelishuvida belgilanmagan bo‘lsa, shartnoma bir taraf boshqa tarafdan shartnomani bajarishdan to‘la yoki qisman bir taraflama b</w:t>
      </w:r>
      <w:r>
        <w:rPr>
          <w:rFonts w:eastAsia="Times New Roman"/>
          <w:color w:val="000000"/>
        </w:rPr>
        <w:t>osh tortish to‘g‘risida bildirish xati olgan paytdan boshlab o‘zgartirilgan yoki bekor qilingan hisoblanadi.</w:t>
      </w:r>
    </w:p>
    <w:p w:rsidR="00000000" w:rsidRDefault="00F70E94">
      <w:pPr>
        <w:shd w:val="clear" w:color="auto" w:fill="FFFFFF"/>
        <w:ind w:firstLine="851"/>
        <w:jc w:val="both"/>
        <w:divId w:val="484473142"/>
        <w:rPr>
          <w:rFonts w:eastAsia="Times New Roman"/>
          <w:b/>
          <w:bCs/>
          <w:color w:val="000080"/>
        </w:rPr>
      </w:pPr>
      <w:r>
        <w:rPr>
          <w:rFonts w:eastAsia="Times New Roman"/>
          <w:b/>
          <w:bCs/>
          <w:color w:val="000080"/>
        </w:rPr>
        <w:t>456-modda. Shartnomani bekor qilish vaqtida zararni hisoblash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sotuvchi tomonidan majburiyat buzilganligi oqibatida shartnoma bekor qilinganida</w:t>
      </w:r>
      <w:r>
        <w:rPr>
          <w:rFonts w:eastAsia="Times New Roman"/>
          <w:color w:val="000000"/>
        </w:rPr>
        <w:t>n keyin oqilona muddat ichida sotib oluvchi shartnomada nazarda tutilgan tovar o‘rniga boshqa shaxsdan birmuncha yuqori, ammo oqilona bahoda tovar sotib olsa, sotib oluvchi sotuvchidan shartnomada belgilangan baho bilan uning o‘rniga tuzilgan bitimdagi bah</w:t>
      </w:r>
      <w:r>
        <w:rPr>
          <w:rFonts w:eastAsia="Times New Roman"/>
          <w:color w:val="000000"/>
        </w:rPr>
        <w:t xml:space="preserve">o o‘rtasidagi farqdan iborat zararni qoplashni talab qilishi mumkin.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sotib oluvchi tomonidan majburiyat buzilganligi oqibatida shartnoma bekor qilinganidan keyin oqilona muddat ichida sotuvchi tovarni boshqa shaxsga shartnomada nazarda tutilganidan b</w:t>
      </w:r>
      <w:r>
        <w:rPr>
          <w:rFonts w:eastAsia="Times New Roman"/>
          <w:color w:val="000000"/>
        </w:rPr>
        <w:t>irmuncha pastroq, biroq oqilona bahoda sotgan bo‘lsa, sotuvchi sotib oluvchidan shartnomada belgilangan baho bilan uning o‘rniga tuzilgan bitimdagi baho o‘rtasidagi farqdan iborat zararni qoplashni talab qilishi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ushbu moddaning </w:t>
      </w:r>
      <w:hyperlink r:id="rId46" w:history="1">
        <w:r>
          <w:rPr>
            <w:rFonts w:eastAsia="Times New Roman"/>
            <w:color w:val="008080"/>
          </w:rPr>
          <w:t>birinchi</w:t>
        </w:r>
      </w:hyperlink>
      <w:r>
        <w:rPr>
          <w:rFonts w:eastAsia="Times New Roman"/>
          <w:color w:val="000000"/>
        </w:rPr>
        <w:t xml:space="preserve"> va </w:t>
      </w:r>
      <w:hyperlink r:id="rId47" w:history="1">
        <w:r>
          <w:rPr>
            <w:rFonts w:eastAsia="Times New Roman"/>
            <w:color w:val="008080"/>
          </w:rPr>
          <w:t xml:space="preserve">ikkinchi </w:t>
        </w:r>
      </w:hyperlink>
      <w:r>
        <w:rPr>
          <w:rFonts w:eastAsia="Times New Roman"/>
          <w:color w:val="000000"/>
        </w:rPr>
        <w:t>qismlarida nazarda tutilgan asoslar bo‘yicha shartnoma bekor qilinganidan keyin uning o‘rniga boshqa bitim tuzilmagan va tovarning joriy bahosi mavjud bo‘ls</w:t>
      </w:r>
      <w:r>
        <w:rPr>
          <w:rFonts w:eastAsia="Times New Roman"/>
          <w:color w:val="000000"/>
        </w:rPr>
        <w:t>a, taraf shartnomada belgilangan baho bilan shartnoma bekor qilingan paytdagi joriy baho o‘rtasidagi farqdan iborat zararni qoplash to‘g‘risida talab qo‘yishi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Tovar topshirilishi lozim bo‘lgan joyda odatda o‘xshash sharoitlarda bir xil tovar uchun </w:t>
      </w:r>
      <w:r>
        <w:rPr>
          <w:rFonts w:eastAsia="Times New Roman"/>
          <w:color w:val="000000"/>
        </w:rPr>
        <w:t>undiriladigan baho joriy baho deb e’tirof etiladi. Agar bu joyda joriy baho mavjud bo‘lmasa, tovarni tashish xarajatlaridagi farqni hisobga olgan holda boshqa joydagi uning o‘rnini bosa oladigan oqilona joriy bahodan foydalanish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moddada nazar</w:t>
      </w:r>
      <w:r>
        <w:rPr>
          <w:rFonts w:eastAsia="Times New Roman"/>
          <w:color w:val="000000"/>
        </w:rPr>
        <w:t xml:space="preserve">da tutilgan talablarni qondirish o‘z majburiyatini bajarmagan yoki lozim darajada bajarmagan tarafni boshqa tarafga yetkazgan o‘zga zararni ushbu Kodeksning </w:t>
      </w:r>
      <w:hyperlink r:id="rId48" w:anchor="-150438" w:history="1">
        <w:r>
          <w:rPr>
            <w:rFonts w:eastAsia="Times New Roman"/>
            <w:color w:val="008080"/>
          </w:rPr>
          <w:t xml:space="preserve">14-moddasiga </w:t>
        </w:r>
      </w:hyperlink>
      <w:r>
        <w:rPr>
          <w:rFonts w:eastAsia="Times New Roman"/>
          <w:color w:val="000000"/>
        </w:rPr>
        <w:t>asosan qoplashdan ozod qilmayd</w:t>
      </w:r>
      <w:r>
        <w:rPr>
          <w:rFonts w:eastAsia="Times New Roman"/>
          <w:color w:val="000000"/>
        </w:rPr>
        <w:t>i.</w:t>
      </w:r>
    </w:p>
    <w:p w:rsidR="00000000" w:rsidRDefault="00F70E94">
      <w:pPr>
        <w:shd w:val="clear" w:color="auto" w:fill="FFFFFF"/>
        <w:divId w:val="2004430658"/>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65341394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03.11.01.00 Oldi-sotdi / 03.11.01.04 Davlat ehtiyojlari uchun tovarlar yetkazib berishga oid davlat kontrakti]</w:t>
      </w:r>
    </w:p>
    <w:p w:rsidR="00000000" w:rsidRDefault="00F70E94">
      <w:pPr>
        <w:shd w:val="clear" w:color="auto" w:fill="FFFFFF"/>
        <w:jc w:val="center"/>
        <w:divId w:val="34430707"/>
        <w:rPr>
          <w:rFonts w:eastAsia="Times New Roman"/>
          <w:b/>
          <w:bCs/>
          <w:color w:val="000080"/>
        </w:rPr>
      </w:pPr>
      <w:r>
        <w:rPr>
          <w:rFonts w:eastAsia="Times New Roman"/>
          <w:b/>
          <w:bCs/>
          <w:color w:val="000080"/>
        </w:rPr>
        <w:t xml:space="preserve">4-§. Tovarlar yetkazib berish to‘g‘risidagi davlat kontrakti </w:t>
      </w:r>
    </w:p>
    <w:p w:rsidR="00000000" w:rsidRDefault="00F70E94">
      <w:pPr>
        <w:shd w:val="clear" w:color="auto" w:fill="FFFFFF"/>
        <w:ind w:firstLine="851"/>
        <w:jc w:val="both"/>
        <w:divId w:val="817650284"/>
        <w:rPr>
          <w:rFonts w:eastAsia="Times New Roman"/>
          <w:b/>
          <w:bCs/>
          <w:color w:val="000080"/>
        </w:rPr>
      </w:pPr>
      <w:r>
        <w:rPr>
          <w:rFonts w:eastAsia="Times New Roman"/>
          <w:b/>
          <w:bCs/>
          <w:color w:val="000080"/>
        </w:rPr>
        <w:lastRenderedPageBreak/>
        <w:t>457-modda. Davlat ehtiyojlari uchun tovarlar yetkazib berish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Davlat ehtiyojlari uchun tovarlar yetkazib berish davlat ehtiyojlari uchun tovarlar yetkazib berish bo‘yicha davlat kontrakti asosida</w:t>
      </w:r>
      <w:r>
        <w:rPr>
          <w:rFonts w:eastAsia="Times New Roman"/>
          <w:color w:val="000000"/>
        </w:rPr>
        <w:t>, shuningdek uning asosida tuziladigan davlat ehtiyojlari uchun tovarlar yetkazib berish shartnomalariga muvofiq amalga oshiriladi. Qonun hujjatlarida belgilangan tartibda aniqlanadigan, davlat budjeti va moliyalashning budjetdan tashqari manbalari hisobig</w:t>
      </w:r>
      <w:r>
        <w:rPr>
          <w:rFonts w:eastAsia="Times New Roman"/>
          <w:color w:val="000000"/>
        </w:rPr>
        <w:t xml:space="preserve">a ta’minlanadigan, O‘zbekiston Respublikasining ehtiyojlari davlat ehtiyojlari deyiladi.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Davlat ehtiyojlari uchun tovarlar yetkazib berish borasidagi munosabatlarga ushbu Kodeks </w:t>
      </w:r>
      <w:hyperlink r:id="rId49" w:history="1">
        <w:r>
          <w:rPr>
            <w:rFonts w:eastAsia="Times New Roman"/>
            <w:color w:val="008080"/>
          </w:rPr>
          <w:t>437-456-moddalarining</w:t>
        </w:r>
      </w:hyperlink>
      <w:r>
        <w:rPr>
          <w:rFonts w:eastAsia="Times New Roman"/>
          <w:color w:val="000000"/>
        </w:rPr>
        <w:t xml:space="preserve"> qoidalar</w:t>
      </w:r>
      <w:r>
        <w:rPr>
          <w:rFonts w:eastAsia="Times New Roman"/>
          <w:color w:val="000000"/>
        </w:rPr>
        <w:t>i ham tatbiq etiladi. Ushbu Kodeks bilan tartibga solinmagan munosabatlarga nisbatan davlat ehtiyojlari uchun tovarlar yetkazib berishni tartibga soladigan boshqa qonun hujjatlari tatbiq etiladi.</w:t>
      </w:r>
    </w:p>
    <w:p w:rsidR="00000000" w:rsidRDefault="00F70E94">
      <w:pPr>
        <w:shd w:val="clear" w:color="auto" w:fill="FFFFFF"/>
        <w:ind w:firstLine="851"/>
        <w:jc w:val="both"/>
        <w:divId w:val="161089834"/>
        <w:rPr>
          <w:rFonts w:eastAsia="Times New Roman"/>
          <w:b/>
          <w:bCs/>
          <w:color w:val="000080"/>
        </w:rPr>
      </w:pPr>
      <w:r>
        <w:rPr>
          <w:rFonts w:eastAsia="Times New Roman"/>
          <w:b/>
          <w:bCs/>
          <w:color w:val="000080"/>
        </w:rPr>
        <w:t>458-modda. Davlat ehtiyojlari uchun tovarlar yetkazib berish</w:t>
      </w:r>
      <w:r>
        <w:rPr>
          <w:rFonts w:eastAsia="Times New Roman"/>
          <w:b/>
          <w:bCs/>
          <w:color w:val="000080"/>
        </w:rPr>
        <w:t xml:space="preserve"> yuzasidan davlat kontrakti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Davlat ehtiyojlari uchun tovarlar yetkazib berish yuzasidan davlat kontrakti bo‘yicha (bundan buyon matnda davlat kontrakti deb yuritiladi) mahsulot yetkazib beruvchi (ijrochi) davlat buyurtmachisiga yoki uning ko‘rsatmasiga bi</w:t>
      </w:r>
      <w:r>
        <w:rPr>
          <w:rFonts w:eastAsia="Times New Roman"/>
          <w:color w:val="000000"/>
        </w:rPr>
        <w:t>noan mahsulot yetkazib berish shartnomasi asosida boshqa shaxsga shartlashilgan muddatda tovarlar yetkazib berishni, davlat buyurtmachisi esa, yetkazib berilgan tovarlar haqi belgilangan muddatda to‘lanishini ta’minlashni o‘z zimmasiga oladi.</w:t>
      </w:r>
    </w:p>
    <w:p w:rsidR="00000000" w:rsidRDefault="00F70E94">
      <w:pPr>
        <w:shd w:val="clear" w:color="auto" w:fill="FFFFFF"/>
        <w:ind w:firstLine="851"/>
        <w:jc w:val="both"/>
        <w:divId w:val="480393285"/>
        <w:rPr>
          <w:rFonts w:eastAsia="Times New Roman"/>
          <w:b/>
          <w:bCs/>
          <w:color w:val="000080"/>
        </w:rPr>
      </w:pPr>
      <w:r>
        <w:rPr>
          <w:rFonts w:eastAsia="Times New Roman"/>
          <w:b/>
          <w:bCs/>
          <w:color w:val="000080"/>
        </w:rPr>
        <w:t>459-modda. Da</w:t>
      </w:r>
      <w:r>
        <w:rPr>
          <w:rFonts w:eastAsia="Times New Roman"/>
          <w:b/>
          <w:bCs/>
          <w:color w:val="000080"/>
        </w:rPr>
        <w:t>vlat kontraktini tuzish asoslari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Davlat kontrakti davlat buyurtmachisining mahsulot yetkazib beruvchi (ijrochi) qabul qilgan davlat ehtiyojlari uchun tovarlar yetkazib berish to‘g‘risidagi buyurtmasi asosida tuziladi.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Bergan buyurtmasi mahsulot yetkazib be</w:t>
      </w:r>
      <w:r>
        <w:rPr>
          <w:rFonts w:eastAsia="Times New Roman"/>
          <w:color w:val="000000"/>
        </w:rPr>
        <w:t>ruvchi (ijrochi) tomonidan qabul qilingan davlat buyurtmachisi uchun davlat kontrakti tuzish shart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Davlat kontraktini tuzish qonun hujjatlarida belgilangan hollardagina va davlat kontraktini bajarish tufayli mahsulot yetkazib beruvchi (ijrochi) ko‘rishi mumkin bo‘lgan barcha zararni davlat buyurtmachisi qoplagan taqdirdagina mahsulot yetkazib beruvchi (</w:t>
      </w:r>
      <w:r>
        <w:rPr>
          <w:rFonts w:eastAsia="Times New Roman"/>
          <w:color w:val="000000"/>
        </w:rPr>
        <w:t>ijrochi) uchun majburiy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50" w:history="1">
        <w:r>
          <w:rPr>
            <w:rFonts w:eastAsia="Times New Roman"/>
            <w:color w:val="008080"/>
          </w:rPr>
          <w:t xml:space="preserve">uchinchi qismida </w:t>
        </w:r>
      </w:hyperlink>
      <w:r>
        <w:rPr>
          <w:rFonts w:eastAsia="Times New Roman"/>
          <w:color w:val="000000"/>
        </w:rPr>
        <w:t>nazarda tutilgan zararni qoplash to‘g‘risidagi shart davlat korxonasiga tatbiq etilmaydi.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davlat ehtiyojlari uchun tovarlar yetkazib b</w:t>
      </w:r>
      <w:r>
        <w:rPr>
          <w:rFonts w:eastAsia="Times New Roman"/>
          <w:color w:val="000000"/>
        </w:rPr>
        <w:t>erish to‘g‘risidagi buyurtma tanlov bo‘yicha joylashtirilsa, tanlov g‘olibi deb e’lon qilingan mahsulot yetkazib beruvchi (ijrochi) bilan davlat kontraktini tuzish davlat buyurtmachisi uchun majburiy hisoblanadi.</w:t>
      </w:r>
    </w:p>
    <w:p w:rsidR="00000000" w:rsidRDefault="00F70E94">
      <w:pPr>
        <w:shd w:val="clear" w:color="auto" w:fill="FFFFFF"/>
        <w:ind w:firstLine="851"/>
        <w:jc w:val="both"/>
        <w:divId w:val="1176580257"/>
        <w:rPr>
          <w:rFonts w:eastAsia="Times New Roman"/>
          <w:b/>
          <w:bCs/>
          <w:color w:val="000080"/>
        </w:rPr>
      </w:pPr>
      <w:r>
        <w:rPr>
          <w:rFonts w:eastAsia="Times New Roman"/>
          <w:b/>
          <w:bCs/>
          <w:color w:val="000080"/>
        </w:rPr>
        <w:t>460-modda. Davlat kontraktini tuzish tartib</w:t>
      </w:r>
      <w:r>
        <w:rPr>
          <w:rFonts w:eastAsia="Times New Roman"/>
          <w:b/>
          <w:bCs/>
          <w:color w:val="000080"/>
        </w:rPr>
        <w: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taraflar kelishuvida boshqacha tartib nazarda tutilgan bo‘lmasa, davlat kontrakti loyihasi davlat buyurtmachisi tomonidan ishlab chiqiladi va mahsulot yetkazib beruvchi (ijrochi)ga yuboriladi.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Davlat kontrakti loyihasini olgan taraf kechi bilan o‘tt</w:t>
      </w:r>
      <w:r>
        <w:rPr>
          <w:rFonts w:eastAsia="Times New Roman"/>
          <w:color w:val="000000"/>
        </w:rPr>
        <w:t>iz kunlik muddatda uni imzolaydi va davlat kontraktining bir nusxasini boshqa tarafga qaytaradi, davlat kontrakti shartlari yuzasidan kelishmovchiliklar mavjud bo‘lsa, xuddi shu muddatda kelishmovchiliklar bayonnomasini tuzadi va uni imzolangan davlat kont</w:t>
      </w:r>
      <w:r>
        <w:rPr>
          <w:rFonts w:eastAsia="Times New Roman"/>
          <w:color w:val="000000"/>
        </w:rPr>
        <w:t>rakti bilan boshqa tarafga yuboradi yoki unga davlat kontraktini tuzishdan bosh tortishini ma’lum qiladi.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Davlat kontrakti bilan kelishmovchiliklar bayonnomasini olgan taraf o‘ttiz kun ichida kelishmovchiliklarni ko‘rib chiqishi, kontrakt shartlarini boshq</w:t>
      </w:r>
      <w:r>
        <w:rPr>
          <w:rFonts w:eastAsia="Times New Roman"/>
          <w:color w:val="000000"/>
        </w:rPr>
        <w:t>a taraf bilan muvofiqlashtirish choralarini ko‘rishi va unga davlat kontraktini kelishilgan tahrirda qabul qilishi yoki kelishmovchiliklar bayonnomasini rad etishi haqida xabar berishi lozim. Bu muddat tugagach, manfaatdor taraf hal qilinmagan barcha kelis</w:t>
      </w:r>
      <w:r>
        <w:rPr>
          <w:rFonts w:eastAsia="Times New Roman"/>
          <w:color w:val="000000"/>
        </w:rPr>
        <w:t>hmovchiliklarni o‘ttiz kunlik muddatda sud muhokamasiga topshirishi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Davlat kontrakti davlat ehtiyojlari uchun tovarlar yetkazib berish to‘g‘risidagi buyurtmani joylashtirish tanlovi natijalari bo‘yicha tuziladigan hollarda davlat kontrakti tanlov o</w:t>
      </w:r>
      <w:r>
        <w:rPr>
          <w:rFonts w:eastAsia="Times New Roman"/>
          <w:color w:val="000000"/>
        </w:rPr>
        <w:t>‘tkazilgan sanadan boshlab o‘ttiz kun ichida tuzilishi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Agar davlat kontraktini tuzishi majburiy bo‘lgan taraf uni tuzishdan bosh tortsa, ikkinchi taraf boshqa tarafni davlat kontraktini tuzishga majbur qilish to‘g‘risidagi talab bilan sudga murojaat</w:t>
      </w:r>
      <w:r>
        <w:rPr>
          <w:rFonts w:eastAsia="Times New Roman"/>
          <w:color w:val="000000"/>
        </w:rPr>
        <w:t xml:space="preserve"> qilishga haqli.</w:t>
      </w:r>
    </w:p>
    <w:p w:rsidR="00000000" w:rsidRDefault="00F70E94">
      <w:pPr>
        <w:shd w:val="clear" w:color="auto" w:fill="FFFFFF"/>
        <w:ind w:firstLine="851"/>
        <w:jc w:val="both"/>
        <w:divId w:val="613363730"/>
        <w:rPr>
          <w:rFonts w:eastAsia="Times New Roman"/>
          <w:b/>
          <w:bCs/>
          <w:color w:val="000080"/>
        </w:rPr>
      </w:pPr>
      <w:r>
        <w:rPr>
          <w:rFonts w:eastAsia="Times New Roman"/>
          <w:b/>
          <w:bCs/>
          <w:color w:val="000080"/>
        </w:rPr>
        <w:t>461-modda. Davlat kontraktini bajarish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Davlat kontrakti shartlariga muvofiq tovarlar bevosita davlat buyurtmachisiga yoki uning ko‘rsatmasi (jo‘natish raznaryadkasi)ga muvofiq boshqa shaxs (oluvchi)ga yetkazib beriladigan hollarda kontrakt</w:t>
      </w:r>
      <w:r>
        <w:rPr>
          <w:rFonts w:eastAsia="Times New Roman"/>
          <w:color w:val="000000"/>
        </w:rPr>
        <w:t xml:space="preserve">ni bajarish bo‘yicha taraflarning munosabatlari ushbu Kodeksning </w:t>
      </w:r>
      <w:hyperlink r:id="rId51" w:history="1">
        <w:r>
          <w:rPr>
            <w:rFonts w:eastAsia="Times New Roman"/>
            <w:color w:val="008080"/>
          </w:rPr>
          <w:t xml:space="preserve">437-456-moddalarida </w:t>
        </w:r>
      </w:hyperlink>
      <w:r>
        <w:rPr>
          <w:rFonts w:eastAsia="Times New Roman"/>
          <w:color w:val="000000"/>
        </w:rPr>
        <w:t>nazarda tutilgan qoidalar bilan tartibga solinadi.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davlat kontraktida sotib oluvchilarga tovarlar yetkazib berish mahsu</w:t>
      </w:r>
      <w:r>
        <w:rPr>
          <w:rFonts w:eastAsia="Times New Roman"/>
          <w:color w:val="000000"/>
        </w:rPr>
        <w:t>lot yetkazib beruvchi (ijrochi) tomonidan davlat buyurtmachisi belgilaydigan davlat ehtiyojlari uchun tovarlar yetkazib berish shartnomalariga muvofiq amalga oshirilishi nazarda tutilgan bo‘lsa, davlat buyurtmachisi davlat kontrakti tuzilgan kundan boshlab</w:t>
      </w:r>
      <w:r>
        <w:rPr>
          <w:rFonts w:eastAsia="Times New Roman"/>
          <w:color w:val="000000"/>
        </w:rPr>
        <w:t xml:space="preserve"> kechi bilan o‘ttiz kunlik muddatda sotib oluvchining yetkazib beruvchi (ijrochi)ga biriktirilgani to‘g‘risida mahsulot yetkazib beruvchi — ijrochi va sotuvchiga bildirish xati yuboradi.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 yetkazib beruvchi (ijrochi)ga biriktirilgani to‘g‘risid</w:t>
      </w:r>
      <w:r>
        <w:rPr>
          <w:rFonts w:eastAsia="Times New Roman"/>
          <w:color w:val="000000"/>
        </w:rPr>
        <w:t>agi bildirish xati davlat ehtiyojlari uchun tovarlar yetkazib berish shartnomasini tuzishga asos bo‘lib xizmat qiladi.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Davlat ehtiyojlari uchun tovarlar jo‘natish raznaryadkalarida ko‘rsatilgan oluvchilarga yetkazib berilgan hollarda, agar davlat kontrakti</w:t>
      </w:r>
      <w:r>
        <w:rPr>
          <w:rFonts w:eastAsia="Times New Roman"/>
          <w:color w:val="000000"/>
        </w:rPr>
        <w:t>da boshqacha hisob-kitob tartibi nazarda tutilgan bo‘lmasa, tovarlar haqi davlat buyurtmachisi tomonidan to‘lanadi.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Tovarlar sotib oluvchilarga davlat ehtiyojlari uchun tovarlar yetkazib berish shartnomasi bo‘yicha yetkazib berilgan hollarda, agar davlat k</w:t>
      </w:r>
      <w:r>
        <w:rPr>
          <w:rFonts w:eastAsia="Times New Roman"/>
          <w:color w:val="000000"/>
        </w:rPr>
        <w:t>ontraktida baho belgilash va hisob-kitoblarning boshqacha tartibi nazarda tutilgan bo‘lmasa, sotib oluvchilar tovarlar haqini davlat kontraktiga muvofiq belgilanadigan baholarda to‘laydilar.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Davlat ehtiyojlari uchun tovarlar yetkazib berish to‘g‘risidagi d</w:t>
      </w:r>
      <w:r>
        <w:rPr>
          <w:rFonts w:eastAsia="Times New Roman"/>
          <w:color w:val="000000"/>
        </w:rPr>
        <w:t>avlat kontrakti bo‘yicha tovarlar haqi sotib oluvchi tomonidan to‘langanda davlat buyurtmachisi sotib oluvchining ushbu majburiyati bo‘yicha kafil deb hisoblanadi.</w:t>
      </w:r>
    </w:p>
    <w:p w:rsidR="00000000" w:rsidRDefault="00F70E94">
      <w:pPr>
        <w:shd w:val="clear" w:color="auto" w:fill="FFFFFF"/>
        <w:ind w:firstLine="851"/>
        <w:jc w:val="both"/>
        <w:divId w:val="1183517106"/>
        <w:rPr>
          <w:rFonts w:eastAsia="Times New Roman"/>
          <w:b/>
          <w:bCs/>
          <w:color w:val="000080"/>
        </w:rPr>
      </w:pPr>
      <w:r>
        <w:rPr>
          <w:rFonts w:eastAsia="Times New Roman"/>
          <w:b/>
          <w:bCs/>
          <w:color w:val="000080"/>
        </w:rPr>
        <w:t xml:space="preserve">462-modda. Davlat ehtiyojlari uchun tovarlar yetkazib berish shartnomasini tuzish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davl</w:t>
      </w:r>
      <w:r>
        <w:rPr>
          <w:rFonts w:eastAsia="Times New Roman"/>
          <w:color w:val="000000"/>
        </w:rPr>
        <w:t>at kontraktida shartnoma loyihasini tayyorlashning boshqacha tartibi nazarda tutilgan bo‘lmasa yoki shartnoma loyihasi sotib oluvchi tomonidan taqdim qilingan bo‘lmasa, mahsulot yetkazib beruvchi (ijrochi) biriktirish to‘g‘risidagi bildirish xatida ko‘rsat</w:t>
      </w:r>
      <w:r>
        <w:rPr>
          <w:rFonts w:eastAsia="Times New Roman"/>
          <w:color w:val="000000"/>
        </w:rPr>
        <w:t>ilgan sotib oluvchiga davlat buyurtmachisidan bildirish xati olingan vaqtdan boshlab o‘ttiz kundan kechiktirmay davlat ehtiyojlari uchun tovar yetkazib berish shartnomasining loyihasini yo‘llashi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Davlat ehtiyojlari uchun tovarlar yetkazib berish sha</w:t>
      </w:r>
      <w:r>
        <w:rPr>
          <w:rFonts w:eastAsia="Times New Roman"/>
          <w:color w:val="000000"/>
        </w:rPr>
        <w:t>rtnomasining loyihasini olgan taraf kechi bilan o‘ttiz kunlik muddatda uni imzolaydi va shartnomaning bir nusxasini ikkinchi tarafga qaytaradi, shartnoma shartlari bo‘yicha kelishmovchiliklar bo‘lganda esa xuddi shu muddatda kelishmovchiliklar bayonnomasin</w:t>
      </w:r>
      <w:r>
        <w:rPr>
          <w:rFonts w:eastAsia="Times New Roman"/>
          <w:color w:val="000000"/>
        </w:rPr>
        <w:t>i tuzadi va uni imzolangan shartnoma bilan birgalikda boshqa tarafga yuboradi.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Davlat ehtiyojlari uchun tovarlar yetkazib berish shartnomasini kelishmovchiliklar bayonnomasi bilan olgan taraf o‘ttiz kun ichida kelishmovchiliklarni ko‘rib chiqishi, shartnom</w:t>
      </w:r>
      <w:r>
        <w:rPr>
          <w:rFonts w:eastAsia="Times New Roman"/>
          <w:color w:val="000000"/>
        </w:rPr>
        <w:t>a shartlarini boshqa taraf bilan muvofiqlashtirish choralarini ko‘rishi va unga shartnomani kelishilgan tahrirda qabul qilishi yoki kelishmovchiliklar bayonnomasini rad etishi haqida xabar berishi lozim. Manfaatdor taraf hal qilinmagan kelishmovchiliklarni</w:t>
      </w:r>
      <w:r>
        <w:rPr>
          <w:rFonts w:eastAsia="Times New Roman"/>
          <w:color w:val="000000"/>
        </w:rPr>
        <w:t xml:space="preserve"> o‘ttiz kunlik muddatda sud muhokamasiga topshirishi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mahsulot yetkazib beruvchi (ijrochi) davlat ehtiyojlari uchun tovarlar yetkazib berish shartnomasini tuzishdan bosh tortsa, sotib oluvchi mahsulot yetkazib beruvchi (ijrochi)ni sotib oluvchi</w:t>
      </w:r>
      <w:r>
        <w:rPr>
          <w:rFonts w:eastAsia="Times New Roman"/>
          <w:color w:val="000000"/>
        </w:rPr>
        <w:t xml:space="preserve"> ishlab chiqqan shartnoma loyihasi shartlarida shartnoma tuzishga majbur qilish haqidagi talab bilan sudga murojaat qilish huquqiga ega.</w:t>
      </w:r>
    </w:p>
    <w:p w:rsidR="00000000" w:rsidRDefault="00F70E94">
      <w:pPr>
        <w:shd w:val="clear" w:color="auto" w:fill="FFFFFF"/>
        <w:ind w:firstLine="851"/>
        <w:jc w:val="both"/>
        <w:divId w:val="2052069823"/>
        <w:rPr>
          <w:rFonts w:eastAsia="Times New Roman"/>
          <w:b/>
          <w:bCs/>
          <w:color w:val="000080"/>
        </w:rPr>
      </w:pPr>
      <w:r>
        <w:rPr>
          <w:rFonts w:eastAsia="Times New Roman"/>
          <w:b/>
          <w:bCs/>
          <w:color w:val="000080"/>
        </w:rPr>
        <w:t xml:space="preserve">463-modda. Sotib oluvchining davlat ehtiyojlari uchun tovarlar yetkazib berish shartnomasini tuzishdan bosh tortishi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S</w:t>
      </w:r>
      <w:r>
        <w:rPr>
          <w:rFonts w:eastAsia="Times New Roman"/>
          <w:color w:val="000000"/>
        </w:rPr>
        <w:t>otib oluvchi biriktirish haqidagi bildirish xatida ko‘rsatilgan tovarlardan hamda ularni yetkazib berish shartnomasini tuzishdan to‘liq yoki qisman bosh tortish huquqiga ega. Bunday holda mahsulot yetkazib beruvchi (ijrochi) bu haqda darhol davlat buyurtma</w:t>
      </w:r>
      <w:r>
        <w:rPr>
          <w:rFonts w:eastAsia="Times New Roman"/>
          <w:color w:val="000000"/>
        </w:rPr>
        <w:t>chisiga ma’lum qilishi lozim va davlat buyurtmachisidan boshqa sotib oluvchini o‘ziga biriktirish to‘g‘risida bildirish xati berishni talab qilish huquqiga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Davlat buyurtmachisi mahsulot yetkazib beruvchi (ijrochi)ning bildirish xatini olgan kundan bos</w:t>
      </w:r>
      <w:r>
        <w:rPr>
          <w:rFonts w:eastAsia="Times New Roman"/>
          <w:color w:val="000000"/>
        </w:rPr>
        <w:t>hlab kechi bilan o‘ttiz kun ichida yo mahsulot yetkazib beruvchi (ijrochi)ga boshqa sotib oluvchini biriktirish to‘g‘risida bildirish xati beradi, yoki mahsulot yetkazib beruvchi (ijrochi)ga tovarlarni kim olishi ko‘rsatilgan jo‘natish raznaryadkasini yubo</w:t>
      </w:r>
      <w:r>
        <w:rPr>
          <w:rFonts w:eastAsia="Times New Roman"/>
          <w:color w:val="000000"/>
        </w:rPr>
        <w:t>radi, yoxud tovarlarni qabul qilish va haqini to‘lashga roziligini xabar qiladi.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Davlat buyurtmachisi ushbu moddaning </w:t>
      </w:r>
      <w:hyperlink r:id="rId52" w:history="1">
        <w:r>
          <w:rPr>
            <w:rFonts w:eastAsia="Times New Roman"/>
            <w:color w:val="008080"/>
          </w:rPr>
          <w:t xml:space="preserve">ikkinchi qismida </w:t>
        </w:r>
      </w:hyperlink>
      <w:r>
        <w:rPr>
          <w:rFonts w:eastAsia="Times New Roman"/>
          <w:color w:val="000000"/>
        </w:rPr>
        <w:t>nazarda tutilgan majburiyatlarini bajarmagan taqdirda, mahsulot yetkazib b</w:t>
      </w:r>
      <w:r>
        <w:rPr>
          <w:rFonts w:eastAsia="Times New Roman"/>
          <w:color w:val="000000"/>
        </w:rPr>
        <w:t>eruvchi (ijrochi) yo davlat buyurtmachisidan tovarlarni qabul qilish va haqini to‘lashni talab qilish, yoki tovarlarni o‘z ixtiyori bilan realizatsiya qilib, tovarlarni realizatsiya qilish bilan bog‘liq oqilona xarajatlarni davlat buyurtmachisiga yuklash h</w:t>
      </w:r>
      <w:r>
        <w:rPr>
          <w:rFonts w:eastAsia="Times New Roman"/>
          <w:color w:val="000000"/>
        </w:rPr>
        <w:t>uquqiga ega.</w:t>
      </w:r>
    </w:p>
    <w:p w:rsidR="00000000" w:rsidRDefault="00F70E94">
      <w:pPr>
        <w:shd w:val="clear" w:color="auto" w:fill="FFFFFF"/>
        <w:ind w:firstLine="851"/>
        <w:jc w:val="both"/>
        <w:divId w:val="855730491"/>
        <w:rPr>
          <w:rFonts w:eastAsia="Times New Roman"/>
          <w:b/>
          <w:bCs/>
          <w:color w:val="000080"/>
        </w:rPr>
      </w:pPr>
      <w:r>
        <w:rPr>
          <w:rFonts w:eastAsia="Times New Roman"/>
          <w:b/>
          <w:bCs/>
          <w:color w:val="000080"/>
        </w:rPr>
        <w:t xml:space="preserve">464-modda. Davlat kontraktining bajarilishi yoki bekor qilinishi munosabati bilan yetkazilgan zararni qoplash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davlat ehtiyojlari uchun tovarlar yetkazib berish to‘g‘risidagi qonun hujjatlarida yoki davlat kontraktida boshqacha tartib naz</w:t>
      </w:r>
      <w:r>
        <w:rPr>
          <w:rFonts w:eastAsia="Times New Roman"/>
          <w:color w:val="000000"/>
        </w:rPr>
        <w:t xml:space="preserve">arda tutilgan bo‘lmasa, davlat kontraktining bajarilishi munosabati bilan mahsulot yetkazib beruvchi (ijrochi)ga yetkazilgan zarar (ushbu Kodeks 459-moddasining </w:t>
      </w:r>
      <w:hyperlink r:id="rId53" w:history="1">
        <w:r>
          <w:rPr>
            <w:rFonts w:eastAsia="Times New Roman"/>
            <w:color w:val="008080"/>
          </w:rPr>
          <w:t>uchinchi qismi</w:t>
        </w:r>
      </w:hyperlink>
      <w:r>
        <w:rPr>
          <w:rFonts w:eastAsia="Times New Roman"/>
          <w:color w:val="000000"/>
        </w:rPr>
        <w:t>) davlat kontraktiga muvofiq tovar</w:t>
      </w:r>
      <w:r>
        <w:rPr>
          <w:rFonts w:eastAsia="Times New Roman"/>
          <w:color w:val="000000"/>
        </w:rPr>
        <w:t xml:space="preserve"> topshirilgan kundan e’tiboran ko‘pi bilan o‘ttiz kun ichida davlat buyurtmachisi tomonidan qoplanishi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Davlat kontraktining bajarilishi munosabati bilan mahsulot yetkazib beruvchi (ijrochi)ga yetkazilgan zarar davlat kontraktiga binoan qoplanmagan taqdirda mahsulot yetkazib beruvchi (ijrochi) davlat kontraktini bajarishdan bosh tortishga va davlat kontrakti</w:t>
      </w:r>
      <w:r>
        <w:rPr>
          <w:rFonts w:eastAsia="Times New Roman"/>
          <w:color w:val="000000"/>
        </w:rPr>
        <w:t xml:space="preserve"> bekor qilinganligi tufayli kelib chiqqan zararning qoplanishini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54" w:history="1">
        <w:r>
          <w:rPr>
            <w:rFonts w:eastAsia="Times New Roman"/>
            <w:color w:val="008080"/>
          </w:rPr>
          <w:t xml:space="preserve">ikkinchi qismida </w:t>
        </w:r>
      </w:hyperlink>
      <w:r>
        <w:rPr>
          <w:rFonts w:eastAsia="Times New Roman"/>
          <w:color w:val="000000"/>
        </w:rPr>
        <w:t>ko‘rsatilgan asoslar bo‘yicha davlat kontrakti bekor qilinganida mahsulot yetkazib beruvc</w:t>
      </w:r>
      <w:r>
        <w:rPr>
          <w:rFonts w:eastAsia="Times New Roman"/>
          <w:color w:val="000000"/>
        </w:rPr>
        <w:t>hi davlat ehtiyojlari uchun tovar yetkazib berish shartnomasini bajarishdan bosh tortishga haqli. Mahsulot yetkazib beruvchining bunday bosh tortishi tufayli sotib oluvchiga yetkazilgan zarar davlat buyurtmachisi tomonidan qoplanadi.</w:t>
      </w:r>
    </w:p>
    <w:p w:rsidR="00000000" w:rsidRDefault="00F70E94">
      <w:pPr>
        <w:shd w:val="clear" w:color="auto" w:fill="FFFFFF"/>
        <w:divId w:val="63780387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33372632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w:t>
      </w:r>
      <w:r>
        <w:rPr>
          <w:rStyle w:val="iorval1"/>
          <w:rFonts w:eastAsia="Times New Roman"/>
          <w:vanish/>
          <w:color w:val="008000"/>
          <w:sz w:val="22"/>
          <w:szCs w:val="22"/>
        </w:rPr>
        <w:t>uqarolik qonunchiligi / 03.11.00.00 Majburiyatlarning alohida turlari / 03.11.01.00 Oldi-sotdi / 03.11.01.05 Kontraktatsiya (shuningdek, 09.14.17.01ga qarang)]</w:t>
      </w:r>
    </w:p>
    <w:p w:rsidR="00000000" w:rsidRDefault="00F70E94">
      <w:pPr>
        <w:shd w:val="clear" w:color="auto" w:fill="FFFFFF"/>
        <w:jc w:val="center"/>
        <w:divId w:val="483396396"/>
        <w:rPr>
          <w:rFonts w:eastAsia="Times New Roman"/>
          <w:b/>
          <w:bCs/>
          <w:color w:val="000080"/>
        </w:rPr>
      </w:pPr>
      <w:r>
        <w:rPr>
          <w:rFonts w:eastAsia="Times New Roman"/>
          <w:b/>
          <w:bCs/>
          <w:color w:val="000080"/>
        </w:rPr>
        <w:t>5-§. Kontraktatsiya</w:t>
      </w:r>
    </w:p>
    <w:p w:rsidR="00000000" w:rsidRDefault="00F70E94">
      <w:pPr>
        <w:shd w:val="clear" w:color="auto" w:fill="FFFFFF"/>
        <w:ind w:firstLine="851"/>
        <w:jc w:val="both"/>
        <w:divId w:val="627515601"/>
        <w:rPr>
          <w:rFonts w:eastAsia="Times New Roman"/>
          <w:b/>
          <w:bCs/>
          <w:color w:val="000080"/>
        </w:rPr>
      </w:pPr>
      <w:r>
        <w:rPr>
          <w:rFonts w:eastAsia="Times New Roman"/>
          <w:b/>
          <w:bCs/>
          <w:color w:val="000080"/>
        </w:rPr>
        <w:t>465-modda. Kontraktatsiya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Kontraktatsiya shartnomasiga muvofiq q</w:t>
      </w:r>
      <w:r>
        <w:rPr>
          <w:rFonts w:eastAsia="Times New Roman"/>
          <w:color w:val="000000"/>
        </w:rPr>
        <w:t>ishloq xo‘jaligi mahsulotini yetishtiruvchi qishloq xo‘jaligi mahsulotini qayta ishlash yoki sotish uchun bunday mahsulotni xarid qiladigan shaxsga –– tayyorlovchiga shartlashilgan muddatda topshirish (topshirib turish) majburiyatini oladi, tayyorlovchi es</w:t>
      </w:r>
      <w:r>
        <w:rPr>
          <w:rFonts w:eastAsia="Times New Roman"/>
          <w:color w:val="000000"/>
        </w:rPr>
        <w:t>a bu mahsulotni qabul qilish (qabul qilib turish), uning haqini shartlashilgan muddatda muayyan bahoda to‘lash (to‘lab turish)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ushbu Kodeksda boshqacha tartib belgilangan bo‘lmasa yoki u majburiyat mohiyatidan kelib chiqmasa, kont</w:t>
      </w:r>
      <w:r>
        <w:rPr>
          <w:rFonts w:eastAsia="Times New Roman"/>
          <w:color w:val="000000"/>
        </w:rPr>
        <w:t>raktatsiya shartnomasiga nisbatan mahsulot yetkazib berish shartnomasi to‘g‘risidagi qoidalar, tegishli hollarda esa davlat ehtiyojlari uchun tovarlar yetkazib berishga doir davlat kontrakti to‘g‘risidagi qoidalar qo‘llanadi.</w:t>
      </w:r>
    </w:p>
    <w:p w:rsidR="00000000" w:rsidRDefault="00F70E94">
      <w:pPr>
        <w:shd w:val="clear" w:color="auto" w:fill="FFFFFF"/>
        <w:ind w:firstLine="851"/>
        <w:jc w:val="both"/>
        <w:divId w:val="250814819"/>
        <w:rPr>
          <w:rFonts w:eastAsia="Times New Roman"/>
          <w:b/>
          <w:bCs/>
          <w:color w:val="000080"/>
        </w:rPr>
      </w:pPr>
      <w:r>
        <w:rPr>
          <w:rFonts w:eastAsia="Times New Roman"/>
          <w:b/>
          <w:bCs/>
          <w:color w:val="000080"/>
        </w:rPr>
        <w:t>466-modda. Qishloq xo‘jaligi m</w:t>
      </w:r>
      <w:r>
        <w:rPr>
          <w:rFonts w:eastAsia="Times New Roman"/>
          <w:b/>
          <w:bCs/>
          <w:color w:val="000080"/>
        </w:rPr>
        <w:t xml:space="preserve">ahsulotini yetishtiruvchining majburiyatlari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Qishloq xo‘jaligi mahsulotini yetishtiruvchi o‘stirilgan (ishlab chiqarilgan) qishloq xo‘jaligi mahsulotini tayyorlovchiga kontraktatsiya shartnomasida nazarda tutilgan miqdor va assortimentda topshirishi shart</w:t>
      </w:r>
      <w:r>
        <w:rPr>
          <w:rFonts w:eastAsia="Times New Roman"/>
          <w:color w:val="000000"/>
        </w:rPr>
        <w:t>.</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mahsulot yetishtiruvchi ushbu moddaning </w:t>
      </w:r>
      <w:hyperlink r:id="rId55" w:history="1">
        <w:r>
          <w:rPr>
            <w:rFonts w:eastAsia="Times New Roman"/>
            <w:color w:val="008080"/>
          </w:rPr>
          <w:t xml:space="preserve">birinchi qismida </w:t>
        </w:r>
      </w:hyperlink>
      <w:r>
        <w:rPr>
          <w:rFonts w:eastAsia="Times New Roman"/>
          <w:color w:val="000000"/>
        </w:rPr>
        <w:t>ko‘rsatilgan majburiyatlarini bajarmaganligi oqibatida qishloq xo‘jaligi mahsuloti kontraktatsiya shartnomasida nazarda tutilgan miqdor va assort</w:t>
      </w:r>
      <w:r>
        <w:rPr>
          <w:rFonts w:eastAsia="Times New Roman"/>
          <w:color w:val="000000"/>
        </w:rPr>
        <w:t>imentda olinmasligi oldindan ma’lum bo‘lib qolsa, tayyorlovchi shartnomani bekor qilishni yoki o‘zgartirishni va zararni qoplashni talab qilishga haqli.</w:t>
      </w:r>
    </w:p>
    <w:p w:rsidR="00000000" w:rsidRDefault="00F70E94">
      <w:pPr>
        <w:shd w:val="clear" w:color="auto" w:fill="FFFFFF"/>
        <w:ind w:firstLine="851"/>
        <w:jc w:val="both"/>
        <w:divId w:val="1660772545"/>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4" name="Рисунок 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895774884"/>
        <w:rPr>
          <w:rFonts w:eastAsia="Times New Roman"/>
          <w:i/>
          <w:iCs/>
          <w:color w:val="800080"/>
          <w:sz w:val="22"/>
          <w:szCs w:val="22"/>
        </w:rPr>
      </w:pPr>
      <w:hyperlink r:id="rId56" w:history="1">
        <w:r>
          <w:rPr>
            <w:rFonts w:eastAsia="Times New Roman"/>
            <w:i/>
            <w:iCs/>
            <w:color w:val="008080"/>
            <w:sz w:val="22"/>
            <w:szCs w:val="22"/>
          </w:rPr>
          <w:t>Qarang: sud amaliyoti.</w:t>
        </w:r>
      </w:hyperlink>
    </w:p>
    <w:p w:rsidR="00000000" w:rsidRDefault="00F70E94">
      <w:pPr>
        <w:shd w:val="clear" w:color="auto" w:fill="FFFFFF"/>
        <w:ind w:firstLine="851"/>
        <w:jc w:val="both"/>
        <w:divId w:val="1708675359"/>
        <w:rPr>
          <w:rFonts w:eastAsia="Times New Roman"/>
          <w:b/>
          <w:bCs/>
          <w:color w:val="000080"/>
        </w:rPr>
      </w:pPr>
      <w:r>
        <w:rPr>
          <w:rFonts w:eastAsia="Times New Roman"/>
          <w:b/>
          <w:bCs/>
          <w:color w:val="000080"/>
        </w:rPr>
        <w:t>467-modda. Tayyorlovchining majburiyatlari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kontraktatsiya shartnomasida boshqacha tartib nazarda tutilgan bo‘lmasa, tayyorlovchi yetishtiruvchi joylashgan yerda undan qishloq xo‘jaligi mahsulotini q</w:t>
      </w:r>
      <w:r>
        <w:rPr>
          <w:rFonts w:eastAsia="Times New Roman"/>
          <w:color w:val="000000"/>
        </w:rPr>
        <w:t>abul qilishi (qabul qilib turishi) va olib ketishni ta’minlashi (ta’minlab turishi)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qishloq xo‘jaligi mahsuloti tayyorlovchi joylashgan yerda yoki u ko‘rsatgan boshqa yerda qabul qilinsa, tayyorlovchi yetishtiruvchi tomonidan kontraktatsiya sha</w:t>
      </w:r>
      <w:r>
        <w:rPr>
          <w:rFonts w:eastAsia="Times New Roman"/>
          <w:color w:val="000000"/>
        </w:rPr>
        <w:t>rtnomasiga muvofiq va shartlashilgan muddatda keltirilgan qishloq xo‘jaligi mahsulotini qabul qilishdan bosh tortishga haqli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Tayyorlovchi qishloq xo‘jaligi mahsulotini olib ketishni yoki qabul qilib olishni ta’minlamagan taqdirda yetishtiruvchiga qis</w:t>
      </w:r>
      <w:r>
        <w:rPr>
          <w:rFonts w:eastAsia="Times New Roman"/>
          <w:color w:val="000000"/>
        </w:rPr>
        <w:t>hloq xo‘jaligi mahsulotining qiymatini va uni keltirish xarajatlarini to‘laydi.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Kontraktatsiya shartnomasiga muvofiq olingan qishloq xo‘jaligi mahsulotini qayta ishlaydigan tayyorlovchi yetishtiruvchining talabiga ko‘ra qishloq xo‘jaligi mahsulotini qayta </w:t>
      </w:r>
      <w:r>
        <w:rPr>
          <w:rFonts w:eastAsia="Times New Roman"/>
          <w:color w:val="000000"/>
        </w:rPr>
        <w:t>ishlash chiqindilarini taraflar kelishgan narxda yetishtiruvchiga qaytarishi shart.</w:t>
      </w:r>
    </w:p>
    <w:p w:rsidR="00000000" w:rsidRDefault="00F70E94">
      <w:pPr>
        <w:shd w:val="clear" w:color="auto" w:fill="FFFFFF"/>
        <w:divId w:val="1926262117"/>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73643965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03.11.01.00 Oldi-sotdi / 03.11.01.06 Energiya bilan ta’minlash shartnomasi]</w:t>
      </w:r>
    </w:p>
    <w:p w:rsidR="00000000" w:rsidRDefault="00F70E94">
      <w:pPr>
        <w:shd w:val="clear" w:color="auto" w:fill="FFFFFF"/>
        <w:jc w:val="center"/>
        <w:divId w:val="1860117497"/>
        <w:rPr>
          <w:rFonts w:eastAsia="Times New Roman"/>
          <w:b/>
          <w:bCs/>
          <w:color w:val="000080"/>
        </w:rPr>
      </w:pPr>
      <w:r>
        <w:rPr>
          <w:rFonts w:eastAsia="Times New Roman"/>
          <w:b/>
          <w:bCs/>
          <w:color w:val="000080"/>
        </w:rPr>
        <w:t>6-§. Energiya ta’minoti</w:t>
      </w:r>
    </w:p>
    <w:p w:rsidR="00000000" w:rsidRDefault="00F70E94">
      <w:pPr>
        <w:shd w:val="clear" w:color="auto" w:fill="FFFFFF"/>
        <w:ind w:firstLine="851"/>
        <w:jc w:val="both"/>
        <w:divId w:val="478882408"/>
        <w:rPr>
          <w:rFonts w:eastAsia="Times New Roman"/>
          <w:b/>
          <w:bCs/>
          <w:color w:val="000080"/>
        </w:rPr>
      </w:pPr>
      <w:r>
        <w:rPr>
          <w:rFonts w:eastAsia="Times New Roman"/>
          <w:b/>
          <w:bCs/>
          <w:color w:val="000080"/>
        </w:rPr>
        <w:t>468-modda. Energiya ta’minoti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Energiya ta’minoti shartnomasiga muvofiq energiya bilan ta’minlovchi tashkilot tutashtirilgan tarmoq orqali abonentga (iste’molchiga) energiya berib turish majburiyatini oladi, abonent esa q</w:t>
      </w:r>
      <w:r>
        <w:rPr>
          <w:rFonts w:eastAsia="Times New Roman"/>
          <w:color w:val="000000"/>
        </w:rPr>
        <w:t>abul qilingan energiya haqini to‘lash, shuningdek shartnomada nazarda tutilgan energiya iste’mol qilish tartibiga rioya etish, tasarrufidagi energetika shoxobchalaridan foydalanish xavfsizligini hamda o‘zi foydalanadigan energiya iste’mol qiluvchi asbob va</w:t>
      </w:r>
      <w:r>
        <w:rPr>
          <w:rFonts w:eastAsia="Times New Roman"/>
          <w:color w:val="000000"/>
        </w:rPr>
        <w:t xml:space="preserve"> uskunalarning sozligini ta’minlash majburiyatini oladi.</w:t>
      </w:r>
    </w:p>
    <w:p w:rsidR="00000000" w:rsidRDefault="00F70E94">
      <w:pPr>
        <w:shd w:val="clear" w:color="auto" w:fill="FFFFFF"/>
        <w:ind w:firstLine="851"/>
        <w:jc w:val="both"/>
        <w:divId w:val="195173623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 name="Рисунок 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1578634567"/>
        <w:rPr>
          <w:rFonts w:eastAsia="Times New Roman"/>
          <w:i/>
          <w:iCs/>
          <w:color w:val="800080"/>
          <w:sz w:val="22"/>
          <w:szCs w:val="22"/>
        </w:rPr>
      </w:pPr>
      <w:hyperlink r:id="rId57" w:history="1">
        <w:r>
          <w:rPr>
            <w:rFonts w:eastAsia="Times New Roman"/>
            <w:i/>
            <w:iCs/>
            <w:color w:val="008080"/>
            <w:sz w:val="22"/>
            <w:szCs w:val="22"/>
          </w:rPr>
          <w:t>Qarang: sud amaliyoti.</w:t>
        </w:r>
      </w:hyperlink>
    </w:p>
    <w:p w:rsidR="00000000" w:rsidRDefault="00F70E94">
      <w:pPr>
        <w:shd w:val="clear" w:color="auto" w:fill="FFFFFF"/>
        <w:ind w:firstLine="851"/>
        <w:jc w:val="both"/>
        <w:divId w:val="1491291510"/>
        <w:rPr>
          <w:rFonts w:eastAsia="Times New Roman"/>
          <w:b/>
          <w:bCs/>
          <w:color w:val="000080"/>
        </w:rPr>
      </w:pPr>
      <w:r>
        <w:rPr>
          <w:rFonts w:eastAsia="Times New Roman"/>
          <w:b/>
          <w:bCs/>
          <w:color w:val="000080"/>
        </w:rPr>
        <w:t xml:space="preserve">469-modda. Energiya ta’minoti shartnomasini tuzish va muddatini uzaytirish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Energiya ta’minoti shartnomasi energiya bilan ta’minlovchi tashkilot tarmoqlariga qonun hujjatlarida belgilangan tartibda ulangan energiya qurilmasi, shuningdek energiya iste’molin</w:t>
      </w:r>
      <w:r>
        <w:rPr>
          <w:rFonts w:eastAsia="Times New Roman"/>
          <w:color w:val="000000"/>
        </w:rPr>
        <w:t>i hisobga olish uskunalari va asboblari mavjud bo‘lgan abonent bilan tuziladi.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Energiya ta’minoti shartnomasiga muvofiq energiyadan turmushda foydalanadigan fuqaro abonent bo‘lgan taqdirda, abonent tarmoqqa belgilangan tartibda amalda birinchi marta ulanga</w:t>
      </w:r>
      <w:r>
        <w:rPr>
          <w:rFonts w:eastAsia="Times New Roman"/>
          <w:color w:val="000000"/>
        </w:rPr>
        <w:t>n paytdan boshlab u bilan shartnoma tuzilgan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Energiya ta’minoti shartnomasining muddati tugagach, taraflardan biri uni bekor qilish yoki o‘zgartirish haqida ariza bermasa, u shartnomada nazarda tutilgan muddatga va shartlarda uzaytirilgan hiso</w:t>
      </w:r>
      <w:r>
        <w:rPr>
          <w:rFonts w:eastAsia="Times New Roman"/>
          <w:color w:val="000000"/>
        </w:rPr>
        <w:t>blanadi. Shartnoma yangi muddatga uzaytirilganida uning shartlari taraflar kelishuviga binoan o‘zgartirilishi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taraflardan biri shartnomaning amal qilish muddati tugashidan oldin yangi shartnoma tuzish haqida taklif kiritsa, taraflarning o‘zaro</w:t>
      </w:r>
      <w:r>
        <w:rPr>
          <w:rFonts w:eastAsia="Times New Roman"/>
          <w:color w:val="000000"/>
        </w:rPr>
        <w:t xml:space="preserve"> munosabatlari yangi shartnoma tuzilgunga qadar avval tuzilgan shartnoma bilan tartibga solib turiladi.</w:t>
      </w:r>
    </w:p>
    <w:p w:rsidR="00000000" w:rsidRDefault="00F70E94">
      <w:pPr>
        <w:shd w:val="clear" w:color="auto" w:fill="FFFFFF"/>
        <w:ind w:firstLine="851"/>
        <w:jc w:val="both"/>
        <w:divId w:val="1250507396"/>
        <w:rPr>
          <w:rFonts w:eastAsia="Times New Roman"/>
          <w:b/>
          <w:bCs/>
          <w:color w:val="000080"/>
        </w:rPr>
      </w:pPr>
      <w:r>
        <w:rPr>
          <w:rFonts w:eastAsia="Times New Roman"/>
          <w:b/>
          <w:bCs/>
          <w:color w:val="000080"/>
        </w:rPr>
        <w:t>470-modda. Energiya miqdori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Energiya bilan ta’minlovchi tashkilot tutashtirilgan tarmoq orqali abonentga energiya ta’minoti shartnomasida nazarda tutilg</w:t>
      </w:r>
      <w:r>
        <w:rPr>
          <w:rFonts w:eastAsia="Times New Roman"/>
          <w:color w:val="000000"/>
        </w:rPr>
        <w:t>an miqdorda va taraflar kelishgan energiya berish tartibiga amal qilgan holda energiya berishi lozim. Energiya bilan ta’minlovchi tashkilot bergan va abonent qabul qilgan energiya miqdori o‘lchov asboblari ko‘rsatkichlari bilan aniqlanadi.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Energiya ta’mino</w:t>
      </w:r>
      <w:r>
        <w:rPr>
          <w:rFonts w:eastAsia="Times New Roman"/>
          <w:color w:val="000000"/>
        </w:rPr>
        <w:t xml:space="preserve">ti shartnomasida abonentning o‘zi qabul qiladigan energiyaning shartnomada belgilangan miqdorini energiya bilan ta’minlovchi tashkilotning energiyani </w:t>
      </w:r>
      <w:r>
        <w:rPr>
          <w:rFonts w:eastAsia="Times New Roman"/>
          <w:color w:val="000000"/>
        </w:rPr>
        <w:lastRenderedPageBreak/>
        <w:t>shartnomada belgilanmagan miqdorda berishni ta’minlash bilan bog‘liq xarajatlarini qoplash sharti bilan o‘</w:t>
      </w:r>
      <w:r>
        <w:rPr>
          <w:rFonts w:eastAsia="Times New Roman"/>
          <w:color w:val="000000"/>
        </w:rPr>
        <w:t>zgartirish huquqi nazarda tutilishi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Energiyadan turmushda foydalanadigan fuqaro energiya ta’minoti shartnomasiga muvofiq abonent bo‘lgan taqdirda u energiyadan o‘zi uchun zarur bo‘lgan miqdorda foydalanishga haqli.</w:t>
      </w:r>
    </w:p>
    <w:p w:rsidR="00000000" w:rsidRDefault="00F70E94">
      <w:pPr>
        <w:shd w:val="clear" w:color="auto" w:fill="FFFFFF"/>
        <w:ind w:firstLine="851"/>
        <w:jc w:val="both"/>
        <w:divId w:val="1806044974"/>
        <w:rPr>
          <w:rFonts w:eastAsia="Times New Roman"/>
          <w:b/>
          <w:bCs/>
          <w:color w:val="000080"/>
        </w:rPr>
      </w:pPr>
      <w:r>
        <w:rPr>
          <w:rFonts w:eastAsia="Times New Roman"/>
          <w:b/>
          <w:bCs/>
          <w:color w:val="000080"/>
        </w:rPr>
        <w:t>471-modda. Energiya ta’minoti sha</w:t>
      </w:r>
      <w:r>
        <w:rPr>
          <w:rFonts w:eastAsia="Times New Roman"/>
          <w:b/>
          <w:bCs/>
          <w:color w:val="000080"/>
        </w:rPr>
        <w:t xml:space="preserve">rtnomasining energiya miqdori to‘g‘risidagi shartini buzish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energiya bilan ta’minlovchi tashkilot tomonidan tutashtirilgan tarmoq orqali abonentga energiya ta’minoti shartnomasida nazarda tutilgandan kam miqdorda energiya berilgan bo‘lsa, </w:t>
      </w:r>
      <w:r>
        <w:rPr>
          <w:rFonts w:eastAsia="Times New Roman"/>
          <w:color w:val="000000"/>
        </w:rPr>
        <w:t xml:space="preserve">basharti qonun hujjatlarida, shartnomada boshqacha tartib nazarda tutilgan bo‘lmasa yoki u majburiyat mohiyatidan kelib chiqmasa, ushbu Kodeksning </w:t>
      </w:r>
      <w:hyperlink r:id="rId58" w:history="1">
        <w:r>
          <w:rPr>
            <w:rFonts w:eastAsia="Times New Roman"/>
            <w:color w:val="008080"/>
          </w:rPr>
          <w:t xml:space="preserve">399-moddasida </w:t>
        </w:r>
      </w:hyperlink>
      <w:r>
        <w:rPr>
          <w:rFonts w:eastAsia="Times New Roman"/>
          <w:color w:val="000000"/>
        </w:rPr>
        <w:t>nazarda tutilgan qoidalar qo‘llanadi.</w:t>
      </w:r>
    </w:p>
    <w:p w:rsidR="00000000" w:rsidRDefault="00F70E94">
      <w:pPr>
        <w:shd w:val="clear" w:color="auto" w:fill="FFFFFF"/>
        <w:ind w:firstLine="851"/>
        <w:jc w:val="both"/>
        <w:divId w:val="1922137492"/>
        <w:rPr>
          <w:rFonts w:eastAsia="Times New Roman"/>
          <w:b/>
          <w:bCs/>
          <w:color w:val="000080"/>
        </w:rPr>
      </w:pPr>
      <w:r>
        <w:rPr>
          <w:rFonts w:eastAsia="Times New Roman"/>
          <w:b/>
          <w:bCs/>
          <w:color w:val="000080"/>
        </w:rPr>
        <w:t>472-modda.</w:t>
      </w:r>
      <w:r>
        <w:rPr>
          <w:rFonts w:eastAsia="Times New Roman"/>
          <w:b/>
          <w:bCs/>
          <w:color w:val="000080"/>
        </w:rPr>
        <w:t xml:space="preserve"> Energiya sifati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Energiya bilan ta’minlovchi tashkilot beradigan energiyaning sifati standartlashtirish bo‘yicha qonun hujjatlarida yoki energiya ta’minoti shartnomasida belgilangan talablarga javob berishi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Energiya bilan ta’minlovchi tashkilot ener</w:t>
      </w:r>
      <w:r>
        <w:rPr>
          <w:rFonts w:eastAsia="Times New Roman"/>
          <w:color w:val="000000"/>
        </w:rPr>
        <w:t xml:space="preserve">giya sifatiga qo‘yiladigan talablarni buzgan taqdirda, agar qonun hujjatlarida, energiya ta’minoti shartnomasida boshqacha tartib nazarda tutilgan bo‘lmasa yoki u majburiyat mohiyatidan kelib chiqmasa, ushbu Kodeksning </w:t>
      </w:r>
      <w:hyperlink r:id="rId59" w:history="1">
        <w:r>
          <w:rPr>
            <w:rFonts w:eastAsia="Times New Roman"/>
            <w:color w:val="008080"/>
          </w:rPr>
          <w:t xml:space="preserve">408-moddasida </w:t>
        </w:r>
      </w:hyperlink>
      <w:r>
        <w:rPr>
          <w:rFonts w:eastAsia="Times New Roman"/>
          <w:color w:val="000000"/>
        </w:rPr>
        <w:t>nazarda tutilgan qoidalar qo‘llanadi.</w:t>
      </w:r>
    </w:p>
    <w:p w:rsidR="00000000" w:rsidRDefault="00F70E94">
      <w:pPr>
        <w:shd w:val="clear" w:color="auto" w:fill="FFFFFF"/>
        <w:ind w:firstLine="851"/>
        <w:jc w:val="both"/>
        <w:divId w:val="1241063460"/>
        <w:rPr>
          <w:rFonts w:eastAsia="Times New Roman"/>
          <w:b/>
          <w:bCs/>
          <w:color w:val="000080"/>
        </w:rPr>
      </w:pPr>
      <w:r>
        <w:rPr>
          <w:rFonts w:eastAsia="Times New Roman"/>
          <w:b/>
          <w:bCs/>
          <w:color w:val="000080"/>
        </w:rPr>
        <w:t xml:space="preserve">473-modda. Tarmoqlar, asbob va uskunalarni saqlash va ishlatish bo‘yicha abonentning majburiyatlari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Abonent ishlatilayotgan energetika tarmoqlari, asbob va uskunalarning zarur texnikaviy holati</w:t>
      </w:r>
      <w:r>
        <w:rPr>
          <w:rFonts w:eastAsia="Times New Roman"/>
          <w:color w:val="000000"/>
        </w:rPr>
        <w:t xml:space="preserve"> va xavfsizligini ta’minlashi, energiya ishlatishning belgilangan tartibiga amal qilishi, shuningdek avariyalar, yong‘inlar, energiyani o‘lchash asboblaridagi nosozliklar va energiyadan foydalanish paytida kelib chiqadigan boshqa buzilishlar to‘g‘risida en</w:t>
      </w:r>
      <w:r>
        <w:rPr>
          <w:rFonts w:eastAsia="Times New Roman"/>
          <w:color w:val="000000"/>
        </w:rPr>
        <w:t>ergiya bilan ta’minlovchi tashkilotga darhol xabar berishi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Energiya ta’minoti shartnomasiga muvofiq energiyadan turmushda foydalanadigan fuqaro abonent bo‘lgan taqdirda, agar qonun hujjatlarida boshqacha tartib belgilangan bo‘lmasa, energetika tarmo</w:t>
      </w:r>
      <w:r>
        <w:rPr>
          <w:rFonts w:eastAsia="Times New Roman"/>
          <w:color w:val="000000"/>
        </w:rPr>
        <w:t>qlari, shuningdek energiya iste’molini hisobga olish asboblarining zarur texnik holati va xavfsizligini ta’minlash majburiyati energiya bilan ta’minlovchi tashkilot zimmasiga yuklatiladi.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Energetika tarmoqlari, asbob va uskunalarning texnik holatiga va ula</w:t>
      </w:r>
      <w:r>
        <w:rPr>
          <w:rFonts w:eastAsia="Times New Roman"/>
          <w:color w:val="000000"/>
        </w:rPr>
        <w:t>rni ishlatishga qo‘yiladigan talablar, shuningdek ularga rioya etilishini nazorat qilish tartibi qonun hujjatlari bilan belgilanadi.</w:t>
      </w:r>
    </w:p>
    <w:p w:rsidR="00000000" w:rsidRDefault="00F70E94">
      <w:pPr>
        <w:shd w:val="clear" w:color="auto" w:fill="FFFFFF"/>
        <w:ind w:firstLine="851"/>
        <w:jc w:val="both"/>
        <w:divId w:val="484394032"/>
        <w:rPr>
          <w:rFonts w:eastAsia="Times New Roman"/>
          <w:b/>
          <w:bCs/>
          <w:color w:val="000080"/>
        </w:rPr>
      </w:pPr>
      <w:r>
        <w:rPr>
          <w:rFonts w:eastAsia="Times New Roman"/>
          <w:b/>
          <w:bCs/>
          <w:color w:val="000080"/>
        </w:rPr>
        <w:t>474-modda. Energiya haqini to‘lash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 yoki energiya bilan ta’minlash shartnomasida boshqacha tartib na</w:t>
      </w:r>
      <w:r>
        <w:rPr>
          <w:rFonts w:eastAsia="Times New Roman"/>
          <w:color w:val="000000"/>
        </w:rPr>
        <w:t>zarda tutilgan bo‘lmasa, energiya haqi abonent amalda qabul qilgan energiya miqdori uchun to‘lanadi, bu miqdor ushbu Kodeksning</w:t>
      </w:r>
      <w:hyperlink r:id="rId60" w:history="1">
        <w:r>
          <w:rPr>
            <w:rFonts w:eastAsia="Times New Roman"/>
            <w:color w:val="008080"/>
          </w:rPr>
          <w:t xml:space="preserve"> 470-moddasiga </w:t>
        </w:r>
      </w:hyperlink>
      <w:r>
        <w:rPr>
          <w:rFonts w:eastAsia="Times New Roman"/>
          <w:color w:val="000000"/>
        </w:rPr>
        <w:t>muvofiq aniqlanadi.</w:t>
      </w:r>
    </w:p>
    <w:p w:rsidR="00000000" w:rsidRDefault="00F70E94">
      <w:pPr>
        <w:shd w:val="clear" w:color="auto" w:fill="FFFFFF"/>
        <w:ind w:firstLine="851"/>
        <w:jc w:val="both"/>
        <w:divId w:val="267200320"/>
        <w:rPr>
          <w:rFonts w:eastAsia="Times New Roman"/>
          <w:b/>
          <w:bCs/>
          <w:color w:val="000080"/>
        </w:rPr>
      </w:pPr>
      <w:r>
        <w:rPr>
          <w:rFonts w:eastAsia="Times New Roman"/>
          <w:b/>
          <w:bCs/>
          <w:color w:val="000080"/>
        </w:rPr>
        <w:t>475-modda. Abonent tomonidan energiyaning boshq</w:t>
      </w:r>
      <w:r>
        <w:rPr>
          <w:rFonts w:eastAsia="Times New Roman"/>
          <w:b/>
          <w:bCs/>
          <w:color w:val="000080"/>
        </w:rPr>
        <w:t xml:space="preserve">a shaxsga berilishi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Abonent energiya bilan ta’minlovchi tashkilotdan tutashtirilgan tarmoq orqali qabul qilib olgan energiyani boshqa shaxs (qo‘shimcha abonent)ga faqat energiya bilan ta’minlovchi tashkilot roziligi bilan berishi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w:t>
      </w:r>
      <w:r>
        <w:rPr>
          <w:rFonts w:eastAsia="Times New Roman"/>
          <w:color w:val="000000"/>
        </w:rPr>
        <w:t>larida yoki energiya ta’minoti shartnomasida boshqacha tartib nazarda tutilgan bo‘lmasa, abonent tomonidan energiyani qo‘shimcha abonentga berish shartnomasiga nisbatan ushbu paragraf qoidalari qo‘llanadi.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 boshqacha tartib nazarda t</w:t>
      </w:r>
      <w:r>
        <w:rPr>
          <w:rFonts w:eastAsia="Times New Roman"/>
          <w:color w:val="000000"/>
        </w:rPr>
        <w:t>utilgan bo‘lmasa, energiyani qo‘shimcha abonentga berish chog‘ida abonent energiya bilan ta’minlovchi tashkilot oldida javobgar bo‘lib qolaveradi.</w:t>
      </w:r>
    </w:p>
    <w:p w:rsidR="00000000" w:rsidRDefault="00F70E94">
      <w:pPr>
        <w:shd w:val="clear" w:color="auto" w:fill="FFFFFF"/>
        <w:ind w:firstLine="851"/>
        <w:jc w:val="both"/>
        <w:divId w:val="1182429326"/>
        <w:rPr>
          <w:rFonts w:eastAsia="Times New Roman"/>
          <w:b/>
          <w:bCs/>
          <w:color w:val="000080"/>
        </w:rPr>
      </w:pPr>
      <w:r>
        <w:rPr>
          <w:rFonts w:eastAsia="Times New Roman"/>
          <w:b/>
          <w:bCs/>
          <w:color w:val="000080"/>
        </w:rPr>
        <w:t xml:space="preserve">476-modda. Energiya ta’minoti shartnomasini o‘zgartirish va bekor qilish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Energiya berishdagi uzilishlarga, e</w:t>
      </w:r>
      <w:r>
        <w:rPr>
          <w:rFonts w:eastAsia="Times New Roman"/>
          <w:color w:val="000000"/>
        </w:rPr>
        <w:t>nergiya berishni to‘xtatish yoki cheklashga taraflar kelishuviga muvofiq yo‘l qo‘yiladi, abonentga qarashli energetika qurilmalarining qoniqarsiz ahvoli avariya xavfini keltirib chiqarishi mumkinligi yoki fuqarolar hayoti va xavfsizligiga tahdid tug‘dirayo</w:t>
      </w:r>
      <w:r>
        <w:rPr>
          <w:rFonts w:eastAsia="Times New Roman"/>
          <w:color w:val="000000"/>
        </w:rPr>
        <w:t>tgani davlat energetika nazorati organi tomonidan tasdiqlangan hollar bundan mustasno. Energiya bilan ta’minlovchi tashkilot abonentni energiya berishdagi uzilishlar, energiya berishni to‘xtatish yoki cheklash to‘g‘risida ogohlantirishi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Abonent bila</w:t>
      </w:r>
      <w:r>
        <w:rPr>
          <w:rFonts w:eastAsia="Times New Roman"/>
          <w:color w:val="000000"/>
        </w:rPr>
        <w:t>n kelishmasdan va uni ogohlantirmasdan, biroq unga darhol xabar bergan holda energiya berishni vaqtincha uzib qo‘yish, to‘xtatish yoki cheklashga energiya bilan ta’minlovchi tashkilot tizimida avariyaning oldini olish yoki uni tugatish uchun kechiktirib bo</w:t>
      </w:r>
      <w:r>
        <w:rPr>
          <w:rFonts w:eastAsia="Times New Roman"/>
          <w:color w:val="000000"/>
        </w:rPr>
        <w:t>‘lmaydigan choralarni ko‘rish zarur bo‘lgan hollarda yo‘l qo‘yiladi.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Energiya ta’minoti shartnomasiga muvofiq energiyadan turmushda foydalanadigan fuqaro abonent bo‘lgan taqdirda u energiya bilan ta’minlovchi tashkilotga ma’lum qilish va foydalanilgan energiya haqini to‘liq to‘lash sharti bilan shartnomani bir tomonlama bek</w:t>
      </w:r>
      <w:r>
        <w:rPr>
          <w:rFonts w:eastAsia="Times New Roman"/>
          <w:color w:val="000000"/>
        </w:rPr>
        <w:t>or qilish huquqiga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Energiya ta’minoti shartnomasiga muvofiq energiyadan turmushda foydalanadigan fuqaro abonent bo‘lgan taqdirda abonent o‘zi foydalangan energiya haqini to‘lamagani tufayli energiya bilan ta’minlovchi tashkilot shartnomani bajarishdan</w:t>
      </w:r>
      <w:r>
        <w:rPr>
          <w:rFonts w:eastAsia="Times New Roman"/>
          <w:color w:val="000000"/>
        </w:rPr>
        <w:t xml:space="preserve"> bir tomonlama bosh tortish huquqiga ega, bunda u shartnomani bajarishdan bosh tortishdan kamida bir oy oldin abonentni bu haqda ogohlantirishi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Energiya ta’minoti shartnomasiga muvofiq yuridik shaxs abonent bo‘lgan hollarda energiya bilan ta’minlovc</w:t>
      </w:r>
      <w:r>
        <w:rPr>
          <w:rFonts w:eastAsia="Times New Roman"/>
          <w:color w:val="000000"/>
        </w:rPr>
        <w:t xml:space="preserve">hi tashkilot ushbu Kodeksning </w:t>
      </w:r>
      <w:hyperlink r:id="rId61" w:history="1">
        <w:r>
          <w:rPr>
            <w:rFonts w:eastAsia="Times New Roman"/>
            <w:color w:val="008080"/>
          </w:rPr>
          <w:t xml:space="preserve">455-moddasida </w:t>
        </w:r>
      </w:hyperlink>
      <w:r>
        <w:rPr>
          <w:rFonts w:eastAsia="Times New Roman"/>
          <w:color w:val="000000"/>
        </w:rPr>
        <w:t>nazarda tutilgan asoslarga ko‘ra shartnomani bajarishdan bir tomonlama bosh tortishga haqli, qonun hujjatlarida belgilab qo‘yilgan hollar bundan mustasno.</w:t>
      </w:r>
    </w:p>
    <w:p w:rsidR="00000000" w:rsidRDefault="00F70E94">
      <w:pPr>
        <w:shd w:val="clear" w:color="auto" w:fill="FFFFFF"/>
        <w:ind w:firstLine="851"/>
        <w:jc w:val="both"/>
        <w:divId w:val="843864885"/>
        <w:rPr>
          <w:rFonts w:eastAsia="Times New Roman"/>
          <w:b/>
          <w:bCs/>
          <w:color w:val="000080"/>
        </w:rPr>
      </w:pPr>
      <w:r>
        <w:rPr>
          <w:rFonts w:eastAsia="Times New Roman"/>
          <w:b/>
          <w:bCs/>
          <w:color w:val="000080"/>
        </w:rPr>
        <w:t>477-modda.</w:t>
      </w:r>
      <w:r>
        <w:rPr>
          <w:rFonts w:eastAsia="Times New Roman"/>
          <w:b/>
          <w:bCs/>
          <w:color w:val="000080"/>
        </w:rPr>
        <w:t xml:space="preserve"> Energiya ta’minoti shartnomasi bo‘yicha javobgarlik</w:t>
      </w:r>
    </w:p>
    <w:p w:rsidR="00000000" w:rsidRDefault="00F70E94">
      <w:pPr>
        <w:shd w:val="clear" w:color="auto" w:fill="FFFFFF"/>
        <w:ind w:firstLine="851"/>
        <w:jc w:val="both"/>
        <w:divId w:val="793791252"/>
        <w:rPr>
          <w:rFonts w:eastAsia="Times New Roman"/>
          <w:i/>
          <w:iCs/>
          <w:color w:val="800080"/>
          <w:sz w:val="22"/>
          <w:szCs w:val="22"/>
        </w:rPr>
      </w:pPr>
      <w:hyperlink r:id="rId62" w:anchor="-183664"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Energiya ta’minoti shartnomasi bo‘yicha majburiyatlar bajarilmagan yoki lozim darajada bajarilmagan h</w:t>
      </w:r>
      <w:r>
        <w:rPr>
          <w:rFonts w:eastAsia="Times New Roman"/>
          <w:color w:val="000000"/>
        </w:rPr>
        <w:t>ollarda, energiya bilan ta’minlovchi tashkilot shu tufayli yetkazilgan zararning, abonent esa yetkazilgan haqiqiy zararning o‘rnini qoplashi shart.</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(477-moddaning birinchi qismi O‘zbekiston Respublikasining 2012-yil 20-apreldagi O‘RQ-325-sonli </w:t>
      </w:r>
      <w:hyperlink r:id="rId63" w:anchor="-2003761" w:history="1">
        <w:r>
          <w:rPr>
            <w:rFonts w:eastAsia="Times New Roman"/>
            <w:i/>
            <w:iCs/>
            <w:color w:val="008080"/>
            <w:sz w:val="22"/>
            <w:szCs w:val="22"/>
          </w:rPr>
          <w:t xml:space="preserve">Qonuni </w:t>
        </w:r>
      </w:hyperlink>
      <w:r>
        <w:rPr>
          <w:rFonts w:eastAsia="Times New Roman"/>
          <w:i/>
          <w:iCs/>
          <w:color w:val="800000"/>
          <w:sz w:val="22"/>
          <w:szCs w:val="22"/>
        </w:rPr>
        <w:t>tahririda — O‘R QHT, 2012-y., 16-son, 176-modda)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energiya berishdagi uzilishlar quvvat va energiya yetishmasligi sababli energiya bilan ta’minlovchi tashkilot tomonidan qonun hu</w:t>
      </w:r>
      <w:r>
        <w:rPr>
          <w:rFonts w:eastAsia="Times New Roman"/>
          <w:color w:val="000000"/>
        </w:rPr>
        <w:t>jjatlari asosida iste’molni tartibga solish natijasida yuz bergan bo‘lsa, energiya bilan ta’minlovchi tashkilot aybdor bo‘lgan taqdirdagina shartnoma majburiyatlarini bajarmagani yoki tegishli darajada bajarmagani uchun javob beradi.</w:t>
      </w:r>
    </w:p>
    <w:p w:rsidR="00000000" w:rsidRDefault="00F70E94">
      <w:pPr>
        <w:shd w:val="clear" w:color="auto" w:fill="FFFFFF"/>
        <w:ind w:firstLine="851"/>
        <w:jc w:val="both"/>
        <w:divId w:val="133865776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 name="Рисунок 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291909130"/>
        <w:rPr>
          <w:rFonts w:eastAsia="Times New Roman"/>
          <w:i/>
          <w:iCs/>
          <w:color w:val="800080"/>
          <w:sz w:val="22"/>
          <w:szCs w:val="22"/>
        </w:rPr>
      </w:pPr>
      <w:hyperlink r:id="rId64" w:history="1">
        <w:r>
          <w:rPr>
            <w:rFonts w:eastAsia="Times New Roman"/>
            <w:i/>
            <w:iCs/>
            <w:color w:val="008080"/>
            <w:sz w:val="22"/>
            <w:szCs w:val="22"/>
          </w:rPr>
          <w:t>Qarang: sud amaliyoti.</w:t>
        </w:r>
      </w:hyperlink>
    </w:p>
    <w:p w:rsidR="00000000" w:rsidRDefault="00F70E94">
      <w:pPr>
        <w:shd w:val="clear" w:color="auto" w:fill="FFFFFF"/>
        <w:ind w:firstLine="851"/>
        <w:jc w:val="both"/>
        <w:divId w:val="1090809369"/>
        <w:rPr>
          <w:rFonts w:eastAsia="Times New Roman"/>
          <w:b/>
          <w:bCs/>
          <w:color w:val="000080"/>
        </w:rPr>
      </w:pPr>
      <w:r>
        <w:rPr>
          <w:rFonts w:eastAsia="Times New Roman"/>
          <w:b/>
          <w:bCs/>
          <w:color w:val="000080"/>
        </w:rPr>
        <w:t xml:space="preserve">478-modda. Energiya ta’minoti shartnomasi qoidalarini tutashtirilgan tarmoq orqali ta’minlash borasidagi boshqa munosabatlarga nisbatan qo‘llash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 boshqacha tartib belgilangan bo‘l</w:t>
      </w:r>
      <w:r>
        <w:rPr>
          <w:rFonts w:eastAsia="Times New Roman"/>
          <w:color w:val="000000"/>
        </w:rPr>
        <w:t>masa, tutashtirilgan tarmoq orqali issiqlik energiyasi bilan ta’minlash munosabatlariga nisbatan ushbu paragraf qoidalari qo‘llanadi.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 shartnomada boshqacha tartib nazarda tutilgan bo‘lmasa yoki u majburiyat mohiyatidan kelib chiqma</w:t>
      </w:r>
      <w:r>
        <w:rPr>
          <w:rFonts w:eastAsia="Times New Roman"/>
          <w:color w:val="000000"/>
        </w:rPr>
        <w:t>sa, tutashtirilgan tarmoq orqali gaz, neft va neft mahsulotlari, suv va boshqa tovarlar bilan ta’minlash munosabatlariga nisbatan ushbu paragraf qoidalari qo‘llanadi.</w:t>
      </w:r>
    </w:p>
    <w:p w:rsidR="00000000" w:rsidRDefault="00F70E94">
      <w:pPr>
        <w:shd w:val="clear" w:color="auto" w:fill="FFFFFF"/>
        <w:divId w:val="1042830767"/>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533304276"/>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03.11.01.00 Oldi-sotdi / 03.11.01.07 Ko‘chmas mulkni sotish]</w:t>
      </w:r>
    </w:p>
    <w:p w:rsidR="00000000" w:rsidRDefault="00F70E94">
      <w:pPr>
        <w:shd w:val="clear" w:color="auto" w:fill="FFFFFF"/>
        <w:jc w:val="center"/>
        <w:divId w:val="1160344231"/>
        <w:rPr>
          <w:rFonts w:eastAsia="Times New Roman"/>
          <w:b/>
          <w:bCs/>
          <w:color w:val="000080"/>
        </w:rPr>
      </w:pPr>
      <w:r>
        <w:rPr>
          <w:rFonts w:eastAsia="Times New Roman"/>
          <w:b/>
          <w:bCs/>
          <w:color w:val="000080"/>
        </w:rPr>
        <w:t>7-§. Ko‘chmas mulkni sotish</w:t>
      </w:r>
    </w:p>
    <w:p w:rsidR="00000000" w:rsidRDefault="00F70E94">
      <w:pPr>
        <w:shd w:val="clear" w:color="auto" w:fill="FFFFFF"/>
        <w:ind w:firstLine="851"/>
        <w:jc w:val="both"/>
        <w:divId w:val="478426398"/>
        <w:rPr>
          <w:rFonts w:eastAsia="Times New Roman"/>
          <w:b/>
          <w:bCs/>
          <w:color w:val="000080"/>
        </w:rPr>
      </w:pPr>
      <w:r>
        <w:rPr>
          <w:rFonts w:eastAsia="Times New Roman"/>
          <w:b/>
          <w:bCs/>
          <w:color w:val="000080"/>
        </w:rPr>
        <w:t>479-modda. Ko‘chmas mulkni sotish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Ko‘chmas mulkning oldi-sotdi shartno</w:t>
      </w:r>
      <w:r>
        <w:rPr>
          <w:rFonts w:eastAsia="Times New Roman"/>
          <w:color w:val="000000"/>
        </w:rPr>
        <w:t xml:space="preserve">masiga (ko‘chmas mulkni sotish shartnomasiga) binoan sotuvchi yer uchastkasi, bino, inshoot, kvartira yoki boshqa ko‘chmas mulkni sotib oluvchiga mulk qilib topshirishni (ushbu Kodeksning </w:t>
      </w:r>
      <w:hyperlink r:id="rId65" w:anchor="-152500" w:history="1">
        <w:r>
          <w:rPr>
            <w:rFonts w:eastAsia="Times New Roman"/>
            <w:color w:val="008080"/>
          </w:rPr>
          <w:t>83-moddasi</w:t>
        </w:r>
      </w:hyperlink>
      <w:r>
        <w:rPr>
          <w:rFonts w:eastAsia="Times New Roman"/>
          <w:color w:val="000000"/>
        </w:rPr>
        <w:t xml:space="preserve">) </w:t>
      </w:r>
      <w:r>
        <w:rPr>
          <w:rFonts w:eastAsia="Times New Roman"/>
          <w:color w:val="000000"/>
        </w:rPr>
        <w:t>o‘z zimmasiga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Korxonalarni sotishga nisbatan, basharti korxonani sotish shartnomasi to‘g‘risidagi qoidalarda (ushbu Kodeksning </w:t>
      </w:r>
      <w:hyperlink r:id="rId66" w:history="1">
        <w:r>
          <w:rPr>
            <w:rFonts w:eastAsia="Times New Roman"/>
            <w:color w:val="008080"/>
          </w:rPr>
          <w:t>489-496-moddalari</w:t>
        </w:r>
      </w:hyperlink>
      <w:r>
        <w:rPr>
          <w:rFonts w:eastAsia="Times New Roman"/>
          <w:color w:val="000000"/>
        </w:rPr>
        <w:t>) boshqacha tartib nazarda tutilgan bo‘lmasa, ushbu paragr</w:t>
      </w:r>
      <w:r>
        <w:rPr>
          <w:rFonts w:eastAsia="Times New Roman"/>
          <w:color w:val="000000"/>
        </w:rPr>
        <w:t>af qoidalari qo‘llanadi.</w:t>
      </w:r>
    </w:p>
    <w:p w:rsidR="00000000" w:rsidRDefault="00F70E94">
      <w:pPr>
        <w:shd w:val="clear" w:color="auto" w:fill="FFFFFF"/>
        <w:ind w:firstLine="851"/>
        <w:jc w:val="both"/>
        <w:divId w:val="1199708402"/>
        <w:rPr>
          <w:rFonts w:eastAsia="Times New Roman"/>
          <w:b/>
          <w:bCs/>
          <w:color w:val="000080"/>
        </w:rPr>
      </w:pPr>
      <w:r>
        <w:rPr>
          <w:rFonts w:eastAsia="Times New Roman"/>
          <w:b/>
          <w:bCs/>
          <w:color w:val="000080"/>
        </w:rPr>
        <w:t>480-modda. Ko‘chmas mulkni sotish shartnomasining shakli</w:t>
      </w:r>
    </w:p>
    <w:p w:rsidR="00000000" w:rsidRDefault="00F70E94">
      <w:pPr>
        <w:shd w:val="clear" w:color="auto" w:fill="FFFFFF"/>
        <w:ind w:firstLine="851"/>
        <w:jc w:val="both"/>
        <w:divId w:val="71242976"/>
        <w:rPr>
          <w:rFonts w:eastAsia="Times New Roman"/>
          <w:i/>
          <w:iCs/>
          <w:color w:val="800080"/>
          <w:sz w:val="22"/>
          <w:szCs w:val="22"/>
        </w:rPr>
      </w:pPr>
      <w:hyperlink r:id="rId67" w:anchor="-183676"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Ko‘chmas mulkni sotish shartnomasi taraflar imzolagan yozma shakldagi bi</w:t>
      </w:r>
      <w:r>
        <w:rPr>
          <w:rFonts w:eastAsia="Times New Roman"/>
          <w:color w:val="000000"/>
        </w:rPr>
        <w:t xml:space="preserve">tta hujjat tarzida tuziladi (ushbu Kodeks 366-moddasining </w:t>
      </w:r>
      <w:hyperlink r:id="rId68" w:anchor="-155775" w:history="1">
        <w:r>
          <w:rPr>
            <w:rFonts w:eastAsia="Times New Roman"/>
            <w:color w:val="008080"/>
          </w:rPr>
          <w:t>to‘rtinchi qismi</w:t>
        </w:r>
      </w:hyperlink>
      <w:r>
        <w:rPr>
          <w:rFonts w:eastAsia="Times New Roman"/>
          <w:color w:val="000000"/>
        </w:rPr>
        <w:t>) va notarial tartibda tasdiqlanishi lozim.</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(480-moddaning birinchi qismi O‘zbekiston Respublikasining 2018-yil 11-oktabrdagi </w:t>
      </w:r>
      <w:r>
        <w:rPr>
          <w:rFonts w:eastAsia="Times New Roman"/>
          <w:i/>
          <w:iCs/>
          <w:color w:val="800000"/>
          <w:sz w:val="22"/>
          <w:szCs w:val="22"/>
        </w:rPr>
        <w:t xml:space="preserve">O‘RQ-497-sonli </w:t>
      </w:r>
      <w:hyperlink r:id="rId69" w:anchor="-3978018" w:history="1">
        <w:r>
          <w:rPr>
            <w:rFonts w:eastAsia="Times New Roman"/>
            <w:i/>
            <w:iCs/>
            <w:color w:val="008080"/>
            <w:sz w:val="22"/>
            <w:szCs w:val="22"/>
          </w:rPr>
          <w:t xml:space="preserve">Qonuni </w:t>
        </w:r>
      </w:hyperlink>
      <w:r>
        <w:rPr>
          <w:rFonts w:eastAsia="Times New Roman"/>
          <w:i/>
          <w:iCs/>
          <w:color w:val="800000"/>
          <w:sz w:val="22"/>
          <w:szCs w:val="22"/>
        </w:rPr>
        <w:t>tahririda — Qonun hujjatlari ma’lumotlari milliy bazasi, 12.10.2018-y., 03/18/497/2044-son — 2019-yil 1-yanvardan kuchga kiradi)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Ko‘chmas mulkni sotish sha</w:t>
      </w:r>
      <w:r>
        <w:rPr>
          <w:rFonts w:eastAsia="Times New Roman"/>
          <w:color w:val="000000"/>
        </w:rPr>
        <w:t>rtnomasining shakliga rioya qilmaslik uning haqiqiy emasligiga sabab bo‘ladi.</w:t>
      </w:r>
    </w:p>
    <w:p w:rsidR="00000000" w:rsidRDefault="00F70E94">
      <w:pPr>
        <w:shd w:val="clear" w:color="auto" w:fill="FFFFFF"/>
        <w:ind w:firstLine="851"/>
        <w:jc w:val="both"/>
        <w:divId w:val="1574314122"/>
        <w:rPr>
          <w:rFonts w:eastAsia="Times New Roman"/>
          <w:b/>
          <w:bCs/>
          <w:color w:val="000080"/>
        </w:rPr>
      </w:pPr>
      <w:r>
        <w:rPr>
          <w:rFonts w:eastAsia="Times New Roman"/>
          <w:b/>
          <w:bCs/>
          <w:color w:val="000080"/>
        </w:rPr>
        <w:t xml:space="preserve">481-modda. Ko‘chmas mulkka bo‘lgan mulk huquqi boshqa shaxsga o‘tganligini davlat ro‘yxatidan o‘tkazish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Ko‘chmas mulkni sotish shartnomasiga binoan ko‘chmas mulkka bo‘lgan mulk huquqining sotib oluvchiga o‘tganligi davlat ro‘yxatidan o‘tkazilishi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Mulk huquqi boshqa shaxsga o‘tganligi davlat ro‘yxatidan o‘tkazilgunga qadar taraflarning ko‘chmas mulkni </w:t>
      </w:r>
      <w:r>
        <w:rPr>
          <w:rFonts w:eastAsia="Times New Roman"/>
          <w:color w:val="000000"/>
        </w:rPr>
        <w:t>sotish shartnomasini bajarishi ularning uchinchi shaxslar bilan munosabatlarini o‘zgartirishi uchun asos bo‘lmaydi.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taraflardan biri ko‘chmas mulkka bo‘lgan mulk huquqi boshqa shaxsga o‘tganligini davlat ro‘yxatdan o‘tkazishdan bo‘yin tovlasa, boshqa </w:t>
      </w:r>
      <w:r>
        <w:rPr>
          <w:rFonts w:eastAsia="Times New Roman"/>
          <w:color w:val="000000"/>
        </w:rPr>
        <w:t>tarafning talabiga binoan sud mulk huquqi boshqa shaxsga o‘tganligini davlat ro‘yxatidan o‘tkazish to‘g‘risida qaror chiqarishga haqli. Mulk huquqi boshqa shaxsga o‘tganligini davlat ro‘yxatidan o‘tkazishdan asossiz ravishda bo‘yin tovlayotgan taraf boshqa</w:t>
      </w:r>
      <w:r>
        <w:rPr>
          <w:rFonts w:eastAsia="Times New Roman"/>
          <w:color w:val="000000"/>
        </w:rPr>
        <w:t xml:space="preserve"> tarafning ro‘yxatdan o‘tkazish kechikkanligi tufayli ko‘rgan zararini qoplashi shart.</w:t>
      </w:r>
    </w:p>
    <w:p w:rsidR="00000000" w:rsidRDefault="00F70E94">
      <w:pPr>
        <w:shd w:val="clear" w:color="auto" w:fill="FFFFFF"/>
        <w:ind w:firstLine="851"/>
        <w:jc w:val="both"/>
        <w:divId w:val="133117613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 name="Рисунок 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1003120726"/>
        <w:rPr>
          <w:rFonts w:eastAsia="Times New Roman"/>
          <w:i/>
          <w:iCs/>
          <w:color w:val="800080"/>
          <w:sz w:val="22"/>
          <w:szCs w:val="22"/>
        </w:rPr>
      </w:pPr>
      <w:hyperlink r:id="rId70" w:history="1">
        <w:r>
          <w:rPr>
            <w:rFonts w:eastAsia="Times New Roman"/>
            <w:i/>
            <w:iCs/>
            <w:color w:val="008080"/>
            <w:sz w:val="22"/>
            <w:szCs w:val="22"/>
          </w:rPr>
          <w:t>Qarang: sud amaliyoti.</w:t>
        </w:r>
      </w:hyperlink>
    </w:p>
    <w:p w:rsidR="00000000" w:rsidRDefault="00F70E94">
      <w:pPr>
        <w:shd w:val="clear" w:color="auto" w:fill="FFFFFF"/>
        <w:ind w:firstLine="851"/>
        <w:jc w:val="both"/>
        <w:divId w:val="1373574273"/>
        <w:rPr>
          <w:rFonts w:eastAsia="Times New Roman"/>
          <w:b/>
          <w:bCs/>
          <w:color w:val="000080"/>
        </w:rPr>
      </w:pPr>
      <w:r>
        <w:rPr>
          <w:rFonts w:eastAsia="Times New Roman"/>
          <w:b/>
          <w:bCs/>
          <w:color w:val="000080"/>
        </w:rPr>
        <w:t xml:space="preserve">482-modda. Bino, inshoot yoki boshqa ko‘chmas mulk sotilganida ular joylashgan yer uchastkasiga bo‘lgan huquq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Bino, inshoot yoki boshqa ko‘chmas mulkni sotish shartnomasiga binoan sotib oluvchiga bunday</w:t>
      </w:r>
      <w:r>
        <w:rPr>
          <w:rFonts w:eastAsia="Times New Roman"/>
          <w:color w:val="000000"/>
        </w:rPr>
        <w:t xml:space="preserve"> ko‘chmas mulkka egalik huquqini topshirish bilan bir vaqtda ushbu ko‘chmas mulk joylashgan va undan foydalanish uchun zarur bo‘lgan yer uchastkasining muayyan qismiga bo‘lgan huquqlar ham topshiriladi.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 sotilayotgan ko‘chmas mulk joylashgan yer uc</w:t>
      </w:r>
      <w:r>
        <w:rPr>
          <w:rFonts w:eastAsia="Times New Roman"/>
          <w:color w:val="000000"/>
        </w:rPr>
        <w:t>hastkasining mulkdori bo‘lgan taqdirda sotib oluvchiga yer uchastkasining tegishli qismiga mulk huquqi yoki ijara huquqi yoxud ko‘chmas mulkni sotish shartnomasida nazarda tutilgan boshqa huquq beriladi.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ko‘chmas mulkni sotib oluvchiga top</w:t>
      </w:r>
      <w:r>
        <w:rPr>
          <w:rFonts w:eastAsia="Times New Roman"/>
          <w:color w:val="000000"/>
        </w:rPr>
        <w:t>shiriladigan tegishli yer uchastkasiga bo‘lgan huquq belgilangan bo‘lmasa, sotib oluvchiga yer uchastkasining ko‘chmas mulk joylashgan va bu ko‘chmas mulkdan foydalanish uchun zarur bo‘lgan muayyan qismiga mulk huquqi o‘tadi.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Sotuvchiga mulk huquqi asosida</w:t>
      </w:r>
      <w:r>
        <w:rPr>
          <w:rFonts w:eastAsia="Times New Roman"/>
          <w:color w:val="000000"/>
        </w:rPr>
        <w:t xml:space="preserve"> qarashli bo‘lmagan yer uchastkasida joylashgan ko‘chmas mulkni, agar bunday uchastkadan foydalanishning qonun yoki shartnomada belgilangan shartlariga zid bo‘lmasa, ana shu yer uchastkasi mulkdorining roziligisiz sotishga yo‘l qo‘yiladi. Bunday ko‘chmas m</w:t>
      </w:r>
      <w:r>
        <w:rPr>
          <w:rFonts w:eastAsia="Times New Roman"/>
          <w:color w:val="000000"/>
        </w:rPr>
        <w:t>ulk sotilganida sotib oluvchi ko‘chmas mulkni sotayotgan shaxs yer uchastkasining tegishli qismidan qanday shartlarda foydalangan bo‘lsa, o‘sha shartlarda foydalanish huquqini qo‘lga kiritadi.</w:t>
      </w:r>
    </w:p>
    <w:p w:rsidR="00000000" w:rsidRDefault="00F70E94">
      <w:pPr>
        <w:shd w:val="clear" w:color="auto" w:fill="FFFFFF"/>
        <w:ind w:firstLine="851"/>
        <w:jc w:val="both"/>
        <w:divId w:val="795761816"/>
        <w:rPr>
          <w:rFonts w:eastAsia="Times New Roman"/>
          <w:b/>
          <w:bCs/>
          <w:color w:val="000080"/>
        </w:rPr>
      </w:pPr>
      <w:r>
        <w:rPr>
          <w:rFonts w:eastAsia="Times New Roman"/>
          <w:b/>
          <w:bCs/>
          <w:color w:val="000080"/>
        </w:rPr>
        <w:t>483-modda. Yer uchastkasi sotilganida ko‘chmas mulkka bo‘lgan h</w:t>
      </w:r>
      <w:r>
        <w:rPr>
          <w:rFonts w:eastAsia="Times New Roman"/>
          <w:b/>
          <w:bCs/>
          <w:color w:val="000080"/>
        </w:rPr>
        <w:t xml:space="preserve">uquq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Sotuvchiga qarashli bino, inshoot yoki boshqa ko‘chmas mulk joylashgan yer uchastkasi ana shu ko‘chmas mulkni sotib olayotgan shaxsga mulk qilib topshirmagan holda sotilsa, yer </w:t>
      </w:r>
      <w:r>
        <w:rPr>
          <w:rFonts w:eastAsia="Times New Roman"/>
          <w:color w:val="000000"/>
        </w:rPr>
        <w:lastRenderedPageBreak/>
        <w:t>uchastkasining ko‘chmas mulk joylashgan va ko‘chmas mulkdan foydalanish u</w:t>
      </w:r>
      <w:r>
        <w:rPr>
          <w:rFonts w:eastAsia="Times New Roman"/>
          <w:color w:val="000000"/>
        </w:rPr>
        <w:t>chun zarur bo‘lgan qismidan sotuvchining foydalanish huquqi sotish shartnomasida belgilangan shartlarda saqlab qolinadi.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yer uchastkasining tegishli qismidan foydalanish shartlari uni sotish shartnomasi bilan belgilangan bo‘lmasa, sotuvchi yer uchastk</w:t>
      </w:r>
      <w:r>
        <w:rPr>
          <w:rFonts w:eastAsia="Times New Roman"/>
          <w:color w:val="000000"/>
        </w:rPr>
        <w:t>asining ko‘chmas mulk joylashgan va bu ko‘chmas mulkdan ko‘zlangan maqsadlarda foydalanish uchun zarur bo‘lgan qismidan cheklangan holda foydalanish (servitut) huquqini saqlab qoladi.</w:t>
      </w:r>
    </w:p>
    <w:p w:rsidR="00000000" w:rsidRDefault="00F70E94">
      <w:pPr>
        <w:shd w:val="clear" w:color="auto" w:fill="FFFFFF"/>
        <w:ind w:firstLine="851"/>
        <w:jc w:val="both"/>
        <w:divId w:val="1412697527"/>
        <w:rPr>
          <w:rFonts w:eastAsia="Times New Roman"/>
          <w:b/>
          <w:bCs/>
          <w:color w:val="000080"/>
        </w:rPr>
      </w:pPr>
      <w:r>
        <w:rPr>
          <w:rFonts w:eastAsia="Times New Roman"/>
          <w:b/>
          <w:bCs/>
          <w:color w:val="000080"/>
        </w:rPr>
        <w:t>484-modda. Ko‘chmas mulkni sotish shartnomasida shartnoma narsasini belg</w:t>
      </w:r>
      <w:r>
        <w:rPr>
          <w:rFonts w:eastAsia="Times New Roman"/>
          <w:b/>
          <w:bCs/>
          <w:color w:val="000080"/>
        </w:rPr>
        <w:t xml:space="preserve">ilash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Ko‘chmas mulkni sotish shartnomasida shartnoma bo‘yicha sotib oluvchiga topshirilishi lozim bo‘lgan ko‘chmas mulkni aniq belgilash imkonini beradigan ma’lumotlar, shu jumladan ko‘chmas mulk tegishli yer uchastkasida yoki boshqa ko‘chmas mulkning tar</w:t>
      </w:r>
      <w:r>
        <w:rPr>
          <w:rFonts w:eastAsia="Times New Roman"/>
          <w:color w:val="000000"/>
        </w:rPr>
        <w:t>kibida qanday joylashganligini belgilash imkonini beradigan ma’lumotlar ko‘rsatilgan bo‘lishi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Shartnomada bunday ma’lumotlar bo‘lmasa, boshqa shaxsga topshirilishi lozim bo‘lgan ko‘chmas mulk to‘g‘risidagi shartni taraflar o‘zaro kelishib olmagan, t</w:t>
      </w:r>
      <w:r>
        <w:rPr>
          <w:rFonts w:eastAsia="Times New Roman"/>
          <w:color w:val="000000"/>
        </w:rPr>
        <w:t>egishli shartnoma esa tuzilmagan hisoblanadi.</w:t>
      </w:r>
    </w:p>
    <w:p w:rsidR="00000000" w:rsidRDefault="00F70E94">
      <w:pPr>
        <w:shd w:val="clear" w:color="auto" w:fill="FFFFFF"/>
        <w:ind w:firstLine="851"/>
        <w:jc w:val="both"/>
        <w:divId w:val="658919500"/>
        <w:rPr>
          <w:rFonts w:eastAsia="Times New Roman"/>
          <w:b/>
          <w:bCs/>
          <w:color w:val="000080"/>
        </w:rPr>
      </w:pPr>
      <w:r>
        <w:rPr>
          <w:rFonts w:eastAsia="Times New Roman"/>
          <w:b/>
          <w:bCs/>
          <w:color w:val="000080"/>
        </w:rPr>
        <w:t>485-modda. Ko‘chmas mulkni sotish shartnomasida baho</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Ko‘chmas mulkni sotish shartnomasida ana shu mulkning bahosi nazarda tutilgan bo‘lishi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Shartnomada taraflar yozma ravishda kelishgan ko‘chmas mulkning</w:t>
      </w:r>
      <w:r>
        <w:rPr>
          <w:rFonts w:eastAsia="Times New Roman"/>
          <w:color w:val="000000"/>
        </w:rPr>
        <w:t xml:space="preserve"> bahosi to‘g‘risidagi shart bo‘lmasa, uni sotish to‘g‘risidagi shartnoma tuzilmagan hisoblanadi. Bunda ushbu Kodeks 356-moddasining </w:t>
      </w:r>
      <w:hyperlink r:id="rId71" w:anchor="-155482" w:history="1">
        <w:r>
          <w:rPr>
            <w:rFonts w:eastAsia="Times New Roman"/>
            <w:color w:val="008080"/>
          </w:rPr>
          <w:t>to‘rtinchi qismida</w:t>
        </w:r>
      </w:hyperlink>
      <w:r>
        <w:rPr>
          <w:rFonts w:eastAsia="Times New Roman"/>
          <w:color w:val="000000"/>
        </w:rPr>
        <w:t xml:space="preserve"> nazarda tutilgan baho belgilash qoidasi qo‘llanma</w:t>
      </w:r>
      <w:r>
        <w:rPr>
          <w:rFonts w:eastAsia="Times New Roman"/>
          <w:color w:val="000000"/>
        </w:rPr>
        <w:t>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qonunda yoki ko‘chmas mulkni sotish shartnomasida boshqacha tartib nazarda tutilgan bo‘lmasa, yer uchastkasida joylashgan bino, inshoot yoki boshqa ko‘chmas mulkning shartnomada belgilangan bahosi ana shu ko‘chmas mulk bilan birga topshirilayotga</w:t>
      </w:r>
      <w:r>
        <w:rPr>
          <w:rFonts w:eastAsia="Times New Roman"/>
          <w:color w:val="000000"/>
        </w:rPr>
        <w:t>n yer uchastkasi tegishli qismining bahosini yoki unga bo‘lgan huquqni o‘z ichiga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Ko‘chmas mulkni sotish shartnomasida ko‘chmas mulkning bahosi uning maydon birligiga yoki boshqa miqdor ko‘rsatkichiga qarab belgilangan bo‘lsa, bunday ko‘chmas mulkni</w:t>
      </w:r>
      <w:r>
        <w:rPr>
          <w:rFonts w:eastAsia="Times New Roman"/>
          <w:color w:val="000000"/>
        </w:rPr>
        <w:t>ng to‘lanishi lozim bo‘lgan umumiy bahosi sotuvchiga topshirilgan ko‘chmas mulkning amaldagi miqdoriga asoslangan holda belgilanadi.</w:t>
      </w:r>
    </w:p>
    <w:p w:rsidR="00000000" w:rsidRDefault="00F70E94">
      <w:pPr>
        <w:shd w:val="clear" w:color="auto" w:fill="FFFFFF"/>
        <w:ind w:firstLine="851"/>
        <w:jc w:val="both"/>
        <w:divId w:val="372728284"/>
        <w:rPr>
          <w:rFonts w:eastAsia="Times New Roman"/>
          <w:b/>
          <w:bCs/>
          <w:color w:val="000080"/>
        </w:rPr>
      </w:pPr>
      <w:r>
        <w:rPr>
          <w:rFonts w:eastAsia="Times New Roman"/>
          <w:b/>
          <w:bCs/>
          <w:color w:val="000080"/>
        </w:rPr>
        <w:t>486-modda. Ko‘chmas mulkni topshirish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Ko‘chmas mulkning sotuvchi tomonidan topshirilishi va sotib oluvchi tomonidan qabul q</w:t>
      </w:r>
      <w:r>
        <w:rPr>
          <w:rFonts w:eastAsia="Times New Roman"/>
          <w:color w:val="000000"/>
        </w:rPr>
        <w:t>ilinishi taraflar imzolaydigan topshirish dalolatnomasi yoki topshirish to‘g‘risidagi boshqa hujjatga binoan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qonunda yoki shartnomada boshqacha tartib nazarda tutilgan bo‘lmasa, sotuvchining ko‘chmas mulkni sotib oluvchiga topshiris</w:t>
      </w:r>
      <w:r>
        <w:rPr>
          <w:rFonts w:eastAsia="Times New Roman"/>
          <w:color w:val="000000"/>
        </w:rPr>
        <w:t>h majburiyati bu mulk sotib oluvchiga topshirilganidan va topshirish to‘g‘risidagi tegishli hujjatni taraflar imzolaganidan keyin bajarilgan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Taraflardan birining ko‘chmas mulkni shartnomada nazarda tutilgan shartlarda topshirish to‘g‘risidagi </w:t>
      </w:r>
      <w:r>
        <w:rPr>
          <w:rFonts w:eastAsia="Times New Roman"/>
          <w:color w:val="000000"/>
        </w:rPr>
        <w:t>hujjatni imzolashdan bo‘yin tovlashi, tegishli ravishda sotuvchining mulkni topshirish majburiyatini bajarishdan, sotib oluvchining esa mulkni qabul qilib olish majburiyatini bajarishdan bosh tortishi deb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oluvchining ko‘chmas mulkni soti</w:t>
      </w:r>
      <w:r>
        <w:rPr>
          <w:rFonts w:eastAsia="Times New Roman"/>
          <w:color w:val="000000"/>
        </w:rPr>
        <w:t>sh shartnomasining shartlariga mos bo‘lmagan ko‘chmas mulkni qabul qilib olishi, shu jumladan bunday mos kelmaslik xususida ko‘chmas mulkni topshirish to‘g‘risidagi hujjatda aytib o‘tilgan hollarda ham, sotuvchini shartnomani tegishli darajada bajarmaganli</w:t>
      </w:r>
      <w:r>
        <w:rPr>
          <w:rFonts w:eastAsia="Times New Roman"/>
          <w:color w:val="000000"/>
        </w:rPr>
        <w:t>k uchun javobgarlikdan ozod qilish uchun asos bo‘lolmaydi.</w:t>
      </w:r>
    </w:p>
    <w:p w:rsidR="00000000" w:rsidRDefault="00F70E94">
      <w:pPr>
        <w:shd w:val="clear" w:color="auto" w:fill="FFFFFF"/>
        <w:ind w:firstLine="851"/>
        <w:jc w:val="both"/>
        <w:divId w:val="1776486190"/>
        <w:rPr>
          <w:rFonts w:eastAsia="Times New Roman"/>
          <w:b/>
          <w:bCs/>
          <w:color w:val="000080"/>
        </w:rPr>
      </w:pPr>
      <w:r>
        <w:rPr>
          <w:rFonts w:eastAsia="Times New Roman"/>
          <w:b/>
          <w:bCs/>
          <w:color w:val="000080"/>
        </w:rPr>
        <w:t xml:space="preserve">487-modda. Tegishli darajada sifatli bo‘lmagan ko‘chmas mulkni topshirish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sotuvchi sotib oluvchiga ko‘chmas mulkni sotish shartnomasining ko‘chmas mulk sifati to‘g‘risidagi shartlariga mos bo‘lmagan ko‘chmas mulkni topshirsa, ushbu Kodeks </w:t>
      </w:r>
      <w:hyperlink r:id="rId72" w:history="1">
        <w:r>
          <w:rPr>
            <w:rFonts w:eastAsia="Times New Roman"/>
            <w:color w:val="008080"/>
          </w:rPr>
          <w:t xml:space="preserve">434-moddasining </w:t>
        </w:r>
      </w:hyperlink>
      <w:r>
        <w:rPr>
          <w:rFonts w:eastAsia="Times New Roman"/>
          <w:color w:val="000000"/>
        </w:rPr>
        <w:t>qoidalari qo‘llaniladi,</w:t>
      </w:r>
      <w:r>
        <w:rPr>
          <w:rFonts w:eastAsia="Times New Roman"/>
          <w:color w:val="000000"/>
        </w:rPr>
        <w:t xml:space="preserve"> sotib oluvchining tegishli darajada sifatli bo‘lmagan tovarni tegishli darajada sifatli bo‘lgan boshqa tovarga almashtirib berishni talab qilish huquqi to‘g‘risidagi qoidalar bundan mustasno.</w:t>
      </w:r>
    </w:p>
    <w:p w:rsidR="00000000" w:rsidRDefault="00F70E94">
      <w:pPr>
        <w:shd w:val="clear" w:color="auto" w:fill="FFFFFF"/>
        <w:ind w:firstLine="851"/>
        <w:jc w:val="both"/>
        <w:divId w:val="10423023"/>
        <w:rPr>
          <w:rFonts w:eastAsia="Times New Roman"/>
          <w:b/>
          <w:bCs/>
          <w:color w:val="000080"/>
        </w:rPr>
      </w:pPr>
      <w:r>
        <w:rPr>
          <w:rFonts w:eastAsia="Times New Roman"/>
          <w:b/>
          <w:bCs/>
          <w:color w:val="000080"/>
        </w:rPr>
        <w:lastRenderedPageBreak/>
        <w:t>488-modda. Uy-joy binolarini sotishning xususiyatlari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Sotuvchi </w:t>
      </w:r>
      <w:r>
        <w:rPr>
          <w:rFonts w:eastAsia="Times New Roman"/>
          <w:color w:val="000000"/>
        </w:rPr>
        <w:t>sotib olganidan keyin qonunga muvofiq uy-joy binosidan foydalanish huquqini o‘zida saqlab qoladigan shaxslar yashab turgan uy, kvartira, uyning yoki kvartiraning bir qismini sotish shartnomasining muhim sharti –– bu shaxslarning ro‘yxatini sotilayotgan uy-</w:t>
      </w:r>
      <w:r>
        <w:rPr>
          <w:rFonts w:eastAsia="Times New Roman"/>
          <w:color w:val="000000"/>
        </w:rPr>
        <w:t>joy binosidan foydalanish huquqlari ko‘rsatilgan holda tuzishdan iboratdir.</w:t>
      </w:r>
    </w:p>
    <w:p w:rsidR="00000000" w:rsidRDefault="00F70E94">
      <w:pPr>
        <w:shd w:val="clear" w:color="auto" w:fill="FFFFFF"/>
        <w:ind w:firstLine="851"/>
        <w:jc w:val="both"/>
        <w:divId w:val="1837450254"/>
        <w:rPr>
          <w:rFonts w:eastAsia="Times New Roman"/>
          <w:i/>
          <w:iCs/>
          <w:color w:val="800080"/>
          <w:sz w:val="22"/>
          <w:szCs w:val="22"/>
        </w:rPr>
      </w:pPr>
      <w:hyperlink r:id="rId73" w:anchor="-183841"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(488-moddaning ikkinchi qismi O‘zbekiston Respublikasining 2018-yil 11-oktabrd</w:t>
      </w:r>
      <w:r>
        <w:rPr>
          <w:rFonts w:eastAsia="Times New Roman"/>
          <w:i/>
          <w:iCs/>
          <w:color w:val="800000"/>
          <w:sz w:val="22"/>
          <w:szCs w:val="22"/>
        </w:rPr>
        <w:t xml:space="preserve">agi O‘RQ-497-sonli </w:t>
      </w:r>
      <w:hyperlink r:id="rId74" w:anchor="-3978019" w:history="1">
        <w:r>
          <w:rPr>
            <w:rFonts w:eastAsia="Times New Roman"/>
            <w:i/>
            <w:iCs/>
            <w:color w:val="008080"/>
            <w:sz w:val="22"/>
            <w:szCs w:val="22"/>
          </w:rPr>
          <w:t xml:space="preserve">Qonuniga </w:t>
        </w:r>
      </w:hyperlink>
      <w:r>
        <w:rPr>
          <w:rFonts w:eastAsia="Times New Roman"/>
          <w:i/>
          <w:iCs/>
          <w:color w:val="800000"/>
          <w:sz w:val="22"/>
          <w:szCs w:val="22"/>
        </w:rPr>
        <w:t>asosan chiqarilgan — Qonun hujjatlari ma’lumotlari milliy bazasi, 12.10.2018-y., 03/18/497/2044-son — 2019-yil 1-yanvardan kuchga kiradi)</w:t>
      </w:r>
    </w:p>
    <w:p w:rsidR="00000000" w:rsidRDefault="00F70E94">
      <w:pPr>
        <w:shd w:val="clear" w:color="auto" w:fill="FFFFFF"/>
        <w:divId w:val="208826153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202789982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w:t>
      </w:r>
      <w:r>
        <w:rPr>
          <w:rStyle w:val="iorval1"/>
          <w:rFonts w:eastAsia="Times New Roman"/>
          <w:vanish/>
          <w:color w:val="008000"/>
          <w:sz w:val="22"/>
          <w:szCs w:val="22"/>
        </w:rPr>
        <w:t>.00.00.00 Fuqarolik qonunchiligi / 03.11.00.00 Majburiyatlarning alohida turlari / 03.11.01.00 Oldi-sotdi / 03.11.01.08 Korxonalarni sotish]</w:t>
      </w:r>
    </w:p>
    <w:p w:rsidR="00000000" w:rsidRDefault="00F70E94">
      <w:pPr>
        <w:shd w:val="clear" w:color="auto" w:fill="FFFFFF"/>
        <w:jc w:val="center"/>
        <w:divId w:val="1301501182"/>
        <w:rPr>
          <w:rFonts w:eastAsia="Times New Roman"/>
          <w:b/>
          <w:bCs/>
          <w:color w:val="000080"/>
        </w:rPr>
      </w:pPr>
      <w:r>
        <w:rPr>
          <w:rFonts w:eastAsia="Times New Roman"/>
          <w:b/>
          <w:bCs/>
          <w:color w:val="000080"/>
        </w:rPr>
        <w:t>8-§. Korxonani sotish</w:t>
      </w:r>
    </w:p>
    <w:p w:rsidR="00000000" w:rsidRDefault="00F70E94">
      <w:pPr>
        <w:shd w:val="clear" w:color="auto" w:fill="FFFFFF"/>
        <w:ind w:firstLine="851"/>
        <w:jc w:val="both"/>
        <w:divId w:val="1178695768"/>
        <w:rPr>
          <w:rFonts w:eastAsia="Times New Roman"/>
          <w:b/>
          <w:bCs/>
          <w:color w:val="000080"/>
        </w:rPr>
      </w:pPr>
      <w:r>
        <w:rPr>
          <w:rFonts w:eastAsia="Times New Roman"/>
          <w:b/>
          <w:bCs/>
          <w:color w:val="000080"/>
        </w:rPr>
        <w:t>489-modda. Korxonani sotish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Korxonani sotish shartnomasiga muvofiq sotuvchi sotib</w:t>
      </w:r>
      <w:r>
        <w:rPr>
          <w:rFonts w:eastAsia="Times New Roman"/>
          <w:color w:val="000000"/>
        </w:rPr>
        <w:t xml:space="preserve"> oluvchiga butun korxonani mulkiy majmua sifatida topshirish majburiyatini oladi, sotuvchi boshqa shaxslarga berishga haqli bo‘lmagan huquq va majburiyatlar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Firma nomi, tovar belgilari, xizmat ko‘rsatish belgilari va sotuvchini hamda uning</w:t>
      </w:r>
      <w:r>
        <w:rPr>
          <w:rFonts w:eastAsia="Times New Roman"/>
          <w:color w:val="000000"/>
        </w:rPr>
        <w:t xml:space="preserve"> mahsulotini, u bajaradigan ish yoki ko‘rsatadigan xizmatlarni shaxsiylashtiradigan boshqa vositalardan foydalanish huquqlari, agar korxonani sotish shartnomasida boshqacha tartib nazarda tutilgan bo‘lmasa, sotib oluvchiga o‘tadi.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Sotuvchining tegishli fao</w:t>
      </w:r>
      <w:r>
        <w:rPr>
          <w:rFonts w:eastAsia="Times New Roman"/>
          <w:color w:val="000000"/>
        </w:rPr>
        <w:t>liyat bilan shug‘ullanishi uchun berilgan maxsus ruxsatnoma (litsenziya) asosida olgan huquqlari, agar qonun hujjatlarida boshqacha tartib nazarda tutilgan bo‘lmasa, korxonani sotib oluvchiga berilmaydi. Shartnoma bo‘yicha topshiriladigan korxona tarkibiga</w:t>
      </w:r>
      <w:r>
        <w:rPr>
          <w:rFonts w:eastAsia="Times New Roman"/>
          <w:color w:val="000000"/>
        </w:rPr>
        <w:t xml:space="preserve"> maxsus ruxsatnoma (litsenziya)ga ega bo‘lmagani tufayli sotib oluvchi bajara olmaydigan majburiyatlarni kiritish sotuvchini kreditorlar oldidagi tegishli majburiyatlardan ozod qilmaydi. Bunday majburiyatlarni bajarmaganlik uchun sotuvchi va sotib oluvchi </w:t>
      </w:r>
      <w:r>
        <w:rPr>
          <w:rFonts w:eastAsia="Times New Roman"/>
          <w:color w:val="000000"/>
        </w:rPr>
        <w:t>kreditorlar oldida solidar javobgar bo‘ladilar.</w:t>
      </w:r>
    </w:p>
    <w:p w:rsidR="00000000" w:rsidRDefault="00F70E94">
      <w:pPr>
        <w:shd w:val="clear" w:color="auto" w:fill="FFFFFF"/>
        <w:ind w:firstLine="851"/>
        <w:jc w:val="both"/>
        <w:divId w:val="2005627325"/>
        <w:rPr>
          <w:rFonts w:eastAsia="Times New Roman"/>
          <w:b/>
          <w:bCs/>
          <w:color w:val="000080"/>
        </w:rPr>
      </w:pPr>
      <w:r>
        <w:rPr>
          <w:rFonts w:eastAsia="Times New Roman"/>
          <w:b/>
          <w:bCs/>
          <w:color w:val="000080"/>
        </w:rPr>
        <w:t xml:space="preserve">490-modda. Korxonani sotish shartnomasining shakli va uni davlat ro‘yxatidan o‘tkazish </w:t>
      </w:r>
    </w:p>
    <w:p w:rsidR="00000000" w:rsidRDefault="00F70E94">
      <w:pPr>
        <w:shd w:val="clear" w:color="auto" w:fill="FFFFFF"/>
        <w:ind w:firstLine="851"/>
        <w:jc w:val="both"/>
        <w:divId w:val="252858670"/>
        <w:rPr>
          <w:rFonts w:eastAsia="Times New Roman"/>
          <w:i/>
          <w:iCs/>
          <w:color w:val="800080"/>
          <w:sz w:val="22"/>
          <w:szCs w:val="22"/>
        </w:rPr>
      </w:pPr>
      <w:hyperlink r:id="rId75" w:anchor="-183853"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Korxonani sotish shartnomasi taraflar imzolagan yozma shakldagi bitta hujjat tarzida tuzilib, unga ushbu Kodeksning 491-moddasi </w:t>
      </w:r>
      <w:hyperlink r:id="rId76" w:history="1">
        <w:r>
          <w:rPr>
            <w:rFonts w:eastAsia="Times New Roman"/>
            <w:color w:val="008080"/>
          </w:rPr>
          <w:t xml:space="preserve">ikkinchi qismida </w:t>
        </w:r>
      </w:hyperlink>
      <w:r>
        <w:rPr>
          <w:rFonts w:eastAsia="Times New Roman"/>
          <w:color w:val="000000"/>
        </w:rPr>
        <w:t>ko‘rsatilgan hujjatlar albatta ilova qilinadi va u notarial guvo</w:t>
      </w:r>
      <w:r>
        <w:rPr>
          <w:rFonts w:eastAsia="Times New Roman"/>
          <w:color w:val="000000"/>
        </w:rPr>
        <w:t xml:space="preserve">hlantirilishi hamda davlat ro‘yxatidan o‘tkazilishi lozim. Vakolatli davlat organining qaroriga binoan tanlov (tender) asosida tuziladigan korxonani sotish shartnomasi notarial guvohlantirilishi shart emas, ushbu Kodeksning 110-moddasi ikkinchi qismining </w:t>
      </w:r>
      <w:hyperlink r:id="rId77" w:anchor="-153424" w:history="1">
        <w:r>
          <w:rPr>
            <w:rFonts w:eastAsia="Times New Roman"/>
            <w:color w:val="008080"/>
          </w:rPr>
          <w:t>2-bandida</w:t>
        </w:r>
      </w:hyperlink>
      <w:r>
        <w:rPr>
          <w:rFonts w:eastAsia="Times New Roman"/>
          <w:color w:val="000000"/>
        </w:rPr>
        <w:t xml:space="preserve"> nazarda tutilgan hollar bundan mustasno.</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(490-moddaning birinchi qismi O‘zbekiston Respublikasi 1999-yil 20-avgustdagi 832-I-sonli </w:t>
      </w:r>
      <w:hyperlink r:id="rId78" w:anchor="-64795" w:history="1">
        <w:r>
          <w:rPr>
            <w:rFonts w:eastAsia="Times New Roman"/>
            <w:i/>
            <w:iCs/>
            <w:color w:val="008080"/>
            <w:sz w:val="22"/>
            <w:szCs w:val="22"/>
          </w:rPr>
          <w:t>Qonuni</w:t>
        </w:r>
      </w:hyperlink>
      <w:r>
        <w:rPr>
          <w:rFonts w:eastAsia="Times New Roman"/>
          <w:i/>
          <w:iCs/>
          <w:color w:val="800000"/>
          <w:sz w:val="22"/>
          <w:szCs w:val="22"/>
        </w:rPr>
        <w:t xml:space="preserve"> tahririda — Oliy Majlis Axborotnomasi, 1999-yil, 9-son, 229-modda)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79" w:history="1">
        <w:r>
          <w:rPr>
            <w:rFonts w:eastAsia="Times New Roman"/>
            <w:color w:val="008080"/>
          </w:rPr>
          <w:t>birinchi qismida</w:t>
        </w:r>
      </w:hyperlink>
      <w:r>
        <w:rPr>
          <w:rFonts w:eastAsia="Times New Roman"/>
          <w:color w:val="000000"/>
        </w:rPr>
        <w:t xml:space="preserve"> nazarda tutilgan talablarga rioya qilmaslik shartnomaning haqiqiy bo‘lmasligiga olib keladi. Bunday shartnom</w:t>
      </w:r>
      <w:r>
        <w:rPr>
          <w:rFonts w:eastAsia="Times New Roman"/>
          <w:color w:val="000000"/>
        </w:rPr>
        <w:t xml:space="preserve">a o‘z-o‘zidan haqiqiy bo‘lmagan bitim hisoblanadi, uni bajarishga yo‘l qo‘yilmaydi va unga nisbatan ushbu Kodeks 112-moddasining </w:t>
      </w:r>
      <w:hyperlink r:id="rId80" w:anchor="-153443" w:history="1">
        <w:r>
          <w:rPr>
            <w:rFonts w:eastAsia="Times New Roman"/>
            <w:color w:val="008080"/>
          </w:rPr>
          <w:t xml:space="preserve">ikkinchi </w:t>
        </w:r>
      </w:hyperlink>
      <w:r>
        <w:rPr>
          <w:rFonts w:eastAsia="Times New Roman"/>
          <w:color w:val="000000"/>
        </w:rPr>
        <w:t xml:space="preserve">va </w:t>
      </w:r>
      <w:hyperlink r:id="rId81" w:anchor="-153445" w:history="1">
        <w:r>
          <w:rPr>
            <w:rFonts w:eastAsia="Times New Roman"/>
            <w:color w:val="008080"/>
          </w:rPr>
          <w:t>uch</w:t>
        </w:r>
        <w:r>
          <w:rPr>
            <w:rFonts w:eastAsia="Times New Roman"/>
            <w:color w:val="008080"/>
          </w:rPr>
          <w:t>inchi</w:t>
        </w:r>
      </w:hyperlink>
      <w:r>
        <w:rPr>
          <w:rFonts w:eastAsia="Times New Roman"/>
          <w:color w:val="000000"/>
        </w:rPr>
        <w:t xml:space="preserve"> qismlarida nazarda tutilgan qoidalar qo‘llanmaydi.</w:t>
      </w:r>
    </w:p>
    <w:p w:rsidR="00000000" w:rsidRDefault="00F70E94">
      <w:pPr>
        <w:shd w:val="clear" w:color="auto" w:fill="FFFFFF"/>
        <w:ind w:firstLine="851"/>
        <w:jc w:val="both"/>
        <w:divId w:val="2133013937"/>
        <w:rPr>
          <w:rFonts w:eastAsia="Times New Roman"/>
          <w:b/>
          <w:bCs/>
          <w:color w:val="000080"/>
        </w:rPr>
      </w:pPr>
      <w:r>
        <w:rPr>
          <w:rFonts w:eastAsia="Times New Roman"/>
          <w:b/>
          <w:bCs/>
          <w:color w:val="000080"/>
        </w:rPr>
        <w:t xml:space="preserve">491-modda. Sotiladigan korxona tarkibini aniqlash va qiymatini baholash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Sotiladigan korxona tarkibi va uning qiymati korxonani sotish shartnomasida inventarizatsiyalashning belgilangan qoidalariga m</w:t>
      </w:r>
      <w:r>
        <w:rPr>
          <w:rFonts w:eastAsia="Times New Roman"/>
          <w:color w:val="000000"/>
        </w:rPr>
        <w:t>uvofiq o‘tkaziladigan korxonani to‘liq inventarizatsiyalash asosida aniqlanadi.</w:t>
      </w:r>
    </w:p>
    <w:p w:rsidR="00000000" w:rsidRDefault="00F70E94">
      <w:pPr>
        <w:shd w:val="clear" w:color="auto" w:fill="FFFFFF"/>
        <w:ind w:firstLine="851"/>
        <w:jc w:val="both"/>
        <w:divId w:val="1389260631"/>
        <w:rPr>
          <w:rFonts w:eastAsia="Times New Roman"/>
          <w:i/>
          <w:iCs/>
          <w:color w:val="800080"/>
          <w:sz w:val="22"/>
          <w:szCs w:val="22"/>
        </w:rPr>
      </w:pPr>
      <w:hyperlink r:id="rId82" w:anchor="-183860"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Korxonani sotish shartnomasi imzolangunga qadar inventarizatsiya dalolatno</w:t>
      </w:r>
      <w:r>
        <w:rPr>
          <w:rFonts w:eastAsia="Times New Roman"/>
          <w:color w:val="000000"/>
        </w:rPr>
        <w:t>masi, buxgalteriya balansi, auditorlik xulosasini, baholash to‘g‘risidagi hisobotni, shuningdek kreditorlar, ular qo‘yayotgan talablar xususiyati, miqdori va muddatlari ko‘rsatilgan holda korxona tarkibiga kiritiladigan barcha qarz (majburiyat)lar ro‘yxati</w:t>
      </w:r>
      <w:r>
        <w:rPr>
          <w:rFonts w:eastAsia="Times New Roman"/>
          <w:color w:val="000000"/>
        </w:rPr>
        <w:t xml:space="preserve">ni taraflar tuzgan va ko‘rib chiqqan bo‘lishi kerak. </w:t>
      </w:r>
      <w:r>
        <w:rPr>
          <w:rFonts w:eastAsia="Times New Roman"/>
          <w:color w:val="000000"/>
        </w:rPr>
        <w:lastRenderedPageBreak/>
        <w:t xml:space="preserve">Nomlari aytib o‘tilgan hujjatlarda ko‘rsatilgan mol-mulk, huquq va majburiyatlar, agar ushbu Kodeksning </w:t>
      </w:r>
      <w:hyperlink r:id="rId83" w:history="1">
        <w:r>
          <w:rPr>
            <w:rFonts w:eastAsia="Times New Roman"/>
            <w:color w:val="008080"/>
          </w:rPr>
          <w:t>489-moddasidan</w:t>
        </w:r>
      </w:hyperlink>
      <w:r>
        <w:rPr>
          <w:rFonts w:eastAsia="Times New Roman"/>
          <w:color w:val="000000"/>
        </w:rPr>
        <w:t xml:space="preserve"> boshqacha tartib kelib chiqmasa hamda</w:t>
      </w:r>
      <w:r>
        <w:rPr>
          <w:rFonts w:eastAsia="Times New Roman"/>
          <w:color w:val="000000"/>
        </w:rPr>
        <w:t xml:space="preserve"> u korxonani sotish shartnomasida belgilangan bo‘lmasa, sotuvchi tomonidan sotib oluvchiga topshirilishi lozim.</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(491-moddaning ikkinchi qismi O‘zbekiston Respublikasining 2010-yil 17-sentabrdagi O‘RQ-257-sonli </w:t>
      </w:r>
      <w:hyperlink r:id="rId84" w:anchor="-1680098" w:history="1">
        <w:r>
          <w:rPr>
            <w:rFonts w:eastAsia="Times New Roman"/>
            <w:i/>
            <w:iCs/>
            <w:color w:val="008080"/>
            <w:sz w:val="22"/>
            <w:szCs w:val="22"/>
          </w:rPr>
          <w:t>Qonuni</w:t>
        </w:r>
      </w:hyperlink>
      <w:r>
        <w:rPr>
          <w:rFonts w:eastAsia="Times New Roman"/>
          <w:i/>
          <w:iCs/>
          <w:color w:val="800000"/>
          <w:sz w:val="22"/>
          <w:szCs w:val="22"/>
        </w:rPr>
        <w:t xml:space="preserve"> tahririda — O‘R QHT, 2010-y., 37-son, 315-modda)</w:t>
      </w:r>
    </w:p>
    <w:p w:rsidR="00000000" w:rsidRDefault="00F70E94">
      <w:pPr>
        <w:shd w:val="clear" w:color="auto" w:fill="FFFFFF"/>
        <w:ind w:firstLine="851"/>
        <w:jc w:val="both"/>
        <w:divId w:val="97607600"/>
        <w:rPr>
          <w:rFonts w:eastAsia="Times New Roman"/>
          <w:b/>
          <w:bCs/>
          <w:color w:val="000080"/>
        </w:rPr>
      </w:pPr>
      <w:r>
        <w:rPr>
          <w:rFonts w:eastAsia="Times New Roman"/>
          <w:b/>
          <w:bCs/>
          <w:color w:val="000080"/>
        </w:rPr>
        <w:t xml:space="preserve">492-modda. Korxonani sotishda kreditorlarning huquqlari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Sotiladigan korxona tarkibiga kiritilgan majburiyatlar bo‘yicha kreditorlar korxona sotib oluvchiga topshirilgunga qadar sotuvchi tomonidan uning sotilishi to‘g‘risida yozma ravishda xabardor qilinishlari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Qarzning boshqa shaxsga o‘tkazilishiga rozil</w:t>
      </w:r>
      <w:r>
        <w:rPr>
          <w:rFonts w:eastAsia="Times New Roman"/>
          <w:color w:val="000000"/>
        </w:rPr>
        <w:t>igini sotuvchiga yozma ravishda bildirmagan kreditor korxona sotilishi to‘g‘risida bildirish xati olgan kundan boshlab uch oy mobaynida yo majburiyatni bajarishni to‘xtatishni yoki muddatidan oldin bajarishni va sotuvchi tomonidan zarar qoplanishini, yo bo</w:t>
      </w:r>
      <w:r>
        <w:rPr>
          <w:rFonts w:eastAsia="Times New Roman"/>
          <w:color w:val="000000"/>
        </w:rPr>
        <w:t>‘lmasa korxonani sotish shartnomasini butunlay yoxud uning tegishli qismini haqiqiy emas deb topishni talab qilish huquqiga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Korxonaning sotilishi to‘g‘risida ushbu moddaning </w:t>
      </w:r>
      <w:hyperlink r:id="rId85" w:history="1">
        <w:r>
          <w:rPr>
            <w:rFonts w:eastAsia="Times New Roman"/>
            <w:color w:val="008080"/>
          </w:rPr>
          <w:t xml:space="preserve">birinchi qismida </w:t>
        </w:r>
      </w:hyperlink>
      <w:r>
        <w:rPr>
          <w:rFonts w:eastAsia="Times New Roman"/>
          <w:color w:val="000000"/>
        </w:rPr>
        <w:t xml:space="preserve">nazarda tutilgan tartibda xabardor qilinmagan kreditor sotuvchi korxonani sotib oluvchiga topshirgani to‘g‘risida xabar topgan yoki xabar topishi lozim bo‘lgan kundan boshlab bir yil mobaynida ushbu moddaning </w:t>
      </w:r>
      <w:hyperlink r:id="rId86" w:history="1">
        <w:r>
          <w:rPr>
            <w:rFonts w:eastAsia="Times New Roman"/>
            <w:color w:val="008080"/>
          </w:rPr>
          <w:t>ikkinchi qismida</w:t>
        </w:r>
      </w:hyperlink>
      <w:r>
        <w:rPr>
          <w:rFonts w:eastAsia="Times New Roman"/>
          <w:color w:val="000000"/>
        </w:rPr>
        <w:t xml:space="preserve"> nazarda tutilgan talablarni qondirish haqida da’vo qo‘zg‘atishi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Korxona sotib oluvchiga topshirilganidan so‘ng sotuvchi va sotib oluvchi topshirilgan korxona tarkibiga kiritilgan, sotib oluvchiga kreditorning roziligisiz o‘tkazilga</w:t>
      </w:r>
      <w:r>
        <w:rPr>
          <w:rFonts w:eastAsia="Times New Roman"/>
          <w:color w:val="000000"/>
        </w:rPr>
        <w:t>n qarzlar bo‘yicha solidar javobgar bo‘ladilar.</w:t>
      </w:r>
    </w:p>
    <w:p w:rsidR="00000000" w:rsidRDefault="00F70E94">
      <w:pPr>
        <w:shd w:val="clear" w:color="auto" w:fill="FFFFFF"/>
        <w:ind w:firstLine="851"/>
        <w:jc w:val="both"/>
        <w:divId w:val="200165917"/>
        <w:rPr>
          <w:rFonts w:eastAsia="Times New Roman"/>
          <w:b/>
          <w:bCs/>
          <w:color w:val="000080"/>
        </w:rPr>
      </w:pPr>
      <w:r>
        <w:rPr>
          <w:rFonts w:eastAsia="Times New Roman"/>
          <w:b/>
          <w:bCs/>
          <w:color w:val="000080"/>
        </w:rPr>
        <w:t>493-modda. Korxonani topshirish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Sotuvchining korxonani sotib oluvchiga topshirishi topshirish dalolatnomasiga muvofiq amalga oshiriladi, unda korxonaning tarkibi va kreditorlar korxona sotilishi to‘g‘risida x</w:t>
      </w:r>
      <w:r>
        <w:rPr>
          <w:rFonts w:eastAsia="Times New Roman"/>
          <w:color w:val="000000"/>
        </w:rPr>
        <w:t>abardor qilinganligi, shuningdek topshirilgan mol-mulkda aniqlangan kamchiliklar haqida ma’lumotlar va yo‘qolganligi tufayli topshirish majburiyatlari vujudga kelishi mumkin bo‘lmaydigan mol-mulkning ro‘yxati ko‘rsatiladi.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Korxonani topshirishga tayyorlash</w:t>
      </w:r>
      <w:r>
        <w:rPr>
          <w:rFonts w:eastAsia="Times New Roman"/>
          <w:color w:val="000000"/>
        </w:rPr>
        <w:t>, shu jumladan topshirish dalolatnomasini tuzish va imzolashga taqdim etish, agar shartnomada boshqacha tartib nazarda tutilgan bo‘lmasa, sotuvchining majburiyati hisoblanadi va uning hisobidan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Ikkala taraf topshirish dalolatnomasini imz</w:t>
      </w:r>
      <w:r>
        <w:rPr>
          <w:rFonts w:eastAsia="Times New Roman"/>
          <w:color w:val="000000"/>
        </w:rPr>
        <w:t>olagan kundan boshlab korxona sotib oluvchiga topshirilgan hisoblanadi. Shu paytdan boshlab korxona tarkibida topshirilgan mol-mulkning tasodifan nobud bo‘lishi yoki tasodifan buzilishi xavfi sotib oluvchiga o‘tadi.</w:t>
      </w:r>
    </w:p>
    <w:p w:rsidR="00000000" w:rsidRDefault="00F70E94">
      <w:pPr>
        <w:shd w:val="clear" w:color="auto" w:fill="FFFFFF"/>
        <w:ind w:firstLine="851"/>
        <w:jc w:val="both"/>
        <w:divId w:val="1698771742"/>
        <w:rPr>
          <w:rFonts w:eastAsia="Times New Roman"/>
          <w:b/>
          <w:bCs/>
          <w:color w:val="000080"/>
        </w:rPr>
      </w:pPr>
      <w:r>
        <w:rPr>
          <w:rFonts w:eastAsia="Times New Roman"/>
          <w:b/>
          <w:bCs/>
          <w:color w:val="000080"/>
        </w:rPr>
        <w:t>494-modda. Korxonaga mulk huquqining bos</w:t>
      </w:r>
      <w:r>
        <w:rPr>
          <w:rFonts w:eastAsia="Times New Roman"/>
          <w:b/>
          <w:bCs/>
          <w:color w:val="000080"/>
        </w:rPr>
        <w:t>hqa shaxsga o‘tishi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Korxonaga mulk huquqi bu huquq davlat ro‘yxatidan o‘tkazilgan paytdan boshlab sotib oluvchiga o‘tadi.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oluvchining korxonaga mulk huquqini ro‘yxatdan o‘tkazish, basharti korxonani sotish shartnomasida boshqacha tartib nazarda tutil</w:t>
      </w:r>
      <w:r>
        <w:rPr>
          <w:rFonts w:eastAsia="Times New Roman"/>
          <w:color w:val="000000"/>
        </w:rPr>
        <w:t>gan bo‘lmasa, korxona sotib oluvchiga topshirilganidan so‘ng bevosita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Korxonani sotish shartnomasida korxona haqi to‘langunicha yoki boshqa holatlar yuz berguncha sotuvchining sotib oluvchiga topshirilgan korxonaga mulk huquqi saqlanib q</w:t>
      </w:r>
      <w:r>
        <w:rPr>
          <w:rFonts w:eastAsia="Times New Roman"/>
          <w:color w:val="000000"/>
        </w:rPr>
        <w:t>olishi nazarda tutilgan hollarda sotib oluvchi mulk huquqi o‘ziga o‘tguncha topshirilgan korxona tarkibiga kiradigan mol-mulkni mulkiy majmua sifatida korxona faoliyatini ta’minlash uchun zarur darajada tasarruf qilishga, shuningdek huquqlardan foydalanish</w:t>
      </w:r>
      <w:r>
        <w:rPr>
          <w:rFonts w:eastAsia="Times New Roman"/>
          <w:color w:val="000000"/>
        </w:rPr>
        <w:t>ga haqli bo‘ladi.</w:t>
      </w:r>
    </w:p>
    <w:p w:rsidR="00000000" w:rsidRDefault="00F70E94">
      <w:pPr>
        <w:shd w:val="clear" w:color="auto" w:fill="FFFFFF"/>
        <w:ind w:firstLine="851"/>
        <w:jc w:val="both"/>
        <w:divId w:val="331184372"/>
        <w:rPr>
          <w:rFonts w:eastAsia="Times New Roman"/>
          <w:b/>
          <w:bCs/>
          <w:color w:val="000080"/>
        </w:rPr>
      </w:pPr>
      <w:r>
        <w:rPr>
          <w:rFonts w:eastAsia="Times New Roman"/>
          <w:b/>
          <w:bCs/>
          <w:color w:val="000080"/>
        </w:rPr>
        <w:t xml:space="preserve">495-modda. Korxonani kamchiliklar bilan topshirish va qabul qilish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Topshirish dalolatnomasi bo‘yicha sotuvchi tomonidan tarkibi, shu jumladan topshirilgan mol-mulkining sifati, korxonani sotish shartnomasida nazarda tutilgan t</w:t>
      </w:r>
      <w:r>
        <w:rPr>
          <w:rFonts w:eastAsia="Times New Roman"/>
          <w:color w:val="000000"/>
        </w:rPr>
        <w:t xml:space="preserve">alabga muvofiq bo‘lmagan korxonaning topshirilishi va sotib oluvchining qabul qilishi oqibatlari, agar shartnomadan boshqacha tartib kelib chiqmasa va u ushbu moddaning </w:t>
      </w:r>
      <w:hyperlink r:id="rId87" w:history="1">
        <w:r>
          <w:rPr>
            <w:rFonts w:eastAsia="Times New Roman"/>
            <w:color w:val="008080"/>
          </w:rPr>
          <w:t>ikkinchi</w:t>
        </w:r>
      </w:hyperlink>
      <w:r>
        <w:rPr>
          <w:rFonts w:eastAsia="Times New Roman"/>
          <w:color w:val="000000"/>
        </w:rPr>
        <w:t xml:space="preserve">, </w:t>
      </w:r>
      <w:hyperlink r:id="rId88" w:history="1">
        <w:r>
          <w:rPr>
            <w:rFonts w:eastAsia="Times New Roman"/>
            <w:color w:val="008080"/>
          </w:rPr>
          <w:t xml:space="preserve">uchinchi </w:t>
        </w:r>
      </w:hyperlink>
      <w:r>
        <w:rPr>
          <w:rFonts w:eastAsia="Times New Roman"/>
          <w:color w:val="000000"/>
        </w:rPr>
        <w:t xml:space="preserve">va </w:t>
      </w:r>
      <w:hyperlink r:id="rId89" w:history="1">
        <w:r>
          <w:rPr>
            <w:rFonts w:eastAsia="Times New Roman"/>
            <w:color w:val="008080"/>
          </w:rPr>
          <w:t>to‘rtinchi</w:t>
        </w:r>
      </w:hyperlink>
      <w:r>
        <w:rPr>
          <w:rFonts w:eastAsia="Times New Roman"/>
          <w:color w:val="000000"/>
        </w:rPr>
        <w:t xml:space="preserve"> qismlarida nazarda </w:t>
      </w:r>
      <w:r>
        <w:rPr>
          <w:rFonts w:eastAsia="Times New Roman"/>
          <w:color w:val="000000"/>
        </w:rPr>
        <w:lastRenderedPageBreak/>
        <w:t xml:space="preserve">tutilgan bo‘lmasa, ushbu Kodeksning </w:t>
      </w:r>
      <w:hyperlink r:id="rId90" w:history="1">
        <w:r>
          <w:rPr>
            <w:rFonts w:eastAsia="Times New Roman"/>
            <w:color w:val="008080"/>
          </w:rPr>
          <w:t>393-395</w:t>
        </w:r>
      </w:hyperlink>
      <w:r>
        <w:rPr>
          <w:rFonts w:eastAsia="Times New Roman"/>
          <w:color w:val="000000"/>
        </w:rPr>
        <w:t xml:space="preserve">, </w:t>
      </w:r>
      <w:hyperlink r:id="rId91" w:history="1">
        <w:r>
          <w:rPr>
            <w:rFonts w:eastAsia="Times New Roman"/>
            <w:color w:val="008080"/>
          </w:rPr>
          <w:t>399</w:t>
        </w:r>
      </w:hyperlink>
      <w:r>
        <w:rPr>
          <w:rFonts w:eastAsia="Times New Roman"/>
          <w:color w:val="000000"/>
        </w:rPr>
        <w:t xml:space="preserve">, </w:t>
      </w:r>
      <w:hyperlink r:id="rId92" w:history="1">
        <w:r>
          <w:rPr>
            <w:rFonts w:eastAsia="Times New Roman"/>
            <w:color w:val="008080"/>
          </w:rPr>
          <w:t>402</w:t>
        </w:r>
      </w:hyperlink>
      <w:r>
        <w:rPr>
          <w:rFonts w:eastAsia="Times New Roman"/>
          <w:color w:val="000000"/>
        </w:rPr>
        <w:t xml:space="preserve">, </w:t>
      </w:r>
      <w:hyperlink r:id="rId93" w:history="1">
        <w:r>
          <w:rPr>
            <w:rFonts w:eastAsia="Times New Roman"/>
            <w:color w:val="008080"/>
          </w:rPr>
          <w:t>408</w:t>
        </w:r>
      </w:hyperlink>
      <w:r>
        <w:rPr>
          <w:rFonts w:eastAsia="Times New Roman"/>
          <w:color w:val="000000"/>
        </w:rPr>
        <w:t xml:space="preserve">, </w:t>
      </w:r>
      <w:hyperlink r:id="rId94" w:history="1">
        <w:r>
          <w:rPr>
            <w:rFonts w:eastAsia="Times New Roman"/>
            <w:color w:val="008080"/>
          </w:rPr>
          <w:t>412</w:t>
        </w:r>
      </w:hyperlink>
      <w:r>
        <w:rPr>
          <w:rFonts w:eastAsia="Times New Roman"/>
          <w:color w:val="000000"/>
        </w:rPr>
        <w:t>-moddalarida nazarda tutilgan qoidalar asosida aniqlanadi.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Korxona topshirish dalolatnomasiga muvofiq topshi</w:t>
      </w:r>
      <w:r>
        <w:rPr>
          <w:rFonts w:eastAsia="Times New Roman"/>
          <w:color w:val="000000"/>
        </w:rPr>
        <w:t>rilgan va qabul qilingan bo‘lib, unda korxonaning aniqlangan kamchiliklari va yo‘qotilgan mol-mulki to‘g‘risidagi ma’lumotlar ko‘rsatilgan taqdirda, agar korxonani sotish shartnomasida bunday hollarda boshqa talablarni qo‘yish huquqi nazarda tutilgan bo‘lm</w:t>
      </w:r>
      <w:r>
        <w:rPr>
          <w:rFonts w:eastAsia="Times New Roman"/>
          <w:color w:val="000000"/>
        </w:rPr>
        <w:t>asa, sotib oluvchi korxonaning xarid narxini tegishincha kamaytirishni talab qilish huquqiga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oluvchiga korxona tarkibida sotuvchining korxonani sotish shartnomasida yoki topshirish dalolatnomasida ko‘rsatilmagan qarzlari (majburiyatlari) ham top</w:t>
      </w:r>
      <w:r>
        <w:rPr>
          <w:rFonts w:eastAsia="Times New Roman"/>
          <w:color w:val="000000"/>
        </w:rPr>
        <w:t>shirilgan taqdirda, agar sotib oluvchi shartnoma tuzish va korxonani topshirish vaqtida bunday qarz (majburiyat)lar borligini bilganini sotuvchi isbotlamasa, sotib oluvchi xarid narxini kamaytirishni talab qilish huquqiga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 korxona tarkibida to</w:t>
      </w:r>
      <w:r>
        <w:rPr>
          <w:rFonts w:eastAsia="Times New Roman"/>
          <w:color w:val="000000"/>
        </w:rPr>
        <w:t>pshirilgan mol-mulkdagi kamchiliklar to‘g‘risida yoki topshirilishi lozim bo‘lgan ayrim turdagi mol-mulkning bu tarkibda yo‘qligi to‘g‘risida sotib oluvchidan bildirish xati olgan hollarda tegishli darajada sifatli bo‘lmagan mol-mulkni darhol almashtirishi</w:t>
      </w:r>
      <w:r>
        <w:rPr>
          <w:rFonts w:eastAsia="Times New Roman"/>
          <w:color w:val="000000"/>
        </w:rPr>
        <w:t xml:space="preserve"> yoki sotib oluvchiga yetishmayotgan mol-mulkni berishi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korxonaning sotuvchi javobgar bo‘lgan kamchiliklar tufayli korxonani sotish shartnomasida aytib o‘tilgan maqsadlar uchun yaroqsizligi va bu kamchiliklar ushbu Kodeksga, qonun hujjatlari y</w:t>
      </w:r>
      <w:r>
        <w:rPr>
          <w:rFonts w:eastAsia="Times New Roman"/>
          <w:color w:val="000000"/>
        </w:rPr>
        <w:t>oki shartnomaga muvofiq belgilangan shartlarda, tartib va muddatlarda sotuvchi tomonidan bartaraf qilinmaganligi yoki bunday kamchiliklarni bartaraf qilib bo‘lmasligi aniqlangan bo‘lsa, sotib oluvchi korxonani sotish shartnomasini bekor qilish yoki o‘zgart</w:t>
      </w:r>
      <w:r>
        <w:rPr>
          <w:rFonts w:eastAsia="Times New Roman"/>
          <w:color w:val="000000"/>
        </w:rPr>
        <w:t>irishni va taraflar shartnomaga muvofiq bajarganlarini qaytarishni sud tartibida talab qilish huquqiga ega.</w:t>
      </w:r>
    </w:p>
    <w:p w:rsidR="00000000" w:rsidRDefault="00F70E94">
      <w:pPr>
        <w:shd w:val="clear" w:color="auto" w:fill="FFFFFF"/>
        <w:ind w:firstLine="851"/>
        <w:jc w:val="both"/>
        <w:divId w:val="1729912319"/>
        <w:rPr>
          <w:rFonts w:eastAsia="Times New Roman"/>
          <w:b/>
          <w:bCs/>
          <w:color w:val="000080"/>
        </w:rPr>
      </w:pPr>
      <w:r>
        <w:rPr>
          <w:rFonts w:eastAsia="Times New Roman"/>
          <w:b/>
          <w:bCs/>
          <w:color w:val="000080"/>
        </w:rPr>
        <w:t>496-modda. Korxonani sotish shartnomasiga nisbatan bitimlarning haqiqiy emasligi oqibatlari va shartnomani o‘zgartirish yoki bekor qilish to‘g‘risid</w:t>
      </w:r>
      <w:r>
        <w:rPr>
          <w:rFonts w:eastAsia="Times New Roman"/>
          <w:b/>
          <w:bCs/>
          <w:color w:val="000080"/>
        </w:rPr>
        <w:t xml:space="preserve">agi qoidalarning qo‘llanilishi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Kodeksning bitimlarning haqiqiy emasligi oqibatlari va oldi-sotdi shartnomasini o‘zgartirish yoki bekor qilish to‘g‘risidagi, shartnoma bo‘yicha bir yoki ikkala tarafdan olingan narsalarni qaytarishni yoki asl holida u</w:t>
      </w:r>
      <w:r>
        <w:rPr>
          <w:rFonts w:eastAsia="Times New Roman"/>
          <w:color w:val="000000"/>
        </w:rPr>
        <w:t xml:space="preserve">ndirishni nazarda tutadigan qoidalari, agar bunday oqibatlar sotuvchi va sotib oluvchining kreditorlarining, boshqa shaxslarning huquqlarini va qonun bilan qo‘riqlanadigan manfaatlarini jiddiy buzmasa va ushbu Kodeks </w:t>
      </w:r>
      <w:hyperlink r:id="rId95" w:anchor="-153476" w:history="1">
        <w:r>
          <w:rPr>
            <w:rFonts w:eastAsia="Times New Roman"/>
            <w:color w:val="008080"/>
          </w:rPr>
          <w:t>116-moddasining</w:t>
        </w:r>
      </w:hyperlink>
      <w:r>
        <w:rPr>
          <w:rFonts w:eastAsia="Times New Roman"/>
          <w:color w:val="000000"/>
        </w:rPr>
        <w:t xml:space="preserve"> qoidalariga zid kelmasa, korxonani sotish shartnomasiga nisbatan qo‘llanadi.</w:t>
      </w:r>
    </w:p>
    <w:p w:rsidR="00000000" w:rsidRDefault="00F70E94">
      <w:pPr>
        <w:shd w:val="clear" w:color="auto" w:fill="FFFFFF"/>
        <w:divId w:val="1001543472"/>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89103649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03.11.02.00 Ayirboshlash (Barter)]</w:t>
      </w:r>
    </w:p>
    <w:p w:rsidR="00000000" w:rsidRDefault="00F70E94">
      <w:pPr>
        <w:shd w:val="clear" w:color="auto" w:fill="FFFFFF"/>
        <w:jc w:val="center"/>
        <w:divId w:val="1970478163"/>
        <w:rPr>
          <w:rFonts w:eastAsia="Times New Roman"/>
          <w:b/>
          <w:bCs/>
          <w:color w:val="000080"/>
        </w:rPr>
      </w:pPr>
      <w:r>
        <w:rPr>
          <w:rFonts w:eastAsia="Times New Roman"/>
          <w:b/>
          <w:bCs/>
          <w:color w:val="000080"/>
        </w:rPr>
        <w:t>30-bob. Ayirboshlash</w:t>
      </w:r>
    </w:p>
    <w:p w:rsidR="00000000" w:rsidRDefault="00F70E94">
      <w:pPr>
        <w:shd w:val="clear" w:color="auto" w:fill="FFFFFF"/>
        <w:ind w:firstLine="851"/>
        <w:jc w:val="both"/>
        <w:divId w:val="571474100"/>
        <w:rPr>
          <w:rFonts w:eastAsia="Times New Roman"/>
          <w:b/>
          <w:bCs/>
          <w:color w:val="000080"/>
        </w:rPr>
      </w:pPr>
      <w:r>
        <w:rPr>
          <w:rFonts w:eastAsia="Times New Roman"/>
          <w:b/>
          <w:bCs/>
          <w:color w:val="000080"/>
        </w:rPr>
        <w:t>497-modda. Ayirboshlash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Ayirboshlash shartnomasiga muvofiq har bir taraf boshqa tarafga bir tovarni boshqa tovarga almashtirish yo‘li bilan mulk qilib topshirish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Ayirboshlash shartnomasiga nisbatan tegi</w:t>
      </w:r>
      <w:r>
        <w:rPr>
          <w:rFonts w:eastAsia="Times New Roman"/>
          <w:color w:val="000000"/>
        </w:rPr>
        <w:t>shincha oldi-sotdi to‘g‘risidagi qoidalar qo‘llanadi, basharti bu ushbu bob qoidalariga va ayirboshlash mohiyatiga zid kelmasa. Bunda har qaysi taraf almashtirish yo‘li bilan topshirish majburiyatini olgan tovarni sotuvchi va qabul qilish majburiyatini olg</w:t>
      </w:r>
      <w:r>
        <w:rPr>
          <w:rFonts w:eastAsia="Times New Roman"/>
          <w:color w:val="000000"/>
        </w:rPr>
        <w:t>an tovarni sotib oluvchi hisoblanadi.</w:t>
      </w:r>
    </w:p>
    <w:p w:rsidR="00000000" w:rsidRDefault="00F70E94">
      <w:pPr>
        <w:shd w:val="clear" w:color="auto" w:fill="FFFFFF"/>
        <w:ind w:firstLine="851"/>
        <w:jc w:val="both"/>
        <w:divId w:val="2005888273"/>
        <w:rPr>
          <w:rFonts w:eastAsia="Times New Roman"/>
          <w:i/>
          <w:iCs/>
          <w:color w:val="800080"/>
          <w:sz w:val="22"/>
          <w:szCs w:val="22"/>
        </w:rPr>
      </w:pPr>
      <w:hyperlink r:id="rId96" w:anchor="-204525"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hujjatlarida belgilangan tartibda davlat ro‘yxatidan o‘tkazilishi lozim bo‘lgan avtomototransport vositalarini ayirboshlash shartnomasi notarial tasdiqlangan bo‘lishi kerak.</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(497-modda O‘zbekiston Respublikasining 2001-yil 7-dekabrdagi 320-II-son </w:t>
      </w:r>
      <w:hyperlink r:id="rId97" w:anchor="-75040" w:history="1">
        <w:r>
          <w:rPr>
            <w:rFonts w:eastAsia="Times New Roman"/>
            <w:i/>
            <w:iCs/>
            <w:color w:val="008080"/>
            <w:sz w:val="22"/>
            <w:szCs w:val="22"/>
          </w:rPr>
          <w:t>Qonuniga</w:t>
        </w:r>
      </w:hyperlink>
      <w:r>
        <w:rPr>
          <w:rFonts w:eastAsia="Times New Roman"/>
          <w:i/>
          <w:iCs/>
          <w:color w:val="800000"/>
          <w:sz w:val="22"/>
          <w:szCs w:val="22"/>
        </w:rPr>
        <w:t xml:space="preserve"> muvofiq qism bilan to‘ldirilgan — Oliy Majlis Axborotnomasi, 2002-y., 1-son, 20-modda)</w:t>
      </w:r>
    </w:p>
    <w:p w:rsidR="00000000" w:rsidRDefault="00F70E94">
      <w:pPr>
        <w:shd w:val="clear" w:color="auto" w:fill="FFFFFF"/>
        <w:ind w:firstLine="851"/>
        <w:jc w:val="both"/>
        <w:divId w:val="1575973023"/>
        <w:rPr>
          <w:rFonts w:eastAsia="Times New Roman"/>
          <w:b/>
          <w:bCs/>
          <w:color w:val="000080"/>
        </w:rPr>
      </w:pPr>
      <w:r>
        <w:rPr>
          <w:rFonts w:eastAsia="Times New Roman"/>
          <w:b/>
          <w:bCs/>
          <w:color w:val="000080"/>
        </w:rPr>
        <w:t xml:space="preserve">498-modda. Ayirboshlash shartnomasi bo‘yicha baho va xarajatlar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ayirboshlash shartnomasidan boshqacha t</w:t>
      </w:r>
      <w:r>
        <w:rPr>
          <w:rFonts w:eastAsia="Times New Roman"/>
          <w:color w:val="000000"/>
        </w:rPr>
        <w:t>artib kelib chiqmasa, ayirboshlanadigan tovarlar teng qiymatli deb taxmin qilinadi, ularni topshirish va qabul qilish xarajatlarini esa har bir holda tegishli majburiyatlarni bajaradigan taraf amalga oshiradi.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Ayirboshlash shartnomasiga muvofiq ayirboshlan</w:t>
      </w:r>
      <w:r>
        <w:rPr>
          <w:rFonts w:eastAsia="Times New Roman"/>
          <w:color w:val="000000"/>
        </w:rPr>
        <w:t xml:space="preserve">adigan tovarlar teng qiymatli emas deb tan olingan taqdirda bahosi ayirboshlashga taqdim qilinayotgan tovar bahosidan past bo‘lgan tovarni topshirishi lozim bo‘lgan taraf, agar shartnomada haq to‘lashning boshqacha tartibi nazarda tutilgan </w:t>
      </w:r>
      <w:r>
        <w:rPr>
          <w:rFonts w:eastAsia="Times New Roman"/>
          <w:color w:val="000000"/>
        </w:rPr>
        <w:lastRenderedPageBreak/>
        <w:t xml:space="preserve">bo‘lmasa, tovar </w:t>
      </w:r>
      <w:r>
        <w:rPr>
          <w:rFonts w:eastAsia="Times New Roman"/>
          <w:color w:val="000000"/>
        </w:rPr>
        <w:t>yoki tovarni tasarruf qilish hujjatlari topshirilgandan so‘ng kechiktirmasdan baholardagi farqni to‘lashi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ayirboshlanadigan tovarlar teng qiymatli emas deb tan olinsa, biroq ularning baholaridagi farq ayirboshlash shartnomasida nazarda tutilgan</w:t>
      </w:r>
      <w:r>
        <w:rPr>
          <w:rFonts w:eastAsia="Times New Roman"/>
          <w:color w:val="000000"/>
        </w:rPr>
        <w:t xml:space="preserve"> bo‘lmasa va shartnoma shartlariga qarab belgilanishi mumkin bo‘lmasa, narxlardagi farq ushbu Kodeks 356-moddasining </w:t>
      </w:r>
      <w:hyperlink r:id="rId98" w:anchor="-155482" w:history="1">
        <w:r>
          <w:rPr>
            <w:rFonts w:eastAsia="Times New Roman"/>
            <w:color w:val="008080"/>
          </w:rPr>
          <w:t>to‘rtinchi qismida</w:t>
        </w:r>
      </w:hyperlink>
      <w:r>
        <w:rPr>
          <w:rFonts w:eastAsia="Times New Roman"/>
          <w:color w:val="000000"/>
        </w:rPr>
        <w:t xml:space="preserve"> nazarda tutilgan qoidalarga muvofiq aniqlanadi.</w:t>
      </w:r>
    </w:p>
    <w:p w:rsidR="00000000" w:rsidRDefault="00F70E94">
      <w:pPr>
        <w:shd w:val="clear" w:color="auto" w:fill="FFFFFF"/>
        <w:ind w:firstLine="851"/>
        <w:jc w:val="both"/>
        <w:divId w:val="665404485"/>
        <w:rPr>
          <w:rFonts w:eastAsia="Times New Roman"/>
          <w:b/>
          <w:bCs/>
          <w:color w:val="000080"/>
        </w:rPr>
      </w:pPr>
      <w:r>
        <w:rPr>
          <w:rFonts w:eastAsia="Times New Roman"/>
          <w:b/>
          <w:bCs/>
          <w:color w:val="000080"/>
        </w:rPr>
        <w:t>499-modda. Ayirb</w:t>
      </w:r>
      <w:r>
        <w:rPr>
          <w:rFonts w:eastAsia="Times New Roman"/>
          <w:b/>
          <w:bCs/>
          <w:color w:val="000080"/>
        </w:rPr>
        <w:t xml:space="preserve">oshlash shartnomasiga muvofiq tovarni topshirish majburiyatini muqobil bajarish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Ayirboshlash shartnomasiga muvofiq ayirboshlanadigan tovarlarni topshirish muddatlari bir-biriga to‘g‘ri kelmagan taqdirda, tovarni topshirish majburiyatini boshqa taraf tovar</w:t>
      </w:r>
      <w:r>
        <w:rPr>
          <w:rFonts w:eastAsia="Times New Roman"/>
          <w:color w:val="000000"/>
        </w:rPr>
        <w:t>ni topshirganidan so‘ng bajarishi lozim bo‘lgan tarafning tovarni topshirish majburiyatini bajarishiga nisbatan majburiyatni muqobil bajarish to‘g‘risidagi qoidalar qo‘llanadi.</w:t>
      </w:r>
    </w:p>
    <w:p w:rsidR="00000000" w:rsidRDefault="00F70E94">
      <w:pPr>
        <w:shd w:val="clear" w:color="auto" w:fill="FFFFFF"/>
        <w:ind w:firstLine="851"/>
        <w:jc w:val="both"/>
        <w:divId w:val="595946550"/>
        <w:rPr>
          <w:rFonts w:eastAsia="Times New Roman"/>
          <w:b/>
          <w:bCs/>
          <w:color w:val="000080"/>
        </w:rPr>
      </w:pPr>
      <w:r>
        <w:rPr>
          <w:rFonts w:eastAsia="Times New Roman"/>
          <w:b/>
          <w:bCs/>
          <w:color w:val="000080"/>
        </w:rPr>
        <w:t xml:space="preserve">500-modda. Ayirboshlanadigan tovarlarga bo‘lgan mulk huquqining o‘tishi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qonunda yoki ayirboshlash shartnomasida boshqacha tartib nazarda tutilgan bo‘lmasa, ayirboshlanadigan tovarlarga mulk huquqi ayirboshlash shartnomasiga muvofiq sotib oluvchi hisoblanadigan taraflarga ikkala taraf tegishli tovarlarni topshirish majburi</w:t>
      </w:r>
      <w:r>
        <w:rPr>
          <w:rFonts w:eastAsia="Times New Roman"/>
          <w:color w:val="000000"/>
        </w:rPr>
        <w:t>yatini bajarganidan so‘ng bir vaqtda o‘tadi.</w:t>
      </w:r>
    </w:p>
    <w:p w:rsidR="00000000" w:rsidRDefault="00F70E94">
      <w:pPr>
        <w:shd w:val="clear" w:color="auto" w:fill="FFFFFF"/>
        <w:ind w:firstLine="851"/>
        <w:jc w:val="both"/>
        <w:divId w:val="64570335"/>
        <w:rPr>
          <w:rFonts w:eastAsia="Times New Roman"/>
          <w:b/>
          <w:bCs/>
          <w:color w:val="000080"/>
        </w:rPr>
      </w:pPr>
      <w:r>
        <w:rPr>
          <w:rFonts w:eastAsia="Times New Roman"/>
          <w:b/>
          <w:bCs/>
          <w:color w:val="000080"/>
        </w:rPr>
        <w:t xml:space="preserve">501-modda. Ayirboshlash shartnomasi bo‘yicha olingan tovarni olib qo‘yganlik uchun javobgarlik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Ayirboshlash shartnomasi bo‘yicha olgan tovarini uchinchi shaxslar olib qo‘ygan taraf, ushbu Kodeksning </w:t>
      </w:r>
      <w:hyperlink r:id="rId99" w:history="1">
        <w:r>
          <w:rPr>
            <w:rFonts w:eastAsia="Times New Roman"/>
            <w:color w:val="008080"/>
          </w:rPr>
          <w:t>395-moddasida</w:t>
        </w:r>
      </w:hyperlink>
      <w:r>
        <w:rPr>
          <w:rFonts w:eastAsia="Times New Roman"/>
          <w:color w:val="000000"/>
        </w:rPr>
        <w:t xml:space="preserve"> nazarda tutilgan asoslar mavjud bo‘lsa, boshqa tarafdan ayirboshlash asosida olingan tovarni qaytarishni va (yoki) zararni qoplashni talab qilish huquqiga ega.</w:t>
      </w:r>
    </w:p>
    <w:p w:rsidR="00000000" w:rsidRDefault="00F70E94">
      <w:pPr>
        <w:shd w:val="clear" w:color="auto" w:fill="FFFFFF"/>
        <w:divId w:val="87997750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276138553"/>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 xml:space="preserve">03.00.00.00 Fuqarolik qonunchiligi / </w:t>
      </w:r>
      <w:r>
        <w:rPr>
          <w:rStyle w:val="iorval1"/>
          <w:rFonts w:eastAsia="Times New Roman"/>
          <w:vanish/>
          <w:color w:val="008000"/>
          <w:sz w:val="22"/>
          <w:szCs w:val="22"/>
        </w:rPr>
        <w:t>03.11.00.00 Majburiyatlarning alohida turlari / 03.11.03.00 Hadya]</w:t>
      </w:r>
    </w:p>
    <w:p w:rsidR="00000000" w:rsidRDefault="00F70E94">
      <w:pPr>
        <w:shd w:val="clear" w:color="auto" w:fill="FFFFFF"/>
        <w:jc w:val="center"/>
        <w:divId w:val="609777690"/>
        <w:rPr>
          <w:rFonts w:eastAsia="Times New Roman"/>
          <w:b/>
          <w:bCs/>
          <w:color w:val="000080"/>
        </w:rPr>
      </w:pPr>
      <w:r>
        <w:rPr>
          <w:rFonts w:eastAsia="Times New Roman"/>
          <w:b/>
          <w:bCs/>
          <w:color w:val="000080"/>
        </w:rPr>
        <w:t>31-bob. Hadya</w:t>
      </w:r>
    </w:p>
    <w:p w:rsidR="00000000" w:rsidRDefault="00F70E94">
      <w:pPr>
        <w:shd w:val="clear" w:color="auto" w:fill="FFFFFF"/>
        <w:ind w:firstLine="851"/>
        <w:jc w:val="both"/>
        <w:divId w:val="757874315"/>
        <w:rPr>
          <w:rFonts w:eastAsia="Times New Roman"/>
          <w:b/>
          <w:bCs/>
          <w:color w:val="000080"/>
        </w:rPr>
      </w:pPr>
      <w:r>
        <w:rPr>
          <w:rFonts w:eastAsia="Times New Roman"/>
          <w:b/>
          <w:bCs/>
          <w:color w:val="000080"/>
        </w:rPr>
        <w:t>502-modda. Hadya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Hadya shartnomasiga muvofiq bir taraf (hadya qiluvchi) boshqa taraf (hadya oluvchi)ga ashyoni tekinga mulk qilib beradi yoki berish majburiyatini </w:t>
      </w:r>
      <w:r>
        <w:rPr>
          <w:rFonts w:eastAsia="Times New Roman"/>
          <w:color w:val="000000"/>
        </w:rPr>
        <w:t>oladi yoxud unga o‘ziga yoki uchinchi shaxsga nisbatan mulk huquqi (talabi)ni beradi yo berish majburiyatini oladi, yoxud uni o‘zi yoki uchinchi shaxs oldidagi mulkiy majburiyatdan ozod qiladi yoinki ozod qilish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 yoki huquq muqobi</w:t>
      </w:r>
      <w:r>
        <w:rPr>
          <w:rFonts w:eastAsia="Times New Roman"/>
          <w:color w:val="000000"/>
        </w:rPr>
        <w:t xml:space="preserve">l berilganida yo bo‘lmasa, muqobil majburiyat mavjud bo‘lganida shartnoma hadya deb tan olinmaydi. Bunday shartnomaga nisbatan ushbu Kodeks 124-moddasining </w:t>
      </w:r>
      <w:hyperlink r:id="rId100" w:anchor="-153519" w:history="1">
        <w:r>
          <w:rPr>
            <w:rFonts w:eastAsia="Times New Roman"/>
            <w:color w:val="008080"/>
          </w:rPr>
          <w:t xml:space="preserve">ikkinchi qismi </w:t>
        </w:r>
      </w:hyperlink>
      <w:r>
        <w:rPr>
          <w:rFonts w:eastAsia="Times New Roman"/>
          <w:color w:val="000000"/>
        </w:rPr>
        <w:t>qoidalari qo‘llanadi.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Biron-b</w:t>
      </w:r>
      <w:r>
        <w:rPr>
          <w:rFonts w:eastAsia="Times New Roman"/>
          <w:color w:val="000000"/>
        </w:rPr>
        <w:t>ir shaxsga ashyoni yoki mulk huquqini tekinga berishni yoki biron-bir shaxsni mulkiy majburiyatdan ozod etishni va’da qilish (hadya etishni va’da qilish), agar va’da tegishli shaklda berilgan bo‘lsa va kelajakda aniq shaxsga ashyo yoki mulkiy huquqni tekin</w:t>
      </w:r>
      <w:r>
        <w:rPr>
          <w:rFonts w:eastAsia="Times New Roman"/>
          <w:color w:val="000000"/>
        </w:rPr>
        <w:t>ga berish yoki uni mulkiy majburiyatdan ozod qilish maqsadi aniq ko‘rinib turgan bo‘lsa, hadya shartnomasi deb tan olinadi.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 mulk huquqi yoki mulkiy majburiyatdan ozod qilish shaklida hadya narsasini aniq ko‘rsatmasdan o‘zining mol-mulkini yoki mol-m</w:t>
      </w:r>
      <w:r>
        <w:rPr>
          <w:rFonts w:eastAsia="Times New Roman"/>
          <w:color w:val="000000"/>
        </w:rPr>
        <w:t>ulkning bir qismini hadya etishni va’da qilish o‘z-o‘zidan haqiqiy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Hadyani hadya oluvchiga hadya qiluvchining vafotidan keyin topshirishni nazarda tutuvchi shartnoma o‘z-o‘zidan haqiqiy emas. Bunday hadyaga nisbatan ushbu Kodeksning vorislik to‘g‘ris</w:t>
      </w:r>
      <w:r>
        <w:rPr>
          <w:rFonts w:eastAsia="Times New Roman"/>
          <w:color w:val="000000"/>
        </w:rPr>
        <w:t>idagi qoidalari qo‘llanadi.</w:t>
      </w:r>
    </w:p>
    <w:p w:rsidR="00000000" w:rsidRDefault="00F70E94">
      <w:pPr>
        <w:shd w:val="clear" w:color="auto" w:fill="FFFFFF"/>
        <w:ind w:firstLine="851"/>
        <w:jc w:val="both"/>
        <w:divId w:val="1664624884"/>
        <w:rPr>
          <w:rFonts w:eastAsia="Times New Roman"/>
          <w:b/>
          <w:bCs/>
          <w:color w:val="000080"/>
        </w:rPr>
      </w:pPr>
      <w:r>
        <w:rPr>
          <w:rFonts w:eastAsia="Times New Roman"/>
          <w:b/>
          <w:bCs/>
          <w:color w:val="000080"/>
        </w:rPr>
        <w:t>503-modda. Hadya oluvchining hadyani qabul qilishni rad etishi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Hadya oluvchi o‘ziga hadya topshirilgunga qadar istagan vaqtida uni rad etishga haqli. Bunday holda hadya shartnomasi bekor qilingan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hadya shartnom</w:t>
      </w:r>
      <w:r>
        <w:rPr>
          <w:rFonts w:eastAsia="Times New Roman"/>
          <w:color w:val="000000"/>
        </w:rPr>
        <w:t>asi yozma shaklda tuzilgan bo‘lsa, hadyani rad etish ham yozma shaklda amalga oshirilishi kerak. Agar hadya shartnomasi ro‘yxatdan o‘tkazilgan bo‘lsa, hadyani qabul qilishni rad etish ham davlat ro‘yxatidan o‘tkazilishi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Agar hadya shartnomasi yozma </w:t>
      </w:r>
      <w:r>
        <w:rPr>
          <w:rFonts w:eastAsia="Times New Roman"/>
          <w:color w:val="000000"/>
        </w:rPr>
        <w:t>shaklda tuzilgan bo‘lsa, hadya qiluvchi hadya oluvchidan hadyani olishni rad etishi oqibatida yetkazilgan haqiqiy zararni qoplashni talab qilishga haqli.</w:t>
      </w:r>
    </w:p>
    <w:p w:rsidR="00000000" w:rsidRDefault="00F70E94">
      <w:pPr>
        <w:shd w:val="clear" w:color="auto" w:fill="FFFFFF"/>
        <w:ind w:firstLine="851"/>
        <w:jc w:val="both"/>
        <w:divId w:val="438110789"/>
        <w:rPr>
          <w:rFonts w:eastAsia="Times New Roman"/>
          <w:b/>
          <w:bCs/>
          <w:color w:val="000080"/>
        </w:rPr>
      </w:pPr>
      <w:r>
        <w:rPr>
          <w:rFonts w:eastAsia="Times New Roman"/>
          <w:b/>
          <w:bCs/>
          <w:color w:val="000080"/>
        </w:rPr>
        <w:t>504-modda. Hadya shartnomasining shakli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Hadya qilish, ayni paytda hadyani hadya oluvchiga topshirish og‘zaki amalga oshirilishi mumkin, ushbu moddaning </w:t>
      </w:r>
      <w:hyperlink r:id="rId101" w:history="1">
        <w:r>
          <w:rPr>
            <w:rFonts w:eastAsia="Times New Roman"/>
            <w:color w:val="008080"/>
          </w:rPr>
          <w:t xml:space="preserve">uchinchi </w:t>
        </w:r>
      </w:hyperlink>
      <w:r>
        <w:rPr>
          <w:rFonts w:eastAsia="Times New Roman"/>
          <w:color w:val="000000"/>
        </w:rPr>
        <w:t xml:space="preserve">va </w:t>
      </w:r>
      <w:hyperlink r:id="rId102" w:history="1">
        <w:r>
          <w:rPr>
            <w:rFonts w:eastAsia="Times New Roman"/>
            <w:color w:val="008080"/>
          </w:rPr>
          <w:t>beshinchi</w:t>
        </w:r>
      </w:hyperlink>
      <w:r>
        <w:rPr>
          <w:rFonts w:eastAsia="Times New Roman"/>
          <w:color w:val="000000"/>
        </w:rPr>
        <w:t xml:space="preserve"> qismlarida nazarda tutilgan </w:t>
      </w:r>
      <w:r>
        <w:rPr>
          <w:rFonts w:eastAsia="Times New Roman"/>
          <w:color w:val="000000"/>
        </w:rPr>
        <w:t>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Hadyani topshirish uni taqdim qilish, ramziy topshirish (kalit va hokazolarni taqdim qilish) yoki huquqni belgilaydigan hujjatlarni taqdim etish yo‘li bilan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Ko‘char mulkni hadya qilish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hadya qiluvchi </w:t>
      </w:r>
      <w:r>
        <w:rPr>
          <w:rFonts w:eastAsia="Times New Roman"/>
          <w:color w:val="000000"/>
        </w:rPr>
        <w:t>yuridik shaxs bo‘lganida;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fuqarolar o‘rtasida eng kam ish haqining o‘n baravaridan ortiq summaga shartnoma tuzilayotganda;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shartnomada kelajakda hadya etish va’da qilingan hollarda oddiy yozma shaklda tuzilishi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103" w:history="1">
        <w:r>
          <w:rPr>
            <w:rFonts w:eastAsia="Times New Roman"/>
            <w:color w:val="008080"/>
          </w:rPr>
          <w:t xml:space="preserve">uchinchi qismida </w:t>
        </w:r>
      </w:hyperlink>
      <w:r>
        <w:rPr>
          <w:rFonts w:eastAsia="Times New Roman"/>
          <w:color w:val="000000"/>
        </w:rPr>
        <w:t xml:space="preserve">nazarda tutilgan hollarda og‘zaki tuzilgan hadya shartnomasi o‘z-o‘zidan haqiqiy emas. </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Ko‘chmas mulkni hadya qilish shartnomasi notarial tasdiqlanishi va davlat ro‘yxatidan o‘tkazilishi lozim.</w:t>
      </w:r>
    </w:p>
    <w:p w:rsidR="00000000" w:rsidRDefault="00F70E94">
      <w:pPr>
        <w:shd w:val="clear" w:color="auto" w:fill="FFFFFF"/>
        <w:ind w:firstLine="851"/>
        <w:jc w:val="both"/>
        <w:divId w:val="1940990839"/>
        <w:rPr>
          <w:rFonts w:eastAsia="Times New Roman"/>
          <w:i/>
          <w:iCs/>
          <w:color w:val="800080"/>
          <w:sz w:val="22"/>
          <w:szCs w:val="22"/>
        </w:rPr>
      </w:pPr>
      <w:hyperlink r:id="rId104" w:anchor="-204566"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hujjatlarida belgilangan tartibda davlat ro‘yxatidan o‘tkazilishi lozim bo‘lgan avtomototransport vositalarini hadya qilish shartnomasi notarial tasdiqlangan bo‘lishi kerak.</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(504-modda O‘zbekiston Respublikasining 2001-yil 7-dekabrdagi 320-II-son </w:t>
      </w:r>
      <w:hyperlink r:id="rId105" w:anchor="-75044" w:history="1">
        <w:r>
          <w:rPr>
            <w:rFonts w:eastAsia="Times New Roman"/>
            <w:i/>
            <w:iCs/>
            <w:color w:val="008080"/>
            <w:sz w:val="22"/>
            <w:szCs w:val="22"/>
          </w:rPr>
          <w:t>Qonuniga</w:t>
        </w:r>
      </w:hyperlink>
      <w:r>
        <w:rPr>
          <w:rFonts w:eastAsia="Times New Roman"/>
          <w:i/>
          <w:iCs/>
          <w:color w:val="800000"/>
          <w:sz w:val="22"/>
          <w:szCs w:val="22"/>
        </w:rPr>
        <w:t xml:space="preserve"> muvofiq qism bilan to‘ldirilgan — Oliy Majlis Axborotnomasi, 2002-y., 1-son, 20-modda) </w:t>
      </w:r>
    </w:p>
    <w:p w:rsidR="00000000" w:rsidRDefault="00F70E94">
      <w:pPr>
        <w:shd w:val="clear" w:color="auto" w:fill="FFFFFF"/>
        <w:ind w:firstLine="851"/>
        <w:jc w:val="both"/>
        <w:divId w:val="388646996"/>
        <w:rPr>
          <w:rFonts w:eastAsia="Times New Roman"/>
          <w:b/>
          <w:bCs/>
          <w:color w:val="000080"/>
        </w:rPr>
      </w:pPr>
      <w:r>
        <w:rPr>
          <w:rFonts w:eastAsia="Times New Roman"/>
          <w:b/>
          <w:bCs/>
          <w:color w:val="000080"/>
        </w:rPr>
        <w:t>505-modda. Hadyani cheklash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Yuridik shaxs xo‘jalik yuritish yoki operativ boshqarish huquqi asosida o‘ziga q</w:t>
      </w:r>
      <w:r>
        <w:rPr>
          <w:rFonts w:eastAsia="Times New Roman"/>
          <w:color w:val="000000"/>
        </w:rPr>
        <w:t>arashli bo‘lgan ashyoni, agar qonunda boshqacha tartib nazarda tutilgan bo‘lmasa, mulkdorning roziligi bilan hadya etishga haqli. Bu cheklash qiymati katta bo‘lmagan odatdagi sovg‘alarga taalluqli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Umumiy birgalikdagi mulkni hadya qilishga ushbu Kodek</w:t>
      </w:r>
      <w:r>
        <w:rPr>
          <w:rFonts w:eastAsia="Times New Roman"/>
          <w:color w:val="000000"/>
        </w:rPr>
        <w:t xml:space="preserve">sning </w:t>
      </w:r>
      <w:hyperlink r:id="rId106" w:anchor="-154296" w:history="1">
        <w:r>
          <w:rPr>
            <w:rFonts w:eastAsia="Times New Roman"/>
            <w:color w:val="008080"/>
          </w:rPr>
          <w:t xml:space="preserve">225-moddasida </w:t>
        </w:r>
      </w:hyperlink>
      <w:r>
        <w:rPr>
          <w:rFonts w:eastAsia="Times New Roman"/>
          <w:color w:val="000000"/>
        </w:rPr>
        <w:t>nazarda tutilgan qoidalarga amal qilgan holda umumiy birgalikdagi mulkning barcha ishtirokchilari roziligi bilan yo‘l qo‘yiladi.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Hadya qiluvchiga tegishli uchinchi shaxsdan talab q</w:t>
      </w:r>
      <w:r>
        <w:rPr>
          <w:rFonts w:eastAsia="Times New Roman"/>
          <w:color w:val="000000"/>
        </w:rPr>
        <w:t xml:space="preserve">ilish huquqini hadya qilish ushbu Kodeks </w:t>
      </w:r>
      <w:hyperlink r:id="rId107" w:anchor="-155199" w:history="1">
        <w:r>
          <w:rPr>
            <w:rFonts w:eastAsia="Times New Roman"/>
            <w:color w:val="008080"/>
          </w:rPr>
          <w:t>313-317</w:t>
        </w:r>
      </w:hyperlink>
      <w:r>
        <w:rPr>
          <w:rFonts w:eastAsia="Times New Roman"/>
          <w:color w:val="000000"/>
        </w:rPr>
        <w:t xml:space="preserve">, </w:t>
      </w:r>
      <w:hyperlink r:id="rId108" w:anchor="-155229" w:history="1">
        <w:r>
          <w:rPr>
            <w:rFonts w:eastAsia="Times New Roman"/>
            <w:color w:val="008080"/>
          </w:rPr>
          <w:t xml:space="preserve">319 </w:t>
        </w:r>
      </w:hyperlink>
      <w:r>
        <w:rPr>
          <w:rFonts w:eastAsia="Times New Roman"/>
          <w:color w:val="000000"/>
        </w:rPr>
        <w:t xml:space="preserve">va </w:t>
      </w:r>
      <w:hyperlink r:id="rId109" w:anchor="-155236" w:history="1">
        <w:r>
          <w:rPr>
            <w:rFonts w:eastAsia="Times New Roman"/>
            <w:color w:val="008080"/>
          </w:rPr>
          <w:t>320</w:t>
        </w:r>
      </w:hyperlink>
      <w:r>
        <w:rPr>
          <w:rFonts w:eastAsia="Times New Roman"/>
          <w:color w:val="000000"/>
        </w:rPr>
        <w:t>-moddalarida nazarda tutilga</w:t>
      </w:r>
      <w:r>
        <w:rPr>
          <w:rFonts w:eastAsia="Times New Roman"/>
          <w:color w:val="000000"/>
        </w:rPr>
        <w:t>n qoidalarga rioya etgan holda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 huquqini yoki boshqalarning ashyosiga o‘zgacha huquqni uning mulkdorining yoki unga nisbatan xo‘jalik yuritish yoxud operativ boshqarish huquqiga ega bo‘lgan shaxsning roziligisiz hadya qilishga, agar</w:t>
      </w:r>
      <w:r>
        <w:rPr>
          <w:rFonts w:eastAsia="Times New Roman"/>
          <w:color w:val="000000"/>
        </w:rPr>
        <w:t xml:space="preserve"> bunday huquqqa asos bo‘lgan qonunda yoki shartnomada uni mazkur shaxslar roziligisiz boshqa shaxslarga berish taqiqlanmagan bo‘lsa, yo‘l qo‘yiladi.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Hadya olayotgan shaxs o‘rniga uning uchinchi shaxs oldidagi majburiyatini bajarish yo‘li bilan hadya qilish</w:t>
      </w:r>
      <w:r>
        <w:rPr>
          <w:rFonts w:eastAsia="Times New Roman"/>
          <w:color w:val="000000"/>
        </w:rPr>
        <w:t xml:space="preserve"> ushbu Kodeks 241-moddasining </w:t>
      </w:r>
      <w:hyperlink r:id="rId110" w:anchor="-154354" w:history="1">
        <w:r>
          <w:rPr>
            <w:rFonts w:eastAsia="Times New Roman"/>
            <w:color w:val="008080"/>
          </w:rPr>
          <w:t>birinchi</w:t>
        </w:r>
      </w:hyperlink>
      <w:r>
        <w:rPr>
          <w:rFonts w:eastAsia="Times New Roman"/>
          <w:color w:val="000000"/>
        </w:rPr>
        <w:t xml:space="preserve"> va </w:t>
      </w:r>
      <w:hyperlink r:id="rId111" w:anchor="-154355" w:history="1">
        <w:r>
          <w:rPr>
            <w:rFonts w:eastAsia="Times New Roman"/>
            <w:color w:val="008080"/>
          </w:rPr>
          <w:t xml:space="preserve">ikkinchi </w:t>
        </w:r>
      </w:hyperlink>
      <w:r>
        <w:rPr>
          <w:rFonts w:eastAsia="Times New Roman"/>
          <w:color w:val="000000"/>
        </w:rPr>
        <w:t>qismlarida nazarda tutilgan qoidalarga rioya etgan holda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Hadya oluvchining</w:t>
      </w:r>
      <w:r>
        <w:rPr>
          <w:rFonts w:eastAsia="Times New Roman"/>
          <w:color w:val="000000"/>
        </w:rPr>
        <w:t xml:space="preserve"> uchinchi shaxsdan qarzini hadya qiluvchining o‘ziga olishi yo‘li bilan hadya qilish ushbu Kodeks 322-moddasining </w:t>
      </w:r>
      <w:hyperlink r:id="rId112" w:anchor="-155263" w:history="1">
        <w:r>
          <w:rPr>
            <w:rFonts w:eastAsia="Times New Roman"/>
            <w:color w:val="008080"/>
          </w:rPr>
          <w:t>birinchi</w:t>
        </w:r>
      </w:hyperlink>
      <w:r>
        <w:rPr>
          <w:rFonts w:eastAsia="Times New Roman"/>
          <w:color w:val="000000"/>
        </w:rPr>
        <w:t xml:space="preserve"> va </w:t>
      </w:r>
      <w:hyperlink r:id="rId113" w:anchor="-155264" w:history="1">
        <w:r>
          <w:rPr>
            <w:rFonts w:eastAsia="Times New Roman"/>
            <w:color w:val="008080"/>
          </w:rPr>
          <w:t xml:space="preserve">ikkinchi </w:t>
        </w:r>
      </w:hyperlink>
      <w:r>
        <w:rPr>
          <w:rFonts w:eastAsia="Times New Roman"/>
          <w:color w:val="000000"/>
        </w:rPr>
        <w:t>qismlarid</w:t>
      </w:r>
      <w:r>
        <w:rPr>
          <w:rFonts w:eastAsia="Times New Roman"/>
          <w:color w:val="000000"/>
        </w:rPr>
        <w:t>a nazarda tutilgan qoidalarga rioya etgan holda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Hadya oluvchining nomi va hadya narsasi ko‘rsatilmagan hadyani vakil tomonidan amalga oshirish ishonchnomasi o‘z-o‘zidan haqiqiy emas.</w:t>
      </w:r>
    </w:p>
    <w:p w:rsidR="00000000" w:rsidRDefault="00F70E94">
      <w:pPr>
        <w:shd w:val="clear" w:color="auto" w:fill="FFFFFF"/>
        <w:ind w:firstLine="851"/>
        <w:jc w:val="both"/>
        <w:divId w:val="1495222987"/>
        <w:rPr>
          <w:rFonts w:eastAsia="Times New Roman"/>
          <w:b/>
          <w:bCs/>
          <w:color w:val="000080"/>
        </w:rPr>
      </w:pPr>
      <w:r>
        <w:rPr>
          <w:rFonts w:eastAsia="Times New Roman"/>
          <w:b/>
          <w:bCs/>
          <w:color w:val="000080"/>
        </w:rPr>
        <w:t>506-modda. Hadya shartnomasini bajarishdan bosh tortis</w:t>
      </w:r>
      <w:r>
        <w:rPr>
          <w:rFonts w:eastAsia="Times New Roman"/>
          <w:b/>
          <w:bCs/>
          <w:color w:val="000080"/>
        </w:rPr>
        <w:t>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 tuzilgandan so‘ng hadya qiluvchining moddiy ahvoli jiddiy yomonlashgan bo‘lsa, u kelajakda hadya oluvchiga ashyoni yoki mulk huquqini berish yo bo‘lmasa, uni mulkiy majburiyatdan ozod etish va’da qilingan shartnomani bajarishdan bosh torti</w:t>
      </w:r>
      <w:r>
        <w:rPr>
          <w:rFonts w:eastAsia="Times New Roman"/>
          <w:color w:val="000000"/>
        </w:rPr>
        <w:t>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Ushbu Kodeks 507-moddasining </w:t>
      </w:r>
      <w:hyperlink r:id="rId114" w:history="1">
        <w:r>
          <w:rPr>
            <w:rFonts w:eastAsia="Times New Roman"/>
            <w:color w:val="008080"/>
          </w:rPr>
          <w:t xml:space="preserve">birinchi qismida </w:t>
        </w:r>
      </w:hyperlink>
      <w:r>
        <w:rPr>
          <w:rFonts w:eastAsia="Times New Roman"/>
          <w:color w:val="000000"/>
        </w:rPr>
        <w:t xml:space="preserve">nazarda tutilgan asoslarda hadya qiluvchi kelajakda hadya oluvchiga ashyoni yoki mulk huquqini berish yo bo‘lmasa, uni mulkiy majburiyatdan ozod etish </w:t>
      </w:r>
      <w:r>
        <w:rPr>
          <w:rFonts w:eastAsia="Times New Roman"/>
          <w:color w:val="000000"/>
        </w:rPr>
        <w:t>va’da qilingan shartnomani bajarishdan bosh tortishga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moddada nazarda tutilgan asoslarda hadya qiluvchining hadya shartnomasini bajarishdan bosh tortishi hadya oluvchiga zararni qoplashni talab qilish huquqini bermaydi.</w:t>
      </w:r>
    </w:p>
    <w:p w:rsidR="00000000" w:rsidRDefault="00F70E94">
      <w:pPr>
        <w:shd w:val="clear" w:color="auto" w:fill="FFFFFF"/>
        <w:ind w:firstLine="851"/>
        <w:jc w:val="both"/>
        <w:divId w:val="2060739809"/>
        <w:rPr>
          <w:rFonts w:eastAsia="Times New Roman"/>
          <w:b/>
          <w:bCs/>
          <w:color w:val="000080"/>
        </w:rPr>
      </w:pPr>
      <w:r>
        <w:rPr>
          <w:rFonts w:eastAsia="Times New Roman"/>
          <w:b/>
          <w:bCs/>
          <w:color w:val="000080"/>
        </w:rPr>
        <w:t>507-modda. Hadyani beko</w:t>
      </w:r>
      <w:r>
        <w:rPr>
          <w:rFonts w:eastAsia="Times New Roman"/>
          <w:b/>
          <w:bCs/>
          <w:color w:val="000080"/>
        </w:rPr>
        <w:t>r qilish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Hadya oluvchi hadya qiluvchining, uning oila a’zolari yoki yaqin qarindoshlarining hayoti yoki sog‘lig‘iga qarshi ataylab jinoyat sodir qilgan hollarda hadyani bekor qilishga sud tartibida yo‘l qo‘yiladi.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Hadya oluvchi hadya qiluvchini qasddan o‘l</w:t>
      </w:r>
      <w:r>
        <w:rPr>
          <w:rFonts w:eastAsia="Times New Roman"/>
          <w:color w:val="000000"/>
        </w:rPr>
        <w:t>dirgan taqdirda hadya qiluvchining vorislari sudda hadyani bekor qilishni talab etish huquqiga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hadya oluvchining hadya qiluvchi uchun katta nomulkiy qiymatga ega bo‘lgan hadya buyumga nisbatan muomalasi uning butunlay yo‘q bo‘lib ketishi xavfini solsa, hadya qiluvchi hadya bekor etilishini sud tartibida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Manfaatdor shaxsnin</w:t>
      </w:r>
      <w:r>
        <w:rPr>
          <w:rFonts w:eastAsia="Times New Roman"/>
          <w:color w:val="000000"/>
        </w:rPr>
        <w:t>g talabiga binoan sud yakka tadbirkor yoki yuridik shaxsning bankrotlik to‘g‘risidagi qonun hujjatlari qoidalarini buzib, bankrot deb e’lon qilinishidan oldingi bir yil ichida tadbirkorlik faoliyati bilan bog‘liq mablag‘lar hisobidan qilgan hadyasini bekor</w:t>
      </w:r>
      <w:r>
        <w:rPr>
          <w:rFonts w:eastAsia="Times New Roman"/>
          <w:color w:val="000000"/>
        </w:rPr>
        <w:t xml:space="preserve"> qilishi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Hadya shartnomasida hadya oluvchi hadya qiluvchidan oldin vafot etgan taqdirda hadya qiluvchining hadyani bekor qilish huquqi shart qilib qo‘yilishi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Hadya bekor qilingan taqdirda hadya oluvchi hadya qilingan ashyoni, agar u hadya b</w:t>
      </w:r>
      <w:r>
        <w:rPr>
          <w:rFonts w:eastAsia="Times New Roman"/>
          <w:color w:val="000000"/>
        </w:rPr>
        <w:t>ekor qilingan paytda asl holatda saqlanib qolgan bo‘lsa, qaytarishi lozim.</w:t>
      </w:r>
    </w:p>
    <w:p w:rsidR="00000000" w:rsidRDefault="00F70E94">
      <w:pPr>
        <w:shd w:val="clear" w:color="auto" w:fill="FFFFFF"/>
        <w:ind w:firstLine="851"/>
        <w:jc w:val="both"/>
        <w:divId w:val="896821160"/>
        <w:rPr>
          <w:rFonts w:eastAsia="Times New Roman"/>
          <w:b/>
          <w:bCs/>
          <w:color w:val="000080"/>
        </w:rPr>
      </w:pPr>
      <w:r>
        <w:rPr>
          <w:rFonts w:eastAsia="Times New Roman"/>
          <w:b/>
          <w:bCs/>
          <w:color w:val="000080"/>
        </w:rPr>
        <w:t xml:space="preserve">508-modda. Hadya shartnomasini bajarishdan bosh tortish va hadyani bekor qilish mumkin bo‘lmagan hollar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Hadya shartnomasini bajarishdan bosh tortish va hadyani bekor qilish to‘g‘ri</w:t>
      </w:r>
      <w:r>
        <w:rPr>
          <w:rFonts w:eastAsia="Times New Roman"/>
          <w:color w:val="000000"/>
        </w:rPr>
        <w:t>sidagi qoidalar og‘zaki tuzilgan hadya shartnomalariga nisbatan qo‘llanmaydi.</w:t>
      </w:r>
    </w:p>
    <w:p w:rsidR="00000000" w:rsidRDefault="00F70E94">
      <w:pPr>
        <w:shd w:val="clear" w:color="auto" w:fill="FFFFFF"/>
        <w:ind w:firstLine="851"/>
        <w:jc w:val="both"/>
        <w:divId w:val="1089234394"/>
        <w:rPr>
          <w:rFonts w:eastAsia="Times New Roman"/>
          <w:b/>
          <w:bCs/>
          <w:color w:val="000080"/>
        </w:rPr>
      </w:pPr>
      <w:r>
        <w:rPr>
          <w:rFonts w:eastAsia="Times New Roman"/>
          <w:b/>
          <w:bCs/>
          <w:color w:val="000080"/>
        </w:rPr>
        <w:t xml:space="preserve">509-modda. Kamchiliklari bo‘lgan mol-mulkni hadya qilish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Hadya qilingan ashyodagi kamchiliklar tufayli hadya oluvchining hayoti, sog‘lig‘i yoki mol-mulkiga yetkazilgan zarar, agar bu kamchiliklar ashyo hadya oluvchiga topshirilgunga qadar paydo bo‘lgani aniq ko‘rinib turgan kamchiliklar jumlasiga kirmasligi va h</w:t>
      </w:r>
      <w:r>
        <w:rPr>
          <w:rFonts w:eastAsia="Times New Roman"/>
          <w:color w:val="000000"/>
        </w:rPr>
        <w:t xml:space="preserve">adya qiluvchi bu haqda bilgan bo‘lsa-da, hadya oluvchini ogohlantirmaganligi isbot qilingan bo‘lsa, ushbu Kodeks </w:t>
      </w:r>
      <w:hyperlink r:id="rId115" w:history="1">
        <w:r>
          <w:rPr>
            <w:rFonts w:eastAsia="Times New Roman"/>
            <w:color w:val="008080"/>
          </w:rPr>
          <w:t xml:space="preserve">57-bobida </w:t>
        </w:r>
      </w:hyperlink>
      <w:r>
        <w:rPr>
          <w:rFonts w:eastAsia="Times New Roman"/>
          <w:color w:val="000000"/>
        </w:rPr>
        <w:t>nazarda tutilgan qoidalarga muvofiq hadya qiluvchi tomonidan qoplanishi lozim.</w:t>
      </w:r>
    </w:p>
    <w:p w:rsidR="00000000" w:rsidRDefault="00F70E94">
      <w:pPr>
        <w:shd w:val="clear" w:color="auto" w:fill="FFFFFF"/>
        <w:ind w:firstLine="851"/>
        <w:jc w:val="both"/>
        <w:divId w:val="2086687920"/>
        <w:rPr>
          <w:rFonts w:eastAsia="Times New Roman"/>
          <w:b/>
          <w:bCs/>
          <w:color w:val="000080"/>
        </w:rPr>
      </w:pPr>
      <w:r>
        <w:rPr>
          <w:rFonts w:eastAsia="Times New Roman"/>
          <w:b/>
          <w:bCs/>
          <w:color w:val="000080"/>
        </w:rPr>
        <w:t>510-mod</w:t>
      </w:r>
      <w:r>
        <w:rPr>
          <w:rFonts w:eastAsia="Times New Roman"/>
          <w:b/>
          <w:bCs/>
          <w:color w:val="000080"/>
        </w:rPr>
        <w:t>da. Hadya va’da qilinganida huquqiy vorislik</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hadya shartnomasida boshqacha tartib nazarda tutilmagan bo‘lsa, hadya shartnomasiga muvofiq hadya va’da qilingan hadya oluvchining huquqlari uning merosxo‘rlariga (huquqiy vorislariga) o‘tmaydi.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hadya </w:t>
      </w:r>
      <w:r>
        <w:rPr>
          <w:rFonts w:eastAsia="Times New Roman"/>
          <w:color w:val="000000"/>
        </w:rPr>
        <w:t>shartnomasida boshqacha tartib nazarda tutilgan bo‘lmasa, hadya shartnomasiga muvofiq hadya berishni va’da qilgan shaxsning majburiyatlari uning merosxo‘rlariga (huquqiy vorislariga) o‘tadi.</w:t>
      </w:r>
    </w:p>
    <w:p w:rsidR="00000000" w:rsidRDefault="00F70E94">
      <w:pPr>
        <w:shd w:val="clear" w:color="auto" w:fill="FFFFFF"/>
        <w:ind w:firstLine="851"/>
        <w:jc w:val="both"/>
        <w:divId w:val="315963291"/>
        <w:rPr>
          <w:rFonts w:eastAsia="Times New Roman"/>
          <w:b/>
          <w:bCs/>
          <w:color w:val="000080"/>
        </w:rPr>
      </w:pPr>
      <w:r>
        <w:rPr>
          <w:rFonts w:eastAsia="Times New Roman"/>
          <w:b/>
          <w:bCs/>
          <w:color w:val="000080"/>
        </w:rPr>
        <w:t>511-modda. Xayr-ehson</w:t>
      </w:r>
    </w:p>
    <w:p w:rsidR="00000000" w:rsidRDefault="00F70E94">
      <w:pPr>
        <w:shd w:val="clear" w:color="auto" w:fill="FFFFFF"/>
        <w:ind w:firstLine="851"/>
        <w:jc w:val="both"/>
        <w:divId w:val="1047802345"/>
        <w:rPr>
          <w:rFonts w:eastAsia="Times New Roman"/>
          <w:color w:val="000000"/>
        </w:rPr>
      </w:pPr>
      <w:r>
        <w:rPr>
          <w:rFonts w:eastAsia="Times New Roman"/>
          <w:color w:val="000000"/>
        </w:rPr>
        <w:t>Umumfoydali maqsadlarda qilingan hadya xayr</w:t>
      </w:r>
      <w:r>
        <w:rPr>
          <w:rFonts w:eastAsia="Times New Roman"/>
          <w:color w:val="000000"/>
        </w:rPr>
        <w:t>-ehson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Xayr-ehson fuqarolarga, davolash, tarbiya, ijtimoiy himoya muassasalariga va shunga o‘xshash boshqa muassasalarga, xayriya, ilmiy va o‘quv muassasalariga, fondlarga, muzeylar va boshqa madaniyat muassasalariga, jamoat birlashmalari va d</w:t>
      </w:r>
      <w:r>
        <w:rPr>
          <w:rFonts w:eastAsia="Times New Roman"/>
          <w:color w:val="000000"/>
        </w:rPr>
        <w:t>iniy tashkilotlarga, shuningdek davlatga va boshqa fuqarolik huquqi subyektlariga qilinishi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Xayr-ehsonni qabul qilishga biror kimsaning ruxsati yoki roziligi talab qilinmaydi.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Xayr-ehson qiluvchi mol-mulkni fuqaroga xayr-ehson qilganida bu mol-mulk</w:t>
      </w:r>
      <w:r>
        <w:rPr>
          <w:rFonts w:eastAsia="Times New Roman"/>
          <w:color w:val="000000"/>
        </w:rPr>
        <w:t xml:space="preserve">dan ma’lum bir maqsadda foydalanishni shart qilib qo‘yishi lozim, yuridik shaxslarga xayr-ehson qilganda esa bu shartni qo‘yishi mumkin. Bunday shart bo‘lmaganida mol-mulkni fuqaroga xayr-ehson qilish oddiy </w:t>
      </w:r>
      <w:r>
        <w:rPr>
          <w:rFonts w:eastAsia="Times New Roman"/>
          <w:color w:val="000000"/>
        </w:rPr>
        <w:lastRenderedPageBreak/>
        <w:t>hadya deb hisoblanadi, qolgan hollarda esa xayr-e</w:t>
      </w:r>
      <w:r>
        <w:rPr>
          <w:rFonts w:eastAsia="Times New Roman"/>
          <w:color w:val="000000"/>
        </w:rPr>
        <w:t>hson qilingan mol-mulkdan hadya oluvchi uning vazifasiga muvofiq foydalanadi.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Aniq maqsadda foydalanishga mo‘ljallangan xayr-ehsonni qabul qilib olayotgan yuridik shaxs xayr-ehson qilingan mulkdan foydalanish bo‘yicha amalga oshirilgan operatsiyalarning al</w:t>
      </w:r>
      <w:r>
        <w:rPr>
          <w:rFonts w:eastAsia="Times New Roman"/>
          <w:color w:val="000000"/>
        </w:rPr>
        <w:t>ohida ro‘yxatini yuritishi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xayr-ehson qilingan mulkdan xayr-ehson qiluvchi ko‘rsatgan maqsadda foydalanish vaziyat o‘zgarganligi tufayli mumkin bo‘lmay qolsa, mulkdan boshqa maqsadda faqat xayr-ehson qiluvchining roziligi bilan, mol-mulkni xayr</w:t>
      </w:r>
      <w:r>
        <w:rPr>
          <w:rFonts w:eastAsia="Times New Roman"/>
          <w:color w:val="000000"/>
        </w:rPr>
        <w:t>-ehson qilgan fuqaro vafot etgan bo‘lsa yoki mulkni xayr-ehson qilgan yuridik shaxs qayta tashkil etilgan yoxud tugatilgan bo‘lsa –– sud qaroriga muvofiq foydalanish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Xayr-ehson qilingan mulkdan xayr-ehson qiluvchi ko‘rsatgan maqsadga zid holda foyd</w:t>
      </w:r>
      <w:r>
        <w:rPr>
          <w:rFonts w:eastAsia="Times New Roman"/>
          <w:color w:val="000000"/>
        </w:rPr>
        <w:t xml:space="preserve">alanish yoki ushbu maqsadni mazkur modda </w:t>
      </w:r>
      <w:hyperlink r:id="rId116" w:history="1">
        <w:r>
          <w:rPr>
            <w:rFonts w:eastAsia="Times New Roman"/>
            <w:color w:val="008080"/>
          </w:rPr>
          <w:t xml:space="preserve">oltinchi qismining </w:t>
        </w:r>
      </w:hyperlink>
      <w:r>
        <w:rPr>
          <w:rFonts w:eastAsia="Times New Roman"/>
          <w:color w:val="000000"/>
        </w:rPr>
        <w:t>qoidalarini buzgan holda o‘zgartirish xayr-ehson qiluvchiga, uning merosxo‘rlariga yoki boshqa huquqiy vorisiga xayr-ehsonni bekor qilishni talab qil</w:t>
      </w:r>
      <w:r>
        <w:rPr>
          <w:rFonts w:eastAsia="Times New Roman"/>
          <w:color w:val="000000"/>
        </w:rPr>
        <w:t>ish huquqini beradi.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Kodeks </w:t>
      </w:r>
      <w:hyperlink r:id="rId117" w:history="1">
        <w:r>
          <w:rPr>
            <w:rFonts w:eastAsia="Times New Roman"/>
            <w:color w:val="008080"/>
          </w:rPr>
          <w:t xml:space="preserve">507 </w:t>
        </w:r>
      </w:hyperlink>
      <w:r>
        <w:rPr>
          <w:rFonts w:eastAsia="Times New Roman"/>
          <w:color w:val="000000"/>
        </w:rPr>
        <w:t xml:space="preserve">va </w:t>
      </w:r>
      <w:hyperlink r:id="rId118" w:history="1">
        <w:r>
          <w:rPr>
            <w:rFonts w:eastAsia="Times New Roman"/>
            <w:color w:val="008080"/>
          </w:rPr>
          <w:t>510</w:t>
        </w:r>
      </w:hyperlink>
      <w:r>
        <w:rPr>
          <w:rFonts w:eastAsia="Times New Roman"/>
          <w:color w:val="000000"/>
        </w:rPr>
        <w:t>-moddalarining qoidalari xayr-ehsonga nisbatan qo‘llanmaydi.</w:t>
      </w:r>
    </w:p>
    <w:p w:rsidR="00000000" w:rsidRDefault="00F70E94">
      <w:pPr>
        <w:shd w:val="clear" w:color="auto" w:fill="FFFFFF"/>
        <w:divId w:val="2122337688"/>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21569495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w:t>
      </w:r>
      <w:r>
        <w:rPr>
          <w:rStyle w:val="iorval1"/>
          <w:rFonts w:eastAsia="Times New Roman"/>
          <w:vanish/>
          <w:color w:val="008000"/>
          <w:sz w:val="22"/>
          <w:szCs w:val="22"/>
        </w:rPr>
        <w:t xml:space="preserve"> Majburiyatlarning alohida turlari / 03.11.04.00 Renta. Doimiy renta. Umrbod renta]</w:t>
      </w:r>
    </w:p>
    <w:p w:rsidR="00000000" w:rsidRDefault="00F70E94">
      <w:pPr>
        <w:shd w:val="clear" w:color="auto" w:fill="FFFFFF"/>
        <w:jc w:val="center"/>
        <w:divId w:val="1695884303"/>
        <w:rPr>
          <w:rFonts w:eastAsia="Times New Roman"/>
          <w:b/>
          <w:bCs/>
          <w:color w:val="000080"/>
        </w:rPr>
      </w:pPr>
      <w:r>
        <w:rPr>
          <w:rFonts w:eastAsia="Times New Roman"/>
          <w:b/>
          <w:bCs/>
          <w:color w:val="000080"/>
        </w:rPr>
        <w:t xml:space="preserve">32-bob. Renta </w:t>
      </w:r>
    </w:p>
    <w:p w:rsidR="00000000" w:rsidRDefault="00F70E94">
      <w:pPr>
        <w:shd w:val="clear" w:color="auto" w:fill="FFFFFF"/>
        <w:jc w:val="center"/>
        <w:divId w:val="1626043172"/>
        <w:rPr>
          <w:rFonts w:eastAsia="Times New Roman"/>
          <w:b/>
          <w:bCs/>
          <w:color w:val="000080"/>
        </w:rPr>
      </w:pPr>
      <w:r>
        <w:rPr>
          <w:rFonts w:eastAsia="Times New Roman"/>
          <w:b/>
          <w:bCs/>
          <w:color w:val="000080"/>
        </w:rPr>
        <w:t xml:space="preserve">1-§. Umumiy qoidalar </w:t>
      </w:r>
    </w:p>
    <w:p w:rsidR="00000000" w:rsidRDefault="00F70E94">
      <w:pPr>
        <w:shd w:val="clear" w:color="auto" w:fill="FFFFFF"/>
        <w:ind w:firstLine="851"/>
        <w:jc w:val="both"/>
        <w:divId w:val="1667440312"/>
        <w:rPr>
          <w:rFonts w:eastAsia="Times New Roman"/>
          <w:b/>
          <w:bCs/>
          <w:color w:val="000080"/>
        </w:rPr>
      </w:pPr>
      <w:r>
        <w:rPr>
          <w:rFonts w:eastAsia="Times New Roman"/>
          <w:b/>
          <w:bCs/>
          <w:color w:val="000080"/>
        </w:rPr>
        <w:t>512-modda. Renta shartnomasi</w:t>
      </w:r>
    </w:p>
    <w:p w:rsidR="00000000" w:rsidRDefault="00F70E94">
      <w:pPr>
        <w:shd w:val="clear" w:color="auto" w:fill="FFFFFF"/>
        <w:ind w:firstLine="851"/>
        <w:jc w:val="both"/>
        <w:divId w:val="206331679"/>
        <w:rPr>
          <w:rFonts w:eastAsia="Times New Roman"/>
          <w:i/>
          <w:iCs/>
          <w:color w:val="800080"/>
          <w:sz w:val="22"/>
          <w:szCs w:val="22"/>
        </w:rPr>
      </w:pPr>
      <w:hyperlink r:id="rId119" w:anchor="-184231"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Renta shartnomasiga muvofiq bir taraf (renta oluvchi) ko‘chmas yoki ko‘char mol-mulkni boshqa tarafga (renta to‘lovchiga) mulk qilib beradi, renta to‘lovchi esa olingan mol-mulk o‘rniga renta oluvchiga vaqti-vaqti bilan belgilangan pul summasi yoki uni ta’</w:t>
      </w:r>
      <w:r>
        <w:rPr>
          <w:rFonts w:eastAsia="Times New Roman"/>
          <w:color w:val="000000"/>
        </w:rPr>
        <w:t>minlash uchun boshqa shaklda mablag‘ berish tarzida renta to‘lash majburiyatini oladi.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(512-moddaning birinchi qismi O‘zbekiston Respublikasining 2011-yil 21-dekabrdagi O‘RQ-311-sonli </w:t>
      </w:r>
      <w:hyperlink r:id="rId120" w:anchor="-1921234" w:history="1">
        <w:r>
          <w:rPr>
            <w:rFonts w:eastAsia="Times New Roman"/>
            <w:i/>
            <w:iCs/>
            <w:color w:val="008080"/>
            <w:sz w:val="22"/>
            <w:szCs w:val="22"/>
          </w:rPr>
          <w:t>Qonuni</w:t>
        </w:r>
      </w:hyperlink>
      <w:r>
        <w:rPr>
          <w:rFonts w:eastAsia="Times New Roman"/>
          <w:i/>
          <w:iCs/>
          <w:color w:val="800000"/>
          <w:sz w:val="22"/>
          <w:szCs w:val="22"/>
        </w:rPr>
        <w:t xml:space="preserve"> tahririda— O‘R QHT, 2011-y., 51-son, 542-modda)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Renta shartnomasiga muvofiq rentani muddatsiz (doimiy renta) yoki renta oluvchi hayot bo‘lgan muddat mobaynida to‘lash (umrbod renta) majburiyatini belgilashga yo‘l qo‘yiladi. Umrbod renta fuqaroni o‘z qaramog‘iga olgan holda umrbod ta’minlash sharti bilan</w:t>
      </w:r>
      <w:r>
        <w:rPr>
          <w:rFonts w:eastAsia="Times New Roman"/>
          <w:color w:val="000000"/>
        </w:rPr>
        <w:t xml:space="preserve"> belgilanishi mumkin.</w:t>
      </w:r>
    </w:p>
    <w:p w:rsidR="00000000" w:rsidRDefault="00F70E94">
      <w:pPr>
        <w:shd w:val="clear" w:color="auto" w:fill="FFFFFF"/>
        <w:ind w:firstLine="851"/>
        <w:jc w:val="both"/>
        <w:divId w:val="1192379151"/>
        <w:rPr>
          <w:rFonts w:eastAsia="Times New Roman"/>
          <w:b/>
          <w:bCs/>
          <w:color w:val="000080"/>
        </w:rPr>
      </w:pPr>
      <w:r>
        <w:rPr>
          <w:rFonts w:eastAsia="Times New Roman"/>
          <w:b/>
          <w:bCs/>
          <w:color w:val="000080"/>
        </w:rPr>
        <w:t>513-modda. Renta shartnomasining shakli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Renta shartnomasi notarial tasdiqlanishi, ko‘chmas mol-mulkni renta to‘lash sharti bilan boshqa shaxsga berishni nazarda tutadigan shartnoma esa bundan tashqari davlat ro‘yxatidan ham o‘tkazilis</w:t>
      </w:r>
      <w:r>
        <w:rPr>
          <w:rFonts w:eastAsia="Times New Roman"/>
          <w:color w:val="000000"/>
        </w:rPr>
        <w:t>hi lozim.</w:t>
      </w:r>
    </w:p>
    <w:p w:rsidR="00000000" w:rsidRDefault="00F70E94">
      <w:pPr>
        <w:shd w:val="clear" w:color="auto" w:fill="FFFFFF"/>
        <w:ind w:firstLine="851"/>
        <w:jc w:val="both"/>
        <w:divId w:val="617876853"/>
        <w:rPr>
          <w:rFonts w:eastAsia="Times New Roman"/>
          <w:b/>
          <w:bCs/>
          <w:color w:val="000080"/>
        </w:rPr>
      </w:pPr>
      <w:r>
        <w:rPr>
          <w:rFonts w:eastAsia="Times New Roman"/>
          <w:b/>
          <w:bCs/>
          <w:color w:val="000080"/>
        </w:rPr>
        <w:t xml:space="preserve">514-modda. Mol-mulkni renta to‘lash sharti bilan boshqa shaxsga berish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Renta to‘lash sharti bilan boshqa shaxsga beriladigan mol-mulk renta oluvchi tomonidan renta to‘lovchiga haq evaziga yoki tekinga mulk qilib berilishi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Renta shartnoma</w:t>
      </w:r>
      <w:r>
        <w:rPr>
          <w:rFonts w:eastAsia="Times New Roman"/>
          <w:color w:val="000000"/>
        </w:rPr>
        <w:t>sida mol-mulkni haq evaziga topshirish nazarda tutilgan taqdirda taraflarning mol-mulkni topshirish va uning haqini to‘lash bo‘yicha munosabatlariga nisbatan oldi-sotdi shartnomasi to‘g‘risidagi qoidalar, bunday mol-mulk tekinga berilgan hollarda esa hadya</w:t>
      </w:r>
      <w:r>
        <w:rPr>
          <w:rFonts w:eastAsia="Times New Roman"/>
          <w:color w:val="000000"/>
        </w:rPr>
        <w:t xml:space="preserve"> shartnomasi to‘g‘risidagi qoidalar qo‘llaniladi, basharti ushbu bobning qoidalarida boshqacha tartib belgilangan bo‘lmasa va bu hol renta shartnomasining mohiyatiga zid kelmasa.</w:t>
      </w:r>
    </w:p>
    <w:p w:rsidR="00000000" w:rsidRDefault="00F70E94">
      <w:pPr>
        <w:shd w:val="clear" w:color="auto" w:fill="FFFFFF"/>
        <w:ind w:firstLine="851"/>
        <w:jc w:val="both"/>
        <w:divId w:val="1375351652"/>
        <w:rPr>
          <w:rFonts w:eastAsia="Times New Roman"/>
          <w:b/>
          <w:bCs/>
          <w:color w:val="000080"/>
        </w:rPr>
      </w:pPr>
      <w:r>
        <w:rPr>
          <w:rFonts w:eastAsia="Times New Roman"/>
          <w:b/>
          <w:bCs/>
          <w:color w:val="000080"/>
        </w:rPr>
        <w:t>515-modda. Ko‘chmas mulkdan renta olish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Renta to‘lash sharti bilan berilgan y</w:t>
      </w:r>
      <w:r>
        <w:rPr>
          <w:rFonts w:eastAsia="Times New Roman"/>
          <w:color w:val="000000"/>
        </w:rPr>
        <w:t xml:space="preserve">er uchastkasi, korxona, bino, inshoot yoki boshqa ko‘chmas mol-mulkdan renta olinadi. Renta to‘lovchi bunday mol-mulkni boshqa shaxsga bergan taqdirda renta shartnomasi bo‘yicha uning majburiyatlari mol-mulkni oluvchiga o‘tadi.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Renta olinadigan ko‘chmas m</w:t>
      </w:r>
      <w:r>
        <w:rPr>
          <w:rFonts w:eastAsia="Times New Roman"/>
          <w:color w:val="000000"/>
        </w:rPr>
        <w:t xml:space="preserve">ulkni boshqa shaxsga mulk qilib bergan shaxs, agar ushbu Kodeksda, boshqa qonunda yoki shartnomada bu majburiyat bo‘yicha solidar javobgarlik nazarda tutilmagan bo‘lsa, renta oluvchining renta shartnomasi buzilgani tufayli kelib chiqqan talablari bo‘yicha </w:t>
      </w:r>
      <w:r>
        <w:rPr>
          <w:rFonts w:eastAsia="Times New Roman"/>
          <w:color w:val="000000"/>
        </w:rPr>
        <w:t>boshqa shaxs bilan subsidiar javobgar bo‘ladi.</w:t>
      </w:r>
    </w:p>
    <w:p w:rsidR="00000000" w:rsidRDefault="00F70E94">
      <w:pPr>
        <w:shd w:val="clear" w:color="auto" w:fill="FFFFFF"/>
        <w:ind w:firstLine="851"/>
        <w:jc w:val="both"/>
        <w:divId w:val="587076762"/>
        <w:rPr>
          <w:rFonts w:eastAsia="Times New Roman"/>
          <w:b/>
          <w:bCs/>
          <w:color w:val="000080"/>
        </w:rPr>
      </w:pPr>
      <w:r>
        <w:rPr>
          <w:rFonts w:eastAsia="Times New Roman"/>
          <w:b/>
          <w:bCs/>
          <w:color w:val="000080"/>
        </w:rPr>
        <w:lastRenderedPageBreak/>
        <w:t>516-modda. Renta to‘lashni ta’minlash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Renta to‘lash sharti bilan yer uchastkasi yoki boshqa ko‘chmas mulk berilganida renta oluvchi renta to‘lovchi o‘z majburiyatlarini bajarishini ta’minlash maqsadida bu mulk</w:t>
      </w:r>
      <w:r>
        <w:rPr>
          <w:rFonts w:eastAsia="Times New Roman"/>
          <w:color w:val="000000"/>
        </w:rPr>
        <w:t>ka garov huquqini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Renta sifatida pul summasi yoki boshqa ko‘char mol-mulkni berishni nazarda tutadigan shartnomaning muhim sharti shuki, unda renta to‘lovchi o‘z majburiyatlarini bajarishning garovini taqdim etishga yoki ushbu majburiyatlarni bajarm</w:t>
      </w:r>
      <w:r>
        <w:rPr>
          <w:rFonts w:eastAsia="Times New Roman"/>
          <w:color w:val="000000"/>
        </w:rPr>
        <w:t>aslik yoxud lozim darajada bajarmaslik xavfini renta oluvchi foydasiga sug‘urtalashga majbur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Renta to‘lovchi ushbu moddaning </w:t>
      </w:r>
      <w:hyperlink r:id="rId121" w:history="1">
        <w:r>
          <w:rPr>
            <w:rFonts w:eastAsia="Times New Roman"/>
            <w:color w:val="008080"/>
          </w:rPr>
          <w:t xml:space="preserve">ikkinchi qismida </w:t>
        </w:r>
      </w:hyperlink>
      <w:r>
        <w:rPr>
          <w:rFonts w:eastAsia="Times New Roman"/>
          <w:color w:val="000000"/>
        </w:rPr>
        <w:t>nazarda tutilgan majburiyatlarni bajarmasa, shuningdek ren</w:t>
      </w:r>
      <w:r>
        <w:rPr>
          <w:rFonts w:eastAsia="Times New Roman"/>
          <w:color w:val="000000"/>
        </w:rPr>
        <w:t>ta oluvchi javobgar bo‘lmaydigan holatlarda ta’minlash yo‘qotilgan yoki ta’minlash sharoitlari yomonlashgan taqdirda renta oluvchi renta shartnomasini bekor qilishga va shartnoma bekor qilinishi tufayli ko‘rgan zararni qoplashni talab qilishga haqli.</w:t>
      </w:r>
    </w:p>
    <w:p w:rsidR="00000000" w:rsidRDefault="00F70E94">
      <w:pPr>
        <w:shd w:val="clear" w:color="auto" w:fill="FFFFFF"/>
        <w:ind w:firstLine="851"/>
        <w:jc w:val="both"/>
        <w:divId w:val="2025788684"/>
        <w:rPr>
          <w:rFonts w:eastAsia="Times New Roman"/>
          <w:b/>
          <w:bCs/>
          <w:color w:val="000080"/>
        </w:rPr>
      </w:pPr>
      <w:r>
        <w:rPr>
          <w:rFonts w:eastAsia="Times New Roman"/>
          <w:b/>
          <w:bCs/>
          <w:color w:val="000080"/>
        </w:rPr>
        <w:t>517-m</w:t>
      </w:r>
      <w:r>
        <w:rPr>
          <w:rFonts w:eastAsia="Times New Roman"/>
          <w:b/>
          <w:bCs/>
          <w:color w:val="000080"/>
        </w:rPr>
        <w:t>odda. Renta to‘lashni kechiktirganlik uchun javobgarlik</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Renta to‘lashni kechiktirganlik uchun renta to‘lovchi renta oluvchiga, agar renta shartnomasida boshqacha foizlar miqdori nazarda tutilgan bo‘lmasa, ushbu Kodeksning </w:t>
      </w:r>
      <w:hyperlink r:id="rId122" w:anchor="-155305" w:history="1">
        <w:r>
          <w:rPr>
            <w:rFonts w:eastAsia="Times New Roman"/>
            <w:color w:val="008080"/>
          </w:rPr>
          <w:t xml:space="preserve">327-moddasida </w:t>
        </w:r>
      </w:hyperlink>
      <w:r>
        <w:rPr>
          <w:rFonts w:eastAsia="Times New Roman"/>
          <w:color w:val="000000"/>
        </w:rPr>
        <w:t>nazarda tutilgan foizlarni to‘laydi.</w:t>
      </w:r>
    </w:p>
    <w:p w:rsidR="00000000" w:rsidRDefault="00F70E94">
      <w:pPr>
        <w:shd w:val="clear" w:color="auto" w:fill="FFFFFF"/>
        <w:jc w:val="center"/>
        <w:divId w:val="1854762961"/>
        <w:rPr>
          <w:rFonts w:eastAsia="Times New Roman"/>
          <w:b/>
          <w:bCs/>
          <w:color w:val="000080"/>
        </w:rPr>
      </w:pPr>
      <w:r>
        <w:rPr>
          <w:rFonts w:eastAsia="Times New Roman"/>
          <w:b/>
          <w:bCs/>
          <w:color w:val="000080"/>
        </w:rPr>
        <w:t>2-§. Doimiy renta</w:t>
      </w:r>
    </w:p>
    <w:p w:rsidR="00000000" w:rsidRDefault="00F70E94">
      <w:pPr>
        <w:shd w:val="clear" w:color="auto" w:fill="FFFFFF"/>
        <w:ind w:firstLine="851"/>
        <w:jc w:val="both"/>
        <w:divId w:val="1030186306"/>
        <w:rPr>
          <w:rFonts w:eastAsia="Times New Roman"/>
          <w:b/>
          <w:bCs/>
          <w:color w:val="000080"/>
        </w:rPr>
      </w:pPr>
      <w:r>
        <w:rPr>
          <w:rFonts w:eastAsia="Times New Roman"/>
          <w:b/>
          <w:bCs/>
          <w:color w:val="000080"/>
        </w:rPr>
        <w:t>518-modda. Doimiy rentani oluvchi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Doimiy rentani faqat fuqarolar va notijorat tashkilotlari olishlari mumkin, basharti, bu hol qonunga zid kelmasa va ularning faoliy</w:t>
      </w:r>
      <w:r>
        <w:rPr>
          <w:rFonts w:eastAsia="Times New Roman"/>
          <w:color w:val="000000"/>
        </w:rPr>
        <w:t>at maqsadiga mos bo‘lsa.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qonunda yoki shartnomada boshqacha tartib nazarda tutilgan bo‘lmasa, doimiy renta shartnomasi bo‘yicha renta oluvchining huquqlari ushbu moddaning </w:t>
      </w:r>
      <w:hyperlink r:id="rId123" w:history="1">
        <w:r>
          <w:rPr>
            <w:rFonts w:eastAsia="Times New Roman"/>
            <w:color w:val="008080"/>
          </w:rPr>
          <w:t xml:space="preserve">birinchi qismida </w:t>
        </w:r>
      </w:hyperlink>
      <w:r>
        <w:rPr>
          <w:rFonts w:eastAsia="Times New Roman"/>
          <w:color w:val="000000"/>
        </w:rPr>
        <w:t>ko‘rsatilgan sh</w:t>
      </w:r>
      <w:r>
        <w:rPr>
          <w:rFonts w:eastAsia="Times New Roman"/>
          <w:color w:val="000000"/>
        </w:rPr>
        <w:t>axslarga talabdan voz kechish yo‘li bilan topshirilishi va vorislik bo‘yicha yoki yuridik shaxslar qayta tashkil qilinganda boshqa shaxslarga o‘tishi mumkin.</w:t>
      </w:r>
    </w:p>
    <w:p w:rsidR="00000000" w:rsidRDefault="00F70E94">
      <w:pPr>
        <w:shd w:val="clear" w:color="auto" w:fill="FFFFFF"/>
        <w:ind w:firstLine="851"/>
        <w:jc w:val="both"/>
        <w:divId w:val="1001422633"/>
        <w:rPr>
          <w:rFonts w:eastAsia="Times New Roman"/>
          <w:b/>
          <w:bCs/>
          <w:color w:val="000080"/>
        </w:rPr>
      </w:pPr>
      <w:r>
        <w:rPr>
          <w:rFonts w:eastAsia="Times New Roman"/>
          <w:b/>
          <w:bCs/>
          <w:color w:val="000080"/>
        </w:rPr>
        <w:t>519-modda. Doimiy renta shakli va miqdori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Doimiy renta pul bilan to‘lanib, u renta to‘lash sharti </w:t>
      </w:r>
      <w:r>
        <w:rPr>
          <w:rFonts w:eastAsia="Times New Roman"/>
          <w:color w:val="000000"/>
        </w:rPr>
        <w:t>bilan topshirilgan mol-mulkka o‘xshash mol-mulkni ijaraga berishda qo‘llaniladigan mol-mulkdan foydalanish haqining o‘rtacha stavkasi doirasida shartnoma bilan belgilanadigan miqdorda, renta to‘lash sharti bilan pul summasi topshirilganda esa ushbu Kodeksn</w:t>
      </w:r>
      <w:r>
        <w:rPr>
          <w:rFonts w:eastAsia="Times New Roman"/>
          <w:color w:val="000000"/>
        </w:rPr>
        <w:t xml:space="preserve">ing </w:t>
      </w:r>
      <w:hyperlink r:id="rId124" w:anchor="-155305" w:history="1">
        <w:r>
          <w:rPr>
            <w:rFonts w:eastAsia="Times New Roman"/>
            <w:color w:val="008080"/>
          </w:rPr>
          <w:t xml:space="preserve">327-moddasida </w:t>
        </w:r>
      </w:hyperlink>
      <w:r>
        <w:rPr>
          <w:rFonts w:eastAsia="Times New Roman"/>
          <w:color w:val="000000"/>
        </w:rPr>
        <w:t>nazarda tutilgan bank foizining tegishli darajada joriy etilgan stavkasi doirasida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Shartnomada rentaning pul summasiga teng qiymatdagi ashyolarni berish, ishlarni bajarish y</w:t>
      </w:r>
      <w:r>
        <w:rPr>
          <w:rFonts w:eastAsia="Times New Roman"/>
          <w:color w:val="000000"/>
        </w:rPr>
        <w:t>oki xizmat ko‘rsatish yo‘li bilan ham renta to‘lash nazarda tutilishi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doimiy renta shartnomasida boshqacha tartib nazarda tutilgan bo‘lmasa, mol-mulkdan foydalanish haqining tegishli stavkasi yoki bank foizi stavkasi o‘zgarsa, to‘lanadigan ren</w:t>
      </w:r>
      <w:r>
        <w:rPr>
          <w:rFonts w:eastAsia="Times New Roman"/>
          <w:color w:val="000000"/>
        </w:rPr>
        <w:t>ta miqdori ham mutanosib ravishda o‘zgaradi.</w:t>
      </w:r>
    </w:p>
    <w:p w:rsidR="00000000" w:rsidRDefault="00F70E94">
      <w:pPr>
        <w:shd w:val="clear" w:color="auto" w:fill="FFFFFF"/>
        <w:ind w:firstLine="851"/>
        <w:jc w:val="both"/>
        <w:divId w:val="1781797820"/>
        <w:rPr>
          <w:rFonts w:eastAsia="Times New Roman"/>
          <w:b/>
          <w:bCs/>
          <w:color w:val="000080"/>
        </w:rPr>
      </w:pPr>
      <w:r>
        <w:rPr>
          <w:rFonts w:eastAsia="Times New Roman"/>
          <w:b/>
          <w:bCs/>
          <w:color w:val="000080"/>
        </w:rPr>
        <w:t>520-modda. Doimiy rentani to‘lash muddatlari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boshqacha tartib nazarda tutilgan bo‘lmasa, doimiy renta yilning har bir kalendar choragi tugashi bilan to‘lanadi.</w:t>
      </w:r>
    </w:p>
    <w:p w:rsidR="00000000" w:rsidRDefault="00F70E94">
      <w:pPr>
        <w:shd w:val="clear" w:color="auto" w:fill="FFFFFF"/>
        <w:ind w:firstLine="851"/>
        <w:jc w:val="both"/>
        <w:divId w:val="853688549"/>
        <w:rPr>
          <w:rFonts w:eastAsia="Times New Roman"/>
          <w:b/>
          <w:bCs/>
          <w:color w:val="000080"/>
        </w:rPr>
      </w:pPr>
      <w:r>
        <w:rPr>
          <w:rFonts w:eastAsia="Times New Roman"/>
          <w:b/>
          <w:bCs/>
          <w:color w:val="000080"/>
        </w:rPr>
        <w:t>521-modda. To‘lovchining doimiy rentani sotib olish huquqi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Doimiy rentani to‘lovchi uni sotib olish yo‘li bilan bundan buyon renta to‘lashdan bosh tortishga haqli. Agar renta to‘lovchi renta to‘lashdan bu tarzda bosh tortishini renta to‘lashni to‘xtatishid</w:t>
      </w:r>
      <w:r>
        <w:rPr>
          <w:rFonts w:eastAsia="Times New Roman"/>
          <w:color w:val="000000"/>
        </w:rPr>
        <w:t>an kamida uch oy yoki shartnomada nazarda tutilganidek undan ham avvalroq yozma ravishda ma’lum qilgan bo‘lsa, bunday bosh tortish haqiqiy hisoblanadi. Bunda renta to‘lash majburiyati, agar shartnomada sotib olishning boshqacha tartibi nazarda tutilgan bo‘</w:t>
      </w:r>
      <w:r>
        <w:rPr>
          <w:rFonts w:eastAsia="Times New Roman"/>
          <w:color w:val="000000"/>
        </w:rPr>
        <w:t>lmasa, renta oluvchi sotib olish summasining hammasini olib bo‘lgunga qadar to‘xtatilmaydi.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Shartnomaning doimiy renta to‘lovchi uni sotib olish huquqidan voz kechishi to‘g‘risidagi sharti o‘z-o‘zidan haqiqiy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Shartnomada doimiy rentani sotib olish hu</w:t>
      </w:r>
      <w:r>
        <w:rPr>
          <w:rFonts w:eastAsia="Times New Roman"/>
          <w:color w:val="000000"/>
        </w:rPr>
        <w:t>quqini renta oluvchi hayotligida yoki shartnoma tuzilgan paytdan boshlab o‘ttiz yildan oshmaydigan muddat mobaynida amalga oshirib bo‘lmasligi nazarda tutilishi mumkin.</w:t>
      </w:r>
    </w:p>
    <w:p w:rsidR="00000000" w:rsidRDefault="00F70E94">
      <w:pPr>
        <w:shd w:val="clear" w:color="auto" w:fill="FFFFFF"/>
        <w:ind w:firstLine="851"/>
        <w:jc w:val="both"/>
        <w:divId w:val="432826151"/>
        <w:rPr>
          <w:rFonts w:eastAsia="Times New Roman"/>
          <w:b/>
          <w:bCs/>
          <w:color w:val="000080"/>
        </w:rPr>
      </w:pPr>
      <w:r>
        <w:rPr>
          <w:rFonts w:eastAsia="Times New Roman"/>
          <w:b/>
          <w:bCs/>
          <w:color w:val="000080"/>
        </w:rPr>
        <w:t xml:space="preserve">522-modda. Renta oluvchining talabiga ko‘ra doimiy rentani sotib olish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Quyidagi hollar</w:t>
      </w:r>
      <w:r>
        <w:rPr>
          <w:rFonts w:eastAsia="Times New Roman"/>
          <w:color w:val="000000"/>
        </w:rPr>
        <w:t>da doimiy renta oluvchi to‘lovchidan rentani sotib olishni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boshqacha muddat belgilangan bo‘lmasa, renta to‘lovchi uni to‘lash muddatini bir yildan ortiq kechiktirib yuborgan taqdirda;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renta to‘lovchi rentani to‘lashni</w:t>
      </w:r>
      <w:r>
        <w:rPr>
          <w:rFonts w:eastAsia="Times New Roman"/>
          <w:color w:val="000000"/>
        </w:rPr>
        <w:t xml:space="preserve"> ta’minlash bo‘yicha o‘z majburiyatlarini buzgan taqdirda;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renta to‘lovchi to‘lovga qodir emas deb topilgan yoki u rentani shartnomada belgilangan miqdor va muddatlarda to‘lamasligini ko‘rsatadigan boshqa vaziyatlar vujudga kelgan taqdirda;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renta to‘lash s</w:t>
      </w:r>
      <w:r>
        <w:rPr>
          <w:rFonts w:eastAsia="Times New Roman"/>
          <w:color w:val="000000"/>
        </w:rPr>
        <w:t>harti bilan topshirilgan ko‘chmas mulk umumiy mulkka aylangan yoki bir necha shaxs o‘rtasida taqsimlangan taqdirda;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shuningdek, shartnomada nazarda tutilgan boshqa hollarda.</w:t>
      </w:r>
    </w:p>
    <w:p w:rsidR="00000000" w:rsidRDefault="00F70E94">
      <w:pPr>
        <w:shd w:val="clear" w:color="auto" w:fill="FFFFFF"/>
        <w:ind w:firstLine="851"/>
        <w:jc w:val="both"/>
        <w:divId w:val="1563564828"/>
        <w:rPr>
          <w:rFonts w:eastAsia="Times New Roman"/>
          <w:b/>
          <w:bCs/>
          <w:color w:val="000080"/>
        </w:rPr>
      </w:pPr>
      <w:r>
        <w:rPr>
          <w:rFonts w:eastAsia="Times New Roman"/>
          <w:b/>
          <w:bCs/>
          <w:color w:val="000080"/>
        </w:rPr>
        <w:t>523-modda. Doimiy rentani sotib olish bahosi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Kodeksning </w:t>
      </w:r>
      <w:hyperlink r:id="rId125" w:history="1">
        <w:r>
          <w:rPr>
            <w:rFonts w:eastAsia="Times New Roman"/>
            <w:color w:val="008080"/>
          </w:rPr>
          <w:t xml:space="preserve">521 </w:t>
        </w:r>
      </w:hyperlink>
      <w:r>
        <w:rPr>
          <w:rFonts w:eastAsia="Times New Roman"/>
          <w:color w:val="000000"/>
        </w:rPr>
        <w:t xml:space="preserve">va </w:t>
      </w:r>
      <w:hyperlink r:id="rId126" w:history="1">
        <w:r>
          <w:rPr>
            <w:rFonts w:eastAsia="Times New Roman"/>
            <w:color w:val="008080"/>
          </w:rPr>
          <w:t>522</w:t>
        </w:r>
      </w:hyperlink>
      <w:r>
        <w:rPr>
          <w:rFonts w:eastAsia="Times New Roman"/>
          <w:color w:val="000000"/>
        </w:rPr>
        <w:t>-moddalarida nazarda tutilgan hollarda doimiy renta shartnomada belgilangan bahoda sotib olinadi.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Renta to‘lash sharti bilan mol-mulk haq evaziga topshirilgan doimiy renta </w:t>
      </w:r>
      <w:r>
        <w:rPr>
          <w:rFonts w:eastAsia="Times New Roman"/>
          <w:color w:val="000000"/>
        </w:rPr>
        <w:t>shartnomasida sotib olish bahosi to‘g‘risida shart bo‘lmaganida sotib olish yillik renta to‘lovlari summasiga mos bahoda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Renta to‘lash sharti bilan mol-mulk tekinga berilgan doimiy renta shartnomasida sotib olish bahosi to‘g‘risida shart</w:t>
      </w:r>
      <w:r>
        <w:rPr>
          <w:rFonts w:eastAsia="Times New Roman"/>
          <w:color w:val="000000"/>
        </w:rPr>
        <w:t xml:space="preserve"> bo‘lmaganida sotib olish bahosiga yillik renta to‘lovlari summasi bilan bir qatorda topshirilgan mol-mulkning ushbu Kodeks 356-moddasining </w:t>
      </w:r>
      <w:hyperlink r:id="rId127" w:anchor="-155482" w:history="1">
        <w:r>
          <w:rPr>
            <w:rFonts w:eastAsia="Times New Roman"/>
            <w:color w:val="008080"/>
          </w:rPr>
          <w:t xml:space="preserve">to‘rtinchi qismida </w:t>
        </w:r>
      </w:hyperlink>
      <w:r>
        <w:rPr>
          <w:rFonts w:eastAsia="Times New Roman"/>
          <w:color w:val="000000"/>
        </w:rPr>
        <w:t>nazarda tutilgan qoidalar bo‘yicha aniqla</w:t>
      </w:r>
      <w:r>
        <w:rPr>
          <w:rFonts w:eastAsia="Times New Roman"/>
          <w:color w:val="000000"/>
        </w:rPr>
        <w:t>nadigan bahosi ham kiritiladi.</w:t>
      </w:r>
    </w:p>
    <w:p w:rsidR="00000000" w:rsidRDefault="00F70E94">
      <w:pPr>
        <w:shd w:val="clear" w:color="auto" w:fill="FFFFFF"/>
        <w:ind w:firstLine="851"/>
        <w:jc w:val="both"/>
        <w:divId w:val="402023429"/>
        <w:rPr>
          <w:rFonts w:eastAsia="Times New Roman"/>
          <w:b/>
          <w:bCs/>
          <w:color w:val="000080"/>
        </w:rPr>
      </w:pPr>
      <w:r>
        <w:rPr>
          <w:rFonts w:eastAsia="Times New Roman"/>
          <w:b/>
          <w:bCs/>
          <w:color w:val="000080"/>
        </w:rPr>
        <w:t xml:space="preserve">524-modda. Doimiy renta to‘lash sharti bilan topshirilgan mol-mulkning tasodifan nobud bo‘lish yoki tasodifan buzilish xavfi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Doimiy renta to‘lash sharti bilan bepul topshirilgan mol-mulkning tasodifan nobud bo‘lish yoki taso</w:t>
      </w:r>
      <w:r>
        <w:rPr>
          <w:rFonts w:eastAsia="Times New Roman"/>
          <w:color w:val="000000"/>
        </w:rPr>
        <w:t>difan buzilish xavfi renta to‘lovchi zimmasida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Doimiy renta to‘lash sharti bilan haq evaziga topshirilgan mol-mulk tasodifan nobud bo‘lganda yoki tasodifan buzilganda to‘lovchi renta to‘lash majburiyatini tegishli ravishda to‘xtatishni yoki uni to</w:t>
      </w:r>
      <w:r>
        <w:rPr>
          <w:rFonts w:eastAsia="Times New Roman"/>
          <w:color w:val="000000"/>
        </w:rPr>
        <w:t>‘lash shartlarini o‘zgartirishni talab qilishga haqli.</w:t>
      </w:r>
    </w:p>
    <w:p w:rsidR="00000000" w:rsidRDefault="00F70E94">
      <w:pPr>
        <w:shd w:val="clear" w:color="auto" w:fill="FFFFFF"/>
        <w:jc w:val="center"/>
        <w:divId w:val="980502210"/>
        <w:rPr>
          <w:rFonts w:eastAsia="Times New Roman"/>
          <w:b/>
          <w:bCs/>
          <w:color w:val="000080"/>
        </w:rPr>
      </w:pPr>
      <w:r>
        <w:rPr>
          <w:rFonts w:eastAsia="Times New Roman"/>
          <w:b/>
          <w:bCs/>
          <w:color w:val="000080"/>
        </w:rPr>
        <w:t>3-§. Umrbod renta</w:t>
      </w:r>
    </w:p>
    <w:p w:rsidR="00000000" w:rsidRDefault="00F70E94">
      <w:pPr>
        <w:shd w:val="clear" w:color="auto" w:fill="FFFFFF"/>
        <w:ind w:firstLine="851"/>
        <w:jc w:val="both"/>
        <w:divId w:val="265309594"/>
        <w:rPr>
          <w:rFonts w:eastAsia="Times New Roman"/>
          <w:b/>
          <w:bCs/>
          <w:color w:val="000080"/>
        </w:rPr>
      </w:pPr>
      <w:r>
        <w:rPr>
          <w:rFonts w:eastAsia="Times New Roman"/>
          <w:b/>
          <w:bCs/>
          <w:color w:val="000080"/>
        </w:rPr>
        <w:t>525-modda. Umrbod renta oluvchilar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Umrbod renta mulkini renta to‘lash sharti bilan topshirayotgan fuqaro hayot bo‘lgan davrga yoki u ko‘rsatgan boshqa fuqaro hayot bo‘lgan davrga belg</w:t>
      </w:r>
      <w:r>
        <w:rPr>
          <w:rFonts w:eastAsia="Times New Roman"/>
          <w:color w:val="000000"/>
        </w:rPr>
        <w:t>ilanishi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Umrbod rentani bir necha fuqaro foydasiga belgilashga yo‘l qo‘yiladi, agar shartnomada boshqacha tartib nazarda tutilgan bo‘lmasa, renta olish huquqida ularning ulushlari teng deb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boshqacha tartib nazarda tuti</w:t>
      </w:r>
      <w:r>
        <w:rPr>
          <w:rFonts w:eastAsia="Times New Roman"/>
          <w:color w:val="000000"/>
        </w:rPr>
        <w:t>lgan bo‘lmasa, renta oluvchilarning biri vafot etgan taqdirda uning renta olish huquqidagi ulushi undan keyin hayot bo‘lgan renta oluvchilarga o‘tadi, oxirgi renta oluvchi vafot etgan taqdirda renta to‘lash majburiyati bekor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 tuzilgan pay</w:t>
      </w:r>
      <w:r>
        <w:rPr>
          <w:rFonts w:eastAsia="Times New Roman"/>
          <w:color w:val="000000"/>
        </w:rPr>
        <w:t>tgacha vafot etgan fuqaro foydasiga umrbod renta belgilaydigan shartnoma o‘z-o‘zidan haqiqiy emas.</w:t>
      </w:r>
    </w:p>
    <w:p w:rsidR="00000000" w:rsidRDefault="00F70E94">
      <w:pPr>
        <w:shd w:val="clear" w:color="auto" w:fill="FFFFFF"/>
        <w:ind w:firstLine="851"/>
        <w:jc w:val="both"/>
        <w:divId w:val="573514959"/>
        <w:rPr>
          <w:rFonts w:eastAsia="Times New Roman"/>
          <w:b/>
          <w:bCs/>
          <w:color w:val="000080"/>
        </w:rPr>
      </w:pPr>
      <w:r>
        <w:rPr>
          <w:rFonts w:eastAsia="Times New Roman"/>
          <w:b/>
          <w:bCs/>
          <w:color w:val="000080"/>
        </w:rPr>
        <w:t>526-modda. Umrbod renta miqdori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Umrbod renta shartnomada renta oluvchi hayot bo‘lgan davrda unga vaqti-vaqti bilan to‘lanadigan pul summasi sifatida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Umrbod rentaning shartnomada belgilanadigan bir oylik miqdori qonun hujjatlarida belgilangan eng kam ish haqidan oz bo‘lmaslig</w:t>
      </w:r>
      <w:r>
        <w:rPr>
          <w:rFonts w:eastAsia="Times New Roman"/>
          <w:color w:val="000000"/>
        </w:rPr>
        <w:t xml:space="preserve">i kerak, ushbu Kodeksning </w:t>
      </w:r>
      <w:hyperlink r:id="rId128" w:anchor="-154374" w:history="1">
        <w:r>
          <w:rPr>
            <w:rFonts w:eastAsia="Times New Roman"/>
            <w:color w:val="008080"/>
          </w:rPr>
          <w:t xml:space="preserve">247-moddasida </w:t>
        </w:r>
      </w:hyperlink>
      <w:r>
        <w:rPr>
          <w:rFonts w:eastAsia="Times New Roman"/>
          <w:color w:val="000000"/>
        </w:rPr>
        <w:t>nazarda tutilgan hollarda esa oshirilishi lozim.</w:t>
      </w:r>
    </w:p>
    <w:p w:rsidR="00000000" w:rsidRDefault="00F70E94">
      <w:pPr>
        <w:shd w:val="clear" w:color="auto" w:fill="FFFFFF"/>
        <w:ind w:firstLine="851"/>
        <w:jc w:val="both"/>
        <w:divId w:val="791942758"/>
        <w:rPr>
          <w:rFonts w:eastAsia="Times New Roman"/>
          <w:b/>
          <w:bCs/>
          <w:color w:val="000080"/>
        </w:rPr>
      </w:pPr>
      <w:r>
        <w:rPr>
          <w:rFonts w:eastAsia="Times New Roman"/>
          <w:b/>
          <w:bCs/>
          <w:color w:val="000080"/>
        </w:rPr>
        <w:lastRenderedPageBreak/>
        <w:t>527-modda. Umrbod rentani to‘lash muddatlari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boshqacha tartib nazarda tutilgan bo‘lmasa, umrbo</w:t>
      </w:r>
      <w:r>
        <w:rPr>
          <w:rFonts w:eastAsia="Times New Roman"/>
          <w:color w:val="000000"/>
        </w:rPr>
        <w:t>d renta har bir kalendar oy tugashi bilan to‘lanadi.</w:t>
      </w:r>
    </w:p>
    <w:p w:rsidR="00000000" w:rsidRDefault="00F70E94">
      <w:pPr>
        <w:shd w:val="clear" w:color="auto" w:fill="FFFFFF"/>
        <w:ind w:firstLine="851"/>
        <w:jc w:val="both"/>
        <w:divId w:val="1419712702"/>
        <w:rPr>
          <w:rFonts w:eastAsia="Times New Roman"/>
          <w:b/>
          <w:bCs/>
          <w:color w:val="000080"/>
        </w:rPr>
      </w:pPr>
      <w:r>
        <w:rPr>
          <w:rFonts w:eastAsia="Times New Roman"/>
          <w:b/>
          <w:bCs/>
          <w:color w:val="000080"/>
        </w:rPr>
        <w:t xml:space="preserve">528-modda. Umrbod renta shartnomasini renta oluvchining talabi bilan bekor qilish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Renta to‘lovchi umrbod renta shartnomasini jiddiy buzgan hollarda renta oluvchi renta to‘lovchidan rentani ushbu Kodeksn</w:t>
      </w:r>
      <w:r>
        <w:rPr>
          <w:rFonts w:eastAsia="Times New Roman"/>
          <w:color w:val="000000"/>
        </w:rPr>
        <w:t xml:space="preserve">ing </w:t>
      </w:r>
      <w:hyperlink r:id="rId129" w:history="1">
        <w:r>
          <w:rPr>
            <w:rFonts w:eastAsia="Times New Roman"/>
            <w:color w:val="008080"/>
          </w:rPr>
          <w:t xml:space="preserve">523-moddasida </w:t>
        </w:r>
      </w:hyperlink>
      <w:r>
        <w:rPr>
          <w:rFonts w:eastAsia="Times New Roman"/>
          <w:color w:val="000000"/>
        </w:rPr>
        <w:t>nazarda tutilgan shartlarda sotib olishni yoki shartnomani bekor qilish va zararni qoplashni talab qilish huquqiga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umrbod renta to‘lash sharti bilan tekinga kvartira, uy yoki boshqa</w:t>
      </w:r>
      <w:r>
        <w:rPr>
          <w:rFonts w:eastAsia="Times New Roman"/>
          <w:color w:val="000000"/>
        </w:rPr>
        <w:t xml:space="preserve"> mol-mulk topshirilgan bo‘lsa, renta to‘lovchi shartnomaning muhim shartlarini jiddiy buzgan taqdirda renta oluvchi bu mol-mulkni uning qiymatini sotib olinadigan renta hisobiga qo‘shgan holda qaytarishni talab qilish huquqiga ega.</w:t>
      </w:r>
    </w:p>
    <w:p w:rsidR="00000000" w:rsidRDefault="00F70E94">
      <w:pPr>
        <w:shd w:val="clear" w:color="auto" w:fill="FFFFFF"/>
        <w:ind w:firstLine="851"/>
        <w:jc w:val="both"/>
        <w:divId w:val="1383868055"/>
        <w:rPr>
          <w:rFonts w:eastAsia="Times New Roman"/>
          <w:b/>
          <w:bCs/>
          <w:color w:val="000080"/>
        </w:rPr>
      </w:pPr>
      <w:r>
        <w:rPr>
          <w:rFonts w:eastAsia="Times New Roman"/>
          <w:b/>
          <w:bCs/>
          <w:color w:val="000080"/>
        </w:rPr>
        <w:t>529-modda. Renta to‘lash</w:t>
      </w:r>
      <w:r>
        <w:rPr>
          <w:rFonts w:eastAsia="Times New Roman"/>
          <w:b/>
          <w:bCs/>
          <w:color w:val="000080"/>
        </w:rPr>
        <w:t xml:space="preserve"> sharti bilan topshirilgan mol-mulkning tasodifan nobud bo‘lish yoki tasodifan buzilish xavfi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Umrbod renta to‘lash sharti bilan topshirilgan mol-mulkning tasodifan nobud bo‘lishi yoki tasodifan buzilishi renta to‘lovchini rentani shartnomada nazarda tutil</w:t>
      </w:r>
      <w:r>
        <w:rPr>
          <w:rFonts w:eastAsia="Times New Roman"/>
          <w:color w:val="000000"/>
        </w:rPr>
        <w:t>gan shartlarda to‘lash majburiyatidan ozod qilmaydi.</w:t>
      </w:r>
    </w:p>
    <w:p w:rsidR="00000000" w:rsidRDefault="00F70E94">
      <w:pPr>
        <w:shd w:val="clear" w:color="auto" w:fill="FFFFFF"/>
        <w:divId w:val="520048692"/>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248463866"/>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03.11.05.00 Umrbod boqish sharti bilan uy-joy (kvartira)ni begonalashtirish]</w:t>
      </w:r>
    </w:p>
    <w:p w:rsidR="00000000" w:rsidRDefault="00F70E94">
      <w:pPr>
        <w:shd w:val="clear" w:color="auto" w:fill="FFFFFF"/>
        <w:jc w:val="center"/>
        <w:divId w:val="43525076"/>
        <w:rPr>
          <w:rFonts w:eastAsia="Times New Roman"/>
          <w:b/>
          <w:bCs/>
          <w:color w:val="000080"/>
        </w:rPr>
      </w:pPr>
      <w:r>
        <w:rPr>
          <w:rFonts w:eastAsia="Times New Roman"/>
          <w:b/>
          <w:bCs/>
          <w:color w:val="000080"/>
        </w:rPr>
        <w:t>33-bob. Umrbod ta’minlash sharti</w:t>
      </w:r>
      <w:r>
        <w:rPr>
          <w:rFonts w:eastAsia="Times New Roman"/>
          <w:b/>
          <w:bCs/>
          <w:color w:val="000080"/>
        </w:rPr>
        <w:t xml:space="preserve"> bilan uy-joy (kvartira)ni boshqa shaxsga berish </w:t>
      </w:r>
    </w:p>
    <w:p w:rsidR="00000000" w:rsidRDefault="00F70E94">
      <w:pPr>
        <w:shd w:val="clear" w:color="auto" w:fill="FFFFFF"/>
        <w:ind w:firstLine="851"/>
        <w:jc w:val="both"/>
        <w:divId w:val="322003690"/>
        <w:rPr>
          <w:rFonts w:eastAsia="Times New Roman"/>
          <w:b/>
          <w:bCs/>
          <w:color w:val="000080"/>
        </w:rPr>
      </w:pPr>
      <w:r>
        <w:rPr>
          <w:rFonts w:eastAsia="Times New Roman"/>
          <w:b/>
          <w:bCs/>
          <w:color w:val="000080"/>
        </w:rPr>
        <w:t xml:space="preserve">530-modda. Umrbod ta’minlash sharti bilan uy-joy (kvartira)ni boshqa shaxsga berish shartnomasi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Umrbod ta’minlash sharti bilan uy-joy (uyning bir qismi)ni, kvartirani boshqa shaxsga berish shartnomasiga mu</w:t>
      </w:r>
      <w:r>
        <w:rPr>
          <w:rFonts w:eastAsia="Times New Roman"/>
          <w:color w:val="000000"/>
        </w:rPr>
        <w:t>vofiq, bir taraf (oluvchi) yoshi yoki sog‘lig‘i tufayli mehnatga layoqatsiz bo‘lgan boshqa taraf (boshqa shaxsga beruvchi)ni natura holida (uy-joy berish, ovqatlantirish, parvarishlash va zarur yordam ko‘rsatish tarzida) umrbod moddiy ta’minlash majburiyat</w:t>
      </w:r>
      <w:r>
        <w:rPr>
          <w:rFonts w:eastAsia="Times New Roman"/>
          <w:color w:val="000000"/>
        </w:rPr>
        <w:t>ini oladi, boshqa shaxsga beruvchi esa oluvchiga uy-joy (uyning bir qismi)ni, kvartirani mulk qilib berish majburiyatini oladi.</w:t>
      </w:r>
    </w:p>
    <w:p w:rsidR="00000000" w:rsidRDefault="00F70E94">
      <w:pPr>
        <w:shd w:val="clear" w:color="auto" w:fill="FFFFFF"/>
        <w:ind w:firstLine="851"/>
        <w:jc w:val="both"/>
        <w:divId w:val="1405300025"/>
        <w:rPr>
          <w:rFonts w:eastAsia="Times New Roman"/>
          <w:b/>
          <w:bCs/>
          <w:color w:val="000080"/>
        </w:rPr>
      </w:pPr>
      <w:r>
        <w:rPr>
          <w:rFonts w:eastAsia="Times New Roman"/>
          <w:b/>
          <w:bCs/>
          <w:color w:val="000080"/>
        </w:rPr>
        <w:t xml:space="preserve">531-modda. Umrbod ta’minlash sharti bilan uy-joy (kvartira)ni boshqa shaxsga berish shartnoma- sining shakli va shartlari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Umrbo</w:t>
      </w:r>
      <w:r>
        <w:rPr>
          <w:rFonts w:eastAsia="Times New Roman"/>
          <w:color w:val="000000"/>
        </w:rPr>
        <w:t>d ta’minlash sharti bilan uy-joy (kvartira)ni boshqa shaxsga berish shartnomasida boshqa shaxsga beruvchiga qanday moddiy ta’minot turlari berilishi, ularning pul bilan ifodalangan bir oylik bahosi va uy-joy (uyning bir qismi), kvartiraning qiymati ko‘rsat</w:t>
      </w:r>
      <w:r>
        <w:rPr>
          <w:rFonts w:eastAsia="Times New Roman"/>
          <w:color w:val="000000"/>
        </w:rPr>
        <w:t>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Beriladigan uy-joy (uyning bir qismi), kvartira va moddiy ta’minot qiymati taraflar kelishuvi bilan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Umrbod ta’minlash sharti bilan uy-joy (uyning bir qismi), kvartirani boshqa shaxsga berish shartnomasi ushbu Kodeks </w:t>
      </w:r>
      <w:hyperlink r:id="rId130" w:anchor="-153415" w:history="1">
        <w:r>
          <w:rPr>
            <w:rFonts w:eastAsia="Times New Roman"/>
            <w:color w:val="008080"/>
          </w:rPr>
          <w:t xml:space="preserve">110-moddasining </w:t>
        </w:r>
      </w:hyperlink>
      <w:r>
        <w:rPr>
          <w:rFonts w:eastAsia="Times New Roman"/>
          <w:color w:val="000000"/>
        </w:rPr>
        <w:t>qoidalariga rioya etgan holda yozma shaklda tuzilishi va notarial tasdiqlanishi lozim.</w:t>
      </w:r>
    </w:p>
    <w:p w:rsidR="00000000" w:rsidRDefault="00F70E94">
      <w:pPr>
        <w:shd w:val="clear" w:color="auto" w:fill="FFFFFF"/>
        <w:ind w:firstLine="851"/>
        <w:jc w:val="both"/>
        <w:divId w:val="176584813"/>
        <w:rPr>
          <w:rFonts w:eastAsia="Times New Roman"/>
          <w:b/>
          <w:bCs/>
          <w:color w:val="000080"/>
        </w:rPr>
      </w:pPr>
      <w:r>
        <w:rPr>
          <w:rFonts w:eastAsia="Times New Roman"/>
          <w:b/>
          <w:bCs/>
          <w:color w:val="000080"/>
        </w:rPr>
        <w:t>532-modda. Taraflarning huquq va majburiyatlari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Umrbod ta’minlash sharti bilan uy-joy (uyning bir qismi), kvar</w:t>
      </w:r>
      <w:r>
        <w:rPr>
          <w:rFonts w:eastAsia="Times New Roman"/>
          <w:color w:val="000000"/>
        </w:rPr>
        <w:t>tirani boshqa shaxsga berish shartnomasiga muvofiq, oluvchi shartnoma amal qilib turgan davrda bu uyni (uyning bir qismini), kvartirani sotish, hadya qilish, garovga qo‘yishga va uy (uyning bir qismi), kvartiraga mulk huquqini og‘irlashtiradigan boshqa har</w:t>
      </w:r>
      <w:r>
        <w:rPr>
          <w:rFonts w:eastAsia="Times New Roman"/>
          <w:color w:val="000000"/>
        </w:rPr>
        <w:t>akatlarni amalga oshirishga haqli emas. Bu uy (uyning bir qismi), kvartiraga oluvchining qarzlari bo‘yicha undirish qaratilmaydi.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Umrbod ta’minlash sharti bilan uy-joy (kvartira)ni boshqa shaxsga berish shartnomasi bo‘yicha boshqa shaxsga beruvchidan oling</w:t>
      </w:r>
      <w:r>
        <w:rPr>
          <w:rFonts w:eastAsia="Times New Roman"/>
          <w:color w:val="000000"/>
        </w:rPr>
        <w:t>an uy-joy (uyning bir qismi), kvartiraning tasodifan nobud bo‘lishi oluvchini shartnoma bo‘yicha o‘z zimmasiga olgan majburiyatlardan ozod qilmaydi.</w:t>
      </w:r>
    </w:p>
    <w:p w:rsidR="00000000" w:rsidRDefault="00F70E94">
      <w:pPr>
        <w:shd w:val="clear" w:color="auto" w:fill="FFFFFF"/>
        <w:ind w:firstLine="851"/>
        <w:jc w:val="both"/>
        <w:divId w:val="578831549"/>
        <w:rPr>
          <w:rFonts w:eastAsia="Times New Roman"/>
          <w:b/>
          <w:bCs/>
          <w:color w:val="000080"/>
        </w:rPr>
      </w:pPr>
      <w:r>
        <w:rPr>
          <w:rFonts w:eastAsia="Times New Roman"/>
          <w:b/>
          <w:bCs/>
          <w:color w:val="000080"/>
        </w:rPr>
        <w:t>533-modda. Umrbod ta’minlash sharti bilan uy-joy (kvartira)ni boshqa shaxsga berish shartnomasini o‘zgartir</w:t>
      </w:r>
      <w:r>
        <w:rPr>
          <w:rFonts w:eastAsia="Times New Roman"/>
          <w:b/>
          <w:bCs/>
          <w:color w:val="000080"/>
        </w:rPr>
        <w:t xml:space="preserve">ish yoki bekor qilish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uy-joy (uyning bir qismi), kvartirani oluvchi umrbod ta’minlash sharti bilan uy-joy (kvartira)ni boshqa shaxsga berish shartnomasi bo‘yicha o‘z majburiyatlarini bajarmasa yoki tegishli </w:t>
      </w:r>
      <w:r>
        <w:rPr>
          <w:rFonts w:eastAsia="Times New Roman"/>
          <w:color w:val="000000"/>
        </w:rPr>
        <w:lastRenderedPageBreak/>
        <w:t>darajada bajarmasa, boshqa shaxsga beruvchi</w:t>
      </w:r>
      <w:r>
        <w:rPr>
          <w:rFonts w:eastAsia="Times New Roman"/>
          <w:color w:val="000000"/>
        </w:rPr>
        <w:t xml:space="preserve"> ta’minotni vaqti-vaqti bilan haq tarzida to‘lab turishga almashtirishni yoki shartnomani bekor qilishni talab qilishi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oluvchining moddiy ahvoli o‘ziga bog‘liq bo‘lmagan sabablarga ko‘ra boshqa shaxsga beruvchiga shartlashilgan ta’minotni bera</w:t>
      </w:r>
      <w:r>
        <w:rPr>
          <w:rFonts w:eastAsia="Times New Roman"/>
          <w:color w:val="000000"/>
        </w:rPr>
        <w:t xml:space="preserve"> olmaydigan darajada o‘zgarsa yoki boshqa shaxsga beruvchi mehnat qobiliyatini tiklasa, umrbod ta’minlash sharti bilan uy-joy (kvartira)ni boshqa shaxsga berish shartnomasi oluvchining talabiga ko‘ra bekor qilinishi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Umrbod ta’minlash sharti bilan uy-joy (kvartira)ni boshqa shaxsga berish shartnomasi ushbu moddaning </w:t>
      </w:r>
      <w:hyperlink r:id="rId131" w:history="1">
        <w:r>
          <w:rPr>
            <w:rFonts w:eastAsia="Times New Roman"/>
            <w:color w:val="008080"/>
          </w:rPr>
          <w:t>birinchi</w:t>
        </w:r>
      </w:hyperlink>
      <w:r>
        <w:rPr>
          <w:rFonts w:eastAsia="Times New Roman"/>
          <w:color w:val="000000"/>
        </w:rPr>
        <w:t xml:space="preserve"> va </w:t>
      </w:r>
      <w:hyperlink r:id="rId132" w:history="1">
        <w:r>
          <w:rPr>
            <w:rFonts w:eastAsia="Times New Roman"/>
            <w:color w:val="008080"/>
          </w:rPr>
          <w:t>ikkinchi</w:t>
        </w:r>
      </w:hyperlink>
      <w:r>
        <w:rPr>
          <w:rFonts w:eastAsia="Times New Roman"/>
          <w:color w:val="000000"/>
        </w:rPr>
        <w:t xml:space="preserve"> qismlarida nazarda tutilgan asoslar bo‘y</w:t>
      </w:r>
      <w:r>
        <w:rPr>
          <w:rFonts w:eastAsia="Times New Roman"/>
          <w:color w:val="000000"/>
        </w:rPr>
        <w:t>icha bekor qilingan taqdirda uy (uyning bir qismi), kvartira boshqa shaxsga beruvchiga qaytarilishi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Umrbod ta’minlash sharti bilan uy-joy (kvartira)ni boshqa shaxsga berish shartnomasi boshqa shaxsga beruvchining talabiga ko‘ra bekor qilingan taqdir</w:t>
      </w:r>
      <w:r>
        <w:rPr>
          <w:rFonts w:eastAsia="Times New Roman"/>
          <w:color w:val="000000"/>
        </w:rPr>
        <w:t>da oluvchi shartnoma amalda bo‘lgan vaqtda boshqa shaxsga beruvchini ta’minlash va uyni (uyning bir qismini), kvartirani saqlab turishga qilgan xarajatlarini qoplashni talab qilishga haqli.</w:t>
      </w:r>
    </w:p>
    <w:p w:rsidR="00000000" w:rsidRDefault="00F70E94">
      <w:pPr>
        <w:shd w:val="clear" w:color="auto" w:fill="FFFFFF"/>
        <w:ind w:firstLine="851"/>
        <w:jc w:val="both"/>
        <w:divId w:val="393744150"/>
        <w:rPr>
          <w:rFonts w:eastAsia="Times New Roman"/>
          <w:b/>
          <w:bCs/>
          <w:color w:val="000080"/>
        </w:rPr>
      </w:pPr>
      <w:r>
        <w:rPr>
          <w:rFonts w:eastAsia="Times New Roman"/>
          <w:b/>
          <w:bCs/>
          <w:color w:val="000080"/>
        </w:rPr>
        <w:t>534-modda. Umrbod ta’minlash sharti bilan uy-joy (kvartira)ni bosh</w:t>
      </w:r>
      <w:r>
        <w:rPr>
          <w:rFonts w:eastAsia="Times New Roman"/>
          <w:b/>
          <w:bCs/>
          <w:color w:val="000080"/>
        </w:rPr>
        <w:t xml:space="preserve">qa shaxsga berish shartnomasi bo‘yicha majburiyatlarning vorislarga o‘tishi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Oluvchi vafot etgan taqdirda umrbod ta’minlash sharti bilan uy-joy (uyning bir qismi), kvartirani boshqa shaxsga berish shartnomasi bo‘yicha majburiyatlar uning vorislariga o‘tadi</w:t>
      </w:r>
      <w:r>
        <w:rPr>
          <w:rFonts w:eastAsia="Times New Roman"/>
          <w:color w:val="000000"/>
        </w:rPr>
        <w:t xml:space="preserve">. Oluvchining vorislari bo‘lmaganida yoki ular umrbod ta’minlash sharti bilan uy-joy (uyning bir qismi), kvartirani boshqa shaxsga berish shartnomasini bajarishdan voz kechganlarida oluvchiga berilgan uy-joy (uyning bir qismi), kvartira uni boshqa shaxsga </w:t>
      </w:r>
      <w:r>
        <w:rPr>
          <w:rFonts w:eastAsia="Times New Roman"/>
          <w:color w:val="000000"/>
        </w:rPr>
        <w:t>beruvchiga qaytariladi.</w:t>
      </w:r>
    </w:p>
    <w:p w:rsidR="00000000" w:rsidRDefault="00F70E94">
      <w:pPr>
        <w:shd w:val="clear" w:color="auto" w:fill="FFFFFF"/>
        <w:jc w:val="center"/>
        <w:divId w:val="1010639684"/>
        <w:rPr>
          <w:rFonts w:eastAsia="Times New Roman"/>
          <w:b/>
          <w:bCs/>
          <w:color w:val="000080"/>
        </w:rPr>
      </w:pPr>
      <w:r>
        <w:rPr>
          <w:rFonts w:eastAsia="Times New Roman"/>
          <w:b/>
          <w:bCs/>
          <w:color w:val="000080"/>
        </w:rPr>
        <w:t>34-bob. Mulk ijarasi</w:t>
      </w:r>
    </w:p>
    <w:p w:rsidR="00000000" w:rsidRDefault="00F70E94">
      <w:pPr>
        <w:shd w:val="clear" w:color="auto" w:fill="FFFFFF"/>
        <w:divId w:val="1705136632"/>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4614601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03.11.06.00 Mulkiy yollash (ijara). Umumiy masalalar / 03.11.06.01 Umumiy qoidalar]</w:t>
      </w:r>
    </w:p>
    <w:p w:rsidR="00000000" w:rsidRDefault="00F70E94">
      <w:pPr>
        <w:shd w:val="clear" w:color="auto" w:fill="FFFFFF"/>
        <w:jc w:val="center"/>
        <w:divId w:val="1197500693"/>
        <w:rPr>
          <w:rFonts w:eastAsia="Times New Roman"/>
          <w:b/>
          <w:bCs/>
          <w:color w:val="000080"/>
        </w:rPr>
      </w:pPr>
      <w:r>
        <w:rPr>
          <w:rFonts w:eastAsia="Times New Roman"/>
          <w:b/>
          <w:bCs/>
          <w:color w:val="000080"/>
        </w:rPr>
        <w:t>1-§. Umumiy qoidalar</w:t>
      </w:r>
    </w:p>
    <w:p w:rsidR="00000000" w:rsidRDefault="00F70E94">
      <w:pPr>
        <w:shd w:val="clear" w:color="auto" w:fill="FFFFFF"/>
        <w:ind w:firstLine="851"/>
        <w:jc w:val="both"/>
        <w:divId w:val="1629629393"/>
        <w:rPr>
          <w:rFonts w:eastAsia="Times New Roman"/>
          <w:b/>
          <w:bCs/>
          <w:color w:val="000080"/>
        </w:rPr>
      </w:pPr>
      <w:r>
        <w:rPr>
          <w:rFonts w:eastAsia="Times New Roman"/>
          <w:b/>
          <w:bCs/>
          <w:color w:val="000080"/>
        </w:rPr>
        <w:t>535-modda. M</w:t>
      </w:r>
      <w:r>
        <w:rPr>
          <w:rFonts w:eastAsia="Times New Roman"/>
          <w:b/>
          <w:bCs/>
          <w:color w:val="000080"/>
        </w:rPr>
        <w:t>ulk ijarasi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Mulk ijarasi shartnomasi bo‘yicha ijaraga beruvchi ijaraga oluvchiga haq evaziga mol-mulkni vaqtincha egalik qilish va foydalanish yoki foydalanish uchun topshirish majburiyatini oladi.</w:t>
      </w:r>
    </w:p>
    <w:p w:rsidR="00000000" w:rsidRDefault="00F70E94">
      <w:pPr>
        <w:shd w:val="clear" w:color="auto" w:fill="FFFFFF"/>
        <w:ind w:firstLine="851"/>
        <w:jc w:val="both"/>
        <w:divId w:val="360711239"/>
        <w:rPr>
          <w:rFonts w:eastAsia="Times New Roman"/>
          <w:b/>
          <w:bCs/>
          <w:color w:val="000080"/>
        </w:rPr>
      </w:pPr>
      <w:r>
        <w:rPr>
          <w:rFonts w:eastAsia="Times New Roman"/>
          <w:b/>
          <w:bCs/>
          <w:color w:val="000080"/>
        </w:rPr>
        <w:t>536-modda. Ijaraga oluvchining ijaraga olingan</w:t>
      </w:r>
      <w:r>
        <w:rPr>
          <w:rFonts w:eastAsia="Times New Roman"/>
          <w:b/>
          <w:bCs/>
          <w:color w:val="000080"/>
        </w:rPr>
        <w:t xml:space="preserve"> mol-mulkdan olinadigan mahsulot, mevalar va daromadlarga bo‘lgan mulk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yoki mulk ijarasi shartnomasida boshqacha tartib nazarda tutilgan bo‘lmasa, ijaraga oluvchi ijaraga olingan mol-mulkdan foydalanish natijasida oladigan mahsulot, meva</w:t>
      </w:r>
      <w:r>
        <w:rPr>
          <w:rFonts w:eastAsia="Times New Roman"/>
          <w:color w:val="000000"/>
        </w:rPr>
        <w:t xml:space="preserve"> va boshqa daromadlar uning mulki hisoblanadi.</w:t>
      </w:r>
    </w:p>
    <w:p w:rsidR="00000000" w:rsidRDefault="00F70E94">
      <w:pPr>
        <w:shd w:val="clear" w:color="auto" w:fill="FFFFFF"/>
        <w:ind w:firstLine="851"/>
        <w:jc w:val="both"/>
        <w:divId w:val="517621845"/>
        <w:rPr>
          <w:rFonts w:eastAsia="Times New Roman"/>
          <w:b/>
          <w:bCs/>
          <w:color w:val="000080"/>
        </w:rPr>
      </w:pPr>
      <w:r>
        <w:rPr>
          <w:rFonts w:eastAsia="Times New Roman"/>
          <w:b/>
          <w:bCs/>
          <w:color w:val="000080"/>
        </w:rPr>
        <w:t>537-modda. Mulk ijarasining obyektlari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Yer uchastkalari, yer osti boyliklari joylashgan uchastkalar va boshqa alohida tabiiy obyektlar, korxonalar va boshqa mulkiy komplekslar, binolar, inshootlar, uskunalar, </w:t>
      </w:r>
      <w:r>
        <w:rPr>
          <w:rFonts w:eastAsia="Times New Roman"/>
          <w:color w:val="000000"/>
        </w:rPr>
        <w:t>transport vositalari va foydalanish jarayonida o‘zining tabiiy xususiyatlarini yo‘qotmaydigan boshqa ashyolar (iste’mol qilinmaydigan ashyolar) mulk ijarasiga berilishi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hujjatlarida mulk ijarasiga berilishi mumkin bo‘lmagan yoki cheklangan ko</w:t>
      </w:r>
      <w:r>
        <w:rPr>
          <w:rFonts w:eastAsia="Times New Roman"/>
          <w:color w:val="000000"/>
        </w:rPr>
        <w:t>rxonalar turlari (guruhlari) va mol-mulk turlari belgilab qo‘yilishi mumkin.</w:t>
      </w:r>
    </w:p>
    <w:p w:rsidR="00000000" w:rsidRDefault="00F70E94">
      <w:pPr>
        <w:shd w:val="clear" w:color="auto" w:fill="FFFFFF"/>
        <w:ind w:firstLine="851"/>
        <w:jc w:val="both"/>
        <w:divId w:val="1981035214"/>
        <w:rPr>
          <w:rFonts w:eastAsia="Times New Roman"/>
          <w:b/>
          <w:bCs/>
          <w:color w:val="000080"/>
        </w:rPr>
      </w:pPr>
      <w:r>
        <w:rPr>
          <w:rFonts w:eastAsia="Times New Roman"/>
          <w:b/>
          <w:bCs/>
          <w:color w:val="000080"/>
        </w:rPr>
        <w:t>538-modda. Ijaraga beruvchi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Mol-mulkini ijaraga berish huquqi shu mol-mulk egasiga tegishlidir. Qonun yoki mulkdor tomonidan mol-mulkni ijaraga berish vakolati berilgan boshqa sha</w:t>
      </w:r>
      <w:r>
        <w:rPr>
          <w:rFonts w:eastAsia="Times New Roman"/>
          <w:color w:val="000000"/>
        </w:rPr>
        <w:t>xslar ham ijaraga beruvchi bo‘lishlari mumkin.</w:t>
      </w:r>
    </w:p>
    <w:p w:rsidR="00000000" w:rsidRDefault="00F70E94">
      <w:pPr>
        <w:shd w:val="clear" w:color="auto" w:fill="FFFFFF"/>
        <w:ind w:firstLine="851"/>
        <w:jc w:val="both"/>
        <w:divId w:val="242760448"/>
        <w:rPr>
          <w:rFonts w:eastAsia="Times New Roman"/>
          <w:b/>
          <w:bCs/>
          <w:color w:val="000080"/>
        </w:rPr>
      </w:pPr>
      <w:r>
        <w:rPr>
          <w:rFonts w:eastAsia="Times New Roman"/>
          <w:b/>
          <w:bCs/>
          <w:color w:val="000080"/>
        </w:rPr>
        <w:t>539-modda. Mulk ijarasi shartnomasining shakli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Mulk ijarasi shartnomasi bir yildan ortiq muddatga mo‘ljallangan bo‘lsa, taraflardan biron</w:t>
      </w:r>
      <w:r>
        <w:rPr>
          <w:rFonts w:eastAsia="Times New Roman"/>
          <w:color w:val="000000"/>
        </w:rPr>
        <w:t>tasi yuridik shaxs bo‘lgan hollarda esa, muddatidan qat’i nazar, yozma shaklda tuzilishi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Ko‘chmas mulk ijarasi shartnomasi davlat ro‘yxatidan o‘tkazilishi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Mulk huquqining kelgusida ijarachiga o‘tishini nazarda tutuvchi mulk ijarasi shartnomas</w:t>
      </w:r>
      <w:r>
        <w:rPr>
          <w:rFonts w:eastAsia="Times New Roman"/>
          <w:color w:val="000000"/>
        </w:rPr>
        <w:t>i, bunday mulkning oldi-sotdi shartnomasi uchun nazarda tutilgan shaklda tuziladi.</w:t>
      </w:r>
    </w:p>
    <w:p w:rsidR="00000000" w:rsidRDefault="00F70E94">
      <w:pPr>
        <w:shd w:val="clear" w:color="auto" w:fill="FFFFFF"/>
        <w:ind w:firstLine="851"/>
        <w:jc w:val="both"/>
        <w:divId w:val="2058166952"/>
        <w:rPr>
          <w:rFonts w:eastAsia="Times New Roman"/>
          <w:b/>
          <w:bCs/>
          <w:color w:val="000080"/>
        </w:rPr>
      </w:pPr>
      <w:r>
        <w:rPr>
          <w:rFonts w:eastAsia="Times New Roman"/>
          <w:b/>
          <w:bCs/>
          <w:color w:val="000080"/>
        </w:rPr>
        <w:lastRenderedPageBreak/>
        <w:t>540-modda. Mulk ijarasi shartnomasining muddati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Mulk ijarasi shartnomasi shartnomada belgilangan muddatga tuziladi.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mulk ijarasining muddati shartnomada belgilanmagan b</w:t>
      </w:r>
      <w:r>
        <w:rPr>
          <w:rFonts w:eastAsia="Times New Roman"/>
          <w:color w:val="000000"/>
        </w:rPr>
        <w:t>o‘lsa, shartnoma nomuayyan muddatga tuzilgan hisoblanadi. Bunda taraflardan har biri boshqa tarafni bir oy oldin, ko‘chmas mulk ijarasida esa –– uch oy oldin yozma ravishda ogohlantirib, istagan paytda shartnomadan voz kechishi mumkin. Qonun yoki shartnoma</w:t>
      </w:r>
      <w:r>
        <w:rPr>
          <w:rFonts w:eastAsia="Times New Roman"/>
          <w:color w:val="000000"/>
        </w:rPr>
        <w:t>da nomuayyan muddatga tuzilgan mulk ijarasi shartnomasini bekor qilish haqida oldindan ogohlantirishning boshqa muddatlari ham belgilab qo‘yilishi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Qonunda mulk ijarasining ayrim turlari uchun, shuningdek mol-mulkning ayrim turlarini ijaraga olish u</w:t>
      </w:r>
      <w:r>
        <w:rPr>
          <w:rFonts w:eastAsia="Times New Roman"/>
          <w:color w:val="000000"/>
        </w:rPr>
        <w:t>chun eng ko‘p (oxirgi) muddatlar belgilab qo‘yilishi mumkin. Bunday hollarda, basharti ijara muddati shartnomada belgilangan bo‘lmasa va qonunda belgilangan oxirgi muddat tugagunicha taraflardan hech qaysisi shartnomadan voz kechmasa, oxirgi muddat o‘tishi</w:t>
      </w:r>
      <w:r>
        <w:rPr>
          <w:rFonts w:eastAsia="Times New Roman"/>
          <w:color w:val="000000"/>
        </w:rPr>
        <w:t xml:space="preserve"> bilan shartnoma bekor bo‘ladi. Qonunda belgilangan oxirgi muddatdan ortiq muddatga tuzilgan bunday mulk ijarasi shartnomasi oxirgi muddatga teng muddatga tuzilgan hisoblanadi.</w:t>
      </w:r>
    </w:p>
    <w:p w:rsidR="00000000" w:rsidRDefault="00F70E94">
      <w:pPr>
        <w:shd w:val="clear" w:color="auto" w:fill="FFFFFF"/>
        <w:ind w:firstLine="851"/>
        <w:jc w:val="both"/>
        <w:divId w:val="318921066"/>
        <w:rPr>
          <w:rFonts w:eastAsia="Times New Roman"/>
          <w:b/>
          <w:bCs/>
          <w:color w:val="000080"/>
        </w:rPr>
      </w:pPr>
      <w:r>
        <w:rPr>
          <w:rFonts w:eastAsia="Times New Roman"/>
          <w:b/>
          <w:bCs/>
          <w:color w:val="000080"/>
        </w:rPr>
        <w:t>541-modda. Ijaraga oluvchiga mol-mulkni topshirish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beruvchi ijaraga oluvchiga mol-mulkni shartnoma shartlari va mol-mulkning vazifasiga muvofiq holatda topshirmog‘i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 topshirishga tayyorlash, shu jumladan topshirish dalolatnomasini tuzish va imzolashga taqdim etish ijaraga beruvchin</w:t>
      </w:r>
      <w:r>
        <w:rPr>
          <w:rFonts w:eastAsia="Times New Roman"/>
          <w:color w:val="000000"/>
        </w:rPr>
        <w:t>ing burchi bo‘lib, uning hisobidan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Agarda shartnomada boshqacha tartib nazarda tutilgan bo‘lmasa, mol-mulk barcha mansub ashyolari va unga aloqador hujjatlar (texnik pasport, sifat sertifikati va hokazolar) bilan birga ijaraga topshirila</w:t>
      </w:r>
      <w:r>
        <w:rPr>
          <w:rFonts w:eastAsia="Times New Roman"/>
          <w:color w:val="000000"/>
        </w:rPr>
        <w:t>di. Agarda bunday mansub ashyolar va hujjatlar topshirilgan bo‘lmasa va ularsiz ijaraga oluvchi mol-mulkdan uning o‘z vazifasi bo‘yicha foydalana olmasa yoxud shartnoma tuzish paytida mo‘ljallashga haqli bo‘lgan ancha narsasidan mahrum bo‘lsa, u ijaraga be</w:t>
      </w:r>
      <w:r>
        <w:rPr>
          <w:rFonts w:eastAsia="Times New Roman"/>
          <w:color w:val="000000"/>
        </w:rPr>
        <w:t>ruvchidan bunday mansub ashyolar va hujjatlarni topshirishni yoxud shartnomani bekor qilishni, shuningdek zararni qoplashni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ijaraga beruvchi ijaraga oluvchiga ijaraga berilgan mol-mulkni shartnomada ko‘rsatilgan muddatda, bashart</w:t>
      </w:r>
      <w:r>
        <w:rPr>
          <w:rFonts w:eastAsia="Times New Roman"/>
          <w:color w:val="000000"/>
        </w:rPr>
        <w:t xml:space="preserve">i shartnomada bunday muddat ko‘rsatilgan bo‘lmasa, oqilona muddatda topshirmagan bo‘lsa, ijaraga oluvchi ushbu Kodeksning </w:t>
      </w:r>
      <w:hyperlink r:id="rId133" w:anchor="-155341" w:history="1">
        <w:r>
          <w:rPr>
            <w:rFonts w:eastAsia="Times New Roman"/>
            <w:color w:val="008080"/>
          </w:rPr>
          <w:t xml:space="preserve">331-moddasiga </w:t>
        </w:r>
      </w:hyperlink>
      <w:r>
        <w:rPr>
          <w:rFonts w:eastAsia="Times New Roman"/>
          <w:color w:val="000000"/>
        </w:rPr>
        <w:t>muvofiq bu mol-mulkni undan talab qilib olish va ijroning kechik</w:t>
      </w:r>
      <w:r>
        <w:rPr>
          <w:rFonts w:eastAsia="Times New Roman"/>
          <w:color w:val="000000"/>
        </w:rPr>
        <w:t>kanligi tufayli yetkazilgan zararni qoplashni talab qilish yoki shartnomani bekor qilish va uning bajarilmaganligi sababli yetkazilgan zararni qoplashni talab qilish huquqiga ega.</w:t>
      </w:r>
    </w:p>
    <w:p w:rsidR="00000000" w:rsidRDefault="00F70E94">
      <w:pPr>
        <w:shd w:val="clear" w:color="auto" w:fill="FFFFFF"/>
        <w:ind w:firstLine="851"/>
        <w:jc w:val="both"/>
        <w:divId w:val="1546065338"/>
        <w:rPr>
          <w:rFonts w:eastAsia="Times New Roman"/>
          <w:b/>
          <w:bCs/>
          <w:color w:val="000080"/>
        </w:rPr>
      </w:pPr>
      <w:r>
        <w:rPr>
          <w:rFonts w:eastAsia="Times New Roman"/>
          <w:b/>
          <w:bCs/>
          <w:color w:val="000080"/>
        </w:rPr>
        <w:t>542-modda. Ijaraga topshirilgan mol-mulkdagi kamchiliklar uchun ijaraga beru</w:t>
      </w:r>
      <w:r>
        <w:rPr>
          <w:rFonts w:eastAsia="Times New Roman"/>
          <w:b/>
          <w:bCs/>
          <w:color w:val="000080"/>
        </w:rPr>
        <w:t xml:space="preserve">vchining javobgarligi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beruvchi ijaraga topshirilgan mol-mulkning undan foydalanishga to‘liq yoki qisman to‘sqinlik qiladigan kamchiliklari uchun, hatto u shartnoma tuzish vaqtida bular haqida bilmagan bo‘lsa ham, javobgardir. Bunday kamchiliklar a</w:t>
      </w:r>
      <w:r>
        <w:rPr>
          <w:rFonts w:eastAsia="Times New Roman"/>
          <w:color w:val="000000"/>
        </w:rPr>
        <w:t>niqlanganda ijarachi o‘z xohishiga ko‘ra:</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beruvchidan yo mol-mulkdagi kamchiliklarni tekinga bartaraf etishni yoki mol-mulkdan foydalanganlik haqini mutanosib kamaytirishni yoxud mol-mulkdagi kamchiliklarni bartaraf etish uchun qilgan o‘z xarajatla</w:t>
      </w:r>
      <w:r>
        <w:rPr>
          <w:rFonts w:eastAsia="Times New Roman"/>
          <w:color w:val="000000"/>
        </w:rPr>
        <w:t>rini qoplashni talab qilishga;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beruvchini oldindan ogohlantirgan holda o‘sha kamchiliklarni bartaraf etishga sarflagan xarajatlari summasini mol-mulkdan foydalanganlik uchun to‘lanadigan haqdan bevosita chegirib qolishga;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shartnomani muddatidan old</w:t>
      </w:r>
      <w:r>
        <w:rPr>
          <w:rFonts w:eastAsia="Times New Roman"/>
          <w:color w:val="000000"/>
        </w:rPr>
        <w:t>in bekor qilishni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Ijaraga oluvchining talablaridan yoki uning mol-mulkdagi kamchiliklarni ijaraga beruvchi hisobidan bartaraf etish niyatidan xabardor qilingan ijaraga beruvchi ijaraga topshirilgan mol-mulkni tegishli holatda bo‘lgan </w:t>
      </w:r>
      <w:r>
        <w:rPr>
          <w:rFonts w:eastAsia="Times New Roman"/>
          <w:color w:val="000000"/>
        </w:rPr>
        <w:t>boshqa shunday mol-mulk bilan darhol almashtirib berishi yoki mol-mulkdagi kamchilikni tekinga bartaraf etishi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ijaraga oluvchining talablarini qanoatlantirish yoxud uning kamchiliklarni bartaraf etish xarajatlarini mol-mulkdan foydalanganlik u</w:t>
      </w:r>
      <w:r>
        <w:rPr>
          <w:rFonts w:eastAsia="Times New Roman"/>
          <w:color w:val="000000"/>
        </w:rPr>
        <w:t>chun to‘lanadigan haqdan chegirib qolishi ijaraga oluvchi ko‘rgan zararni qoplamasa, u zararning qoplanmagan qismini to‘lashni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Shartnoma tuzish vaqtida ijaraga beruvchi oldindan aytib qo‘ygan yoki ijaraga oluvchiga oldindan ma’lum bo‘</w:t>
      </w:r>
      <w:r>
        <w:rPr>
          <w:rFonts w:eastAsia="Times New Roman"/>
          <w:color w:val="000000"/>
        </w:rPr>
        <w:t>lgan yoxud shartnomani tuzishda yoki mol-mulkni ijaraga topshirish paytida uni ko‘zdan kechirganda yoxud uning sozligini tekshirganda ijaraga oluvchi aniqlashi kerak bo‘lgan kamchiliklar uchun ijaraga beruvchi javobgar bo‘lmaydi.</w:t>
      </w:r>
    </w:p>
    <w:p w:rsidR="00000000" w:rsidRDefault="00F70E94">
      <w:pPr>
        <w:shd w:val="clear" w:color="auto" w:fill="FFFFFF"/>
        <w:ind w:firstLine="851"/>
        <w:jc w:val="both"/>
        <w:divId w:val="55469068"/>
        <w:rPr>
          <w:rFonts w:eastAsia="Times New Roman"/>
          <w:b/>
          <w:bCs/>
          <w:color w:val="000080"/>
        </w:rPr>
      </w:pPr>
      <w:r>
        <w:rPr>
          <w:rFonts w:eastAsia="Times New Roman"/>
          <w:b/>
          <w:bCs/>
          <w:color w:val="000080"/>
        </w:rPr>
        <w:t>543-modda. Ijaraga topshir</w:t>
      </w:r>
      <w:r>
        <w:rPr>
          <w:rFonts w:eastAsia="Times New Roman"/>
          <w:b/>
          <w:bCs/>
          <w:color w:val="000080"/>
        </w:rPr>
        <w:t xml:space="preserve">ilayotgan mol-mulkka nisbatan uchinchi shaxslarning huquqlari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Mol-mulkning ijaraga topshirilishi bu mol-mulkka nisbatan uchinchi shaxslarning huquqlari bekor bo‘lishi yoki o‘zgarishi uchun asos bo‘lmaydi.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 tuzishda ijaraga beruvchi ijaraga oluvch</w:t>
      </w:r>
      <w:r>
        <w:rPr>
          <w:rFonts w:eastAsia="Times New Roman"/>
          <w:color w:val="000000"/>
        </w:rPr>
        <w:t>ini ijaraga topshirilayotgan mol-mulkka nisbatan uchinchi shaxslarning barcha huquqlari (servitut, garov huquqi va hokazolar) haqida ogohlantirishi lozim. Ijaraga beruvchi tomonidan bu majburiyatning bajarilmasligi ijaraga oluvchiga mol-mulkdan foydalangan</w:t>
      </w:r>
      <w:r>
        <w:rPr>
          <w:rFonts w:eastAsia="Times New Roman"/>
          <w:color w:val="000000"/>
        </w:rPr>
        <w:t>lik uchun to‘lanadigan haqni kamaytirishni yoxud shartnomani bekor qilish va zararni to‘lashni talab qilish huquqini beradi.</w:t>
      </w:r>
    </w:p>
    <w:p w:rsidR="00000000" w:rsidRDefault="00F70E94">
      <w:pPr>
        <w:shd w:val="clear" w:color="auto" w:fill="FFFFFF"/>
        <w:ind w:firstLine="851"/>
        <w:jc w:val="both"/>
        <w:divId w:val="905993433"/>
        <w:rPr>
          <w:rFonts w:eastAsia="Times New Roman"/>
          <w:b/>
          <w:bCs/>
          <w:color w:val="000080"/>
        </w:rPr>
      </w:pPr>
      <w:r>
        <w:rPr>
          <w:rFonts w:eastAsia="Times New Roman"/>
          <w:b/>
          <w:bCs/>
          <w:color w:val="000080"/>
        </w:rPr>
        <w:t>544-modda. Mol-mulkdan foydalanganlik uchun haq to‘lash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mol-mulkdan foydalanganlik uchun haqni o‘z vaqtida to‘lab t</w:t>
      </w:r>
      <w:r>
        <w:rPr>
          <w:rFonts w:eastAsia="Times New Roman"/>
          <w:color w:val="000000"/>
        </w:rPr>
        <w:t>urishi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Mol-mulkdan foydalanganlik uchun haq to‘lash tartibi, shartlari va muddatlari mulk ijarasi shartnomasi bilan belgilanadi. Bular shartnomada belgilanmagan hollarda odatda xuddi shunday mol-mulkni o‘xshash holatlarda ijaraga berishda qo‘llanila</w:t>
      </w:r>
      <w:r>
        <w:rPr>
          <w:rFonts w:eastAsia="Times New Roman"/>
          <w:color w:val="000000"/>
        </w:rPr>
        <w:t>digan tartib, shartlar va muddatlar belgilangan deb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Mol-mulkdan foydalanganlik uchun haq ijaraga olingan barcha mol-mulk uchun yaxlit holda yoki uning har bir tarkibiy qismi uchun alohida-alohida holda quyidagi ko‘rinishlarda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vaqt</w:t>
      </w:r>
      <w:r>
        <w:rPr>
          <w:rFonts w:eastAsia="Times New Roman"/>
          <w:color w:val="000000"/>
        </w:rPr>
        <w:t>i-vaqti bilan yoki bir yo‘la to‘lanadigan qat’iy summada belgilangan to‘lovlar tariqasida;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olingan mol-mulkdan foydalanish natijasida olingan mahsulot, mevalar yoki daromadlarning belgilangan ulushi tariqasida;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tomonidan ko‘rsatilad</w:t>
      </w:r>
      <w:r>
        <w:rPr>
          <w:rFonts w:eastAsia="Times New Roman"/>
          <w:color w:val="000000"/>
        </w:rPr>
        <w:t>igan ma’lum xizmatlar tariqasida;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tomonidan ijaraga beruvchiga shartnomada kelishilgan ashyoni mulk qilib yoki ijaraga topshirish tariqasida;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olingan mol-mulkni yaxshilash bo‘yicha shartnomada kelishilgan xarajatlarni ijaraga oluvch</w:t>
      </w:r>
      <w:r>
        <w:rPr>
          <w:rFonts w:eastAsia="Times New Roman"/>
          <w:color w:val="000000"/>
        </w:rPr>
        <w:t>i zimmasiga yuklash tariqasida.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Taraflar mulk ijarasi shartnomasida mol-mulkdan foydalanganlik uchun ushbu moddaning </w:t>
      </w:r>
      <w:hyperlink r:id="rId134" w:history="1">
        <w:r>
          <w:rPr>
            <w:rFonts w:eastAsia="Times New Roman"/>
            <w:color w:val="008080"/>
          </w:rPr>
          <w:t>uchinchi qismida</w:t>
        </w:r>
      </w:hyperlink>
      <w:r>
        <w:rPr>
          <w:rFonts w:eastAsia="Times New Roman"/>
          <w:color w:val="000000"/>
        </w:rPr>
        <w:t xml:space="preserve"> ko‘rsatib o‘tilgan haq shakllarini aralash amalga oshirishni yoki haq to‘la</w:t>
      </w:r>
      <w:r>
        <w:rPr>
          <w:rFonts w:eastAsia="Times New Roman"/>
          <w:color w:val="000000"/>
        </w:rPr>
        <w:t>shning boshqa shakllarini nazarda tutishlari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mulk ijarasi shartnomasida boshqacha tartib nazarda tutilgan bo‘lmasa, mol-mulkdan foydalanganlik uchun to‘lanadigan haq miqdori shartnomada belgilangan muddatlarda, biroq bir yilda ko‘pi bilan bir </w:t>
      </w:r>
      <w:r>
        <w:rPr>
          <w:rFonts w:eastAsia="Times New Roman"/>
          <w:color w:val="000000"/>
        </w:rPr>
        <w:t>marta taraflarning kelishuvi bilan o‘zgartirilishi mumkin. Qonun hujjatlarida mulk ijarasining ayrim turlari uchun, shuningdek ayrim mol-mulk turlarining ijarasi uchun haq miqdorini qayta ko‘rib chiqishning boshqacha eng kam muddatlari nazarda tutilishi mu</w:t>
      </w:r>
      <w:r>
        <w:rPr>
          <w:rFonts w:eastAsia="Times New Roman"/>
          <w:color w:val="000000"/>
        </w:rPr>
        <w:t>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 boshqacha tartib nazarda tutilgan bo‘lmasa, ijaraga oluvchi o‘zi javobgar bo‘lmagan holatlarga ko‘ra, shartnomada nazarda tutilgan foydalanish shartlari yoki mol-mulkning holati jiddiy yomonlashgan bo‘lsa, u mol-mulkdan foydalanganl</w:t>
      </w:r>
      <w:r>
        <w:rPr>
          <w:rFonts w:eastAsia="Times New Roman"/>
          <w:color w:val="000000"/>
        </w:rPr>
        <w:t>ik uchun ijara haqini tegishli ravishda kamaytirishni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boshqacha tartib nazarda tutilgan bo‘lmasa, mol-mulkdan foydalanganlik uchun ijara haqini to‘lash muddatlari ijaraga oluvchi tomonidan jiddiy buzilgan taqdirda, ij</w:t>
      </w:r>
      <w:r>
        <w:rPr>
          <w:rFonts w:eastAsia="Times New Roman"/>
          <w:color w:val="000000"/>
        </w:rPr>
        <w:t>araga beruvchi undan ijara haqini muddatidan oldin, ijaraga beruvchi belgilagan muddatda to‘lashni talab qilishga haqli. Bunda ijaraga beruvchi mol-mulkdan foydalanganlik uchun ko‘pi bilan ikki muddatning haqini muddatidan oldin to‘lashni talab qilishga ha</w:t>
      </w:r>
      <w:r>
        <w:rPr>
          <w:rFonts w:eastAsia="Times New Roman"/>
          <w:color w:val="000000"/>
        </w:rPr>
        <w:t>qli.</w:t>
      </w:r>
    </w:p>
    <w:p w:rsidR="00000000" w:rsidRDefault="00F70E94">
      <w:pPr>
        <w:shd w:val="clear" w:color="auto" w:fill="FFFFFF"/>
        <w:ind w:firstLine="851"/>
        <w:jc w:val="both"/>
        <w:divId w:val="421804879"/>
        <w:rPr>
          <w:rFonts w:eastAsia="Times New Roman"/>
          <w:b/>
          <w:bCs/>
          <w:color w:val="000080"/>
        </w:rPr>
      </w:pPr>
      <w:r>
        <w:rPr>
          <w:rFonts w:eastAsia="Times New Roman"/>
          <w:b/>
          <w:bCs/>
          <w:color w:val="000080"/>
        </w:rPr>
        <w:t>545-modda. Ijaraga olingan mol-mulkdan foydalanish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mol-mulkdan shartnoma shartlariga muvofiq, agar bunday shartlar shartnomada belgilangan bo‘lmasa –– mol-mulkning vazifasiga muvofiq foydalanishi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Agar ijaraga beruvchining yozma </w:t>
      </w:r>
      <w:r>
        <w:rPr>
          <w:rFonts w:eastAsia="Times New Roman"/>
          <w:color w:val="000000"/>
        </w:rPr>
        <w:t>ogohlantirishiga qaramay, ijaraga oluvchi mol-mulkdan shartnoma shartlariga yoki mol-mulkning vazifasiga nomuvofiq foydalansa, ijaraga beruvchi shartnomani muddatidan oldin bekor qilishni va zararning qoplanishini talab qilishga haqli.</w:t>
      </w:r>
    </w:p>
    <w:p w:rsidR="00000000" w:rsidRDefault="00F70E94">
      <w:pPr>
        <w:shd w:val="clear" w:color="auto" w:fill="FFFFFF"/>
        <w:ind w:firstLine="851"/>
        <w:jc w:val="both"/>
        <w:divId w:val="1296257692"/>
        <w:rPr>
          <w:rFonts w:eastAsia="Times New Roman"/>
          <w:b/>
          <w:bCs/>
          <w:color w:val="000080"/>
        </w:rPr>
      </w:pPr>
      <w:r>
        <w:rPr>
          <w:rFonts w:eastAsia="Times New Roman"/>
          <w:b/>
          <w:bCs/>
          <w:color w:val="000080"/>
        </w:rPr>
        <w:t>546-modda. Ijaraga o</w:t>
      </w:r>
      <w:r>
        <w:rPr>
          <w:rFonts w:eastAsia="Times New Roman"/>
          <w:b/>
          <w:bCs/>
          <w:color w:val="000080"/>
        </w:rPr>
        <w:t>lingan mol-mulkni tasarruf qilish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ushbu Kodeksda, boshqa qonun hujjatlarida boshqacha tartib belgilangan bo‘lmasa, ijaraga oluvchi ijaraga olingan mol-mulkni ijaraga beruvchining roziligi bilan ikkilamchi ijaraga (qo‘shimcha ijaraga) topshirishga, mul</w:t>
      </w:r>
      <w:r>
        <w:rPr>
          <w:rFonts w:eastAsia="Times New Roman"/>
          <w:color w:val="000000"/>
        </w:rPr>
        <w:t>k ijarasi shartnomasi bo‘yicha o‘z huquq va majburiyatlarini boshqa shaxsga o‘tkazishga (qayta ijara), ijaraga olingan mol-mulkni tekin foydalanish uchun berishga, shuningdek bu huquqlarini garovga qo‘yishga va ularni xo‘jalik shirkatlari va jamiyatlari us</w:t>
      </w:r>
      <w:r>
        <w:rPr>
          <w:rFonts w:eastAsia="Times New Roman"/>
          <w:color w:val="000000"/>
        </w:rPr>
        <w:t>tav fondiga (kapitaliga) hissa sifatida yoki ishlab chiqarish kooperativiga pay badali sifatida topshirishga haqli. Ko‘rsatib o‘tilgan hollarda ijaraga oluvchi shartnoma bo‘yicha ijaraga beruvchi oldida javobgar bo‘lib qolaveradi, qayta ijara bundan mustas</w:t>
      </w:r>
      <w:r>
        <w:rPr>
          <w:rFonts w:eastAsia="Times New Roman"/>
          <w:color w:val="000000"/>
        </w:rPr>
        <w:t>no. Mol-mulkni boshqa shaxslarga topshirish haqidagi shartnoma ijara shartnomasining amal qilish muddatidan ortiq muddatga tuzilishi mumkin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 boshqacha tartib belgilangan bo‘lmasa, ijaraga olingan mol-mulkni ikkilamchi ijaraga t</w:t>
      </w:r>
      <w:r>
        <w:rPr>
          <w:rFonts w:eastAsia="Times New Roman"/>
          <w:color w:val="000000"/>
        </w:rPr>
        <w:t>opshirish haqidagi shartnomaga nisbatan mulk ijarasi shartnomasi haqidagi qoidalar qo‘llaniladi.</w:t>
      </w:r>
    </w:p>
    <w:p w:rsidR="00000000" w:rsidRDefault="00F70E94">
      <w:pPr>
        <w:shd w:val="clear" w:color="auto" w:fill="FFFFFF"/>
        <w:ind w:firstLine="851"/>
        <w:jc w:val="both"/>
        <w:divId w:val="1574580892"/>
        <w:rPr>
          <w:rFonts w:eastAsia="Times New Roman"/>
          <w:b/>
          <w:bCs/>
          <w:color w:val="000080"/>
        </w:rPr>
      </w:pPr>
      <w:r>
        <w:rPr>
          <w:rFonts w:eastAsia="Times New Roman"/>
          <w:b/>
          <w:bCs/>
          <w:color w:val="000080"/>
        </w:rPr>
        <w:t xml:space="preserve">547-modda. Ijaraga beruvchining ijaraga olingan mol-mulkni saqlash majburiyatlari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 yoki shartnomada boshqacha tartib nazarda tutilgan bo‘</w:t>
      </w:r>
      <w:r>
        <w:rPr>
          <w:rFonts w:eastAsia="Times New Roman"/>
          <w:color w:val="000000"/>
        </w:rPr>
        <w:t>lmasa, ijaraga beruvchi ijaraga topshirilgan mol-mulkni o‘z hisobidan kapital ta’mirlashi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javobgar bo‘lmagan holatlar natijasida kelib chiqqan shoshilinch zarurat tufayli o‘tkaziladigan ta’mirlashni ijaraga beruvchi o‘z hisobidan ama</w:t>
      </w:r>
      <w:r>
        <w:rPr>
          <w:rFonts w:eastAsia="Times New Roman"/>
          <w:color w:val="000000"/>
        </w:rPr>
        <w:t>lga oshirishi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Kapital ta’mirlash mulk ijarasi shartnomasida belgilangan muddatda, agar bu muddat shartnomada belgilanmagan yoki shoshilinch zarurat tufayli o‘tkazilsa, oqilona muddatda amalga oshirilmog‘i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beruvchining kapital ta’mirla</w:t>
      </w:r>
      <w:r>
        <w:rPr>
          <w:rFonts w:eastAsia="Times New Roman"/>
          <w:color w:val="000000"/>
        </w:rPr>
        <w:t>sh majburiyatini bajarmasligi ijaraga oluvchiga o‘z xohishiga ko‘ra: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shartnomada belgilangan yoxud shoshilinch zarurat taqozo etayotgan kapital ta’mirlashni amalga oshirib, ta’mirlash qiymatini ijaraga beruvchidan undirib olish yoxud mol-mulkdan foydalanga</w:t>
      </w:r>
      <w:r>
        <w:rPr>
          <w:rFonts w:eastAsia="Times New Roman"/>
          <w:color w:val="000000"/>
        </w:rPr>
        <w:t>nlik uchun to‘lanadigan haq hisobiga o‘tkazish;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haqni tegishincha kamaytirishni talab qilish;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shartnomani muddatidan oldin bekor qilish va zararning qoplanishini talab qilish huquqini beradi.</w:t>
      </w:r>
    </w:p>
    <w:p w:rsidR="00000000" w:rsidRDefault="00F70E94">
      <w:pPr>
        <w:shd w:val="clear" w:color="auto" w:fill="FFFFFF"/>
        <w:ind w:firstLine="851"/>
        <w:jc w:val="both"/>
        <w:divId w:val="422922059"/>
        <w:rPr>
          <w:rFonts w:eastAsia="Times New Roman"/>
          <w:b/>
          <w:bCs/>
          <w:color w:val="000080"/>
        </w:rPr>
      </w:pPr>
      <w:r>
        <w:rPr>
          <w:rFonts w:eastAsia="Times New Roman"/>
          <w:b/>
          <w:bCs/>
          <w:color w:val="000080"/>
        </w:rPr>
        <w:t>548-modda. Ijaraga oluvchining ijaraga olingan mol-mulkni saqlas</w:t>
      </w:r>
      <w:r>
        <w:rPr>
          <w:rFonts w:eastAsia="Times New Roman"/>
          <w:b/>
          <w:bCs/>
          <w:color w:val="000080"/>
        </w:rPr>
        <w:t xml:space="preserve">h majburiyatlari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Agarda qonun yoki shartnomada boshqacha tartib belgilangan bo‘lmasa, ijaraga oluvchi mol-mulkni yaxshi holda saqlashi, uni o‘z hisobidan joriy ta’mirlashi va saqlash bo‘yicha boshqa xarajatlarni qilishi lozim.</w:t>
      </w:r>
    </w:p>
    <w:p w:rsidR="00000000" w:rsidRDefault="00F70E94">
      <w:pPr>
        <w:shd w:val="clear" w:color="auto" w:fill="FFFFFF"/>
        <w:ind w:firstLine="851"/>
        <w:jc w:val="both"/>
        <w:divId w:val="507060313"/>
        <w:rPr>
          <w:rFonts w:eastAsia="Times New Roman"/>
          <w:b/>
          <w:bCs/>
          <w:color w:val="000080"/>
        </w:rPr>
      </w:pPr>
      <w:r>
        <w:rPr>
          <w:rFonts w:eastAsia="Times New Roman"/>
          <w:b/>
          <w:bCs/>
          <w:color w:val="000080"/>
        </w:rPr>
        <w:t>549-modda. Taraflar o‘zgarga</w:t>
      </w:r>
      <w:r>
        <w:rPr>
          <w:rFonts w:eastAsia="Times New Roman"/>
          <w:b/>
          <w:bCs/>
          <w:color w:val="000080"/>
        </w:rPr>
        <w:t xml:space="preserve">nda mol-mulk ijarasi shartnomasining o‘z kuchida qolishi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topshirilgan mol-mulkka nisbatan mulk (xo‘jalik yuritish, operativ boshqarish, meros qilib qoldiriladigan umrbod egalik qilish) huquqining boshqa shaxsga o‘tishi mulk ijarasi shartnomasining</w:t>
      </w:r>
      <w:r>
        <w:rPr>
          <w:rFonts w:eastAsia="Times New Roman"/>
          <w:color w:val="000000"/>
        </w:rPr>
        <w:t xml:space="preserve"> o‘zgartirilishi yoxud bekor qilinishi uchun asos bo‘lmaydi.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Ko‘chmas mulkni ijaraga olgan fuqaro vafot etgan taqdirda, agar qonun yoki shartnomada boshqacha tartib belgilanmagan bo‘lsa, ushbu mol-mulkni ijaraga topshirish shartnomasi bo‘yicha uning huquq </w:t>
      </w:r>
      <w:r>
        <w:rPr>
          <w:rFonts w:eastAsia="Times New Roman"/>
          <w:color w:val="000000"/>
        </w:rPr>
        <w:t>va majburiyatlari vorisga o‘tadi. Shartnomaning tuzilishi ijaraga oluvchining shaxsiy fazilatlari bilan bog‘liq bo‘lgan hollardan tashqari ijaraga beruvchi bunday vorisning shartnoma amal qilishining qolgan muddatida shartnomaga qo‘shilishini rad etishga h</w:t>
      </w:r>
      <w:r>
        <w:rPr>
          <w:rFonts w:eastAsia="Times New Roman"/>
          <w:color w:val="000000"/>
        </w:rPr>
        <w:t>aqli emas.</w:t>
      </w:r>
    </w:p>
    <w:p w:rsidR="00000000" w:rsidRDefault="00F70E94">
      <w:pPr>
        <w:shd w:val="clear" w:color="auto" w:fill="FFFFFF"/>
        <w:ind w:firstLine="851"/>
        <w:jc w:val="both"/>
        <w:divId w:val="2039699750"/>
        <w:rPr>
          <w:rFonts w:eastAsia="Times New Roman"/>
          <w:b/>
          <w:bCs/>
          <w:color w:val="000080"/>
        </w:rPr>
      </w:pPr>
      <w:r>
        <w:rPr>
          <w:rFonts w:eastAsia="Times New Roman"/>
          <w:b/>
          <w:bCs/>
          <w:color w:val="000080"/>
        </w:rPr>
        <w:t xml:space="preserve">550-modda. Mulk ijarasi shartnomasi muddatidan oldin bekor qilinganida ikkilamchi ijara shartnomasining bekor bo‘lishi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Agar mulk ijarasi shartnomasida boshqacha tartib nazarda tutilgan bo‘lmasa, mulk ijarasi shartnomasining muddatidan oldin bek</w:t>
      </w:r>
      <w:r>
        <w:rPr>
          <w:rFonts w:eastAsia="Times New Roman"/>
          <w:color w:val="000000"/>
        </w:rPr>
        <w:t>or qilinishi unga muvofiq tuzilgan ikkilamchi ijara shartnomasining bekor bo‘lishiga olib keladi. Bu holda ikkilamchi ijaraga oluvchi ikkilamchi ijaraning qolgan muddati davomida ikkilamchi ijara shartnomasiga muvofiq o‘zi foydalanib kelgan mol-mulkni beko</w:t>
      </w:r>
      <w:r>
        <w:rPr>
          <w:rFonts w:eastAsia="Times New Roman"/>
          <w:color w:val="000000"/>
        </w:rPr>
        <w:t>r bo‘lgan mulk ijarasi shartnomasining tegishli shartlari asosida ijaraga olish haqida shartnoma tuzishi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mulk ijarasi shartnomasi ushbu Kodeksda nazarda tutilgan asoslar bo‘yicha haqiqiy emas deb topilsa, unga muvofiq tuzilgan ikkilamchi ijara</w:t>
      </w:r>
      <w:r>
        <w:rPr>
          <w:rFonts w:eastAsia="Times New Roman"/>
          <w:color w:val="000000"/>
        </w:rPr>
        <w:t xml:space="preserve"> shartnomalari ham haqiqiy emas deb topiladi.</w:t>
      </w:r>
    </w:p>
    <w:p w:rsidR="00000000" w:rsidRDefault="00F70E94">
      <w:pPr>
        <w:shd w:val="clear" w:color="auto" w:fill="FFFFFF"/>
        <w:ind w:firstLine="851"/>
        <w:jc w:val="both"/>
        <w:divId w:val="551036849"/>
        <w:rPr>
          <w:rFonts w:eastAsia="Times New Roman"/>
          <w:b/>
          <w:bCs/>
          <w:color w:val="000080"/>
        </w:rPr>
      </w:pPr>
      <w:r>
        <w:rPr>
          <w:rFonts w:eastAsia="Times New Roman"/>
          <w:b/>
          <w:bCs/>
          <w:color w:val="000080"/>
        </w:rPr>
        <w:t xml:space="preserve">551-modda. Ijaraga beruvchining talabi bo‘yicha mulk ijarasi shartnomasini muddatidan oldin bekor qilish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Mulk ijarasi shartnomasi ijaraga beruvchining talabi bilan sud tomonidan muddatidan oldin bekor qilinish</w:t>
      </w:r>
      <w:r>
        <w:rPr>
          <w:rFonts w:eastAsia="Times New Roman"/>
          <w:color w:val="000000"/>
        </w:rPr>
        <w:t>i mumkin, agar ijaraga oluvchi: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beruvchining yozma ogohlantirishiga qaramasdan mol-mulkdan shartnoma shartlarini yoki mol-mulkning vazifalarini jiddiy ravishda buzgan yoxud bir necha marta buzgan holda foydalansa;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 jiddiy yomonlashtirsa;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shartnomada belgilangan to‘lov muddatini ketma-ket ikki martadan ortiq buzib, mol-mulkdan foydalanganlik uchun haq to‘lamasa;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hujjatlariga yoki shartnomaga muvofiq kapital ta’mirlash ishlarini bajarish ijaraga oluvchi zimmasidagi majburiyat bo‘lgan h</w:t>
      </w:r>
      <w:r>
        <w:rPr>
          <w:rFonts w:eastAsia="Times New Roman"/>
          <w:color w:val="000000"/>
        </w:rPr>
        <w:t>ollarda shartnomada belgilangan muddatlarda, shartnomada bunday muddat belgilangan bo‘lmasa, oqilona muddatlarda mol-mulkni kapital ta’mirlashni amalga oshirmasa.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Mulk ijarasi shartnomasida ushbu Kodeksning 382-moddasi </w:t>
      </w:r>
      <w:hyperlink r:id="rId135" w:anchor="-155951" w:history="1">
        <w:r>
          <w:rPr>
            <w:rFonts w:eastAsia="Times New Roman"/>
            <w:color w:val="008080"/>
          </w:rPr>
          <w:t xml:space="preserve">ikkinchi qismiga </w:t>
        </w:r>
      </w:hyperlink>
      <w:r>
        <w:rPr>
          <w:rFonts w:eastAsia="Times New Roman"/>
          <w:color w:val="000000"/>
        </w:rPr>
        <w:t>muvofiq ijaraga beruvchining talabi bilan shartnomani muddatidan oldin bekor qilishning boshqa asoslari ham belgilanishi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beruvchi ijaraga oluvchini yozma ravishda ogohlantirganidan va unga o‘z majburiyatl</w:t>
      </w:r>
      <w:r>
        <w:rPr>
          <w:rFonts w:eastAsia="Times New Roman"/>
          <w:color w:val="000000"/>
        </w:rPr>
        <w:t>arini bajarish uchun imkoniyat berganidan keyingina shartnoma muddatidan oldin bekor qilinishini talab qilishga haqli.</w:t>
      </w:r>
    </w:p>
    <w:p w:rsidR="00000000" w:rsidRDefault="00F70E94">
      <w:pPr>
        <w:shd w:val="clear" w:color="auto" w:fill="FFFFFF"/>
        <w:ind w:firstLine="851"/>
        <w:jc w:val="both"/>
        <w:divId w:val="128608421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 name="Рисунок 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1143234717"/>
        <w:rPr>
          <w:rFonts w:eastAsia="Times New Roman"/>
          <w:i/>
          <w:iCs/>
          <w:color w:val="800080"/>
          <w:sz w:val="22"/>
          <w:szCs w:val="22"/>
        </w:rPr>
      </w:pPr>
      <w:hyperlink r:id="rId136" w:history="1">
        <w:r>
          <w:rPr>
            <w:rFonts w:eastAsia="Times New Roman"/>
            <w:i/>
            <w:iCs/>
            <w:color w:val="008080"/>
            <w:sz w:val="22"/>
            <w:szCs w:val="22"/>
          </w:rPr>
          <w:t>Qarang: sud amaliyoti.</w:t>
        </w:r>
      </w:hyperlink>
    </w:p>
    <w:p w:rsidR="00000000" w:rsidRDefault="00F70E94">
      <w:pPr>
        <w:shd w:val="clear" w:color="auto" w:fill="FFFFFF"/>
        <w:ind w:firstLine="851"/>
        <w:jc w:val="both"/>
        <w:divId w:val="242759681"/>
        <w:rPr>
          <w:rFonts w:eastAsia="Times New Roman"/>
          <w:b/>
          <w:bCs/>
          <w:color w:val="000080"/>
        </w:rPr>
      </w:pPr>
      <w:r>
        <w:rPr>
          <w:rFonts w:eastAsia="Times New Roman"/>
          <w:b/>
          <w:bCs/>
          <w:color w:val="000080"/>
        </w:rPr>
        <w:t xml:space="preserve">552-modda. Ijaraga oluvchining talabi bilan mulk ijarasi shartnomasini muddatidan oldin bekor qilish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oluvchining talabi bilan mulk ijarasi shartnomasi sud tomonidan muddatidan oldin bekor qilinishi mumkin, agar: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beruvchi mol-mulkni foydala</w:t>
      </w:r>
      <w:r>
        <w:rPr>
          <w:rFonts w:eastAsia="Times New Roman"/>
          <w:color w:val="000000"/>
        </w:rPr>
        <w:t>nish uchun ijaraga oluvchiga bermasa yoki mol-mulkdan shartnoma shartlariga yoxud mol-mulkning vazifasiga muvofiq foydalanishga to‘sqinlik qilsa;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oluvchiga topshirilgan mol-mulkda undan foydalanishga to‘sqinlik qiladigan kamchiliklar bo‘lib, ularni</w:t>
      </w:r>
      <w:r>
        <w:rPr>
          <w:rFonts w:eastAsia="Times New Roman"/>
          <w:color w:val="000000"/>
        </w:rPr>
        <w:t xml:space="preserve"> ijaraga beruvchi shartnoma tuzish vaqtida aytib o‘tmagan, ijaraga oluvchiga oldindan ma’lum bo‘lmagan va shartnoma tuzayotganda mol-mulkni ko‘zdan kechirish yoxud uning sozligini tekshirish vaqtida aniqlanishi mumkin bo‘lmagan bo‘lsa;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beruvchi sha</w:t>
      </w:r>
      <w:r>
        <w:rPr>
          <w:rFonts w:eastAsia="Times New Roman"/>
          <w:color w:val="000000"/>
        </w:rPr>
        <w:t>rtnomada belgilangan muddatlarda, agarda shartnomada muddat belgilangan bo‘lmasa, oqilona muddatlarda o‘z zimmasidagi mol-mulkni kapital ta’mirlash majburiyatini bajarmasa;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javobgar bo‘lmagan holatlar tufayli mol-mulk foydalanishga yaroqsiz</w:t>
      </w:r>
      <w:r>
        <w:rPr>
          <w:rFonts w:eastAsia="Times New Roman"/>
          <w:color w:val="000000"/>
        </w:rPr>
        <w:t xml:space="preserve"> bo‘lib qolsa.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Mulk ijarasi shartnomasida ushbu Kodeks 382-moddasining </w:t>
      </w:r>
      <w:hyperlink r:id="rId137" w:anchor="-155951" w:history="1">
        <w:r>
          <w:rPr>
            <w:rFonts w:eastAsia="Times New Roman"/>
            <w:color w:val="008080"/>
          </w:rPr>
          <w:t xml:space="preserve">ikkinchi qismiga </w:t>
        </w:r>
      </w:hyperlink>
      <w:r>
        <w:rPr>
          <w:rFonts w:eastAsia="Times New Roman"/>
          <w:color w:val="000000"/>
        </w:rPr>
        <w:t>muvofiq ijaraga oluvchining talabi bilan shartnomani muddatidan oldin bekor qilishning boshqa asoslari ham belgi</w:t>
      </w:r>
      <w:r>
        <w:rPr>
          <w:rFonts w:eastAsia="Times New Roman"/>
          <w:color w:val="000000"/>
        </w:rPr>
        <w:t>lanishi mumkin.</w:t>
      </w:r>
    </w:p>
    <w:p w:rsidR="00000000" w:rsidRDefault="00F70E94">
      <w:pPr>
        <w:shd w:val="clear" w:color="auto" w:fill="FFFFFF"/>
        <w:ind w:firstLine="851"/>
        <w:jc w:val="both"/>
        <w:divId w:val="231160856"/>
        <w:rPr>
          <w:rFonts w:eastAsia="Times New Roman"/>
          <w:b/>
          <w:bCs/>
          <w:color w:val="000080"/>
        </w:rPr>
      </w:pPr>
      <w:r>
        <w:rPr>
          <w:rFonts w:eastAsia="Times New Roman"/>
          <w:b/>
          <w:bCs/>
          <w:color w:val="000080"/>
        </w:rPr>
        <w:lastRenderedPageBreak/>
        <w:t xml:space="preserve">553-modda. Yangi muddatga mulk ijarasi shartnomasi tuzishda ijaraga oluvchining imtiyozli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Agarda qonun yoki shartnomada boshqacha tartib nazarda tutilgan bo‘lmasa, o‘z majburiyatlarini lozim darajada bajargan ijaraga oluvchi shartno</w:t>
      </w:r>
      <w:r>
        <w:rPr>
          <w:rFonts w:eastAsia="Times New Roman"/>
          <w:color w:val="000000"/>
        </w:rPr>
        <w:t>ma muddati tugaganidan keyin yangi muddatga mulk ijarasi shartnomasini tuzishda sharoitlar teng bo‘lgan hollarda boshqa shaxslarga nisbatan imtiyozli huquqqa ega bo‘ladi. Ijaraga oluvchi ijaraga beruvchini mulk ijarasi shartnomasida belgilangan muddatda, a</w:t>
      </w:r>
      <w:r>
        <w:rPr>
          <w:rFonts w:eastAsia="Times New Roman"/>
          <w:color w:val="000000"/>
        </w:rPr>
        <w:t xml:space="preserve">gar shartnomada bunday muddat belgilangan bo‘lmasa, shartnomaning amal qilishi tamom bo‘lguncha oqilona muddatda bunday shartnomani tuzish istagi haqida yozma ravishda ogohlantirishi lozim.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Mulk ijarasi shartnomasini yangi muddatga tuzishda shartnoma shar</w:t>
      </w:r>
      <w:r>
        <w:rPr>
          <w:rFonts w:eastAsia="Times New Roman"/>
          <w:color w:val="000000"/>
        </w:rPr>
        <w:t>tlari taraflarning kelishuvi asosida o‘zgartirilishi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ijaraga beruvchi ijaraga oluvchi bilan yangi muddatga shartnoma tuzishni rad etsa-yu, ammo u bilan tuzilgan shartnoma muddati tugaganidan keyin bir yil ichida boshqa shaxs bilan mulk ijarasi</w:t>
      </w:r>
      <w:r>
        <w:rPr>
          <w:rFonts w:eastAsia="Times New Roman"/>
          <w:color w:val="000000"/>
        </w:rPr>
        <w:t xml:space="preserve"> shartnomasini tuzsa, ijaraga oluvchi o‘z xohishiga ko‘ra yo tuzilgan shartnoma bo‘yicha huquq va majburiyatlar o‘ziga o‘tkazilishini va o‘zi bilan shartnomani yangilashni rad etish oqibatida o‘ziga yetkazilgan zararning to‘lanishini yoki faqat zararning o</w:t>
      </w:r>
      <w:r>
        <w:rPr>
          <w:rFonts w:eastAsia="Times New Roman"/>
          <w:color w:val="000000"/>
        </w:rPr>
        <w:t>‘zi to‘lanishini sud orqali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mulk ijarasi shartnomasining muddati tamom bo‘lganidan keyin ham ijaraga oluvchi mulkdan foydalanishni davom ettirsa va ijaraga beruvchi bunga e’tiroz bildirmagan bo‘lsa, shartnoma avvalgi shartlar aso</w:t>
      </w:r>
      <w:r>
        <w:rPr>
          <w:rFonts w:eastAsia="Times New Roman"/>
          <w:color w:val="000000"/>
        </w:rPr>
        <w:t>sida noma’lum muddatga qaytadan tuzilgan hisoblanadi.</w:t>
      </w:r>
    </w:p>
    <w:p w:rsidR="00000000" w:rsidRDefault="00F70E94">
      <w:pPr>
        <w:shd w:val="clear" w:color="auto" w:fill="FFFFFF"/>
        <w:ind w:firstLine="851"/>
        <w:jc w:val="both"/>
        <w:divId w:val="76172731"/>
        <w:rPr>
          <w:rFonts w:eastAsia="Times New Roman"/>
          <w:b/>
          <w:bCs/>
          <w:color w:val="000080"/>
        </w:rPr>
      </w:pPr>
      <w:r>
        <w:rPr>
          <w:rFonts w:eastAsia="Times New Roman"/>
          <w:b/>
          <w:bCs/>
          <w:color w:val="000080"/>
        </w:rPr>
        <w:t>554-modda. Mol-mulkni ijaraga beruvchiga qaytarish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Mulk ijarasi shartnomasi bekor bo‘lganidan keyin ijaraga oluvchi ijaraga beruvchiga mol-mulkni o‘ziga topshirilgan holatda, normal eskirishni hisobga o</w:t>
      </w:r>
      <w:r>
        <w:rPr>
          <w:rFonts w:eastAsia="Times New Roman"/>
          <w:color w:val="000000"/>
        </w:rPr>
        <w:t>lib yoki shartnomada kelishilgan holatda qaytarishi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ijaraga oluvchi ijaraga olgan mol-mulkni qaytarmasa yoki kechiktirib qaytarsa, ijaraga beruvchi kechiktirilgan barcha vaqt davomida mol-mulkdan foydalanganlik uchun haq to‘lashni talab qilishg</w:t>
      </w:r>
      <w:r>
        <w:rPr>
          <w:rFonts w:eastAsia="Times New Roman"/>
          <w:color w:val="000000"/>
        </w:rPr>
        <w:t>a haqli. Bu haq ijaraga beruvchi ko‘rgan zararni qoplamagan taqdirda zararni to‘lashni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olingan mol-mulk o‘z vaqtida qaytarilmaganligi uchun shartnomada neustoyka undirish nazarda tutilgan taqdirda, agar shartnomada boshqacha t</w:t>
      </w:r>
      <w:r>
        <w:rPr>
          <w:rFonts w:eastAsia="Times New Roman"/>
          <w:color w:val="000000"/>
        </w:rPr>
        <w:t>artib nazarda tutilgan bo‘lmasa, neustoykadan tashqari zarar to‘liq miqdorda undirilishi mumkin.</w:t>
      </w:r>
    </w:p>
    <w:p w:rsidR="00000000" w:rsidRDefault="00F70E94">
      <w:pPr>
        <w:shd w:val="clear" w:color="auto" w:fill="FFFFFF"/>
        <w:ind w:firstLine="851"/>
        <w:jc w:val="both"/>
        <w:divId w:val="389692431"/>
        <w:rPr>
          <w:rFonts w:eastAsia="Times New Roman"/>
          <w:b/>
          <w:bCs/>
          <w:color w:val="000080"/>
        </w:rPr>
      </w:pPr>
      <w:r>
        <w:rPr>
          <w:rFonts w:eastAsia="Times New Roman"/>
          <w:b/>
          <w:bCs/>
          <w:color w:val="000080"/>
        </w:rPr>
        <w:t>555-modda. Ijaraga olingan mol-mulkni yaxshilash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Agarda mulk ijarasi shartnomasida boshqacha tartib nazarda tutilgan bo‘lmasa, ijaraga oluvchi tomonidan mol-mu</w:t>
      </w:r>
      <w:r>
        <w:rPr>
          <w:rFonts w:eastAsia="Times New Roman"/>
          <w:color w:val="000000"/>
        </w:rPr>
        <w:t>lkning ajratib olsa bo‘ladigan tarzda yaxshilanishi uning mulki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ijaraga olingan mol-mulkni o‘z mablag‘lari hisobidan va ijaraga beruvchining roziligi bilan yaxshilagan, bu yaxshilashni mol-mulkka zarar yetkazmagan holda ajratib</w:t>
      </w:r>
      <w:r>
        <w:rPr>
          <w:rFonts w:eastAsia="Times New Roman"/>
          <w:color w:val="000000"/>
        </w:rPr>
        <w:t xml:space="preserve"> olish mumkin bo‘lmagan taqdirda, ijaraga oluvchi shartnoma bekor bo‘lganidan keyin, basharti shartnomada boshqacha tartib nazarda tutilmagan bo‘lsa, bu yaxshilashlar qiymatini to‘lashni talab qilish huquqiga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qonunda boshqacha tartib nazarda tuti</w:t>
      </w:r>
      <w:r>
        <w:rPr>
          <w:rFonts w:eastAsia="Times New Roman"/>
          <w:color w:val="000000"/>
        </w:rPr>
        <w:t>lmagan bo‘lsa, ijaraga oluvchi tomonidan ijaraga beruvchining roziligisiz amalga oshirilgan va ijaraga berilgan mol-mulkdan ajratib olib bo‘lmaydigan yaxshilashlarning qiymati to‘lanmaydi.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olingan mol-mulkdan amortizatsiya ajratmalari hisobiga amalga oshirilgan, mol-mulkdan ajratib olish mumkin bo‘lgan va mumkin bo‘lmagan yaxshilashlar ijaraga beruvchining mulki bo‘ladi.</w:t>
      </w:r>
    </w:p>
    <w:p w:rsidR="00000000" w:rsidRDefault="00F70E94">
      <w:pPr>
        <w:shd w:val="clear" w:color="auto" w:fill="FFFFFF"/>
        <w:ind w:firstLine="851"/>
        <w:jc w:val="both"/>
        <w:divId w:val="307133979"/>
        <w:rPr>
          <w:rFonts w:eastAsia="Times New Roman"/>
          <w:b/>
          <w:bCs/>
          <w:color w:val="000080"/>
        </w:rPr>
      </w:pPr>
      <w:r>
        <w:rPr>
          <w:rFonts w:eastAsia="Times New Roman"/>
          <w:b/>
          <w:bCs/>
          <w:color w:val="000080"/>
        </w:rPr>
        <w:t>556-modda. Ijaraga olingan mol-mulkni sotib olish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Mulk ijarasi </w:t>
      </w:r>
      <w:r>
        <w:rPr>
          <w:rFonts w:eastAsia="Times New Roman"/>
          <w:color w:val="000000"/>
        </w:rPr>
        <w:t>shartnomasida ijaraga olingan mol-mulk ijara shartnomasining muddati tamom bo‘lganidan keyin yoki tamom bo‘lmasdan oldin ijaraga oluvchi shartnomada kelishilgan sotib olish bahosining hammasini to‘lagan taqdirda uning mulkiga aylanishi nazarda tutilishi mu</w:t>
      </w:r>
      <w:r>
        <w:rPr>
          <w:rFonts w:eastAsia="Times New Roman"/>
          <w:color w:val="000000"/>
        </w:rPr>
        <w:t>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Agar ijaraga olingan mol-mulkni sotib olish sharti shartnomada nazarda tutilmagan bo‘lsa, u taraflarning qo‘shimcha kelishuvi bilan belgilanishi mumkin, bunda taraflar mol-mulkdan foydalanganlik uchun ilgari to‘langan haqni xarid narxiga kiritish to‘</w:t>
      </w:r>
      <w:r>
        <w:rPr>
          <w:rFonts w:eastAsia="Times New Roman"/>
          <w:color w:val="000000"/>
        </w:rPr>
        <w:t>g‘risida kelishishga haqlidirlar.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Qonunlarda ijaraga olingan mol-mulkni sotib olishni taqiqlash hollari belgilab qo‘yilishi mumkin.</w:t>
      </w:r>
    </w:p>
    <w:p w:rsidR="00000000" w:rsidRDefault="00F70E94">
      <w:pPr>
        <w:shd w:val="clear" w:color="auto" w:fill="FFFFFF"/>
        <w:ind w:firstLine="851"/>
        <w:jc w:val="both"/>
        <w:divId w:val="1940018513"/>
        <w:rPr>
          <w:rFonts w:eastAsia="Times New Roman"/>
          <w:b/>
          <w:bCs/>
          <w:color w:val="000080"/>
        </w:rPr>
      </w:pPr>
      <w:r>
        <w:rPr>
          <w:rFonts w:eastAsia="Times New Roman"/>
          <w:b/>
          <w:bCs/>
          <w:color w:val="000080"/>
        </w:rPr>
        <w:t xml:space="preserve">557-modda. Mulk ijarasi ayrim turlarining va ayrim turdagi mol-mulkni ijaraga berishning xususiyatlari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Mulk ijarasi shartno</w:t>
      </w:r>
      <w:r>
        <w:rPr>
          <w:rFonts w:eastAsia="Times New Roman"/>
          <w:color w:val="000000"/>
        </w:rPr>
        <w:t>masining ayrim turlariga va ayrim turdagi mol-mulkni ijaraga berish shartnomalariga (prokat, transport vositalari ijarasi, korxonalar ijarasi, moliyaviy mablag‘lar ijarasi va hokazolar), agarda ushbu Kodeksning qoidalarida boshqacha tartib nazarda tutilgan</w:t>
      </w:r>
      <w:r>
        <w:rPr>
          <w:rFonts w:eastAsia="Times New Roman"/>
          <w:color w:val="000000"/>
        </w:rPr>
        <w:t xml:space="preserve"> bo‘lmasa, ushbu paragrafda nazarda tutilgan qoidalar qo‘llanadi.</w:t>
      </w:r>
    </w:p>
    <w:p w:rsidR="00000000" w:rsidRDefault="00F70E94">
      <w:pPr>
        <w:shd w:val="clear" w:color="auto" w:fill="FFFFFF"/>
        <w:divId w:val="2004165358"/>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842814516"/>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03.11.06.00 Mulkiy yollash (ijara). Umumiy masalalar / 03.11.06.05 Prokat]</w:t>
      </w:r>
    </w:p>
    <w:p w:rsidR="00000000" w:rsidRDefault="00F70E94">
      <w:pPr>
        <w:shd w:val="clear" w:color="auto" w:fill="FFFFFF"/>
        <w:jc w:val="center"/>
        <w:divId w:val="588390810"/>
        <w:rPr>
          <w:rFonts w:eastAsia="Times New Roman"/>
          <w:b/>
          <w:bCs/>
          <w:color w:val="000080"/>
        </w:rPr>
      </w:pPr>
      <w:r>
        <w:rPr>
          <w:rFonts w:eastAsia="Times New Roman"/>
          <w:b/>
          <w:bCs/>
          <w:color w:val="000080"/>
        </w:rPr>
        <w:t>2-§. Prokat</w:t>
      </w:r>
    </w:p>
    <w:p w:rsidR="00000000" w:rsidRDefault="00F70E94">
      <w:pPr>
        <w:shd w:val="clear" w:color="auto" w:fill="FFFFFF"/>
        <w:ind w:firstLine="851"/>
        <w:jc w:val="both"/>
        <w:divId w:val="690448258"/>
        <w:rPr>
          <w:rFonts w:eastAsia="Times New Roman"/>
          <w:b/>
          <w:bCs/>
          <w:color w:val="000080"/>
        </w:rPr>
      </w:pPr>
      <w:r>
        <w:rPr>
          <w:rFonts w:eastAsia="Times New Roman"/>
          <w:b/>
          <w:bCs/>
          <w:color w:val="000080"/>
        </w:rPr>
        <w:t>558-modda. Prokat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Prokat shartnomasi bo‘yicha doimiy tadbirkorlik faoliyati sifatida mol-mulkni ijaraga beruvchi haq evaziga ijaraga oluvchiga vaqtinchalik egalik qilish va foydalanish uchun ko‘char mol-mulkni topshirish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Pr</w:t>
      </w:r>
      <w:r>
        <w:rPr>
          <w:rFonts w:eastAsia="Times New Roman"/>
          <w:color w:val="000000"/>
        </w:rPr>
        <w:t>okat shartnomasi bo‘yicha topshirilgan mol-mulkdan, agar shartnomada boshqacha tartib belgilanmagan bo‘lsa yoki u majburiyat mohiyatidan kelib chiqmasa, iste’mol maqsadlarida foydalaniladi.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Prokat shartnomasi yozma shaklda tuziladi. Prokat shartnomasi omma</w:t>
      </w:r>
      <w:r>
        <w:rPr>
          <w:rFonts w:eastAsia="Times New Roman"/>
          <w:color w:val="000000"/>
        </w:rPr>
        <w:t>viydir.</w:t>
      </w:r>
    </w:p>
    <w:p w:rsidR="00000000" w:rsidRDefault="00F70E94">
      <w:pPr>
        <w:shd w:val="clear" w:color="auto" w:fill="FFFFFF"/>
        <w:ind w:firstLine="851"/>
        <w:jc w:val="both"/>
        <w:divId w:val="149903264"/>
        <w:rPr>
          <w:rFonts w:eastAsia="Times New Roman"/>
          <w:b/>
          <w:bCs/>
          <w:color w:val="000080"/>
        </w:rPr>
      </w:pPr>
      <w:r>
        <w:rPr>
          <w:rFonts w:eastAsia="Times New Roman"/>
          <w:b/>
          <w:bCs/>
          <w:color w:val="000080"/>
        </w:rPr>
        <w:t>559-modda. Prokat shartnomasining muddati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Prokat shartnomasi bir yilgacha muddatga tuziladi.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Mulk ijarasi shartnomasini nomuayyan muddatga qaytadan tuzish va ijaraga oluvchining mulk ijarasi shartnomasini qaytadan tuzishga imtiyozli huquqi haqidag</w:t>
      </w:r>
      <w:r>
        <w:rPr>
          <w:rFonts w:eastAsia="Times New Roman"/>
          <w:color w:val="000000"/>
        </w:rPr>
        <w:t>i qoidalar prokat shartnomasiga nisbatan qo‘llanmaydi.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prokat shartnomasini bajarishni istagan vaqtida rad etishga haqli.</w:t>
      </w:r>
    </w:p>
    <w:p w:rsidR="00000000" w:rsidRDefault="00F70E94">
      <w:pPr>
        <w:shd w:val="clear" w:color="auto" w:fill="FFFFFF"/>
        <w:ind w:firstLine="851"/>
        <w:jc w:val="both"/>
        <w:divId w:val="803931105"/>
        <w:rPr>
          <w:rFonts w:eastAsia="Times New Roman"/>
          <w:b/>
          <w:bCs/>
          <w:color w:val="000080"/>
        </w:rPr>
      </w:pPr>
      <w:r>
        <w:rPr>
          <w:rFonts w:eastAsia="Times New Roman"/>
          <w:b/>
          <w:bCs/>
          <w:color w:val="000080"/>
        </w:rPr>
        <w:t>560-modda. Ijarachiga mol-mulkni topshirish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Prokat shartnomasini tuzgan ijaraga beruvchi ijaraga topshirilayotgan mol-</w:t>
      </w:r>
      <w:r>
        <w:rPr>
          <w:rFonts w:eastAsia="Times New Roman"/>
          <w:color w:val="000000"/>
        </w:rPr>
        <w:t>mulkning sozligini ijaraga oluvchi ishtirokida tekshirishi, shuningdek uni mol-mulkdan foydalanish qoidalari bilan tanishtirishi yoki unga bu mol-mulkdan foydalanish haqidagi yozma qo‘llanmani berishi shart.</w:t>
      </w:r>
    </w:p>
    <w:p w:rsidR="00000000" w:rsidRDefault="00F70E94">
      <w:pPr>
        <w:shd w:val="clear" w:color="auto" w:fill="FFFFFF"/>
        <w:ind w:firstLine="851"/>
        <w:jc w:val="both"/>
        <w:divId w:val="1394038742"/>
        <w:rPr>
          <w:rFonts w:eastAsia="Times New Roman"/>
          <w:b/>
          <w:bCs/>
          <w:color w:val="000080"/>
        </w:rPr>
      </w:pPr>
      <w:r>
        <w:rPr>
          <w:rFonts w:eastAsia="Times New Roman"/>
          <w:b/>
          <w:bCs/>
          <w:color w:val="000080"/>
        </w:rPr>
        <w:t>561-modda. Ijaraga topshirilgan mol-mulkdagi kam</w:t>
      </w:r>
      <w:r>
        <w:rPr>
          <w:rFonts w:eastAsia="Times New Roman"/>
          <w:b/>
          <w:bCs/>
          <w:color w:val="000080"/>
        </w:rPr>
        <w:t xml:space="preserve">chiliklarni bartaraf etish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ijaraga topshirilgan mol-mulkdagi kamchiliklar ijaraga oluvchi tomonidan mol-mulkdan foydalanish va uni saqlash qoidalarining buzilishi natijasida vujudga kelgan bo‘lsa, ijaraga oluvchi ijaraga beruvchiga mol-mulkni ta’mirl</w:t>
      </w:r>
      <w:r>
        <w:rPr>
          <w:rFonts w:eastAsia="Times New Roman"/>
          <w:color w:val="000000"/>
        </w:rPr>
        <w:t>ash va transportda tashish xarajatlarini to‘laydi.</w:t>
      </w:r>
    </w:p>
    <w:p w:rsidR="00000000" w:rsidRDefault="00F70E94">
      <w:pPr>
        <w:shd w:val="clear" w:color="auto" w:fill="FFFFFF"/>
        <w:ind w:firstLine="851"/>
        <w:jc w:val="both"/>
        <w:divId w:val="1061365958"/>
        <w:rPr>
          <w:rFonts w:eastAsia="Times New Roman"/>
          <w:b/>
          <w:bCs/>
          <w:color w:val="000080"/>
        </w:rPr>
      </w:pPr>
      <w:r>
        <w:rPr>
          <w:rFonts w:eastAsia="Times New Roman"/>
          <w:b/>
          <w:bCs/>
          <w:color w:val="000080"/>
        </w:rPr>
        <w:t xml:space="preserve">562-modda. Prokat shartnomasi bo‘yicha mol-mulkdan foydalanganlik haqi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Prokat shartnomasi bo‘yicha mol-mulkdan foydalanganlik haqi vaqti-vaqti bilan yoki bir yo‘la to‘lanadigan qat’iy summadagi to‘lovlar </w:t>
      </w:r>
      <w:r>
        <w:rPr>
          <w:rFonts w:eastAsia="Times New Roman"/>
          <w:color w:val="000000"/>
        </w:rPr>
        <w:t>shaklida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mol-mulkni muddatidan oldin qaytargan taqdirda ijaraga beruvchi unga mol-mulkdan foydalanganlik uchun olingan haqdan tegishli qismini mol-mulk amalda qaytarilgan kunning ertasidan boshlab hisoblagan holda qaytaradi.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Mol-mulkdan foydalanganlik haqi bo‘yicha ijaraga oluvchining qarzlari notariusning ijro ustxati asosida so‘zsiz undirib olinadi.</w:t>
      </w:r>
    </w:p>
    <w:p w:rsidR="00000000" w:rsidRDefault="00F70E94">
      <w:pPr>
        <w:shd w:val="clear" w:color="auto" w:fill="FFFFFF"/>
        <w:ind w:firstLine="851"/>
        <w:jc w:val="both"/>
        <w:divId w:val="990215931"/>
        <w:rPr>
          <w:rFonts w:eastAsia="Times New Roman"/>
          <w:b/>
          <w:bCs/>
          <w:color w:val="000080"/>
        </w:rPr>
      </w:pPr>
      <w:r>
        <w:rPr>
          <w:rFonts w:eastAsia="Times New Roman"/>
          <w:b/>
          <w:bCs/>
          <w:color w:val="000080"/>
        </w:rPr>
        <w:t>563-modda. Ijaraga olingan mol-mulkdan foydalanish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Prokat shartnomasi bo‘yicha ijaraga topshirilgan mol-mulkni kapital va joriy</w:t>
      </w:r>
      <w:r>
        <w:rPr>
          <w:rFonts w:eastAsia="Times New Roman"/>
          <w:color w:val="000000"/>
        </w:rPr>
        <w:t xml:space="preserve"> ta’mirlash ijaraga beruvchining burchidir.</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Prokat shartnomasi bo‘yicha ijaraga oluvchiga topshirilgan mol-mulkni ikkilamchi ijaraga berishga, ijaraga oluvchi prokat shartnomasi bo‘yicha o‘z huquq va majburiyatlarini boshqa shaxsga </w:t>
      </w:r>
      <w:r>
        <w:rPr>
          <w:rFonts w:eastAsia="Times New Roman"/>
          <w:color w:val="000000"/>
        </w:rPr>
        <w:lastRenderedPageBreak/>
        <w:t>o‘tkazishiga, bu mol-mul</w:t>
      </w:r>
      <w:r>
        <w:rPr>
          <w:rFonts w:eastAsia="Times New Roman"/>
          <w:color w:val="000000"/>
        </w:rPr>
        <w:t>kning bepul foydalanish uchun berib qo‘yilishiga, ijaraga oluvchining huquqlarini garovga qo‘yishga va ularni xo‘jalik shirkatlari va jamiyatlarining ustav fondiga (kapitaliga) hissa tariqasida, ishlab chiqarish kooperativlariga pay badallari tariqasida qo</w:t>
      </w:r>
      <w:r>
        <w:rPr>
          <w:rFonts w:eastAsia="Times New Roman"/>
          <w:color w:val="000000"/>
        </w:rPr>
        <w:t>‘shishga yo‘l qo‘yilmaydi.</w:t>
      </w:r>
    </w:p>
    <w:p w:rsidR="00000000" w:rsidRDefault="00F70E94">
      <w:pPr>
        <w:shd w:val="clear" w:color="auto" w:fill="FFFFFF"/>
        <w:divId w:val="91511409"/>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330330594"/>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03.11.06.00 Mulkiy yollash (ijara). Umumiy masalalar / 03.11.06.02 Transport vositalari ijarasi]</w:t>
      </w:r>
    </w:p>
    <w:p w:rsidR="00000000" w:rsidRDefault="00F70E94">
      <w:pPr>
        <w:shd w:val="clear" w:color="auto" w:fill="FFFFFF"/>
        <w:jc w:val="center"/>
        <w:divId w:val="1259212470"/>
        <w:rPr>
          <w:rFonts w:eastAsia="Times New Roman"/>
          <w:b/>
          <w:bCs/>
          <w:color w:val="000080"/>
        </w:rPr>
      </w:pPr>
      <w:r>
        <w:rPr>
          <w:rFonts w:eastAsia="Times New Roman"/>
          <w:b/>
          <w:bCs/>
          <w:color w:val="000080"/>
        </w:rPr>
        <w:t>3-§. Transport vositalarining ijarasi</w:t>
      </w:r>
    </w:p>
    <w:p w:rsidR="00000000" w:rsidRDefault="00F70E94">
      <w:pPr>
        <w:shd w:val="clear" w:color="auto" w:fill="FFFFFF"/>
        <w:ind w:firstLine="851"/>
        <w:jc w:val="both"/>
        <w:divId w:val="1604918372"/>
        <w:rPr>
          <w:rFonts w:eastAsia="Times New Roman"/>
          <w:b/>
          <w:bCs/>
          <w:color w:val="000080"/>
        </w:rPr>
      </w:pPr>
      <w:r>
        <w:rPr>
          <w:rFonts w:eastAsia="Times New Roman"/>
          <w:b/>
          <w:bCs/>
          <w:color w:val="000080"/>
        </w:rPr>
        <w:t>564-modda. Transport vositasini ijaraga berish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Transport vositasini ekipaji bilan ijaraga berish shartnomasi bo‘yicha ijaraga beruvchi transport vositasini vaqtincha egalik qilish va foydalanish uchun haq evaziga ijaraga oluvchiga beradi va o‘z</w:t>
      </w:r>
      <w:r>
        <w:rPr>
          <w:rFonts w:eastAsia="Times New Roman"/>
          <w:color w:val="000000"/>
        </w:rPr>
        <w:t xml:space="preserve"> kuchi bilan uni boshqarish hamda texnik foydalanish bo‘yicha xizmat ko‘rsatadi.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Transport vositasini ekipajsiz ijaraga berish shartnomasi bo‘yicha ijaraga beruvchi transport vositasini boshqarish va texnik foydalanish bo‘yicha xizmat ko‘rsatmagan holda va</w:t>
      </w:r>
      <w:r>
        <w:rPr>
          <w:rFonts w:eastAsia="Times New Roman"/>
          <w:color w:val="000000"/>
        </w:rPr>
        <w:t>qtincha egalik qilish va foydalanish uchun ijaraga oluvchiga haq evaziga beradi.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bobning ijara shartnomasini nomuayyan muddatga qayta tuzish va ijaraga oluvchining ijara shartnomasini yangi muddatga qaytadan tuzishga imtiyozli huquqi haqidagi qoidala</w:t>
      </w:r>
      <w:r>
        <w:rPr>
          <w:rFonts w:eastAsia="Times New Roman"/>
          <w:color w:val="000000"/>
        </w:rPr>
        <w:t>ri transport vositasini ijaraga berish shartnomasiga nisbatan qo‘llanmaydi.</w:t>
      </w:r>
    </w:p>
    <w:p w:rsidR="00000000" w:rsidRDefault="00F70E94">
      <w:pPr>
        <w:shd w:val="clear" w:color="auto" w:fill="FFFFFF"/>
        <w:ind w:firstLine="851"/>
        <w:jc w:val="both"/>
        <w:divId w:val="870144996"/>
        <w:rPr>
          <w:rFonts w:eastAsia="Times New Roman"/>
          <w:b/>
          <w:bCs/>
          <w:color w:val="000080"/>
        </w:rPr>
      </w:pPr>
      <w:r>
        <w:rPr>
          <w:rFonts w:eastAsia="Times New Roman"/>
          <w:b/>
          <w:bCs/>
          <w:color w:val="000080"/>
        </w:rPr>
        <w:t xml:space="preserve">565-modda. Transport vositasini ijaraga berish shartnomasining shakli </w:t>
      </w:r>
    </w:p>
    <w:p w:rsidR="00000000" w:rsidRDefault="00F70E94">
      <w:pPr>
        <w:shd w:val="clear" w:color="auto" w:fill="FFFFFF"/>
        <w:ind w:firstLine="851"/>
        <w:jc w:val="both"/>
        <w:divId w:val="1843274151"/>
        <w:rPr>
          <w:rFonts w:eastAsia="Times New Roman"/>
          <w:i/>
          <w:iCs/>
          <w:color w:val="800080"/>
          <w:sz w:val="22"/>
          <w:szCs w:val="22"/>
        </w:rPr>
      </w:pPr>
      <w:hyperlink r:id="rId138" w:anchor="-185604"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Transpo</w:t>
      </w:r>
      <w:r>
        <w:rPr>
          <w:rFonts w:eastAsia="Times New Roman"/>
          <w:color w:val="000000"/>
        </w:rPr>
        <w:t xml:space="preserve">rt vositasini ijaraga berish shartnomasi, uning muddatidan qat’i nazar, yozma shaklda tuzilishi shart.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(565-moddaning birinchi qismi O‘zbekiston Respublikasining 2006-yil 27-sentabrdagi O‘RQ-56-sonli </w:t>
      </w:r>
      <w:hyperlink r:id="rId139" w:anchor="-1060957" w:history="1">
        <w:r>
          <w:rPr>
            <w:rFonts w:eastAsia="Times New Roman"/>
            <w:i/>
            <w:iCs/>
            <w:color w:val="008080"/>
            <w:sz w:val="22"/>
            <w:szCs w:val="22"/>
          </w:rPr>
          <w:t>Qonuni</w:t>
        </w:r>
      </w:hyperlink>
      <w:r>
        <w:rPr>
          <w:rFonts w:eastAsia="Times New Roman"/>
          <w:i/>
          <w:iCs/>
          <w:color w:val="800000"/>
          <w:sz w:val="22"/>
          <w:szCs w:val="22"/>
        </w:rPr>
        <w:t xml:space="preserve"> tahririda — O‘R QHT, 2006-y., 39-son, 385-modda)</w:t>
      </w:r>
    </w:p>
    <w:p w:rsidR="00000000" w:rsidRDefault="00F70E94">
      <w:pPr>
        <w:shd w:val="clear" w:color="auto" w:fill="FFFFFF"/>
        <w:ind w:firstLine="851"/>
        <w:jc w:val="both"/>
        <w:divId w:val="485321752"/>
        <w:rPr>
          <w:rFonts w:eastAsia="Times New Roman"/>
          <w:i/>
          <w:iCs/>
          <w:color w:val="800080"/>
          <w:sz w:val="22"/>
          <w:szCs w:val="22"/>
        </w:rPr>
      </w:pPr>
      <w:hyperlink r:id="rId140" w:anchor="-204589"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Qonun hujjatlarida belgilangan tartibda davlat ro‘yxatidan o‘tkazilishi lozim bo‘lgan avtomototransport vositalarini ijaraga berish shartnomasi notarial tasdiqlangan bo‘lishi kerak bundan ushbu moddaning </w:t>
      </w:r>
      <w:hyperlink r:id="rId141" w:history="1">
        <w:r>
          <w:rPr>
            <w:rFonts w:eastAsia="Times New Roman"/>
            <w:color w:val="008080"/>
          </w:rPr>
          <w:t>uchi</w:t>
        </w:r>
        <w:r>
          <w:rPr>
            <w:rFonts w:eastAsia="Times New Roman"/>
            <w:color w:val="008080"/>
          </w:rPr>
          <w:t>nchi qismida</w:t>
        </w:r>
      </w:hyperlink>
      <w:r>
        <w:rPr>
          <w:rFonts w:eastAsia="Times New Roman"/>
          <w:color w:val="000000"/>
        </w:rPr>
        <w:t xml:space="preserve"> nazarda tutilgan hollar mustasno.</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(565-moddaning ikkinchi qismi O‘zbekiston Respublikasining 2018-yil 26-iyuldagi O‘RQ-488-sonli </w:t>
      </w:r>
      <w:hyperlink r:id="rId142" w:anchor="-3837466" w:history="1">
        <w:r>
          <w:rPr>
            <w:rFonts w:eastAsia="Times New Roman"/>
            <w:i/>
            <w:iCs/>
            <w:color w:val="008080"/>
            <w:sz w:val="22"/>
            <w:szCs w:val="22"/>
          </w:rPr>
          <w:t xml:space="preserve">Qonuni </w:t>
        </w:r>
      </w:hyperlink>
      <w:r>
        <w:rPr>
          <w:rFonts w:eastAsia="Times New Roman"/>
          <w:i/>
          <w:iCs/>
          <w:color w:val="800000"/>
          <w:sz w:val="22"/>
          <w:szCs w:val="22"/>
        </w:rPr>
        <w:t>tahririda — Qonun hujjatlari</w:t>
      </w:r>
      <w:r>
        <w:rPr>
          <w:rFonts w:eastAsia="Times New Roman"/>
          <w:i/>
          <w:iCs/>
          <w:color w:val="800000"/>
          <w:sz w:val="22"/>
          <w:szCs w:val="22"/>
        </w:rPr>
        <w:t xml:space="preserve"> ma’lumotlari milliy bazasi, 27.07.2018-y., 03/18/488/1579-son)</w:t>
      </w:r>
    </w:p>
    <w:p w:rsidR="00000000" w:rsidRDefault="00F70E94">
      <w:pPr>
        <w:shd w:val="clear" w:color="auto" w:fill="FFFFFF"/>
        <w:ind w:firstLine="851"/>
        <w:jc w:val="both"/>
        <w:divId w:val="2108383313"/>
        <w:rPr>
          <w:rFonts w:eastAsia="Times New Roman"/>
          <w:i/>
          <w:iCs/>
          <w:color w:val="800080"/>
          <w:sz w:val="22"/>
          <w:szCs w:val="22"/>
        </w:rPr>
      </w:pPr>
      <w:hyperlink r:id="rId143" w:anchor="-3839698"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Engil avtomobillar va mototransport vositalarini ijaraga berish bo‘yicha xizmat ko‘rsatad</w:t>
      </w:r>
      <w:r>
        <w:rPr>
          <w:rFonts w:eastAsia="Times New Roman"/>
          <w:color w:val="000000"/>
        </w:rPr>
        <w:t>igan yuridik shaxslar jismoniy shaxslar bilan yengil avtomobillar va mototransport vositalarini o‘ttiz kungacha bo‘lgan muddatga ijaraga berish shartnomalarini oddiy yozma shaklda tuzishlari mumkin.</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(565-modda O‘zbekiston Respublikasining 2018-yil 26-iyuld</w:t>
      </w:r>
      <w:r>
        <w:rPr>
          <w:rFonts w:eastAsia="Times New Roman"/>
          <w:i/>
          <w:iCs/>
          <w:color w:val="800000"/>
          <w:sz w:val="22"/>
          <w:szCs w:val="22"/>
        </w:rPr>
        <w:t xml:space="preserve">agi O‘RQ-488-sonli </w:t>
      </w:r>
      <w:hyperlink r:id="rId144" w:anchor="-3837467" w:history="1">
        <w:r>
          <w:rPr>
            <w:rFonts w:eastAsia="Times New Roman"/>
            <w:i/>
            <w:iCs/>
            <w:color w:val="008080"/>
            <w:sz w:val="22"/>
            <w:szCs w:val="22"/>
          </w:rPr>
          <w:t xml:space="preserve">Qonuniga </w:t>
        </w:r>
      </w:hyperlink>
      <w:r>
        <w:rPr>
          <w:rFonts w:eastAsia="Times New Roman"/>
          <w:i/>
          <w:iCs/>
          <w:color w:val="800000"/>
          <w:sz w:val="22"/>
          <w:szCs w:val="22"/>
        </w:rPr>
        <w:t>asosan uchinchi qism bilan to‘ldirilgan — Qonun hujjatlari ma’lumotlari milliy bazasi, 27.07.2018-y., 03/18/488/1579-son)</w:t>
      </w:r>
    </w:p>
    <w:p w:rsidR="00000000" w:rsidRDefault="00F70E94">
      <w:pPr>
        <w:shd w:val="clear" w:color="auto" w:fill="FFFFFF"/>
        <w:ind w:firstLine="851"/>
        <w:jc w:val="both"/>
        <w:divId w:val="875429895"/>
        <w:rPr>
          <w:rFonts w:eastAsia="Times New Roman"/>
          <w:b/>
          <w:bCs/>
          <w:color w:val="000080"/>
        </w:rPr>
      </w:pPr>
      <w:r>
        <w:rPr>
          <w:rFonts w:eastAsia="Times New Roman"/>
          <w:b/>
          <w:bCs/>
          <w:color w:val="000080"/>
        </w:rPr>
        <w:t>566-modda. Transport vosita</w:t>
      </w:r>
      <w:r>
        <w:rPr>
          <w:rFonts w:eastAsia="Times New Roman"/>
          <w:b/>
          <w:bCs/>
          <w:color w:val="000080"/>
        </w:rPr>
        <w:t xml:space="preserve">si uni saqlash, boshqarish va texnik foydalanish bo‘yicha xizmat ko‘rsatgan holda ijaraga berilganda ijaraga beruvchining majburiyatlari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beruvchi shartnoma amal qilib turgan butun muddat davomida ijaraga berilgan transport vositasini tegishli hola</w:t>
      </w:r>
      <w:r>
        <w:rPr>
          <w:rFonts w:eastAsia="Times New Roman"/>
          <w:color w:val="000000"/>
        </w:rPr>
        <w:t>tda saqlashi, shu jumladan joriy va kapital ta’mirlashi hamda zarur asbob-uskunalarni berishi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beruvchining transport vositasini boshqarish va texnik foydalanish bo‘yicha ijaraga oluvchiga ko‘rsatadigan xizmatlari hajmi transport vositasining</w:t>
      </w:r>
      <w:r>
        <w:rPr>
          <w:rFonts w:eastAsia="Times New Roman"/>
          <w:color w:val="000000"/>
        </w:rPr>
        <w:t xml:space="preserve"> shartnomada ko‘rsatilgan ijara maqsadlariga mos ravishda normal va xavfsiz ishlatilishini ta’minlashi shart. Ijara shartnomasida ijaraga oluvchiga ko‘rsatiladigan xizmatlarning yanada kengroq doirasi nazarda tutilishi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Transport vositasi ekipajinin</w:t>
      </w:r>
      <w:r>
        <w:rPr>
          <w:rFonts w:eastAsia="Times New Roman"/>
          <w:color w:val="000000"/>
        </w:rPr>
        <w:t>g tarkibi va uning malakasi taraflar uchun majburiy bo‘lgan qoidalarga va shartnomada belgilangan shartlarga, bordi-yu, taraflar uchun majburiy bo‘lgan qoidalarda bunday talablar belgilab qo‘yilmagan bo‘lsa, –– shunday turdagi transport vositasini ishlatis</w:t>
      </w:r>
      <w:r>
        <w:rPr>
          <w:rFonts w:eastAsia="Times New Roman"/>
          <w:color w:val="000000"/>
        </w:rPr>
        <w:t>hning odatdagi amaliyoti talablari va shartnoma shartlariga javob berishi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Ekipaj a’zolari ijaraga beruvchi bilan mehnat munosabatlarini saqlab qoladilar. Ular ijaraga beruvchining transport vositasini boshqarish va texnik foydalanishga doir ko‘rsatmalariga va ijaraga oluvchining transport vositasini tijorat maqsadida ishlatishga</w:t>
      </w:r>
      <w:r>
        <w:rPr>
          <w:rFonts w:eastAsia="Times New Roman"/>
          <w:color w:val="000000"/>
        </w:rPr>
        <w:t xml:space="preserve"> doir ko‘rsatmalariga bo‘ysunadilar.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transport vositasini ijaraga berish shartnomasida boshqacha tartib nazarda tutilgan bo‘lmasa, ekipaj a’zolarining xizmatiga haq to‘lash, shuningdek ularni saqlash xarajatlari ijaraga beruvchi zimmasida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w:t>
      </w:r>
      <w:r>
        <w:rPr>
          <w:rFonts w:eastAsia="Times New Roman"/>
          <w:color w:val="000000"/>
        </w:rPr>
        <w:t>r transport vositasini ijaraga berish shartnomasida boshqacha tartib nazarda tutilgan bo‘lmasa, transport vositasini sug‘urta qilish va (yoki) uning tomonidan yoki uni ishlatish munosabati bilan yetkazilishi mumkin bo‘lgan zarar uchun javobgarlikni sug‘urt</w:t>
      </w:r>
      <w:r>
        <w:rPr>
          <w:rFonts w:eastAsia="Times New Roman"/>
          <w:color w:val="000000"/>
        </w:rPr>
        <w:t>alash majburiyati, bunday sug‘urtalash qonun yoki shartnomaga muvofiq majburiy bo‘lsa, ijaraga beruvchi zimmasiga yuklatiladi.</w:t>
      </w:r>
    </w:p>
    <w:p w:rsidR="00000000" w:rsidRDefault="00F70E94">
      <w:pPr>
        <w:shd w:val="clear" w:color="auto" w:fill="FFFFFF"/>
        <w:ind w:firstLine="851"/>
        <w:jc w:val="both"/>
        <w:divId w:val="317538499"/>
        <w:rPr>
          <w:rFonts w:eastAsia="Times New Roman"/>
          <w:b/>
          <w:bCs/>
          <w:color w:val="000080"/>
        </w:rPr>
      </w:pPr>
      <w:r>
        <w:rPr>
          <w:rFonts w:eastAsia="Times New Roman"/>
          <w:b/>
          <w:bCs/>
          <w:color w:val="000080"/>
        </w:rPr>
        <w:t>567-modda. Transport vositasini tijorat maqsadida ishlatish bilan bog‘liq xarajatlarni to‘lash bo‘yicha ijaraga oluvchining majbu</w:t>
      </w:r>
      <w:r>
        <w:rPr>
          <w:rFonts w:eastAsia="Times New Roman"/>
          <w:b/>
          <w:bCs/>
          <w:color w:val="000080"/>
        </w:rPr>
        <w:t xml:space="preserve">riyati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transport vositasini ijaraga berish shartnomasida boshqacha tartib nazarda tutilgan bo‘lmasa, transport vositasini tijorat maqsadida ishlatish munosabati bilan yonilg‘i va ishlatish jarayonida sarflanadigan boshqa materiallar haqini to‘lash, y</w:t>
      </w:r>
      <w:r>
        <w:rPr>
          <w:rFonts w:eastAsia="Times New Roman"/>
          <w:color w:val="000000"/>
        </w:rPr>
        <w:t>ig‘imlar va boshqa chiqimlarni to‘lash ijaraga oluvchi zimmasida bo‘ladi.</w:t>
      </w:r>
    </w:p>
    <w:p w:rsidR="00000000" w:rsidRDefault="00F70E94">
      <w:pPr>
        <w:shd w:val="clear" w:color="auto" w:fill="FFFFFF"/>
        <w:ind w:firstLine="851"/>
        <w:jc w:val="both"/>
        <w:divId w:val="521434650"/>
        <w:rPr>
          <w:rFonts w:eastAsia="Times New Roman"/>
          <w:b/>
          <w:bCs/>
          <w:color w:val="000080"/>
        </w:rPr>
      </w:pPr>
      <w:r>
        <w:rPr>
          <w:rFonts w:eastAsia="Times New Roman"/>
          <w:b/>
          <w:bCs/>
          <w:color w:val="000080"/>
        </w:rPr>
        <w:t xml:space="preserve">568-modda. Transport vositasi uni saqlash, boshqarish va texnik foydalanish bo‘yicha xizmat ko‘rsatmagan holda ijaraga berilganida ijaraga oluvchining majburiyatlari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w:t>
      </w:r>
      <w:r>
        <w:rPr>
          <w:rFonts w:eastAsia="Times New Roman"/>
          <w:color w:val="000000"/>
        </w:rPr>
        <w:t xml:space="preserve"> transport vositasini ijaraga berish shartnomasi amal qilib turgan butun muddat davomida ijaraga olingan transport vositasini tegishli holatda saqlab turishi, jumladan uni joriy ta’mirlashni, shuningdek, agar shartnomada boshqacha hol nazarda tutilgan bo‘l</w:t>
      </w:r>
      <w:r>
        <w:rPr>
          <w:rFonts w:eastAsia="Times New Roman"/>
          <w:color w:val="000000"/>
        </w:rPr>
        <w:t>masa, kapital ta’mirlashni ham amalga oshirishi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ijaraga olingan transport vositasini o‘z kuchi bilan boshqaradi, shuningdek undan tijorat maqsadida va texnik foydalanishni amalga oshiradi.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boshqacha tartib nazarda tu</w:t>
      </w:r>
      <w:r>
        <w:rPr>
          <w:rFonts w:eastAsia="Times New Roman"/>
          <w:color w:val="000000"/>
        </w:rPr>
        <w:t>tilgan bo‘lmasa, ijaraga oluvchi ijaraga olingan transport vositasini saqlash, uni sug‘urtalash, shu jumladan o‘z javobgarligini sug‘urtalash, transport vositasini ishlatish bilan bog‘liq xarajatlarni amalga oshiradi.</w:t>
      </w:r>
    </w:p>
    <w:p w:rsidR="00000000" w:rsidRDefault="00F70E94">
      <w:pPr>
        <w:shd w:val="clear" w:color="auto" w:fill="FFFFFF"/>
        <w:ind w:firstLine="851"/>
        <w:jc w:val="both"/>
        <w:divId w:val="1885098642"/>
        <w:rPr>
          <w:rFonts w:eastAsia="Times New Roman"/>
          <w:b/>
          <w:bCs/>
          <w:color w:val="000080"/>
        </w:rPr>
      </w:pPr>
      <w:r>
        <w:rPr>
          <w:rFonts w:eastAsia="Times New Roman"/>
          <w:b/>
          <w:bCs/>
          <w:color w:val="000080"/>
        </w:rPr>
        <w:t>569-modda. Transport vositasidan foyda</w:t>
      </w:r>
      <w:r>
        <w:rPr>
          <w:rFonts w:eastAsia="Times New Roman"/>
          <w:b/>
          <w:bCs/>
          <w:color w:val="000080"/>
        </w:rPr>
        <w:t xml:space="preserve">lanish haqida uchinchi shaxslar bilan tuziladigan shartnomalar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ijara shartnomasida boshqacha tartib nazarda tutilgan bo‘lmasa, ijaraga oluvchi ijaraga olingan transport vositasini ekipaj bilan yoki ekipajsiz ijara shartnomasi shartlari asosida ijarag</w:t>
      </w:r>
      <w:r>
        <w:rPr>
          <w:rFonts w:eastAsia="Times New Roman"/>
          <w:color w:val="000000"/>
        </w:rPr>
        <w:t>a beruvchining roziligi bilan qo‘shimcha ijaraga berishga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ijaraga beruvchining roziligisiz o‘z nomidan, agar ijara shartnomasida nazarda tutilgan transport vositalaridan foydalanish maqsadlariga, bordi-yu bunday maqsadlar belgilab qo</w:t>
      </w:r>
      <w:r>
        <w:rPr>
          <w:rFonts w:eastAsia="Times New Roman"/>
          <w:color w:val="000000"/>
        </w:rPr>
        <w:t>‘yilgan bo‘lmasa, transport vositasining vazifasiga xilof bo‘lmasa, uchinchi shaxslar bilan tashish shartnomalarini va boshqa shartnomalarni tuzishga haqli.</w:t>
      </w:r>
    </w:p>
    <w:p w:rsidR="00000000" w:rsidRDefault="00F70E94">
      <w:pPr>
        <w:shd w:val="clear" w:color="auto" w:fill="FFFFFF"/>
        <w:ind w:firstLine="851"/>
        <w:jc w:val="both"/>
        <w:divId w:val="994067934"/>
        <w:rPr>
          <w:rFonts w:eastAsia="Times New Roman"/>
          <w:b/>
          <w:bCs/>
          <w:color w:val="000080"/>
        </w:rPr>
      </w:pPr>
      <w:r>
        <w:rPr>
          <w:rFonts w:eastAsia="Times New Roman"/>
          <w:b/>
          <w:bCs/>
          <w:color w:val="000080"/>
        </w:rPr>
        <w:t xml:space="preserve">570-modda. Transport vositasiga yetkazilgan zarar uchun javobgarlik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berilgan transport vos</w:t>
      </w:r>
      <w:r>
        <w:rPr>
          <w:rFonts w:eastAsia="Times New Roman"/>
          <w:color w:val="000000"/>
        </w:rPr>
        <w:t>itasi halokatga uchragan yoki shikastlangan taqdirda, agar ijaraga beruvchi transport vositasi qonun yoki shartnomaga muvofiq ijaraga oluvchi javobgar bo‘ladigan holatlarda halokatga uchraganini yoki shikastlanganligini isbot qilsa, ijaraga oluvchi yetkazi</w:t>
      </w:r>
      <w:r>
        <w:rPr>
          <w:rFonts w:eastAsia="Times New Roman"/>
          <w:color w:val="000000"/>
        </w:rPr>
        <w:t>lgan zararni ijaraga beruvchiga to‘lashi shart.</w:t>
      </w:r>
    </w:p>
    <w:p w:rsidR="00000000" w:rsidRDefault="00F70E94">
      <w:pPr>
        <w:shd w:val="clear" w:color="auto" w:fill="FFFFFF"/>
        <w:ind w:firstLine="851"/>
        <w:jc w:val="both"/>
        <w:divId w:val="1958100810"/>
        <w:rPr>
          <w:rFonts w:eastAsia="Times New Roman"/>
          <w:b/>
          <w:bCs/>
          <w:color w:val="000080"/>
        </w:rPr>
      </w:pPr>
      <w:r>
        <w:rPr>
          <w:rFonts w:eastAsia="Times New Roman"/>
          <w:b/>
          <w:bCs/>
          <w:color w:val="000080"/>
        </w:rPr>
        <w:t xml:space="preserve">571-modda. Transport vositasi bilan yetkazilgan zarar uchun javobgarlik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Ekipaj bilan ijaraga berilgan transport vositasi, uning mexanizmlari, qurilmalari, jihozlari va shu kabilar bilan uchinchi shaxslarga y</w:t>
      </w:r>
      <w:r>
        <w:rPr>
          <w:rFonts w:eastAsia="Times New Roman"/>
          <w:color w:val="000000"/>
        </w:rPr>
        <w:t xml:space="preserve">etkazilgan zarar uchun javobgarlik, ushbu Kodeksning </w:t>
      </w:r>
      <w:hyperlink r:id="rId145" w:history="1">
        <w:r>
          <w:rPr>
            <w:rFonts w:eastAsia="Times New Roman"/>
            <w:color w:val="008080"/>
          </w:rPr>
          <w:t>57-bobi</w:t>
        </w:r>
      </w:hyperlink>
      <w:r>
        <w:rPr>
          <w:rFonts w:eastAsia="Times New Roman"/>
          <w:color w:val="000000"/>
        </w:rPr>
        <w:t xml:space="preserve"> qoidalariga muvofiq, ijaraga beruvchi zimmasida bo‘ladi. Ijaraga beruvchi zarar ijaraga oluvchining aybi bilan yetkazilganligini isbotlasa, uchinchi</w:t>
      </w:r>
      <w:r>
        <w:rPr>
          <w:rFonts w:eastAsia="Times New Roman"/>
          <w:color w:val="000000"/>
        </w:rPr>
        <w:t xml:space="preserve"> shaxslarga to‘langan pul summasini qoplashni ijaraga oluvchidan regress tartibida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Transport vositasi saqlash, boshqarish va texnik foydalanish bo‘yicha xizmat ko‘rsatmagan holda ijaraga berilganida transport vositasi, uning mexanizml</w:t>
      </w:r>
      <w:r>
        <w:rPr>
          <w:rFonts w:eastAsia="Times New Roman"/>
          <w:color w:val="000000"/>
        </w:rPr>
        <w:t xml:space="preserve">ari, qurilmalari, jihozlari va shu kabilar bilan uchinchi shaxslarga yetkazilgan zarar uchun ushbu Kodeksning </w:t>
      </w:r>
      <w:hyperlink r:id="rId146" w:history="1">
        <w:r>
          <w:rPr>
            <w:rFonts w:eastAsia="Times New Roman"/>
            <w:color w:val="008080"/>
          </w:rPr>
          <w:t>57-bobi</w:t>
        </w:r>
      </w:hyperlink>
      <w:r>
        <w:rPr>
          <w:rFonts w:eastAsia="Times New Roman"/>
          <w:color w:val="000000"/>
        </w:rPr>
        <w:t xml:space="preserve"> qoidalariga muvofiq ijaraga oluvchi javobgar bo‘ladi.</w:t>
      </w:r>
    </w:p>
    <w:p w:rsidR="00000000" w:rsidRDefault="00F70E94">
      <w:pPr>
        <w:shd w:val="clear" w:color="auto" w:fill="FFFFFF"/>
        <w:ind w:firstLine="851"/>
        <w:jc w:val="both"/>
        <w:divId w:val="126440556"/>
        <w:rPr>
          <w:rFonts w:eastAsia="Times New Roman"/>
          <w:b/>
          <w:bCs/>
          <w:color w:val="000080"/>
        </w:rPr>
      </w:pPr>
      <w:r>
        <w:rPr>
          <w:rFonts w:eastAsia="Times New Roman"/>
          <w:b/>
          <w:bCs/>
          <w:color w:val="000080"/>
        </w:rPr>
        <w:t>572-modda. Ayrim turdagi transport vo</w:t>
      </w:r>
      <w:r>
        <w:rPr>
          <w:rFonts w:eastAsia="Times New Roman"/>
          <w:b/>
          <w:bCs/>
          <w:color w:val="000080"/>
        </w:rPr>
        <w:t xml:space="preserve">sitalarini ijaraga berish xususiyatlari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Ayrim turdagi transport vositalarini ijaraga berish xususiyatlari, ushbu paragrafda nazarda tutilgan hollardan tashqari, qonun hujjatlari bilan belgilanishi mumkin.</w:t>
      </w:r>
    </w:p>
    <w:p w:rsidR="00000000" w:rsidRDefault="00F70E94">
      <w:pPr>
        <w:shd w:val="clear" w:color="auto" w:fill="FFFFFF"/>
        <w:divId w:val="246966656"/>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33918930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03.11.06.00 Mulkiy yollash (ijara). Umumiy masalalar / 03.11.06.03 Binolar va inshootlar, korxonalar ijarasi]</w:t>
      </w:r>
    </w:p>
    <w:p w:rsidR="00000000" w:rsidRDefault="00F70E94">
      <w:pPr>
        <w:shd w:val="clear" w:color="auto" w:fill="FFFFFF"/>
        <w:jc w:val="center"/>
        <w:divId w:val="1781954764"/>
        <w:rPr>
          <w:rFonts w:eastAsia="Times New Roman"/>
          <w:b/>
          <w:bCs/>
          <w:color w:val="000080"/>
        </w:rPr>
      </w:pPr>
      <w:r>
        <w:rPr>
          <w:rFonts w:eastAsia="Times New Roman"/>
          <w:b/>
          <w:bCs/>
          <w:color w:val="000080"/>
        </w:rPr>
        <w:t>4-§. Binolar va inshootlar ijarasi</w:t>
      </w:r>
    </w:p>
    <w:p w:rsidR="00000000" w:rsidRDefault="00F70E94">
      <w:pPr>
        <w:shd w:val="clear" w:color="auto" w:fill="FFFFFF"/>
        <w:ind w:firstLine="851"/>
        <w:jc w:val="both"/>
        <w:divId w:val="1403866031"/>
        <w:rPr>
          <w:rFonts w:eastAsia="Times New Roman"/>
          <w:b/>
          <w:bCs/>
          <w:color w:val="000080"/>
        </w:rPr>
      </w:pPr>
      <w:r>
        <w:rPr>
          <w:rFonts w:eastAsia="Times New Roman"/>
          <w:b/>
          <w:bCs/>
          <w:color w:val="000080"/>
        </w:rPr>
        <w:t>573-modda. Bino yoki insho</w:t>
      </w:r>
      <w:r>
        <w:rPr>
          <w:rFonts w:eastAsia="Times New Roman"/>
          <w:b/>
          <w:bCs/>
          <w:color w:val="000080"/>
        </w:rPr>
        <w:t>otni ijaraga berish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Bino yoki inshootni ijaraga berish shartnomasi bo‘yicha ijaraga beruvchi ijaraga oluvchiga bino yoki inshootni vaqtincha egalik qilish va foydalanish yoxud vaqtincha foydalanish uchun topshirish majburiyatini o‘z zimmasiga o</w:t>
      </w:r>
      <w:r>
        <w:rPr>
          <w:rFonts w:eastAsia="Times New Roman"/>
          <w:color w:val="000000"/>
        </w:rPr>
        <w:t>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ushbu Kodeksning korxonani ijaraga berish to‘g‘risidagi qoidalarida boshqacha tartib nazarda tutilgan bo‘lmasa, ushbu paragrafning qoidalari korxonalar ijarasiga tatbiq etiladi.</w:t>
      </w:r>
    </w:p>
    <w:p w:rsidR="00000000" w:rsidRDefault="00F70E94">
      <w:pPr>
        <w:shd w:val="clear" w:color="auto" w:fill="FFFFFF"/>
        <w:ind w:firstLine="851"/>
        <w:jc w:val="both"/>
        <w:divId w:val="663581942"/>
        <w:rPr>
          <w:rFonts w:eastAsia="Times New Roman"/>
          <w:b/>
          <w:bCs/>
          <w:color w:val="000080"/>
        </w:rPr>
      </w:pPr>
      <w:r>
        <w:rPr>
          <w:rFonts w:eastAsia="Times New Roman"/>
          <w:b/>
          <w:bCs/>
          <w:color w:val="000080"/>
        </w:rPr>
        <w:t xml:space="preserve">574-modda. Bino yoki inshootni ijaraga berish shartnomasining shakli va uni davlat ro‘yxatidan o‘tkazish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Bino yoki inshootni ijaraga berish shartnomasi taraflar imzolaydigan bitta hujjat tarzida yozma shaklda tuziladi.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Bino yoki inshootni ijaraga berish s</w:t>
      </w:r>
      <w:r>
        <w:rPr>
          <w:rFonts w:eastAsia="Times New Roman"/>
          <w:color w:val="000000"/>
        </w:rPr>
        <w:t>hartnomasining shakliga rioya etmaslik uning haqiqiy bo‘lmasligiga olib keladi.</w:t>
      </w:r>
    </w:p>
    <w:p w:rsidR="00000000" w:rsidRDefault="00F70E94">
      <w:pPr>
        <w:shd w:val="clear" w:color="auto" w:fill="FFFFFF"/>
        <w:ind w:firstLine="851"/>
        <w:jc w:val="both"/>
        <w:divId w:val="1004430385"/>
        <w:rPr>
          <w:rFonts w:eastAsia="Times New Roman"/>
          <w:i/>
          <w:iCs/>
          <w:color w:val="800080"/>
          <w:sz w:val="22"/>
          <w:szCs w:val="22"/>
        </w:rPr>
      </w:pPr>
      <w:hyperlink r:id="rId147" w:anchor="-1941613"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Fuqarolar o‘rtasida tuzilgan bino yoki inshootni yoxud uning bir qismini </w:t>
      </w:r>
      <w:r>
        <w:rPr>
          <w:rFonts w:eastAsia="Times New Roman"/>
          <w:color w:val="000000"/>
        </w:rPr>
        <w:t xml:space="preserve">ijaraga berish shartnomasi davlat soliq organlarida hisobga qo‘yilishi lozim.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(574-moddaning uchinchi qismi O‘zbekiston Respublikasining 2018-yil 11-oktabrdagi O‘RQ-497-sonli </w:t>
      </w:r>
      <w:hyperlink r:id="rId148" w:anchor="-3978020" w:history="1">
        <w:r>
          <w:rPr>
            <w:rFonts w:eastAsia="Times New Roman"/>
            <w:i/>
            <w:iCs/>
            <w:color w:val="008080"/>
            <w:sz w:val="22"/>
            <w:szCs w:val="22"/>
          </w:rPr>
          <w:t>Q</w:t>
        </w:r>
        <w:r>
          <w:rPr>
            <w:rFonts w:eastAsia="Times New Roman"/>
            <w:i/>
            <w:iCs/>
            <w:color w:val="008080"/>
            <w:sz w:val="22"/>
            <w:szCs w:val="22"/>
          </w:rPr>
          <w:t xml:space="preserve">onuni </w:t>
        </w:r>
      </w:hyperlink>
      <w:r>
        <w:rPr>
          <w:rFonts w:eastAsia="Times New Roman"/>
          <w:i/>
          <w:iCs/>
          <w:color w:val="800000"/>
          <w:sz w:val="22"/>
          <w:szCs w:val="22"/>
        </w:rPr>
        <w:t>tahririda — Qonun hujjatlari ma’lumotlari milliy bazasi, 12.10.2018-y., 03/18/497/2044-son — 2019-yil 1-yanvardan kuchga kiradi)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Bir yildan kam bo‘lmagan muddatga tuzilgan bino yoki inshootni ijaraga berish shartnomasi davlat ro‘yxatidan o‘tkazilishi</w:t>
      </w:r>
      <w:r>
        <w:rPr>
          <w:rFonts w:eastAsia="Times New Roman"/>
          <w:color w:val="000000"/>
        </w:rPr>
        <w:t xml:space="preserve"> lozim va ro‘yxatdan o‘tkazilgan paytdan boshlab tuzilgan hisoblanadi.</w:t>
      </w:r>
    </w:p>
    <w:p w:rsidR="00000000" w:rsidRDefault="00F70E94">
      <w:pPr>
        <w:shd w:val="clear" w:color="auto" w:fill="FFFFFF"/>
        <w:ind w:firstLine="851"/>
        <w:jc w:val="both"/>
        <w:divId w:val="1531412087"/>
        <w:rPr>
          <w:rFonts w:eastAsia="Times New Roman"/>
          <w:b/>
          <w:bCs/>
          <w:color w:val="000080"/>
        </w:rPr>
      </w:pPr>
      <w:r>
        <w:rPr>
          <w:rFonts w:eastAsia="Times New Roman"/>
          <w:b/>
          <w:bCs/>
          <w:color w:val="000080"/>
        </w:rPr>
        <w:t xml:space="preserve">575-modda. Bino yoki inshoot ijaraga berilganida ular joylashgan yer uchastkasiga bo‘lgan huquqlar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Bino yoki inshootni ijaraga berish shartnomasi bo‘yicha ijaraga oluvchiga bunday ko‘c</w:t>
      </w:r>
      <w:r>
        <w:rPr>
          <w:rFonts w:eastAsia="Times New Roman"/>
          <w:color w:val="000000"/>
        </w:rPr>
        <w:t>hmas mulkka egalik qilish va undan foydalanish huquqlarini topshirish bilan bir vaqtda yer uchastkasining ana shu ko‘chmas mulk joylashgan va undan foydalanish uchun zarur qismiga bo‘lgan huquqlar ham topshiriladi.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beruvchi ijaraga berilayotgan bin</w:t>
      </w:r>
      <w:r>
        <w:rPr>
          <w:rFonts w:eastAsia="Times New Roman"/>
          <w:color w:val="000000"/>
        </w:rPr>
        <w:t>o yoki inshoot joylashgan yer uchastkasining mulkdori bo‘lsa, ijaraga oluvchiga yer uchastkasining tegishli qismiga bo‘lgan ijara huquqi yoxud bino yoki inshootni ijaraga berish shartnomasida nazarda tutilgan boshqa huquq topshiriladi.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ijaraga oluvchi</w:t>
      </w:r>
      <w:r>
        <w:rPr>
          <w:rFonts w:eastAsia="Times New Roman"/>
          <w:color w:val="000000"/>
        </w:rPr>
        <w:t>ga topshiriladigan tegishli yer uchastkasiga bo‘lgan huquq shartnomada belgilab qo‘yilgan bo‘lmasa, yer uchastkasining bino yoki inshoot joylashgan va ulardan o‘z vazifasiga muvofiq foydalanish uchun zarur bo‘lgan qismidan foydalanish huquqi bino yoki insh</w:t>
      </w:r>
      <w:r>
        <w:rPr>
          <w:rFonts w:eastAsia="Times New Roman"/>
          <w:color w:val="000000"/>
        </w:rPr>
        <w:t>oot ijaraga berilgan muddatga ijaraga oluvchiga o‘tadi.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beruvchiga mulk huquqi asosida qarashli bo‘lmagan yer uchastkasida joylashgan bino yoki inshootni ijaraga berishga, agar bunday uchastkadan foydalanishning qonunda yoki yer uchastkasining mulk</w:t>
      </w:r>
      <w:r>
        <w:rPr>
          <w:rFonts w:eastAsia="Times New Roman"/>
          <w:color w:val="000000"/>
        </w:rPr>
        <w:t>dori bilan tuzilgan shartnomada belgilangan shartlariga zid bo‘lmasa, ushbu uchastka mulkdorining roziligisiz yo‘l qo‘yiladi.</w:t>
      </w:r>
    </w:p>
    <w:p w:rsidR="00000000" w:rsidRDefault="00F70E94">
      <w:pPr>
        <w:shd w:val="clear" w:color="auto" w:fill="FFFFFF"/>
        <w:ind w:firstLine="851"/>
        <w:jc w:val="both"/>
        <w:divId w:val="1438870980"/>
        <w:rPr>
          <w:rFonts w:eastAsia="Times New Roman"/>
          <w:b/>
          <w:bCs/>
          <w:color w:val="000080"/>
        </w:rPr>
      </w:pPr>
      <w:r>
        <w:rPr>
          <w:rFonts w:eastAsia="Times New Roman"/>
          <w:b/>
          <w:bCs/>
          <w:color w:val="000080"/>
        </w:rPr>
        <w:t xml:space="preserve">576-modda. Yer uchastkasi sotilganida undan foydalanish huquqining bino yoki inshootni ijaraga oluvchida saqlanib qolishi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w:t>
      </w:r>
      <w:r>
        <w:rPr>
          <w:rFonts w:eastAsia="Times New Roman"/>
          <w:color w:val="000000"/>
        </w:rPr>
        <w:t xml:space="preserve"> olingan bino yoki inshoot joylashgan yer uchastkasi boshqa shaxsga sotilgan hollarda yer uchastkasining bino yoki inshoot joylashgan va undan foydalanish uchun zarur bo‘lgan qismidan </w:t>
      </w:r>
      <w:r>
        <w:rPr>
          <w:rFonts w:eastAsia="Times New Roman"/>
          <w:color w:val="000000"/>
        </w:rPr>
        <w:lastRenderedPageBreak/>
        <w:t>foydalanish huquqi ushbu yer uchastkasi sotilguniga qadar amalda bo‘lgan</w:t>
      </w:r>
      <w:r>
        <w:rPr>
          <w:rFonts w:eastAsia="Times New Roman"/>
          <w:color w:val="000000"/>
        </w:rPr>
        <w:t xml:space="preserve"> shartlar bilan ana shu bino yoki inshootni ijaraga oluvchi shaxsda saqlanib qoladi.</w:t>
      </w:r>
    </w:p>
    <w:p w:rsidR="00000000" w:rsidRDefault="00F70E94">
      <w:pPr>
        <w:shd w:val="clear" w:color="auto" w:fill="FFFFFF"/>
        <w:ind w:firstLine="851"/>
        <w:jc w:val="both"/>
        <w:divId w:val="730227463"/>
        <w:rPr>
          <w:rFonts w:eastAsia="Times New Roman"/>
          <w:b/>
          <w:bCs/>
          <w:color w:val="000080"/>
        </w:rPr>
      </w:pPr>
      <w:r>
        <w:rPr>
          <w:rFonts w:eastAsia="Times New Roman"/>
          <w:b/>
          <w:bCs/>
          <w:color w:val="000080"/>
        </w:rPr>
        <w:t>577-modda. Ijara haqining miqdori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Bino yoki inshootni ijaraga berish shartnomasida ijara haqining miqdori nazarda tutilishi lozim. Ijara haqining miqdori to‘g‘risida taraf</w:t>
      </w:r>
      <w:r>
        <w:rPr>
          <w:rFonts w:eastAsia="Times New Roman"/>
          <w:color w:val="000000"/>
        </w:rPr>
        <w:t xml:space="preserve">lar yozma shaklda kelishgan shartlar bo‘lmagan taqdirda, bino yoki inshootni ijaraga berish shartnomasi tuzilmagan hisoblanadi. Bunda ushbu Kodeks 356-moddasining </w:t>
      </w:r>
      <w:hyperlink r:id="rId149" w:anchor="-155482" w:history="1">
        <w:r>
          <w:rPr>
            <w:rFonts w:eastAsia="Times New Roman"/>
            <w:color w:val="008080"/>
          </w:rPr>
          <w:t xml:space="preserve">to‘rtinchi qismida </w:t>
        </w:r>
      </w:hyperlink>
      <w:r>
        <w:rPr>
          <w:rFonts w:eastAsia="Times New Roman"/>
          <w:color w:val="000000"/>
        </w:rPr>
        <w:t>nazarda tutilgan narx belgilash qoidalari qo‘llanmaydi.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Bino yoki inshootni ijaraga berish shartnomasida belgilangan bino yoki inshootdan foydalanganlik haqiga, agar qonun yoki shartnomada boshqacha tartib nazarda tutilgan bo‘lmasa, bino yoki inshoot joyla</w:t>
      </w:r>
      <w:r>
        <w:rPr>
          <w:rFonts w:eastAsia="Times New Roman"/>
          <w:color w:val="000000"/>
        </w:rPr>
        <w:t>shgan yer uchastkasidan yoxud yer uchastkasining bino yoki inshoot bilan birga topshirilayotgan tegishli qismidan foydalanganlik haqi ham kiradi.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Shartnomada bino yoki inshootning ijara haqi bino (inshoot) maydonining birligi yoki uning boshqa o‘lchov ko‘r</w:t>
      </w:r>
      <w:r>
        <w:rPr>
          <w:rFonts w:eastAsia="Times New Roman"/>
          <w:color w:val="000000"/>
        </w:rPr>
        <w:t>satkichlari bo‘yicha belgilangan bo‘lsa, ijara haqi ijaraga oluvchiga topshirilgan bino yoki inshootning haqiqiy o‘lchoviga qarab aniqlanadi.</w:t>
      </w:r>
    </w:p>
    <w:p w:rsidR="00000000" w:rsidRDefault="00F70E94">
      <w:pPr>
        <w:shd w:val="clear" w:color="auto" w:fill="FFFFFF"/>
        <w:ind w:firstLine="851"/>
        <w:jc w:val="both"/>
        <w:divId w:val="652491010"/>
        <w:rPr>
          <w:rFonts w:eastAsia="Times New Roman"/>
          <w:b/>
          <w:bCs/>
          <w:color w:val="000080"/>
        </w:rPr>
      </w:pPr>
      <w:r>
        <w:rPr>
          <w:rFonts w:eastAsia="Times New Roman"/>
          <w:b/>
          <w:bCs/>
          <w:color w:val="000080"/>
        </w:rPr>
        <w:t>578-modda. Bino yoki inshootni topshirish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Bino yoki inshootni ijaraga beruvchi tomonidan topshirish va ijaraga olu</w:t>
      </w:r>
      <w:r>
        <w:rPr>
          <w:rFonts w:eastAsia="Times New Roman"/>
          <w:color w:val="000000"/>
        </w:rPr>
        <w:t>vchi tomonidan qabul qilib olish taraflar imzolaydigan topshirish dalolatnomasi yoki topshirishga doir boshqa hujjat bo‘yicha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qonunda yoxud bino yoki inshootni ijaraga berish shartnomasida boshqacha tartib nazarda tutilgan bo‘lmasa,</w:t>
      </w:r>
      <w:r>
        <w:rPr>
          <w:rFonts w:eastAsia="Times New Roman"/>
          <w:color w:val="000000"/>
        </w:rPr>
        <w:t xml:space="preserve"> ijaraga beruvchining bino yoki inshootni ijaraga oluvchiga topshirish majburiyati bino yoki inshoot ijaraga oluvchining egaligiga yoki foydalanishiga topshirilganidan va taraflar topshirish to‘g‘risidagi tegishli hujjatni imzolaganlaridan keyin bajarilgan</w:t>
      </w:r>
      <w:r>
        <w:rPr>
          <w:rFonts w:eastAsia="Times New Roman"/>
          <w:color w:val="000000"/>
        </w:rPr>
        <w:t xml:space="preserve">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Taraflardan birining bino yoki inshootni shartnomada nazarda tutilgan shartlarda topshirish to‘g‘risidagi hujjatni imzolashdan bosh tortishi tegishli bo‘lishiga qarab, ijaraga beruvchining mol-mulkni topshirish bo‘yicha o‘z majburiyatlarini, </w:t>
      </w:r>
      <w:r>
        <w:rPr>
          <w:rFonts w:eastAsia="Times New Roman"/>
          <w:color w:val="000000"/>
        </w:rPr>
        <w:t>ijaraga oluvchining esa, mol-mulkni qabul qilib olish bo‘yicha o‘z majburiyatlarini bajarishdan bosh tortishi deb qaraladi.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Bino yoki inshootni ijaraga berish shartnomasi bekor qilinganida ijaraga olingan bino yoki inshoot ushbu moddada nazarda tutilgan qo</w:t>
      </w:r>
      <w:r>
        <w:rPr>
          <w:rFonts w:eastAsia="Times New Roman"/>
          <w:color w:val="000000"/>
        </w:rPr>
        <w:t>idalarga rioya etgan holda ijaraga beruvchiga qaytarilishi lozim.</w:t>
      </w:r>
    </w:p>
    <w:p w:rsidR="00000000" w:rsidRDefault="00F70E94">
      <w:pPr>
        <w:shd w:val="clear" w:color="auto" w:fill="FFFFFF"/>
        <w:divId w:val="16332512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9538970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03.11.06.00 Mulkiy yollash (ijara). Umumiy masalalar / 03.11.06.03 Binolar va inshootlar, korxon</w:t>
      </w:r>
      <w:r>
        <w:rPr>
          <w:rStyle w:val="iorval1"/>
          <w:rFonts w:eastAsia="Times New Roman"/>
          <w:vanish/>
          <w:color w:val="008000"/>
          <w:sz w:val="22"/>
          <w:szCs w:val="22"/>
        </w:rPr>
        <w:t>alar ijarasi]</w:t>
      </w:r>
    </w:p>
    <w:p w:rsidR="00000000" w:rsidRDefault="00F70E94">
      <w:pPr>
        <w:shd w:val="clear" w:color="auto" w:fill="FFFFFF"/>
        <w:jc w:val="center"/>
        <w:divId w:val="1815289931"/>
        <w:rPr>
          <w:rFonts w:eastAsia="Times New Roman"/>
          <w:b/>
          <w:bCs/>
          <w:color w:val="000080"/>
        </w:rPr>
      </w:pPr>
      <w:r>
        <w:rPr>
          <w:rFonts w:eastAsia="Times New Roman"/>
          <w:b/>
          <w:bCs/>
          <w:color w:val="000080"/>
        </w:rPr>
        <w:t>5-§. Korxonani ijaraga berish</w:t>
      </w:r>
    </w:p>
    <w:p w:rsidR="00000000" w:rsidRDefault="00F70E94">
      <w:pPr>
        <w:shd w:val="clear" w:color="auto" w:fill="FFFFFF"/>
        <w:ind w:firstLine="851"/>
        <w:jc w:val="both"/>
        <w:divId w:val="1682119507"/>
        <w:rPr>
          <w:rFonts w:eastAsia="Times New Roman"/>
          <w:b/>
          <w:bCs/>
          <w:color w:val="000080"/>
        </w:rPr>
      </w:pPr>
      <w:r>
        <w:rPr>
          <w:rFonts w:eastAsia="Times New Roman"/>
          <w:b/>
          <w:bCs/>
          <w:color w:val="000080"/>
        </w:rPr>
        <w:t>579-modda. Korxonani ijaraga berish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Korxonani ijaraga berish shartnomasi bo‘yicha ijaraga beruvchi ijaraga oluvchiga vaqtincha egalik qilish va foydalanish uchun mulkiy kompleks sifatida butun korxonani yoki uning bir qismini haq evaziga berish majburiyatini oladi, ijaraga beruvchi boshqa sh</w:t>
      </w:r>
      <w:r>
        <w:rPr>
          <w:rFonts w:eastAsia="Times New Roman"/>
          <w:color w:val="000000"/>
        </w:rPr>
        <w:t>axslarga o‘tkazishi mumkin bo‘lmagan huquq va majburiyatlar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beruvchi o‘z qarzlarini ijaraga oluvchining zimmasiga o‘tkazishi haqida kreditorlarini yozma ravishda ogohlantirishi shart, kreditorlar bunga rozi bo‘lmasalar, ogohlantiri</w:t>
      </w:r>
      <w:r>
        <w:rPr>
          <w:rFonts w:eastAsia="Times New Roman"/>
          <w:color w:val="000000"/>
        </w:rPr>
        <w:t>shni olgan vaqtdan boshlab uch oy davomida ijaraga beruvchidan tegishli majburiyatlarni bekor qilishni yoki muddatidan oldin bajarishni va shu tufayli yetkazilgan zararni qoplashni talab qilishga haqli. Agar shu muddatda mazkur talablardan birontasi bildir</w:t>
      </w:r>
      <w:r>
        <w:rPr>
          <w:rFonts w:eastAsia="Times New Roman"/>
          <w:color w:val="000000"/>
        </w:rPr>
        <w:t>ilmasa, kreditor tegishli qarzning ijarachiga o‘tkazilishiga rozilik bergan deb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beruvchidan majburiyatlarni bekor qilishni yoki muddatidan oldin bajarishni va zararni qoplashni talab qilgan kreditorlar bilan hisob-kitob qilib bo‘lingan</w:t>
      </w:r>
      <w:r>
        <w:rPr>
          <w:rFonts w:eastAsia="Times New Roman"/>
          <w:color w:val="000000"/>
        </w:rPr>
        <w:t>idan keyingina korxona ijarachiga topshirilishi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Korxona mulkiy kompleks sifatida ijaraga berilganidan keyin ijaraga beruvchi bilan ijaraga oluvchi topshirilgan korxona tarkibiga kiritilgan va ijaraga oluvchiga kreditorning roziligisiz o‘tkazilgan q</w:t>
      </w:r>
      <w:r>
        <w:rPr>
          <w:rFonts w:eastAsia="Times New Roman"/>
          <w:color w:val="000000"/>
        </w:rPr>
        <w:t>arzlar bo‘yicha solidar javobgar bo‘ladilar.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 boshqacha tartib nazarda tutilgan bo‘lmasa, ijaraga beruvchining tegishli faoliyat bilan shug‘ullanish uchun maxsus ruxsatnoma (litsenziya) asosida olgan huquqlari ijaraga oluvchiga beril</w:t>
      </w:r>
      <w:r>
        <w:rPr>
          <w:rFonts w:eastAsia="Times New Roman"/>
          <w:color w:val="000000"/>
        </w:rPr>
        <w:t xml:space="preserve">ishi mumkin emas. Ijarachi maxsus ruxsatnoma (litsenziya)si bo‘lmaganligi </w:t>
      </w:r>
      <w:r>
        <w:rPr>
          <w:rFonts w:eastAsia="Times New Roman"/>
          <w:color w:val="000000"/>
        </w:rPr>
        <w:lastRenderedPageBreak/>
        <w:t>sababli bajara olmaydigan majburiyatlarni shartnoma bo‘yicha topshirilayotgan korxona tarkibiga kiritish ijaraga beruvchini kreditorlar oldidagi tegishli majburiyatlardan ozod qilmay</w:t>
      </w:r>
      <w:r>
        <w:rPr>
          <w:rFonts w:eastAsia="Times New Roman"/>
          <w:color w:val="000000"/>
        </w:rPr>
        <w:t>di.</w:t>
      </w:r>
    </w:p>
    <w:p w:rsidR="00000000" w:rsidRDefault="00F70E94">
      <w:pPr>
        <w:shd w:val="clear" w:color="auto" w:fill="FFFFFF"/>
        <w:ind w:firstLine="851"/>
        <w:jc w:val="both"/>
        <w:divId w:val="1008874478"/>
        <w:rPr>
          <w:rFonts w:eastAsia="Times New Roman"/>
          <w:b/>
          <w:bCs/>
          <w:color w:val="000080"/>
        </w:rPr>
      </w:pPr>
      <w:r>
        <w:rPr>
          <w:rFonts w:eastAsia="Times New Roman"/>
          <w:b/>
          <w:bCs/>
          <w:color w:val="000080"/>
        </w:rPr>
        <w:t>580-modda. Korxonani ijaraga berish shartnomasining shakli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Korxonani ijaraga berish shartnomasi taraflar imzolagan bitta hujjat tarzida yozma shaklda tuziladi va u notarial guvohlantirilishi hamda davlat ro‘yxatidan o‘tkazilishi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Korxonani ijarag</w:t>
      </w:r>
      <w:r>
        <w:rPr>
          <w:rFonts w:eastAsia="Times New Roman"/>
          <w:color w:val="000000"/>
        </w:rPr>
        <w:t>a berish shartnomasi davlat ro‘yxatidan o‘tkazilgan paytdan boshlab tuzilgan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Korxonani ijaraga berish shartnomasining shakliga rioya etmaslik uning haqiqiy bo‘lmasligiga olib keladi.</w:t>
      </w:r>
    </w:p>
    <w:p w:rsidR="00000000" w:rsidRDefault="00F70E94">
      <w:pPr>
        <w:shd w:val="clear" w:color="auto" w:fill="FFFFFF"/>
        <w:ind w:firstLine="851"/>
        <w:jc w:val="both"/>
        <w:divId w:val="1419784868"/>
        <w:rPr>
          <w:rFonts w:eastAsia="Times New Roman"/>
          <w:b/>
          <w:bCs/>
          <w:color w:val="000080"/>
        </w:rPr>
      </w:pPr>
      <w:r>
        <w:rPr>
          <w:rFonts w:eastAsia="Times New Roman"/>
          <w:b/>
          <w:bCs/>
          <w:color w:val="000080"/>
        </w:rPr>
        <w:t>581-modda. Ijaraga olingan korxonani topshirish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olin</w:t>
      </w:r>
      <w:r>
        <w:rPr>
          <w:rFonts w:eastAsia="Times New Roman"/>
          <w:color w:val="000000"/>
        </w:rPr>
        <w:t xml:space="preserve">gan korxona ijaraga oluvchiga topshirish dalolatnomasi bo‘yicha topshiriladi.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ijara shartnomasida boshqacha tartib nazarda tutilgan bo‘lmasa, ijaraga olingan korxonani topshirishga tayyorlash, shu jumladan topshirish dalolatnomasini tuzish va imzolas</w:t>
      </w:r>
      <w:r>
        <w:rPr>
          <w:rFonts w:eastAsia="Times New Roman"/>
          <w:color w:val="000000"/>
        </w:rPr>
        <w:t>hga taqdim etish ijaraga beruvchining zimmasidagi majburiyat hisoblanadi va uning hisobidan amalga oshiriladi.</w:t>
      </w:r>
    </w:p>
    <w:p w:rsidR="00000000" w:rsidRDefault="00F70E94">
      <w:pPr>
        <w:shd w:val="clear" w:color="auto" w:fill="FFFFFF"/>
        <w:ind w:firstLine="851"/>
        <w:jc w:val="both"/>
        <w:divId w:val="1213348654"/>
        <w:rPr>
          <w:rFonts w:eastAsia="Times New Roman"/>
          <w:b/>
          <w:bCs/>
          <w:color w:val="000080"/>
        </w:rPr>
      </w:pPr>
      <w:r>
        <w:rPr>
          <w:rFonts w:eastAsia="Times New Roman"/>
          <w:b/>
          <w:bCs/>
          <w:color w:val="000080"/>
        </w:rPr>
        <w:t xml:space="preserve">582-modda. Ijaraga oluvchining korxonani saqlash va uni ishlatish xarajatlarini to‘lash bo‘yicha majburiyatlari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Korxonani ijaraga oluvchi ijara </w:t>
      </w:r>
      <w:r>
        <w:rPr>
          <w:rFonts w:eastAsia="Times New Roman"/>
          <w:color w:val="000000"/>
        </w:rPr>
        <w:t>shartnomasi amal qilib turgan butun vaqt mobaynida korxonani tegishli texnik holatda saqlab turishi, shu jumladan uni joriy ta’mirlashi va shartnomada nazarda tutilgan hollarda kapital ta’mirlashi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boshqacha tartib nazarda tutilmagan</w:t>
      </w:r>
      <w:r>
        <w:rPr>
          <w:rFonts w:eastAsia="Times New Roman"/>
          <w:color w:val="000000"/>
        </w:rPr>
        <w:t xml:space="preserve"> bo‘lsa, ijaraga olingan korxonani ishlatish bilan bog‘liq xarajatlar, shuningdek ijaraga olingan mol-mulkni sug‘urtalash bo‘yicha to‘lovlar, soliqlar va boshqa majburiy to‘lovlar ijaraga oluvchi zimmasiga yuklatiladi.</w:t>
      </w:r>
    </w:p>
    <w:p w:rsidR="00000000" w:rsidRDefault="00F70E94">
      <w:pPr>
        <w:shd w:val="clear" w:color="auto" w:fill="FFFFFF"/>
        <w:ind w:firstLine="851"/>
        <w:jc w:val="both"/>
        <w:divId w:val="2056729405"/>
        <w:rPr>
          <w:rFonts w:eastAsia="Times New Roman"/>
          <w:b/>
          <w:bCs/>
          <w:color w:val="000080"/>
        </w:rPr>
      </w:pPr>
      <w:r>
        <w:rPr>
          <w:rFonts w:eastAsia="Times New Roman"/>
          <w:b/>
          <w:bCs/>
          <w:color w:val="000080"/>
        </w:rPr>
        <w:t>583-modda. Ijaraga olingan korxona mo</w:t>
      </w:r>
      <w:r>
        <w:rPr>
          <w:rFonts w:eastAsia="Times New Roman"/>
          <w:b/>
          <w:bCs/>
          <w:color w:val="000080"/>
        </w:rPr>
        <w:t>l-mulkidan foydalanish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qonunda yoki shartnomada boshqacha tartib nazarda tutilmagan bo‘lsa, ijaraga oluvchi ijaraga olingan korxona mol-mulki tarkibiga kiruvchi moddiy boyliklarni ijaraga beruvchining roziligi bilan sotish, ayirboshlash va uning rozil</w:t>
      </w:r>
      <w:r>
        <w:rPr>
          <w:rFonts w:eastAsia="Times New Roman"/>
          <w:color w:val="000000"/>
        </w:rPr>
        <w:t>igisiz vaqtincha foydalanishga yoxud qarzga, qo‘shimcha ijaraga berishga, shuningdek korxona bahosini pasaytirmaslik va ijara shartnomasining boshqa bandlarini buzmaslik sharti bilan bunday boyliklarga nisbatan ijara shartnomasi bo‘yicha o‘z huquq va majbu</w:t>
      </w:r>
      <w:r>
        <w:rPr>
          <w:rFonts w:eastAsia="Times New Roman"/>
          <w:color w:val="000000"/>
        </w:rPr>
        <w:t>riyatlarini boshqa shaxslarga o‘tkazishga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korxonani ijaraga berish shartnomasida boshqacha tartib nazarda tutilgan bo‘lmasa, ijaraga oluvchi ijaraga olingan korxonani ijaraga beruvchining roziligisiz qayta qurishga, uni kengaytirib, texnik qayt</w:t>
      </w:r>
      <w:r>
        <w:rPr>
          <w:rFonts w:eastAsia="Times New Roman"/>
          <w:color w:val="000000"/>
        </w:rPr>
        <w:t>a jihozlab qiymatini oshirishga haqli.</w:t>
      </w:r>
    </w:p>
    <w:p w:rsidR="00000000" w:rsidRDefault="00F70E94">
      <w:pPr>
        <w:shd w:val="clear" w:color="auto" w:fill="FFFFFF"/>
        <w:ind w:firstLine="851"/>
        <w:jc w:val="both"/>
        <w:divId w:val="1254780999"/>
        <w:rPr>
          <w:rFonts w:eastAsia="Times New Roman"/>
          <w:b/>
          <w:bCs/>
          <w:color w:val="000080"/>
        </w:rPr>
      </w:pPr>
      <w:r>
        <w:rPr>
          <w:rFonts w:eastAsia="Times New Roman"/>
          <w:b/>
          <w:bCs/>
          <w:color w:val="000080"/>
        </w:rPr>
        <w:t>584-modda. Ijarachining ijaraga olingan korxonani yaxshilashi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Korxonani ijaraga olish shartnomasida boshqacha tartib nazarda tutilgan bo‘lmasa, korxonani ijaraga oluvchi ijaraga beruvchining ruxsatidan qat’i nazar, ij</w:t>
      </w:r>
      <w:r>
        <w:rPr>
          <w:rFonts w:eastAsia="Times New Roman"/>
          <w:color w:val="000000"/>
        </w:rPr>
        <w:t>araga olingan mol-mulkni ajratib bo‘lmaydigan tarzda yaxshilash qiymatini olishga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ijaraga beruvchi ijaraga oluvchining bunday yaxshilashga qilgan xarajatlari ijaraga olingan mol-mulkning qiymatini uning sifati va (yoki) undan foydalanish xususi</w:t>
      </w:r>
      <w:r>
        <w:rPr>
          <w:rFonts w:eastAsia="Times New Roman"/>
          <w:color w:val="000000"/>
        </w:rPr>
        <w:t>yatlarini yaxshilashga qaraganda beqiyos darajada oshirib yuborganligini yoki bunday yaxshilashni amalga oshirish vaqtida halollik va oqilonalik tamoyillari buzilganligini isbotlasa, sud uni bunday yaxshilash haqini ijaraga oluvchiga to‘lash majburiyatidan</w:t>
      </w:r>
      <w:r>
        <w:rPr>
          <w:rFonts w:eastAsia="Times New Roman"/>
          <w:color w:val="000000"/>
        </w:rPr>
        <w:t xml:space="preserve"> ozod qilishi mumkin.</w:t>
      </w:r>
    </w:p>
    <w:p w:rsidR="00000000" w:rsidRDefault="00F70E94">
      <w:pPr>
        <w:shd w:val="clear" w:color="auto" w:fill="FFFFFF"/>
        <w:ind w:firstLine="851"/>
        <w:jc w:val="both"/>
        <w:divId w:val="152186980"/>
        <w:rPr>
          <w:rFonts w:eastAsia="Times New Roman"/>
          <w:b/>
          <w:bCs/>
          <w:color w:val="000080"/>
        </w:rPr>
      </w:pPr>
      <w:r>
        <w:rPr>
          <w:rFonts w:eastAsia="Times New Roman"/>
          <w:b/>
          <w:bCs/>
          <w:color w:val="000080"/>
        </w:rPr>
        <w:t xml:space="preserve">585-modda. Korxonani ijaraga berish shartnomasiga bitimlarning haqiqiy emasligi hamda shartnomani o‘zgartirish va bekor qilish oqibatlari haqidagi qoidalarning tatbiq etilishi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Kodeksning bitimlar haqiqiy emasligining oqibatlari</w:t>
      </w:r>
      <w:r>
        <w:rPr>
          <w:rFonts w:eastAsia="Times New Roman"/>
          <w:color w:val="000000"/>
        </w:rPr>
        <w:t xml:space="preserve"> to‘g‘risidagi, shartnomani o‘zgartirish va bekor qilish haqidagi shartnoma bo‘yicha olingan narsani bir tarafdan yoki har ikkala tarafdan qaytarib olishni yoki asli holida undirib olishni nazarda tutuvchi qoidalari, agar bunday oqibatlar ijaraga beruvchi </w:t>
      </w:r>
      <w:r>
        <w:rPr>
          <w:rFonts w:eastAsia="Times New Roman"/>
          <w:color w:val="000000"/>
        </w:rPr>
        <w:t xml:space="preserve">va ijaraga oluvchining kreditorlarining, boshqa shaxslarning muhim </w:t>
      </w:r>
      <w:r>
        <w:rPr>
          <w:rFonts w:eastAsia="Times New Roman"/>
          <w:color w:val="000000"/>
        </w:rPr>
        <w:lastRenderedPageBreak/>
        <w:t xml:space="preserve">huquqlari hamda qonun bilan qo‘riqlanadigan manfaatlarini jiddiy buzmasa va ushbu Kodeks </w:t>
      </w:r>
      <w:hyperlink r:id="rId150" w:anchor="-153476" w:history="1">
        <w:r>
          <w:rPr>
            <w:rFonts w:eastAsia="Times New Roman"/>
            <w:color w:val="008080"/>
          </w:rPr>
          <w:t xml:space="preserve">116-moddasining </w:t>
        </w:r>
      </w:hyperlink>
      <w:r>
        <w:rPr>
          <w:rFonts w:eastAsia="Times New Roman"/>
          <w:color w:val="000000"/>
        </w:rPr>
        <w:t>qoidalariga zid kelmasa, kor</w:t>
      </w:r>
      <w:r>
        <w:rPr>
          <w:rFonts w:eastAsia="Times New Roman"/>
          <w:color w:val="000000"/>
        </w:rPr>
        <w:t>xonani ijaraga berish shartnomasiga nisbatan qo‘llanadi.</w:t>
      </w:r>
    </w:p>
    <w:p w:rsidR="00000000" w:rsidRDefault="00F70E94">
      <w:pPr>
        <w:shd w:val="clear" w:color="auto" w:fill="FFFFFF"/>
        <w:ind w:firstLine="851"/>
        <w:jc w:val="both"/>
        <w:divId w:val="2071615142"/>
        <w:rPr>
          <w:rFonts w:eastAsia="Times New Roman"/>
          <w:b/>
          <w:bCs/>
          <w:color w:val="000080"/>
        </w:rPr>
      </w:pPr>
      <w:r>
        <w:rPr>
          <w:rFonts w:eastAsia="Times New Roman"/>
          <w:b/>
          <w:bCs/>
          <w:color w:val="000080"/>
        </w:rPr>
        <w:t>586-modda. Ijaraga olingan korxonani qaytarish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Korxonani ijaraga berish shartnomasi bekor bo‘lganida, ijaraga olingan mulkiy kompleks ushbu Kodeksning </w:t>
      </w:r>
      <w:hyperlink r:id="rId151" w:history="1">
        <w:r>
          <w:rPr>
            <w:rFonts w:eastAsia="Times New Roman"/>
            <w:color w:val="008080"/>
          </w:rPr>
          <w:t>5</w:t>
        </w:r>
        <w:r>
          <w:rPr>
            <w:rFonts w:eastAsia="Times New Roman"/>
            <w:color w:val="008080"/>
          </w:rPr>
          <w:t xml:space="preserve">79 </w:t>
        </w:r>
      </w:hyperlink>
      <w:r>
        <w:rPr>
          <w:rFonts w:eastAsia="Times New Roman"/>
          <w:color w:val="000000"/>
        </w:rPr>
        <w:t xml:space="preserve">va </w:t>
      </w:r>
      <w:hyperlink r:id="rId152" w:history="1">
        <w:r>
          <w:rPr>
            <w:rFonts w:eastAsia="Times New Roman"/>
            <w:color w:val="008080"/>
          </w:rPr>
          <w:t>581</w:t>
        </w:r>
      </w:hyperlink>
      <w:r>
        <w:rPr>
          <w:rFonts w:eastAsia="Times New Roman"/>
          <w:color w:val="000000"/>
        </w:rPr>
        <w:t>-moddalarida nazarda tutilgan qoidalarga amal qilgan holda ijaraga beruvchiga qaytarilishi shart.</w:t>
      </w:r>
    </w:p>
    <w:p w:rsidR="00000000" w:rsidRDefault="00F70E94">
      <w:pPr>
        <w:shd w:val="clear" w:color="auto" w:fill="FFFFFF"/>
        <w:ind w:firstLine="851"/>
        <w:jc w:val="both"/>
        <w:divId w:val="1299262180"/>
        <w:rPr>
          <w:rFonts w:eastAsia="Times New Roman"/>
          <w:i/>
          <w:iCs/>
          <w:color w:val="800080"/>
          <w:sz w:val="22"/>
          <w:szCs w:val="22"/>
        </w:rPr>
      </w:pPr>
      <w:hyperlink r:id="rId153" w:anchor="-1300564"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jc w:val="center"/>
        <w:divId w:val="296180379"/>
        <w:rPr>
          <w:rFonts w:eastAsia="Times New Roman"/>
          <w:b/>
          <w:bCs/>
          <w:color w:val="000080"/>
        </w:rPr>
      </w:pPr>
      <w:r>
        <w:rPr>
          <w:rFonts w:eastAsia="Times New Roman"/>
          <w:b/>
          <w:bCs/>
          <w:color w:val="000080"/>
        </w:rPr>
        <w:t xml:space="preserve">6-§. Lizing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(34-bob 6-paragrafining nomi O‘zbekiston Respublikasining 2007-yil 28-dekabrdagi O‘RQ-138-sonli </w:t>
      </w:r>
      <w:hyperlink r:id="rId154" w:anchor="-1295670" w:history="1">
        <w:r>
          <w:rPr>
            <w:rFonts w:eastAsia="Times New Roman"/>
            <w:i/>
            <w:iCs/>
            <w:color w:val="008080"/>
            <w:sz w:val="22"/>
            <w:szCs w:val="22"/>
          </w:rPr>
          <w:t>Qonuni</w:t>
        </w:r>
      </w:hyperlink>
      <w:r>
        <w:rPr>
          <w:rFonts w:eastAsia="Times New Roman"/>
          <w:i/>
          <w:iCs/>
          <w:color w:val="800000"/>
          <w:sz w:val="22"/>
          <w:szCs w:val="22"/>
        </w:rPr>
        <w:t xml:space="preserve"> tahririda — O‘R QHT, 2007-y., 52-son, 533-modda)</w:t>
      </w:r>
    </w:p>
    <w:p w:rsidR="00000000" w:rsidRDefault="00F70E94">
      <w:pPr>
        <w:shd w:val="clear" w:color="auto" w:fill="FFFFFF"/>
        <w:divId w:val="854852071"/>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5127307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w:t>
      </w:r>
      <w:r>
        <w:rPr>
          <w:rStyle w:val="iorval1"/>
          <w:rFonts w:eastAsia="Times New Roman"/>
          <w:vanish/>
          <w:color w:val="008000"/>
          <w:sz w:val="22"/>
          <w:szCs w:val="22"/>
        </w:rPr>
        <w:t>.00.00.00 Fuqarolik qonunchiligi / 03.11.00.00 Majburiyatlarning alohida turlari / 03.11.06.00 Mulkiy yollash (ijara). Umumiy masalalar / 03.11.06.04 Lizing (shuningdek, 09.14.17.04 ga qarang)]</w:t>
      </w:r>
    </w:p>
    <w:p w:rsidR="00000000" w:rsidRDefault="00F70E94">
      <w:pPr>
        <w:shd w:val="clear" w:color="auto" w:fill="FFFFFF"/>
        <w:ind w:firstLine="851"/>
        <w:jc w:val="both"/>
        <w:divId w:val="95756318"/>
        <w:rPr>
          <w:rFonts w:eastAsia="Times New Roman"/>
          <w:b/>
          <w:bCs/>
          <w:color w:val="000080"/>
        </w:rPr>
      </w:pPr>
      <w:r>
        <w:rPr>
          <w:rFonts w:eastAsia="Times New Roman"/>
          <w:b/>
          <w:bCs/>
          <w:color w:val="000080"/>
        </w:rPr>
        <w:t>587-modda. Lizing shartnomasi</w:t>
      </w:r>
    </w:p>
    <w:p w:rsidR="00000000" w:rsidRDefault="00F70E94">
      <w:pPr>
        <w:shd w:val="clear" w:color="auto" w:fill="FFFFFF"/>
        <w:ind w:firstLine="851"/>
        <w:jc w:val="both"/>
        <w:divId w:val="742143781"/>
        <w:rPr>
          <w:rFonts w:eastAsia="Times New Roman"/>
          <w:i/>
          <w:iCs/>
          <w:color w:val="800080"/>
          <w:sz w:val="22"/>
          <w:szCs w:val="22"/>
        </w:rPr>
      </w:pPr>
      <w:hyperlink r:id="rId155" w:anchor="-186425"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Lizing shartnomasi bo‘yicha lizing beruvchi (ijaraga beruvchi) bir taraf lizing oluvchi (ijaraga oluvchi) ikkinchi tarafning topshirig‘iga binoan sotuvchi uchinchi taraf bilan undan lizi</w:t>
      </w:r>
      <w:r>
        <w:rPr>
          <w:rFonts w:eastAsia="Times New Roman"/>
          <w:color w:val="000000"/>
        </w:rPr>
        <w:t>ng oluvchi uchun mol-mulk sotib olish haqida kelishish majburiyatini oladi, lizing oluvchi esa buning uchun lizing beruvchiga lizing to‘lovlarini to‘lash majburiyatini oladi.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(587-moddaning matni O‘zbekiston Respublikasining 2002-yil 13-dekabrdagi 447–II-s</w:t>
      </w:r>
      <w:r>
        <w:rPr>
          <w:rFonts w:eastAsia="Times New Roman"/>
          <w:i/>
          <w:iCs/>
          <w:color w:val="800000"/>
          <w:sz w:val="22"/>
          <w:szCs w:val="22"/>
        </w:rPr>
        <w:t xml:space="preserve">on </w:t>
      </w:r>
      <w:hyperlink r:id="rId156" w:anchor="-74359" w:history="1">
        <w:r>
          <w:rPr>
            <w:rFonts w:eastAsia="Times New Roman"/>
            <w:i/>
            <w:iCs/>
            <w:color w:val="008080"/>
            <w:sz w:val="22"/>
            <w:szCs w:val="22"/>
          </w:rPr>
          <w:t>Qonuni</w:t>
        </w:r>
      </w:hyperlink>
      <w:r>
        <w:rPr>
          <w:rFonts w:eastAsia="Times New Roman"/>
          <w:i/>
          <w:iCs/>
          <w:color w:val="800000"/>
          <w:sz w:val="22"/>
          <w:szCs w:val="22"/>
        </w:rPr>
        <w:t xml:space="preserve"> tahririda — Oliy Majlis Axborotnomasi, 2003-y., 1-son, 8-modda)</w:t>
      </w:r>
    </w:p>
    <w:p w:rsidR="00000000" w:rsidRDefault="00F70E94">
      <w:pPr>
        <w:shd w:val="clear" w:color="auto" w:fill="FFFFFF"/>
        <w:ind w:firstLine="851"/>
        <w:jc w:val="both"/>
        <w:divId w:val="35600464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 name="Рисунок 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1215459235"/>
        <w:rPr>
          <w:rFonts w:eastAsia="Times New Roman"/>
          <w:i/>
          <w:iCs/>
          <w:color w:val="800080"/>
          <w:sz w:val="22"/>
          <w:szCs w:val="22"/>
        </w:rPr>
      </w:pPr>
      <w:hyperlink r:id="rId157" w:history="1">
        <w:r>
          <w:rPr>
            <w:rFonts w:eastAsia="Times New Roman"/>
            <w:i/>
            <w:iCs/>
            <w:color w:val="008080"/>
            <w:sz w:val="22"/>
            <w:szCs w:val="22"/>
          </w:rPr>
          <w:t>Qarang: sud amaliyoti.</w:t>
        </w:r>
      </w:hyperlink>
    </w:p>
    <w:p w:rsidR="00000000" w:rsidRDefault="00F70E94">
      <w:pPr>
        <w:shd w:val="clear" w:color="auto" w:fill="FFFFFF"/>
        <w:ind w:firstLine="851"/>
        <w:jc w:val="both"/>
        <w:divId w:val="1967659402"/>
        <w:rPr>
          <w:rFonts w:eastAsia="Times New Roman"/>
          <w:b/>
          <w:bCs/>
          <w:color w:val="000080"/>
        </w:rPr>
      </w:pPr>
      <w:r>
        <w:rPr>
          <w:rFonts w:eastAsia="Times New Roman"/>
          <w:b/>
          <w:bCs/>
          <w:color w:val="000080"/>
        </w:rPr>
        <w:t>588-modda. Lizing obyekti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Iste’mol qili</w:t>
      </w:r>
      <w:r>
        <w:rPr>
          <w:rFonts w:eastAsia="Times New Roman"/>
          <w:color w:val="000000"/>
        </w:rPr>
        <w:t>nmaydigan, tadbirkorlik faoliyati uchun foydalaniladigan har qanday ashyolar lizing obyekti bo‘lishi mumkin, yer uchastkalari va boshqa tabiat obyektlari bundan mustasno.</w:t>
      </w:r>
    </w:p>
    <w:p w:rsidR="00000000" w:rsidRDefault="00F70E94">
      <w:pPr>
        <w:shd w:val="clear" w:color="auto" w:fill="FFFFFF"/>
        <w:ind w:firstLine="851"/>
        <w:jc w:val="both"/>
        <w:divId w:val="1129713528"/>
        <w:rPr>
          <w:rFonts w:eastAsia="Times New Roman"/>
          <w:b/>
          <w:bCs/>
          <w:color w:val="000080"/>
        </w:rPr>
      </w:pPr>
      <w:r>
        <w:rPr>
          <w:rFonts w:eastAsia="Times New Roman"/>
          <w:b/>
          <w:bCs/>
          <w:color w:val="000080"/>
        </w:rPr>
        <w:t>589-modda. Lizing subyektlari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Kelajakda lizing oluvchiga lizing bo‘yicha topshirish m</w:t>
      </w:r>
      <w:r>
        <w:rPr>
          <w:rFonts w:eastAsia="Times New Roman"/>
          <w:color w:val="000000"/>
        </w:rPr>
        <w:t>aqsadida mol-mulkni o‘ziga mulk qilib oluvchi shaxs lizing beruvchi deb tan olinadi.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Egalik qilish va foydalanish uchun lizing obyektini oladigan shaxs lizing oluvchi deb hisoblanadi.</w:t>
      </w:r>
    </w:p>
    <w:p w:rsidR="00000000" w:rsidRDefault="00F70E94">
      <w:pPr>
        <w:shd w:val="clear" w:color="auto" w:fill="FFFFFF"/>
        <w:ind w:firstLine="851"/>
        <w:jc w:val="both"/>
        <w:divId w:val="1833838611"/>
        <w:rPr>
          <w:rFonts w:eastAsia="Times New Roman"/>
          <w:i/>
          <w:iCs/>
          <w:color w:val="800080"/>
          <w:sz w:val="22"/>
          <w:szCs w:val="22"/>
        </w:rPr>
      </w:pPr>
      <w:hyperlink r:id="rId158" w:anchor="-186434"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Lizing beruvchi lizing obyektini kimdan olayotgan bo‘lsa, shu shaxs sotuvchi deb e’tirof etiladi.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(589-moddaning uchinchi qismi O‘zbekiston Respublikasining 2002-yil 13-dekabrdagi 447–II-son </w:t>
      </w:r>
      <w:hyperlink r:id="rId159" w:anchor="-74393" w:history="1">
        <w:r>
          <w:rPr>
            <w:rFonts w:eastAsia="Times New Roman"/>
            <w:i/>
            <w:iCs/>
            <w:color w:val="008080"/>
            <w:sz w:val="22"/>
            <w:szCs w:val="22"/>
          </w:rPr>
          <w:t>Qonuni</w:t>
        </w:r>
      </w:hyperlink>
      <w:r>
        <w:rPr>
          <w:rFonts w:eastAsia="Times New Roman"/>
          <w:i/>
          <w:iCs/>
          <w:color w:val="800000"/>
          <w:sz w:val="22"/>
          <w:szCs w:val="22"/>
        </w:rPr>
        <w:t xml:space="preserve"> tahririda — Oliy Majlis Axborotnomasi, 2003-y., 1-son, 8-modda)</w:t>
      </w:r>
    </w:p>
    <w:p w:rsidR="00000000" w:rsidRDefault="00F70E94">
      <w:pPr>
        <w:shd w:val="clear" w:color="auto" w:fill="FFFFFF"/>
        <w:ind w:firstLine="851"/>
        <w:jc w:val="both"/>
        <w:divId w:val="2023896808"/>
        <w:rPr>
          <w:rFonts w:eastAsia="Times New Roman"/>
          <w:i/>
          <w:iCs/>
          <w:color w:val="800080"/>
          <w:sz w:val="22"/>
          <w:szCs w:val="22"/>
        </w:rPr>
      </w:pPr>
      <w:hyperlink r:id="rId160" w:anchor="-186435"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Lizing beruvchi mol-mulkni bo‘lajak foydalanuvchidan sotib olgan taqdirda yoxud lizing beruvchi kelajakda mol-mulkni sotuvchiga lizing bo‘yicha topshirish uchun undan shu mol-mulkni sotib olish maqsadida uni mablag‘ bilan ta’minlagan taqdirda bir shaxsning</w:t>
      </w:r>
      <w:r>
        <w:rPr>
          <w:rFonts w:eastAsia="Times New Roman"/>
          <w:color w:val="000000"/>
        </w:rPr>
        <w:t xml:space="preserve"> o‘zi ham lizing oluvchi, ham sotuvchi bo‘lishiga yo‘l qo‘yiladi.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(589-moddaning to‘rtinchi qismi O‘zbekiston Respublikasining 2002-yil 13-dekabrdagi 447–II-son </w:t>
      </w:r>
      <w:hyperlink r:id="rId161" w:anchor="-74396" w:history="1">
        <w:r>
          <w:rPr>
            <w:rFonts w:eastAsia="Times New Roman"/>
            <w:i/>
            <w:iCs/>
            <w:color w:val="008080"/>
            <w:sz w:val="22"/>
            <w:szCs w:val="22"/>
          </w:rPr>
          <w:t>Qonuni</w:t>
        </w:r>
      </w:hyperlink>
      <w:r>
        <w:rPr>
          <w:rFonts w:eastAsia="Times New Roman"/>
          <w:i/>
          <w:iCs/>
          <w:color w:val="800000"/>
          <w:sz w:val="22"/>
          <w:szCs w:val="22"/>
        </w:rPr>
        <w:t xml:space="preserve"> tahririda — Oliy Majlis Axborotnom</w:t>
      </w:r>
      <w:r>
        <w:rPr>
          <w:rFonts w:eastAsia="Times New Roman"/>
          <w:i/>
          <w:iCs/>
          <w:color w:val="800000"/>
          <w:sz w:val="22"/>
          <w:szCs w:val="22"/>
        </w:rPr>
        <w:t>asi, 2003-y., 1-son, 8-modda)</w:t>
      </w:r>
    </w:p>
    <w:p w:rsidR="00000000" w:rsidRDefault="00F70E94">
      <w:pPr>
        <w:shd w:val="clear" w:color="auto" w:fill="FFFFFF"/>
        <w:ind w:firstLine="851"/>
        <w:jc w:val="both"/>
        <w:divId w:val="2079668214"/>
        <w:rPr>
          <w:rFonts w:eastAsia="Times New Roman"/>
          <w:b/>
          <w:bCs/>
          <w:color w:val="000080"/>
        </w:rPr>
      </w:pPr>
      <w:r>
        <w:rPr>
          <w:rFonts w:eastAsia="Times New Roman"/>
          <w:b/>
          <w:bCs/>
          <w:color w:val="000080"/>
        </w:rPr>
        <w:t>590-modda. Lizing to‘lovi</w:t>
      </w:r>
    </w:p>
    <w:p w:rsidR="00000000" w:rsidRDefault="00F70E94">
      <w:pPr>
        <w:shd w:val="clear" w:color="auto" w:fill="FFFFFF"/>
        <w:ind w:firstLine="851"/>
        <w:jc w:val="both"/>
        <w:divId w:val="2060475969"/>
        <w:rPr>
          <w:rFonts w:eastAsia="Times New Roman"/>
          <w:i/>
          <w:iCs/>
          <w:color w:val="800080"/>
          <w:sz w:val="22"/>
          <w:szCs w:val="22"/>
        </w:rPr>
      </w:pPr>
      <w:hyperlink r:id="rId162" w:anchor="-205212"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Lizing to‘lovi lizing beruvchiga lizing obyekti qiymatining lizing oluvchi tomonidan qoplanishidan</w:t>
      </w:r>
      <w:r>
        <w:rPr>
          <w:rFonts w:eastAsia="Times New Roman"/>
          <w:color w:val="000000"/>
        </w:rPr>
        <w:t xml:space="preserve">, shuningdek lizing beruvchining foizli daromadidan iborat bo‘ladi.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(590-modda matni O‘zbekiston Respublikasining 2007-yil 28-dekabrdagi O‘RQ-138-sonli </w:t>
      </w:r>
      <w:hyperlink r:id="rId163" w:anchor="-1295671" w:history="1">
        <w:r>
          <w:rPr>
            <w:rFonts w:eastAsia="Times New Roman"/>
            <w:i/>
            <w:iCs/>
            <w:color w:val="008080"/>
            <w:sz w:val="22"/>
            <w:szCs w:val="22"/>
          </w:rPr>
          <w:t>Qonuni</w:t>
        </w:r>
      </w:hyperlink>
      <w:r>
        <w:rPr>
          <w:rFonts w:eastAsia="Times New Roman"/>
          <w:i/>
          <w:iCs/>
          <w:color w:val="800000"/>
          <w:sz w:val="22"/>
          <w:szCs w:val="22"/>
        </w:rPr>
        <w:t xml:space="preserve"> </w:t>
      </w:r>
      <w:r>
        <w:rPr>
          <w:rFonts w:eastAsia="Times New Roman"/>
          <w:i/>
          <w:iCs/>
          <w:color w:val="800000"/>
          <w:sz w:val="22"/>
          <w:szCs w:val="22"/>
        </w:rPr>
        <w:t xml:space="preserve">tahririda — O‘R QHT, 2007-y., 52-son, 533-modda) </w:t>
      </w:r>
    </w:p>
    <w:p w:rsidR="00000000" w:rsidRDefault="00F70E94">
      <w:pPr>
        <w:shd w:val="clear" w:color="auto" w:fill="FFFFFF"/>
        <w:ind w:firstLine="851"/>
        <w:jc w:val="both"/>
        <w:divId w:val="87316852"/>
        <w:rPr>
          <w:rFonts w:eastAsia="Times New Roman"/>
          <w:b/>
          <w:bCs/>
          <w:color w:val="000080"/>
        </w:rPr>
      </w:pPr>
      <w:r>
        <w:rPr>
          <w:rFonts w:eastAsia="Times New Roman"/>
          <w:b/>
          <w:bCs/>
          <w:color w:val="000080"/>
        </w:rPr>
        <w:lastRenderedPageBreak/>
        <w:t xml:space="preserve">591-modda. Mol-mulkni lizingga topshirish to‘g‘risida sotuvchini xabardor qilish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Lizing beruvchi lizing oluvchi uchun mol-mulk sotib olayotganda mol-mulk muayyan shaxsga lizingga berishga mo‘ljallanganligi</w:t>
      </w:r>
      <w:r>
        <w:rPr>
          <w:rFonts w:eastAsia="Times New Roman"/>
          <w:color w:val="000000"/>
        </w:rPr>
        <w:t>ni sotuvchiga bildirishi shart.</w:t>
      </w:r>
    </w:p>
    <w:p w:rsidR="00000000" w:rsidRDefault="00F70E94">
      <w:pPr>
        <w:shd w:val="clear" w:color="auto" w:fill="FFFFFF"/>
        <w:ind w:firstLine="851"/>
        <w:jc w:val="both"/>
        <w:divId w:val="1535922421"/>
        <w:rPr>
          <w:rFonts w:eastAsia="Times New Roman"/>
          <w:b/>
          <w:bCs/>
          <w:color w:val="000080"/>
        </w:rPr>
      </w:pPr>
      <w:r>
        <w:rPr>
          <w:rFonts w:eastAsia="Times New Roman"/>
          <w:b/>
          <w:bCs/>
          <w:color w:val="000080"/>
        </w:rPr>
        <w:t xml:space="preserve">592-modda. Lizing shartnomasi narsasini lizing oluvchiga topshirish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lizing shartnomasida boshqacha tartib nazarda tutilgan bo‘lmasa, ushbu shartnoma obyekti bo‘lgan mol-mulk sotuvchi tomonidan bevosita lizing oluvchiga</w:t>
      </w:r>
      <w:r>
        <w:rPr>
          <w:rFonts w:eastAsia="Times New Roman"/>
          <w:color w:val="000000"/>
        </w:rPr>
        <w:t xml:space="preserve"> u turgan joyda topshiriladi.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lizing shartnomasining narsasi bo‘lgan mol-mulk shu shartnomada ko‘rsatilgan muddatda, basharti shartnomada bunday muddat ko‘rsatilmagan bo‘lsa, oqilona muddatda lizing oluvchiga topshirilmagan bo‘lsa, lizing beruvchi jav</w:t>
      </w:r>
      <w:r>
        <w:rPr>
          <w:rFonts w:eastAsia="Times New Roman"/>
          <w:color w:val="000000"/>
        </w:rPr>
        <w:t>obgar bo‘ladigan holatlar tufayli muddat o‘tkazib yuborilgan taqdirda, lizing oluvchi shartnomani bekor qilishni va zararning qoplanishini talab qilishga haqli.</w:t>
      </w:r>
    </w:p>
    <w:p w:rsidR="00000000" w:rsidRDefault="00F70E94">
      <w:pPr>
        <w:shd w:val="clear" w:color="auto" w:fill="FFFFFF"/>
        <w:ind w:firstLine="851"/>
        <w:jc w:val="both"/>
        <w:divId w:val="1723821316"/>
        <w:rPr>
          <w:rFonts w:eastAsia="Times New Roman"/>
          <w:b/>
          <w:bCs/>
          <w:color w:val="000080"/>
        </w:rPr>
      </w:pPr>
      <w:r>
        <w:rPr>
          <w:rFonts w:eastAsia="Times New Roman"/>
          <w:b/>
          <w:bCs/>
          <w:color w:val="000080"/>
        </w:rPr>
        <w:t>593-modda. Mol-mulkning tasodifan nobud bo‘lishi yoki tasodifan buzilishi xavfining lizing oluv</w:t>
      </w:r>
      <w:r>
        <w:rPr>
          <w:rFonts w:eastAsia="Times New Roman"/>
          <w:b/>
          <w:bCs/>
          <w:color w:val="000080"/>
        </w:rPr>
        <w:t xml:space="preserve">chiga o‘tishi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Lizing bo‘yicha ijaraga olingan mol-mulkning tasodifan nobud bo‘lishi yoki tasodifan buzilishi xavfi, agar lizing shartnomasida boshqacha tartib nazarda tutilgan bo‘lmasa, lizing oluvchiga bu mol-mulkni topshirish paytida o‘tadi.</w:t>
      </w:r>
    </w:p>
    <w:p w:rsidR="00000000" w:rsidRDefault="00F70E94">
      <w:pPr>
        <w:shd w:val="clear" w:color="auto" w:fill="FFFFFF"/>
        <w:ind w:firstLine="851"/>
        <w:jc w:val="both"/>
        <w:divId w:val="1330402714"/>
        <w:rPr>
          <w:rFonts w:eastAsia="Times New Roman"/>
          <w:b/>
          <w:bCs/>
          <w:color w:val="000080"/>
        </w:rPr>
      </w:pPr>
      <w:r>
        <w:rPr>
          <w:rFonts w:eastAsia="Times New Roman"/>
          <w:b/>
          <w:bCs/>
          <w:color w:val="000080"/>
        </w:rPr>
        <w:t xml:space="preserve">594-modda. </w:t>
      </w:r>
      <w:r>
        <w:rPr>
          <w:rFonts w:eastAsia="Times New Roman"/>
          <w:b/>
          <w:bCs/>
          <w:color w:val="000080"/>
        </w:rPr>
        <w:t>Lizing beruvchining majburiyati va javobgarligi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Lizing beruvchi lizing obyektini lizing oluvchiga shartnoma shartlariga javob beradigan holatda va unda kelishilgan muddatda topshirishi shart.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lizing beruvchining aybli harakatlari yoki yo‘l qo‘ygan ka</w:t>
      </w:r>
      <w:r>
        <w:rPr>
          <w:rFonts w:eastAsia="Times New Roman"/>
          <w:color w:val="000000"/>
        </w:rPr>
        <w:t>mchiliklari tufayli mol-mulk yetkazib berilmagan, to‘liq yetkazib berilmagan, muddati kechiktirib yetkazib berilgan yoki tegishli darajada sifatli bo‘lmagan mol-mulk yetkazib berilgan bo‘lsa, buning uchun u lizing oluvchi oldida javobgardir.</w:t>
      </w:r>
    </w:p>
    <w:p w:rsidR="00000000" w:rsidRDefault="00F70E94">
      <w:pPr>
        <w:shd w:val="clear" w:color="auto" w:fill="FFFFFF"/>
        <w:ind w:firstLine="851"/>
        <w:jc w:val="both"/>
        <w:divId w:val="599264974"/>
        <w:rPr>
          <w:rFonts w:eastAsia="Times New Roman"/>
          <w:b/>
          <w:bCs/>
          <w:color w:val="000080"/>
        </w:rPr>
      </w:pPr>
      <w:r>
        <w:rPr>
          <w:rFonts w:eastAsia="Times New Roman"/>
          <w:b/>
          <w:bCs/>
          <w:color w:val="000080"/>
        </w:rPr>
        <w:t>595-modda. Liz</w:t>
      </w:r>
      <w:r>
        <w:rPr>
          <w:rFonts w:eastAsia="Times New Roman"/>
          <w:b/>
          <w:bCs/>
          <w:color w:val="000080"/>
        </w:rPr>
        <w:t>ing oluvchining huquqlari</w:t>
      </w:r>
    </w:p>
    <w:p w:rsidR="00000000" w:rsidRDefault="00F70E94">
      <w:pPr>
        <w:shd w:val="clear" w:color="auto" w:fill="FFFFFF"/>
        <w:ind w:firstLine="851"/>
        <w:jc w:val="both"/>
        <w:divId w:val="299961356"/>
        <w:rPr>
          <w:rFonts w:eastAsia="Times New Roman"/>
          <w:i/>
          <w:iCs/>
          <w:color w:val="800080"/>
          <w:sz w:val="22"/>
          <w:szCs w:val="22"/>
        </w:rPr>
      </w:pPr>
      <w:hyperlink r:id="rId164" w:anchor="-186449"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 yetkazib berilmagan, to‘liq yetkazib berilmagan, muddati kechiktirib yetkazib berilgan yoki uning sifati tegishli daraj</w:t>
      </w:r>
      <w:r>
        <w:rPr>
          <w:rFonts w:eastAsia="Times New Roman"/>
          <w:color w:val="000000"/>
        </w:rPr>
        <w:t>ada bo‘lmagan taqdirda, lizing oluvchi, agar shartnomada boshqacha qoida nazarda tutilgan bo‘lmasa:</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(595-moddani birinchi qismining birinchi xatboshisi O‘zbekiston Respublikasining 2002-yil 13-dekabrdagi 447–II-son </w:t>
      </w:r>
      <w:hyperlink r:id="rId165" w:anchor="-74401" w:history="1">
        <w:r>
          <w:rPr>
            <w:rFonts w:eastAsia="Times New Roman"/>
            <w:i/>
            <w:iCs/>
            <w:color w:val="008080"/>
            <w:sz w:val="22"/>
            <w:szCs w:val="22"/>
          </w:rPr>
          <w:t>Qonuni</w:t>
        </w:r>
      </w:hyperlink>
      <w:r>
        <w:rPr>
          <w:rFonts w:eastAsia="Times New Roman"/>
          <w:i/>
          <w:iCs/>
          <w:color w:val="800000"/>
          <w:sz w:val="22"/>
          <w:szCs w:val="22"/>
        </w:rPr>
        <w:t xml:space="preserve"> tahririda — Oliy Majlis Axborotnomasi, 2003-y., 1-son, 8-modda)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lizing to‘lovlarini to‘xtatib turish;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yetkazib berilayotgan mol-mulkni rad etish va lizing shartnomasini bekor qilishni talab qilishga haqli. </w:t>
      </w:r>
    </w:p>
    <w:p w:rsidR="00000000" w:rsidRDefault="00F70E94">
      <w:pPr>
        <w:shd w:val="clear" w:color="auto" w:fill="FFFFFF"/>
        <w:ind w:firstLine="851"/>
        <w:jc w:val="both"/>
        <w:divId w:val="763308359"/>
        <w:rPr>
          <w:rFonts w:eastAsia="Times New Roman"/>
          <w:i/>
          <w:iCs/>
          <w:color w:val="800080"/>
          <w:sz w:val="22"/>
          <w:szCs w:val="22"/>
        </w:rPr>
      </w:pPr>
      <w:hyperlink r:id="rId166" w:anchor="-186452"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Lizing shartnomasi muddatidan oldin bekor qilingan taqdirda lizing oluvchi ilgari bo‘nak sifatida to‘lagan pullarini, lizing obyektidan foydalanishdan olgan foydaning qiymatini chegir</w:t>
      </w:r>
      <w:r>
        <w:rPr>
          <w:rFonts w:eastAsia="Times New Roman"/>
          <w:color w:val="000000"/>
        </w:rPr>
        <w:t>ib tashlab, o‘ziga qaytarib berishni talab qilishga haqli.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(595-moddaning ikkinchi qismi O‘zbekiston Respublikasining 2002-yil 13-dekabrdagi 447–II-son </w:t>
      </w:r>
      <w:hyperlink r:id="rId167" w:anchor="-74404" w:history="1">
        <w:r>
          <w:rPr>
            <w:rFonts w:eastAsia="Times New Roman"/>
            <w:i/>
            <w:iCs/>
            <w:color w:val="008080"/>
            <w:sz w:val="22"/>
            <w:szCs w:val="22"/>
          </w:rPr>
          <w:t>Qonuni</w:t>
        </w:r>
      </w:hyperlink>
      <w:r>
        <w:rPr>
          <w:rFonts w:eastAsia="Times New Roman"/>
          <w:i/>
          <w:iCs/>
          <w:color w:val="800000"/>
          <w:sz w:val="22"/>
          <w:szCs w:val="22"/>
        </w:rPr>
        <w:t xml:space="preserve"> </w:t>
      </w:r>
      <w:r>
        <w:rPr>
          <w:rFonts w:eastAsia="Times New Roman"/>
          <w:i/>
          <w:iCs/>
          <w:color w:val="800000"/>
          <w:sz w:val="22"/>
          <w:szCs w:val="22"/>
        </w:rPr>
        <w:t>tahririda — Oliy Majlis Axborotnomasi, 2003-y., 1-son, 8-modda)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Lizing shartnomasining muddati tugagach, agar shartnomada boshqacha tartib nazarda tutilgan bo‘lmasa, lizing obyekti lizing oluvchining mulki bo‘lib qoladi.</w:t>
      </w:r>
    </w:p>
    <w:p w:rsidR="00000000" w:rsidRDefault="00F70E94">
      <w:pPr>
        <w:shd w:val="clear" w:color="auto" w:fill="FFFFFF"/>
        <w:ind w:firstLine="851"/>
        <w:jc w:val="both"/>
        <w:divId w:val="468128696"/>
        <w:rPr>
          <w:rFonts w:eastAsia="Times New Roman"/>
          <w:b/>
          <w:bCs/>
          <w:color w:val="000080"/>
        </w:rPr>
      </w:pPr>
      <w:r>
        <w:rPr>
          <w:rFonts w:eastAsia="Times New Roman"/>
          <w:b/>
          <w:bCs/>
          <w:color w:val="000080"/>
        </w:rPr>
        <w:t>596-modda. Qo‘shimcha lizing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Lizing</w:t>
      </w:r>
      <w:r>
        <w:rPr>
          <w:rFonts w:eastAsia="Times New Roman"/>
          <w:color w:val="000000"/>
        </w:rPr>
        <w:t xml:space="preserve"> oluvchi lizing beruvchi oldida shartnoma yuzasidan javobgar bo‘lib qolgani holda, lizing shartnomasi bo‘yicha olgan mol-mulkini lizing beruvchining roziligi bilan qo‘shimcha lizingga topshirishga haqli.</w:t>
      </w:r>
    </w:p>
    <w:p w:rsidR="00000000" w:rsidRDefault="00F70E94">
      <w:pPr>
        <w:shd w:val="clear" w:color="auto" w:fill="FFFFFF"/>
        <w:ind w:firstLine="851"/>
        <w:jc w:val="both"/>
        <w:divId w:val="1955941782"/>
        <w:rPr>
          <w:rFonts w:eastAsia="Times New Roman"/>
          <w:b/>
          <w:bCs/>
          <w:color w:val="000080"/>
        </w:rPr>
      </w:pPr>
      <w:r>
        <w:rPr>
          <w:rFonts w:eastAsia="Times New Roman"/>
          <w:b/>
          <w:bCs/>
          <w:color w:val="000080"/>
        </w:rPr>
        <w:t>597-modda. Lizing oluvchining majburiyati va javobga</w:t>
      </w:r>
      <w:r>
        <w:rPr>
          <w:rFonts w:eastAsia="Times New Roman"/>
          <w:b/>
          <w:bCs/>
          <w:color w:val="000080"/>
        </w:rPr>
        <w:t>rligi</w:t>
      </w:r>
    </w:p>
    <w:p w:rsidR="00000000" w:rsidRDefault="00F70E94">
      <w:pPr>
        <w:shd w:val="clear" w:color="auto" w:fill="FFFFFF"/>
        <w:ind w:firstLine="851"/>
        <w:jc w:val="both"/>
        <w:divId w:val="432751389"/>
        <w:rPr>
          <w:rFonts w:eastAsia="Times New Roman"/>
          <w:i/>
          <w:iCs/>
          <w:color w:val="800080"/>
          <w:sz w:val="22"/>
          <w:szCs w:val="22"/>
        </w:rPr>
      </w:pPr>
      <w:hyperlink r:id="rId168" w:anchor="-186461"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spacing w:after="240"/>
        <w:ind w:firstLine="851"/>
        <w:jc w:val="both"/>
        <w:divId w:val="1047802345"/>
        <w:rPr>
          <w:rFonts w:eastAsia="Times New Roman"/>
          <w:color w:val="000000"/>
        </w:rPr>
      </w:pPr>
      <w:r>
        <w:rPr>
          <w:rFonts w:eastAsia="Times New Roman"/>
          <w:color w:val="000000"/>
        </w:rPr>
        <w:lastRenderedPageBreak/>
        <w:t>Agar lizing shartnomasida boshqacha tartib belgilangan bo‘lmasa, lizing oluvchi lizing to‘lovlarini o‘z vaqtida to‘lashi, mol-mulkdan uni yetkazib b</w:t>
      </w:r>
      <w:r>
        <w:rPr>
          <w:rFonts w:eastAsia="Times New Roman"/>
          <w:color w:val="000000"/>
        </w:rPr>
        <w:t>erish shartlariga muvofiq foydalanishi, uni soz holda saqlashi, o‘z hisobidan joriy ta’mirlash ishlarini bajarishi, saqlash bo‘yicha boshqa xarajatlarni amalga oshirishi shart.</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(597-moddaning birinchi qismi O‘zbekiston Respublikasining 2002-yil 13-dekabrdagi 447–II-son </w:t>
      </w:r>
      <w:hyperlink r:id="rId169" w:anchor="-74409" w:history="1">
        <w:r>
          <w:rPr>
            <w:rFonts w:eastAsia="Times New Roman"/>
            <w:i/>
            <w:iCs/>
            <w:color w:val="008080"/>
            <w:sz w:val="22"/>
            <w:szCs w:val="22"/>
          </w:rPr>
          <w:t>Qonuni</w:t>
        </w:r>
      </w:hyperlink>
      <w:r>
        <w:rPr>
          <w:rFonts w:eastAsia="Times New Roman"/>
          <w:i/>
          <w:iCs/>
          <w:color w:val="800000"/>
          <w:sz w:val="22"/>
          <w:szCs w:val="22"/>
        </w:rPr>
        <w:t xml:space="preserve"> tahririda — Oliy Majlis Axborotnomasi, 2003-y., 1-son, 8-modda)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Lizing shartnomasi bekor qilinganida l</w:t>
      </w:r>
      <w:r>
        <w:rPr>
          <w:rFonts w:eastAsia="Times New Roman"/>
          <w:color w:val="000000"/>
        </w:rPr>
        <w:t>izing oluvchi mol-mulkni lizing beruvchidan olgan holatida uning normal eskirishini va taraflarning kelishuvida shartlashilgan o‘zgarishlarni hisobga olib, qaytarib berishga majbur.</w:t>
      </w:r>
    </w:p>
    <w:p w:rsidR="00000000" w:rsidRDefault="00F70E94">
      <w:pPr>
        <w:shd w:val="clear" w:color="auto" w:fill="FFFFFF"/>
        <w:ind w:firstLine="851"/>
        <w:jc w:val="both"/>
        <w:divId w:val="1558584367"/>
        <w:rPr>
          <w:rFonts w:eastAsia="Times New Roman"/>
          <w:i/>
          <w:iCs/>
          <w:color w:val="800080"/>
          <w:sz w:val="22"/>
          <w:szCs w:val="22"/>
        </w:rPr>
      </w:pPr>
      <w:hyperlink r:id="rId170" w:anchor="-186465"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Lizing oluvchi lizing to‘lovlarini to‘lash majburiyatlarini bajarmagan taqdirda, lizing beruvchi o‘ziga tegishi kerak bo‘lgan to‘lovlarni foizi bilan olishi mumkin.</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(597-moddaning uchinchi qismi O‘zbekiston Respublikasining 2002</w:t>
      </w:r>
      <w:r>
        <w:rPr>
          <w:rFonts w:eastAsia="Times New Roman"/>
          <w:i/>
          <w:iCs/>
          <w:color w:val="800000"/>
          <w:sz w:val="22"/>
          <w:szCs w:val="22"/>
        </w:rPr>
        <w:t xml:space="preserve">-yil 13-dekabrdagi 447–II-son </w:t>
      </w:r>
      <w:hyperlink r:id="rId171" w:anchor="-74410" w:history="1">
        <w:r>
          <w:rPr>
            <w:rFonts w:eastAsia="Times New Roman"/>
            <w:i/>
            <w:iCs/>
            <w:color w:val="008080"/>
            <w:sz w:val="22"/>
            <w:szCs w:val="22"/>
          </w:rPr>
          <w:t>Qonuni</w:t>
        </w:r>
      </w:hyperlink>
      <w:r>
        <w:rPr>
          <w:rFonts w:eastAsia="Times New Roman"/>
          <w:i/>
          <w:iCs/>
          <w:color w:val="800000"/>
          <w:sz w:val="22"/>
          <w:szCs w:val="22"/>
        </w:rPr>
        <w:t xml:space="preserve"> tahririda — Oliy Majlis Axborotnomasi, 2003-y., 1-son, 8-modda)</w:t>
      </w:r>
    </w:p>
    <w:p w:rsidR="00000000" w:rsidRDefault="00F70E94">
      <w:pPr>
        <w:shd w:val="clear" w:color="auto" w:fill="FFFFFF"/>
        <w:ind w:firstLine="851"/>
        <w:jc w:val="both"/>
        <w:divId w:val="1420326838"/>
        <w:rPr>
          <w:rFonts w:eastAsia="Times New Roman"/>
          <w:i/>
          <w:iCs/>
          <w:color w:val="800080"/>
          <w:sz w:val="22"/>
          <w:szCs w:val="22"/>
        </w:rPr>
      </w:pPr>
      <w:hyperlink r:id="rId172" w:anchor="-186466"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spacing w:after="240"/>
        <w:ind w:firstLine="851"/>
        <w:jc w:val="both"/>
        <w:divId w:val="1047802345"/>
        <w:rPr>
          <w:rFonts w:eastAsia="Times New Roman"/>
          <w:color w:val="000000"/>
        </w:rPr>
      </w:pPr>
      <w:r>
        <w:rPr>
          <w:rFonts w:eastAsia="Times New Roman"/>
          <w:color w:val="000000"/>
        </w:rPr>
        <w:t>Lizing oluvchi o‘z majburiyatlarini jiddiy ravishda buzgan taqdirda, agar lizing shartnomasida boshqacha tartib nazarda tutilgan bo‘lmasa, lizing beruvchi bo‘lajak lizing to‘lovlarini tezlashtirishni yoki lizing obyektini qaytarib olgan va zararni undirga</w:t>
      </w:r>
      <w:r>
        <w:rPr>
          <w:rFonts w:eastAsia="Times New Roman"/>
          <w:color w:val="000000"/>
        </w:rPr>
        <w:t>n holda shartnomani bekor qilishni talab qilish huquqiga ega.</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(597-moddaning to‘rtinchi qismi O‘zbekiston Respublikasining 2002-yil 13-dekabrdagi 447–II-son </w:t>
      </w:r>
      <w:hyperlink r:id="rId173" w:anchor="-74413" w:history="1">
        <w:r>
          <w:rPr>
            <w:rFonts w:eastAsia="Times New Roman"/>
            <w:i/>
            <w:iCs/>
            <w:color w:val="008080"/>
            <w:sz w:val="22"/>
            <w:szCs w:val="22"/>
          </w:rPr>
          <w:t>Qonuni</w:t>
        </w:r>
      </w:hyperlink>
      <w:r>
        <w:rPr>
          <w:rFonts w:eastAsia="Times New Roman"/>
          <w:i/>
          <w:iCs/>
          <w:color w:val="800000"/>
          <w:sz w:val="22"/>
          <w:szCs w:val="22"/>
        </w:rPr>
        <w:t xml:space="preserve"> tahririda — Oliy Majlis Axborotnomas</w:t>
      </w:r>
      <w:r>
        <w:rPr>
          <w:rFonts w:eastAsia="Times New Roman"/>
          <w:i/>
          <w:iCs/>
          <w:color w:val="800000"/>
          <w:sz w:val="22"/>
          <w:szCs w:val="22"/>
        </w:rPr>
        <w:t>i, 2003-y., 1-son, 8-modda)</w:t>
      </w:r>
    </w:p>
    <w:p w:rsidR="00000000" w:rsidRDefault="00F70E94">
      <w:pPr>
        <w:shd w:val="clear" w:color="auto" w:fill="FFFFFF"/>
        <w:ind w:firstLine="851"/>
        <w:jc w:val="both"/>
        <w:divId w:val="60446598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0" name="Рисунок 1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1257977550"/>
        <w:rPr>
          <w:rFonts w:eastAsia="Times New Roman"/>
          <w:i/>
          <w:iCs/>
          <w:color w:val="800080"/>
          <w:sz w:val="22"/>
          <w:szCs w:val="22"/>
        </w:rPr>
      </w:pPr>
      <w:hyperlink r:id="rId174" w:history="1">
        <w:r>
          <w:rPr>
            <w:rFonts w:eastAsia="Times New Roman"/>
            <w:i/>
            <w:iCs/>
            <w:color w:val="008080"/>
            <w:sz w:val="22"/>
            <w:szCs w:val="22"/>
          </w:rPr>
          <w:t>Qarang: sud amaliyoti.</w:t>
        </w:r>
      </w:hyperlink>
    </w:p>
    <w:p w:rsidR="00000000" w:rsidRDefault="00F70E94">
      <w:pPr>
        <w:shd w:val="clear" w:color="auto" w:fill="FFFFFF"/>
        <w:ind w:firstLine="851"/>
        <w:jc w:val="both"/>
        <w:divId w:val="130557122"/>
        <w:rPr>
          <w:rFonts w:eastAsia="Times New Roman"/>
          <w:b/>
          <w:bCs/>
          <w:color w:val="000080"/>
        </w:rPr>
      </w:pPr>
      <w:r>
        <w:rPr>
          <w:rFonts w:eastAsia="Times New Roman"/>
          <w:b/>
          <w:bCs/>
          <w:color w:val="000080"/>
        </w:rPr>
        <w:t>598-modda. Sotuvchining javobgarligi</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w:t>
      </w:r>
      <w:r>
        <w:rPr>
          <w:rFonts w:eastAsia="Times New Roman"/>
          <w:color w:val="000000"/>
        </w:rPr>
        <w:t>zing oluvchi lizing shartnomasining narsasi bo‘lgan mol-mulkni sotuvchiga sotuvchi bilan lizing beruvchi o‘rtasida tuzilgan oldi-sotdi shartnomasidan kelib chiqadigan talablarni, xususan mol-mulkning sifati va butligi, uni yetkazib berish muddatlari haqida</w:t>
      </w:r>
      <w:r>
        <w:rPr>
          <w:rFonts w:eastAsia="Times New Roman"/>
          <w:color w:val="000000"/>
        </w:rPr>
        <w:t>gi talablarni va shartnoma sotuvchi tomonidan zarur darajada bajarilmayotgan boshqa hollardan kelib chiqadigan talablarni qo‘yishga haqli. Bunda lizing oluvchi, mazkur mol-mulkning oldi-sotdi shartnomasidagi taraflardan biri bo‘lgani kabi, ushbu Kodeksda s</w:t>
      </w:r>
      <w:r>
        <w:rPr>
          <w:rFonts w:eastAsia="Times New Roman"/>
          <w:color w:val="000000"/>
        </w:rPr>
        <w:t>otib oluvchi uchun nazarda tutilgan huquqlarga ega bo‘ladi va majburiyatlarni o‘z zimmasiga oladi (sotib olingan mol-mulk haqini to‘lash majburiyati bundan mustasno). Biroq lizing oluvchi sotuvchi bilan oldi-sotdi shartnomasini lizing beruvchining roziligi</w:t>
      </w:r>
      <w:r>
        <w:rPr>
          <w:rFonts w:eastAsia="Times New Roman"/>
          <w:color w:val="000000"/>
        </w:rPr>
        <w:t>siz bekor qila olmaydi.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Sotuvchi bilan bo‘ladigan munosabatlarda lizing oluvchi va lizing beruvchi solidar kreditorlar bo‘ladilar.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lizing shartnomasida boshqacha tartib nazarda tutilgan bo‘lmasa, lizing beruvchi oldi-sotdi shartnomasidan kelib chiqadi</w:t>
      </w:r>
      <w:r>
        <w:rPr>
          <w:rFonts w:eastAsia="Times New Roman"/>
          <w:color w:val="000000"/>
        </w:rPr>
        <w:t>gan talablarning sotuvchi tomonidan bajarilishi uchun lizing oluvchi oldida javobgar bo‘lmaydi, sotuvchi tanlash bo‘yicha javobgarlik lizing beruvchining zimmasida bo‘lgan hollar bundan mustasno. Sotuvchini lizing beruvchi tanlagan taqdirda, lizing oluvchi</w:t>
      </w:r>
      <w:r>
        <w:rPr>
          <w:rFonts w:eastAsia="Times New Roman"/>
          <w:color w:val="000000"/>
        </w:rPr>
        <w:t xml:space="preserve"> oldi-sotdi shartnomasidan kelib chiqadigan talablarni o‘z xohishiga qarab, solidar javobgar bo‘lgan mol-mulk sotuvchi oldiga ham, lizing beruvchi oldiga ham qo‘yishga haqli.</w:t>
      </w:r>
    </w:p>
    <w:p w:rsidR="00000000" w:rsidRDefault="00F70E94">
      <w:pPr>
        <w:shd w:val="clear" w:color="auto" w:fill="FFFFFF"/>
        <w:ind w:firstLine="851"/>
        <w:jc w:val="both"/>
        <w:divId w:val="1095705620"/>
        <w:rPr>
          <w:rFonts w:eastAsia="Times New Roman"/>
          <w:b/>
          <w:bCs/>
          <w:color w:val="000080"/>
        </w:rPr>
      </w:pPr>
      <w:r>
        <w:rPr>
          <w:rFonts w:eastAsia="Times New Roman"/>
          <w:b/>
          <w:bCs/>
          <w:color w:val="000080"/>
        </w:rPr>
        <w:t xml:space="preserve">599- modda. Lizing obyekti boshqa mulkdorga o‘tganida lizing shartnomasining o‘z </w:t>
      </w:r>
      <w:r>
        <w:rPr>
          <w:rFonts w:eastAsia="Times New Roman"/>
          <w:b/>
          <w:bCs/>
          <w:color w:val="000080"/>
        </w:rPr>
        <w:t xml:space="preserve">kuchida qolishi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Lizing bo‘yicha topshirilgan mol-mulkka bo‘lgan mulk huquqi lizing beruvchidan boshqa shaxsga o‘tganida lizing shartnomasi yangi mulkdor uchun o‘z kuchini saqlab qoladi.</w:t>
      </w:r>
    </w:p>
    <w:p w:rsidR="00000000" w:rsidRDefault="00F70E94">
      <w:pPr>
        <w:shd w:val="clear" w:color="auto" w:fill="FFFFFF"/>
        <w:divId w:val="79364471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412823573"/>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03.11.07.00 Uy-joy ijarasi (shuningdek, 08.02.02.00 ga qarang);</w:t>
      </w:r>
    </w:p>
    <w:p w:rsidR="00000000" w:rsidRDefault="00F70E94">
      <w:pPr>
        <w:shd w:val="clear" w:color="auto" w:fill="FFFFFF"/>
        <w:divId w:val="821584954"/>
        <w:rPr>
          <w:rFonts w:eastAsia="Times New Roman"/>
          <w:vanish/>
          <w:color w:val="008000"/>
          <w:sz w:val="22"/>
          <w:szCs w:val="22"/>
        </w:rPr>
      </w:pPr>
      <w:r>
        <w:rPr>
          <w:rStyle w:val="iorrn1"/>
          <w:rFonts w:eastAsia="Times New Roman"/>
          <w:vanish/>
          <w:color w:val="008000"/>
          <w:sz w:val="22"/>
          <w:szCs w:val="22"/>
        </w:rPr>
        <w:t>2.</w:t>
      </w:r>
      <w:r>
        <w:rPr>
          <w:rStyle w:val="iorval1"/>
          <w:rFonts w:eastAsia="Times New Roman"/>
          <w:vanish/>
          <w:color w:val="008000"/>
          <w:sz w:val="22"/>
          <w:szCs w:val="22"/>
        </w:rPr>
        <w:t>08.00.00.00 Uy-joy qonunchiligi. Kommunal xo‘jalik / 08.02.00.00 Fuqarolarni uy-joy bilan ta’minlash. Uy-</w:t>
      </w:r>
      <w:r>
        <w:rPr>
          <w:rStyle w:val="iorval1"/>
          <w:rFonts w:eastAsia="Times New Roman"/>
          <w:vanish/>
          <w:color w:val="008000"/>
          <w:sz w:val="22"/>
          <w:szCs w:val="22"/>
        </w:rPr>
        <w:t>joy fondidan foydalanish / 08.02.02.00 Uy-joy binosini jismoniy shaxslar tomonidan ijaraga olish (yollash)]</w:t>
      </w:r>
    </w:p>
    <w:p w:rsidR="00000000" w:rsidRDefault="00F70E94">
      <w:pPr>
        <w:shd w:val="clear" w:color="auto" w:fill="FFFFFF"/>
        <w:jc w:val="center"/>
        <w:divId w:val="209269335"/>
        <w:rPr>
          <w:rFonts w:eastAsia="Times New Roman"/>
          <w:b/>
          <w:bCs/>
          <w:color w:val="000080"/>
        </w:rPr>
      </w:pPr>
      <w:r>
        <w:rPr>
          <w:rFonts w:eastAsia="Times New Roman"/>
          <w:b/>
          <w:bCs/>
          <w:color w:val="000080"/>
        </w:rPr>
        <w:t>35-bob. Uy-joy ijarasi</w:t>
      </w:r>
    </w:p>
    <w:p w:rsidR="00000000" w:rsidRDefault="00F70E94">
      <w:pPr>
        <w:shd w:val="clear" w:color="auto" w:fill="FFFFFF"/>
        <w:ind w:firstLine="851"/>
        <w:jc w:val="both"/>
        <w:divId w:val="1378974502"/>
        <w:rPr>
          <w:rFonts w:eastAsia="Times New Roman"/>
          <w:b/>
          <w:bCs/>
          <w:color w:val="000080"/>
        </w:rPr>
      </w:pPr>
      <w:r>
        <w:rPr>
          <w:rFonts w:eastAsia="Times New Roman"/>
          <w:b/>
          <w:bCs/>
          <w:color w:val="000080"/>
        </w:rPr>
        <w:t>600-modda. Uy-joyni ijaraga berish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Uy-joyni ijaraga berish shartnomasiga binoan bir taraf –– uy-joyning mulkdori </w:t>
      </w:r>
      <w:r>
        <w:rPr>
          <w:rFonts w:eastAsia="Times New Roman"/>
          <w:color w:val="000000"/>
        </w:rPr>
        <w:t>yoki u vakolat bergan shaxs (ijaraga beruvchi) –– boshqa taraf (ijaraga oluvchi)ga uy-joyda yashash uchun uni haq evaziga egalik qilish va foydalanishga topshirish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Uy-joy yuridik shaxslarga ijara shartnomasi yoki boshqa shartnoma asosida egalik qilish va (yoki) foydalanish uchun topshirilishi mumkin. Yuridik shaxs uy-joydan faqat fuqarolarning yashashi uchun foydalanishi mumkin.</w:t>
      </w:r>
    </w:p>
    <w:p w:rsidR="00000000" w:rsidRDefault="00F70E94">
      <w:pPr>
        <w:shd w:val="clear" w:color="auto" w:fill="FFFFFF"/>
        <w:ind w:firstLine="851"/>
        <w:jc w:val="both"/>
        <w:divId w:val="354767633"/>
        <w:rPr>
          <w:rFonts w:eastAsia="Times New Roman"/>
          <w:b/>
          <w:bCs/>
          <w:color w:val="000080"/>
        </w:rPr>
      </w:pPr>
      <w:r>
        <w:rPr>
          <w:rFonts w:eastAsia="Times New Roman"/>
          <w:b/>
          <w:bCs/>
          <w:color w:val="000080"/>
        </w:rPr>
        <w:t>601-modda. Aniq maqsadga qaratilgan ko</w:t>
      </w:r>
      <w:r>
        <w:rPr>
          <w:rFonts w:eastAsia="Times New Roman"/>
          <w:b/>
          <w:bCs/>
          <w:color w:val="000080"/>
        </w:rPr>
        <w:t xml:space="preserve">mmunal uy-joy fondidagi uy-joyni ijaraga berish shartnomasi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Aniq maqsadga qaratilgan kommunal uy-joy fondidagi uy-joylar fuqarolarga uy-joyni ijaraga berish shartnomasiga binoan beriladi. Uy-joyni ijaraga berishning bunday shartnomasi bo‘yicha ijaraga olu</w:t>
      </w:r>
      <w:r>
        <w:rPr>
          <w:rFonts w:eastAsia="Times New Roman"/>
          <w:color w:val="000000"/>
        </w:rPr>
        <w:t>vchi bilan birga yashaydigan uning oila a’zolari uy-joyni ijaraga berish shartnomasi bo‘yicha barcha huquqlardan ijaraga oluvchi bilan teng foydalanadilar va barcha majburiyatlarni bajaradilar.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va uning oila a’zolarining talabiga binoan sha</w:t>
      </w:r>
      <w:r>
        <w:rPr>
          <w:rFonts w:eastAsia="Times New Roman"/>
          <w:color w:val="000000"/>
        </w:rPr>
        <w:t>rtnoma oila a’zolarining bittasi bilan tuzilishi mumkin. Ijaraga oluvchi vafot etgan yoki uy-joydan chiqib ketgan taqdirda, shartnoma uy-joyda yashab turgan oila a’zolarining biri bilan tuziladi.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Aniq maqsadga qaratilgan kommunal uy-joy fondidagi uy-joyni </w:t>
      </w:r>
      <w:r>
        <w:rPr>
          <w:rFonts w:eastAsia="Times New Roman"/>
          <w:color w:val="000000"/>
        </w:rPr>
        <w:t xml:space="preserve">ijaraga berish shartnomasi uy-joy to‘g‘risidagi qonun hujjatlarida nazarda tutilgan asoslar, shartlar va tartibda tuziladi. Bunday shartnomaga nisbatan ushbu Kodeks </w:t>
      </w:r>
      <w:hyperlink r:id="rId175" w:history="1">
        <w:r>
          <w:rPr>
            <w:rFonts w:eastAsia="Times New Roman"/>
            <w:color w:val="008080"/>
          </w:rPr>
          <w:t>603</w:t>
        </w:r>
      </w:hyperlink>
      <w:r>
        <w:rPr>
          <w:rFonts w:eastAsia="Times New Roman"/>
          <w:color w:val="000000"/>
        </w:rPr>
        <w:t xml:space="preserve">, </w:t>
      </w:r>
      <w:hyperlink r:id="rId176" w:history="1">
        <w:r>
          <w:rPr>
            <w:rFonts w:eastAsia="Times New Roman"/>
            <w:color w:val="008080"/>
          </w:rPr>
          <w:t>604</w:t>
        </w:r>
      </w:hyperlink>
      <w:r>
        <w:rPr>
          <w:rFonts w:eastAsia="Times New Roman"/>
          <w:color w:val="000000"/>
        </w:rPr>
        <w:t xml:space="preserve">, </w:t>
      </w:r>
      <w:hyperlink r:id="rId177" w:history="1">
        <w:r>
          <w:rPr>
            <w:rFonts w:eastAsia="Times New Roman"/>
            <w:color w:val="008080"/>
          </w:rPr>
          <w:t>607</w:t>
        </w:r>
      </w:hyperlink>
      <w:r>
        <w:rPr>
          <w:rFonts w:eastAsia="Times New Roman"/>
          <w:color w:val="000000"/>
        </w:rPr>
        <w:t xml:space="preserve">, </w:t>
      </w:r>
      <w:hyperlink r:id="rId178" w:history="1">
        <w:r>
          <w:rPr>
            <w:rFonts w:eastAsia="Times New Roman"/>
            <w:color w:val="008080"/>
          </w:rPr>
          <w:t>609</w:t>
        </w:r>
      </w:hyperlink>
      <w:r>
        <w:rPr>
          <w:rFonts w:eastAsia="Times New Roman"/>
          <w:color w:val="000000"/>
        </w:rPr>
        <w:t xml:space="preserve">, </w:t>
      </w:r>
      <w:hyperlink r:id="rId179" w:history="1">
        <w:r>
          <w:rPr>
            <w:rFonts w:eastAsia="Times New Roman"/>
            <w:color w:val="008080"/>
          </w:rPr>
          <w:t>610</w:t>
        </w:r>
      </w:hyperlink>
      <w:r>
        <w:rPr>
          <w:rFonts w:eastAsia="Times New Roman"/>
          <w:color w:val="000000"/>
        </w:rPr>
        <w:t xml:space="preserve">-moddalarining, shuningdek 613-modda </w:t>
      </w:r>
      <w:hyperlink r:id="rId180" w:history="1">
        <w:r>
          <w:rPr>
            <w:rFonts w:eastAsia="Times New Roman"/>
            <w:color w:val="008080"/>
          </w:rPr>
          <w:t>birin</w:t>
        </w:r>
        <w:r>
          <w:rPr>
            <w:rFonts w:eastAsia="Times New Roman"/>
            <w:color w:val="008080"/>
          </w:rPr>
          <w:t>chi</w:t>
        </w:r>
      </w:hyperlink>
      <w:r>
        <w:rPr>
          <w:rFonts w:eastAsia="Times New Roman"/>
          <w:color w:val="000000"/>
        </w:rPr>
        <w:t xml:space="preserve">, </w:t>
      </w:r>
      <w:hyperlink r:id="rId181" w:history="1">
        <w:r>
          <w:rPr>
            <w:rFonts w:eastAsia="Times New Roman"/>
            <w:color w:val="008080"/>
          </w:rPr>
          <w:t xml:space="preserve">ikkinchi </w:t>
        </w:r>
      </w:hyperlink>
      <w:r>
        <w:rPr>
          <w:rFonts w:eastAsia="Times New Roman"/>
          <w:color w:val="000000"/>
        </w:rPr>
        <w:t xml:space="preserve">va </w:t>
      </w:r>
      <w:hyperlink r:id="rId182" w:history="1">
        <w:r>
          <w:rPr>
            <w:rFonts w:eastAsia="Times New Roman"/>
            <w:color w:val="008080"/>
          </w:rPr>
          <w:t>uchinchi</w:t>
        </w:r>
      </w:hyperlink>
      <w:r>
        <w:rPr>
          <w:rFonts w:eastAsia="Times New Roman"/>
          <w:color w:val="000000"/>
        </w:rPr>
        <w:t xml:space="preserve"> qismlarining qoidalari qo‘llanadi. Ushbu Kodeksning boshqa qoidalari, agar uy-joy to‘g‘risidagi qonun hujjatlarida boshqacha tartib naza</w:t>
      </w:r>
      <w:r>
        <w:rPr>
          <w:rFonts w:eastAsia="Times New Roman"/>
          <w:color w:val="000000"/>
        </w:rPr>
        <w:t>rda tutilgan bo‘lmasa, aniq maqsadga qaratilgan kommunal uy-joy fondidagi uy-joyni ijaraga berish shartnomasiga nisbatan qo‘llanadi.</w:t>
      </w:r>
    </w:p>
    <w:p w:rsidR="00000000" w:rsidRDefault="00F70E94">
      <w:pPr>
        <w:shd w:val="clear" w:color="auto" w:fill="FFFFFF"/>
        <w:ind w:firstLine="851"/>
        <w:jc w:val="both"/>
        <w:divId w:val="1713991917"/>
        <w:rPr>
          <w:rFonts w:eastAsia="Times New Roman"/>
          <w:b/>
          <w:bCs/>
          <w:color w:val="000080"/>
        </w:rPr>
      </w:pPr>
      <w:r>
        <w:rPr>
          <w:rFonts w:eastAsia="Times New Roman"/>
          <w:b/>
          <w:bCs/>
          <w:color w:val="000080"/>
        </w:rPr>
        <w:t>602-modda. Uy-joyni ijaraga berish shartnomasining obyekti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Doimiy yashash uchun yaroqli bo‘lgan alohida uy-joy (kvartira, u</w:t>
      </w:r>
      <w:r>
        <w:rPr>
          <w:rFonts w:eastAsia="Times New Roman"/>
          <w:color w:val="000000"/>
        </w:rPr>
        <w:t>y, kvartiraning yoki uyning bir qismi) uy-joyni ijaraga berish shartnomasining obyekti bo‘lishi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Uy-joyning yashash uchun yaroqliligi uy-joy to‘g‘risidagi qonun hujjatlarida belgilangan tartibda aniqlanadi.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Ko‘p kvartirali uydagi uy-joyni ijaraga ol</w:t>
      </w:r>
      <w:r>
        <w:rPr>
          <w:rFonts w:eastAsia="Times New Roman"/>
          <w:color w:val="000000"/>
        </w:rPr>
        <w:t xml:space="preserve">gan shaxs undan foydalanish bilan bir qatorda ushbu Kodeksning </w:t>
      </w:r>
      <w:hyperlink r:id="rId183" w:anchor="-154166" w:history="1">
        <w:r>
          <w:rPr>
            <w:rFonts w:eastAsia="Times New Roman"/>
            <w:color w:val="008080"/>
          </w:rPr>
          <w:t xml:space="preserve">211-moddasida </w:t>
        </w:r>
      </w:hyperlink>
      <w:r>
        <w:rPr>
          <w:rFonts w:eastAsia="Times New Roman"/>
          <w:color w:val="000000"/>
        </w:rPr>
        <w:t>ko‘rsatilgan mol-mulkdan foydalanish huquqiga ega bo‘ladi.</w:t>
      </w:r>
    </w:p>
    <w:p w:rsidR="00000000" w:rsidRDefault="00F70E94">
      <w:pPr>
        <w:shd w:val="clear" w:color="auto" w:fill="FFFFFF"/>
        <w:ind w:firstLine="851"/>
        <w:jc w:val="both"/>
        <w:divId w:val="1321890677"/>
        <w:rPr>
          <w:rFonts w:eastAsia="Times New Roman"/>
          <w:b/>
          <w:bCs/>
          <w:color w:val="000080"/>
        </w:rPr>
      </w:pPr>
      <w:r>
        <w:rPr>
          <w:rFonts w:eastAsia="Times New Roman"/>
          <w:b/>
          <w:bCs/>
          <w:color w:val="000080"/>
        </w:rPr>
        <w:t>603-modda. Uy-joyni ijaraga berish shartnomasining shakli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Uy-joy</w:t>
      </w:r>
      <w:r>
        <w:rPr>
          <w:rFonts w:eastAsia="Times New Roman"/>
          <w:color w:val="000000"/>
        </w:rPr>
        <w:t>ni ijaraga berish shartnomasi yozma shaklda tuziladi.</w:t>
      </w:r>
    </w:p>
    <w:p w:rsidR="00000000" w:rsidRDefault="00F70E94">
      <w:pPr>
        <w:shd w:val="clear" w:color="auto" w:fill="FFFFFF"/>
        <w:ind w:firstLine="851"/>
        <w:jc w:val="both"/>
        <w:divId w:val="2131238582"/>
        <w:rPr>
          <w:rFonts w:eastAsia="Times New Roman"/>
          <w:i/>
          <w:iCs/>
          <w:color w:val="800080"/>
          <w:sz w:val="22"/>
          <w:szCs w:val="22"/>
        </w:rPr>
      </w:pPr>
      <w:hyperlink r:id="rId184" w:anchor="-1941624"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Fuqarolar o‘rtasida tuzilgan uy-joyni ijaraga berish shartnomasi davlat soliq organlarida hisobga qo‘yilishi lozim.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(603-moddaning ikkinchi qismi O‘zbekiston Respublikasining 2018-yil 11-oktabrdagi O‘RQ-497-sonli </w:t>
      </w:r>
      <w:hyperlink r:id="rId185" w:anchor="-3978021" w:history="1">
        <w:r>
          <w:rPr>
            <w:rFonts w:eastAsia="Times New Roman"/>
            <w:i/>
            <w:iCs/>
            <w:color w:val="008080"/>
            <w:sz w:val="22"/>
            <w:szCs w:val="22"/>
          </w:rPr>
          <w:t xml:space="preserve">Qonuni </w:t>
        </w:r>
      </w:hyperlink>
      <w:r>
        <w:rPr>
          <w:rFonts w:eastAsia="Times New Roman"/>
          <w:i/>
          <w:iCs/>
          <w:color w:val="800000"/>
          <w:sz w:val="22"/>
          <w:szCs w:val="22"/>
        </w:rPr>
        <w:t>tahririda — Qonun hujjatlari ma’lumotlari milliy bazasi, 12.10.2018-y., 03/18/497/2044-son — 2019-yil 1-yanvardan kuchga kiradi)</w:t>
      </w:r>
    </w:p>
    <w:p w:rsidR="00000000" w:rsidRDefault="00F70E94">
      <w:pPr>
        <w:shd w:val="clear" w:color="auto" w:fill="FFFFFF"/>
        <w:ind w:firstLine="851"/>
        <w:jc w:val="both"/>
        <w:divId w:val="880216292"/>
        <w:rPr>
          <w:rFonts w:eastAsia="Times New Roman"/>
          <w:b/>
          <w:bCs/>
          <w:color w:val="000080"/>
        </w:rPr>
      </w:pPr>
      <w:r>
        <w:rPr>
          <w:rFonts w:eastAsia="Times New Roman"/>
          <w:b/>
          <w:bCs/>
          <w:color w:val="000080"/>
        </w:rPr>
        <w:t>604-modda. Uy-joyga bo‘lgan mulk huquqi boshqa shaxsga o‘tganida uy-joyni ijaraga b</w:t>
      </w:r>
      <w:r>
        <w:rPr>
          <w:rFonts w:eastAsia="Times New Roman"/>
          <w:b/>
          <w:bCs/>
          <w:color w:val="000080"/>
        </w:rPr>
        <w:t xml:space="preserve">erish shartnomasining saqlanishi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Ijara shartnomasi bo‘yicha egallab turilgan uy-joyga bo‘lgan mulk huquqining boshqa shaxsga o‘tishi shartnomaning o‘zgartirilishi yoki bekor qilinishiga olib bormaydi. Bunda yangi mulkdor ilgari tuzilgan ijara shartnomasi </w:t>
      </w:r>
      <w:r>
        <w:rPr>
          <w:rFonts w:eastAsia="Times New Roman"/>
          <w:color w:val="000000"/>
        </w:rPr>
        <w:t>shartlari asosida ijaraga beruvchiga aylanadi.</w:t>
      </w:r>
    </w:p>
    <w:p w:rsidR="00000000" w:rsidRDefault="00F70E94">
      <w:pPr>
        <w:shd w:val="clear" w:color="auto" w:fill="FFFFFF"/>
        <w:ind w:firstLine="851"/>
        <w:jc w:val="both"/>
        <w:divId w:val="326637903"/>
        <w:rPr>
          <w:rFonts w:eastAsia="Times New Roman"/>
          <w:b/>
          <w:bCs/>
          <w:color w:val="000080"/>
        </w:rPr>
      </w:pPr>
      <w:r>
        <w:rPr>
          <w:rFonts w:eastAsia="Times New Roman"/>
          <w:b/>
          <w:bCs/>
          <w:color w:val="000080"/>
        </w:rPr>
        <w:t>605-modda. Uy-joyni ijaraga beruvchining majburiyatlari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beruvchi ijaraga oluvchiga doimiy yashash uchun yaroqli bo‘sh uy-joyni berishi lozim.</w:t>
      </w:r>
    </w:p>
    <w:p w:rsidR="00000000" w:rsidRDefault="00F70E94">
      <w:pPr>
        <w:shd w:val="clear" w:color="auto" w:fill="FFFFFF"/>
        <w:ind w:firstLine="851"/>
        <w:jc w:val="both"/>
        <w:divId w:val="1985619150"/>
        <w:rPr>
          <w:rFonts w:eastAsia="Times New Roman"/>
          <w:i/>
          <w:iCs/>
          <w:color w:val="800080"/>
          <w:sz w:val="22"/>
          <w:szCs w:val="22"/>
        </w:rPr>
      </w:pPr>
      <w:hyperlink r:id="rId186" w:anchor="-186499"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Ijaraga beruvchi ijaraga berilgan turar joy joylashgan uydan tegishli darajada foydalanishni amalga oshirishi, ijaraga oluvchiga haq evaziga zarur kommunal xizmat ko‘rsatishi yoki xizmat </w:t>
      </w:r>
      <w:r>
        <w:rPr>
          <w:rFonts w:eastAsia="Times New Roman"/>
          <w:color w:val="000000"/>
        </w:rPr>
        <w:lastRenderedPageBreak/>
        <w:t>ko‘rsatilishini ta’minlash</w:t>
      </w:r>
      <w:r>
        <w:rPr>
          <w:rFonts w:eastAsia="Times New Roman"/>
          <w:color w:val="000000"/>
        </w:rPr>
        <w:t>i, ko‘p kvartirali uyning umumiy foydalaniladigan mol-mulki va turar joy binosida joylashgan kommunal xizmat ko‘rsatish qurilmalari ta’mirlanishini ta’minlashi shuningdek uy-joydan faqat ijara shartnomasida ko‘rsatilgan maqsadlarda foydalanishni ta’minlash</w:t>
      </w:r>
      <w:r>
        <w:rPr>
          <w:rFonts w:eastAsia="Times New Roman"/>
          <w:color w:val="000000"/>
        </w:rPr>
        <w:t xml:space="preserve"> choralarini ko‘rishi lozim.</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(605-moddaning ikkinchi qismi O‘zbekiston Respublikasining 2016-yil 25-apreldagi O‘RQ-405-sonli </w:t>
      </w:r>
      <w:hyperlink r:id="rId187" w:anchor="-2938118" w:history="1">
        <w:r>
          <w:rPr>
            <w:rFonts w:eastAsia="Times New Roman"/>
            <w:i/>
            <w:iCs/>
            <w:color w:val="008080"/>
            <w:sz w:val="22"/>
            <w:szCs w:val="22"/>
          </w:rPr>
          <w:t xml:space="preserve">Qonuni </w:t>
        </w:r>
      </w:hyperlink>
      <w:r>
        <w:rPr>
          <w:rFonts w:eastAsia="Times New Roman"/>
          <w:i/>
          <w:iCs/>
          <w:color w:val="800000"/>
          <w:sz w:val="22"/>
          <w:szCs w:val="22"/>
        </w:rPr>
        <w:t>tahririda — O‘R QHT, 2016-y., 17-son, 173-mod</w:t>
      </w:r>
      <w:r>
        <w:rPr>
          <w:rFonts w:eastAsia="Times New Roman"/>
          <w:i/>
          <w:iCs/>
          <w:color w:val="800000"/>
          <w:sz w:val="22"/>
          <w:szCs w:val="22"/>
        </w:rPr>
        <w:t>da)</w:t>
      </w:r>
    </w:p>
    <w:p w:rsidR="00000000" w:rsidRDefault="00F70E94">
      <w:pPr>
        <w:shd w:val="clear" w:color="auto" w:fill="FFFFFF"/>
        <w:ind w:firstLine="851"/>
        <w:jc w:val="both"/>
        <w:divId w:val="55394751"/>
        <w:rPr>
          <w:rFonts w:eastAsia="Times New Roman"/>
          <w:b/>
          <w:bCs/>
          <w:color w:val="000080"/>
        </w:rPr>
      </w:pPr>
      <w:r>
        <w:rPr>
          <w:rFonts w:eastAsia="Times New Roman"/>
          <w:b/>
          <w:bCs/>
          <w:color w:val="000080"/>
        </w:rPr>
        <w:t xml:space="preserve">606-modda. Ijaraga oluvchi va u bilan birga doimiy yashaydigan fuqarolar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Uy-joyni ijaraga olish shartnomasiga binoan faqatgina fuqaro ijaraga oluvchi bo‘lishi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Shartnomada uy-joyda ijaraga oluvchi bilan birga doimiy yashaydigan fuqarolar ko‘rsa</w:t>
      </w:r>
      <w:r>
        <w:rPr>
          <w:rFonts w:eastAsia="Times New Roman"/>
          <w:color w:val="000000"/>
        </w:rPr>
        <w:t xml:space="preserve">tilishi lozim. Shartnomada bunday ko‘rsatmalar bo‘lmasa, mazkur fuqarolarni uy-joyga qo‘yish ushbu Kodeks </w:t>
      </w:r>
      <w:hyperlink r:id="rId188" w:history="1">
        <w:r>
          <w:rPr>
            <w:rFonts w:eastAsia="Times New Roman"/>
            <w:color w:val="008080"/>
          </w:rPr>
          <w:t xml:space="preserve">608-moddasining </w:t>
        </w:r>
      </w:hyperlink>
      <w:r>
        <w:rPr>
          <w:rFonts w:eastAsia="Times New Roman"/>
          <w:color w:val="000000"/>
        </w:rPr>
        <w:t>qoidalariga muvofiq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bilan birga doimiy yashaydigan f</w:t>
      </w:r>
      <w:r>
        <w:rPr>
          <w:rFonts w:eastAsia="Times New Roman"/>
          <w:color w:val="000000"/>
        </w:rPr>
        <w:t>uqarolar uy-joydan foydalanish bo‘yicha u bilan teng huquqlarga egadirlar. Ijaraga oluvchi bilan bunday fuqarolar o‘rtasidagi munosabatlar qonunda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o‘zi bilan birga doimiy yashab, uy-joyni ijaraga berish shartnomasining shartlar</w:t>
      </w:r>
      <w:r>
        <w:rPr>
          <w:rFonts w:eastAsia="Times New Roman"/>
          <w:color w:val="000000"/>
        </w:rPr>
        <w:t>ini buzayotgan fuqarolarning xatti-harakatlari uchun ijaraga beruvchi oldida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bilan birga doimiy yashaydigan fuqarolar ijaraga beruvchini xabardor qilgan holda uy-joyda doimiy yashaydigan fuqarolarning hammasi ijaraga oluvc</w:t>
      </w:r>
      <w:r>
        <w:rPr>
          <w:rFonts w:eastAsia="Times New Roman"/>
          <w:color w:val="000000"/>
        </w:rPr>
        <w:t>hi bilan birga ijaraga beruvchi oldida solidar javobgar ekanliklari to‘g‘risida ijaraga oluvchi bilan shartnoma tuzishlari mumkin. Bunday holda ushbu fuqarolar birgalikda ijaraga oluvchi bo‘ladilar.</w:t>
      </w:r>
    </w:p>
    <w:p w:rsidR="00000000" w:rsidRDefault="00F70E94">
      <w:pPr>
        <w:shd w:val="clear" w:color="auto" w:fill="FFFFFF"/>
        <w:ind w:firstLine="851"/>
        <w:jc w:val="both"/>
        <w:divId w:val="1339963617"/>
        <w:rPr>
          <w:rFonts w:eastAsia="Times New Roman"/>
          <w:b/>
          <w:bCs/>
          <w:color w:val="000080"/>
        </w:rPr>
      </w:pPr>
      <w:r>
        <w:rPr>
          <w:rFonts w:eastAsia="Times New Roman"/>
          <w:b/>
          <w:bCs/>
          <w:color w:val="000080"/>
        </w:rPr>
        <w:t>607-modda. Uy-joyni ijaraga oluvchining majburiyatlari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uy-joydan faqat uning vazifasi bo‘yicha foydalanishi, uy-joyning saqlanishini ta’minlashi va uni yaxshi holda tutishi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ijaraga beruvchining roziligisiz uy-joyni qayta qurishga va tuzilishini o‘zgartirishga haqli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uy-joy haqini o‘z vaqtida to‘lab turishi shart. Agar shartnomada boshqacha tartib belgilangan bo‘lmasa, ijaraga oluvchi kommunal xizmatlar haqini mustaqil to‘lashi shart.</w:t>
      </w:r>
    </w:p>
    <w:p w:rsidR="00000000" w:rsidRDefault="00F70E94">
      <w:pPr>
        <w:shd w:val="clear" w:color="auto" w:fill="FFFFFF"/>
        <w:ind w:firstLine="851"/>
        <w:jc w:val="both"/>
        <w:divId w:val="533739708"/>
        <w:rPr>
          <w:rFonts w:eastAsia="Times New Roman"/>
          <w:b/>
          <w:bCs/>
          <w:color w:val="000080"/>
        </w:rPr>
      </w:pPr>
      <w:r>
        <w:rPr>
          <w:rFonts w:eastAsia="Times New Roman"/>
          <w:b/>
          <w:bCs/>
          <w:color w:val="000080"/>
        </w:rPr>
        <w:t>608-modda. Uy-joyni ijaraga olish shartnomasiga ijaraga oluvchining y</w:t>
      </w:r>
      <w:r>
        <w:rPr>
          <w:rFonts w:eastAsia="Times New Roman"/>
          <w:b/>
          <w:bCs/>
          <w:color w:val="000080"/>
        </w:rPr>
        <w:t xml:space="preserve">angi oila a’zolarini kiritish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Uy-joyni ijaraga oluvchi, shuningdek uning oila a’zolari boshqa fuqarolarni oila a’zosi sifatida uy-joyni ijaraga olish shartnomasiga kiritishni talab qilishga haqli. Bunday fuqarolarni uy-joyni ijaraga olish shartnomasiga ki</w:t>
      </w:r>
      <w:r>
        <w:rPr>
          <w:rFonts w:eastAsia="Times New Roman"/>
          <w:color w:val="000000"/>
        </w:rPr>
        <w:t>ritish tartibi va shartlari qonun hujjatlari bilan belgilanadi.</w:t>
      </w:r>
    </w:p>
    <w:p w:rsidR="00000000" w:rsidRDefault="00F70E94">
      <w:pPr>
        <w:shd w:val="clear" w:color="auto" w:fill="FFFFFF"/>
        <w:ind w:firstLine="851"/>
        <w:jc w:val="both"/>
        <w:divId w:val="631903500"/>
        <w:rPr>
          <w:rFonts w:eastAsia="Times New Roman"/>
          <w:b/>
          <w:bCs/>
          <w:color w:val="000080"/>
        </w:rPr>
      </w:pPr>
      <w:r>
        <w:rPr>
          <w:rFonts w:eastAsia="Times New Roman"/>
          <w:b/>
          <w:bCs/>
          <w:color w:val="000080"/>
        </w:rPr>
        <w:t>609-modda. Vaqtincha yashovchilar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va u bilan birga doimiy yashaydigan fuqarolar umumiy kelishuvga binoan va ijaraga beruvchini oldindan xabardor qilgan holda vaqtincha yashovch</w:t>
      </w:r>
      <w:r>
        <w:rPr>
          <w:rFonts w:eastAsia="Times New Roman"/>
          <w:color w:val="000000"/>
        </w:rPr>
        <w:t>ilarga (foydalanuvchilarga) uy-joyda bepul yashab turishlari uchun ruxsat etishga haqlidirlar. Basharti, qonun hujjatlarining jon boshiga to‘g‘ri keladigan uy-joy maydoni normasi haqidagi talablariga rioya etilmasa, ijaraga beruvchi vaqtincha yashovchilarn</w:t>
      </w:r>
      <w:r>
        <w:rPr>
          <w:rFonts w:eastAsia="Times New Roman"/>
          <w:color w:val="000000"/>
        </w:rPr>
        <w:t>ing yashab turishlarini taqiqlab qo‘yishi mumkin. Vaqtincha yashovchilarning yashab turish muddati olti oydan oshmasligi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Vaqtincha yashovchilar uy-joydan foydalanishda mustaqil huquqqa ega bo‘lmaydilar. Ularning xatti-harakatlari uchun ijaraga beruv</w:t>
      </w:r>
      <w:r>
        <w:rPr>
          <w:rFonts w:eastAsia="Times New Roman"/>
          <w:color w:val="000000"/>
        </w:rPr>
        <w:t>chi oldida ijaraga oluvchi javobgardir.</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Vaqtincha yashovchilar ular bilan kelishilgan yashab turish muddati o‘tganidan keyin, agarda bunday muddat kelishilmagan bo‘lsa, ijaraga oluvchi yoki u bilan birga doimiy yashaydigan har qanday fuqaro tomonidan tegis</w:t>
      </w:r>
      <w:r>
        <w:rPr>
          <w:rFonts w:eastAsia="Times New Roman"/>
          <w:color w:val="000000"/>
        </w:rPr>
        <w:t>hli talab qo‘yilgan kundan e’tiboran ko‘pi bilan yetti kun ichida uy-joyni bo‘shatishlari shart.</w:t>
      </w:r>
    </w:p>
    <w:p w:rsidR="00000000" w:rsidRDefault="00F70E94">
      <w:pPr>
        <w:shd w:val="clear" w:color="auto" w:fill="FFFFFF"/>
        <w:ind w:firstLine="851"/>
        <w:jc w:val="both"/>
        <w:divId w:val="1881741822"/>
        <w:rPr>
          <w:rFonts w:eastAsia="Times New Roman"/>
          <w:b/>
          <w:bCs/>
          <w:color w:val="000080"/>
        </w:rPr>
      </w:pPr>
      <w:r>
        <w:rPr>
          <w:rFonts w:eastAsia="Times New Roman"/>
          <w:b/>
          <w:bCs/>
          <w:color w:val="000080"/>
        </w:rPr>
        <w:t>610-modda. Ijaraga berilgan uy-joyni ta’mirlash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berilgan uy-joyni joriy ta’mirlash, agar uy-joyni ijaraga berish shartnomasida boshqacha tartib belgila</w:t>
      </w:r>
      <w:r>
        <w:rPr>
          <w:rFonts w:eastAsia="Times New Roman"/>
          <w:color w:val="000000"/>
        </w:rPr>
        <w:t>ngan bo‘lmasa, ijaraga oluvchining zimmasidadir.</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Ijaraga berilgan uy-joyni kapital ta’mirlash, agar uy-joyni ijaraga berish shartnomasida boshqacha tartib nazarda tutilgan bo‘lmasa, ijaraga beruvchining zimmasidadir.</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berilgan uy-joy joylashgan uyni</w:t>
      </w:r>
      <w:r>
        <w:rPr>
          <w:rFonts w:eastAsia="Times New Roman"/>
          <w:color w:val="000000"/>
        </w:rPr>
        <w:t xml:space="preserve"> qayta jihozlashga, agar bunday qayta jihozlash uy-joydan foydalanish shart-sharoitlarini jiddiy ravishda o‘zgartirsa, ijaraga oluvchining roziligisiz yo‘l qo‘yilmaydi.</w:t>
      </w:r>
    </w:p>
    <w:p w:rsidR="00000000" w:rsidRDefault="00F70E94">
      <w:pPr>
        <w:shd w:val="clear" w:color="auto" w:fill="FFFFFF"/>
        <w:ind w:firstLine="851"/>
        <w:jc w:val="both"/>
        <w:divId w:val="966618173"/>
        <w:rPr>
          <w:rFonts w:eastAsia="Times New Roman"/>
          <w:b/>
          <w:bCs/>
          <w:color w:val="000080"/>
        </w:rPr>
      </w:pPr>
      <w:r>
        <w:rPr>
          <w:rFonts w:eastAsia="Times New Roman"/>
          <w:b/>
          <w:bCs/>
          <w:color w:val="000080"/>
        </w:rPr>
        <w:t>611-modda. Uy-joy uchun to‘lanadigan haq</w:t>
      </w:r>
    </w:p>
    <w:p w:rsidR="00000000" w:rsidRDefault="00F70E94">
      <w:pPr>
        <w:shd w:val="clear" w:color="auto" w:fill="FFFFFF"/>
        <w:ind w:firstLine="851"/>
        <w:jc w:val="both"/>
        <w:divId w:val="1047802345"/>
        <w:rPr>
          <w:rFonts w:eastAsia="Times New Roman"/>
          <w:color w:val="000000"/>
        </w:rPr>
      </w:pPr>
      <w:r>
        <w:rPr>
          <w:rFonts w:eastAsia="Times New Roman"/>
          <w:color w:val="000000"/>
        </w:rPr>
        <w:t>Uy-joy uchun to‘lanadigan haqning miqdori tara</w:t>
      </w:r>
      <w:r>
        <w:rPr>
          <w:rFonts w:eastAsia="Times New Roman"/>
          <w:color w:val="000000"/>
        </w:rPr>
        <w:t>flarning o‘zaro kelishuviga binoan uy-joyni ijaraga berish shartnomasida belgilab qo‘yiladi. Basharti qonunga muvofiq uy-joy uchun to‘lanadigan haqning eng ko‘p miqdori belgilab qo‘yilgan bo‘lsa, shartnomada belgilangan haq ana shu miqdordan oshib ketmasli</w:t>
      </w:r>
      <w:r>
        <w:rPr>
          <w:rFonts w:eastAsia="Times New Roman"/>
          <w:color w:val="000000"/>
        </w:rPr>
        <w:t>gi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Uy-joy uchun to‘lanadigan haqning miqdori bir tomonlama o‘zgartirilishiga yo‘l qo‘yilmaydi, qonun yoki shartnomada nazarda tutilgan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Uy-joy uchun haq ijaraga oluvchi tomonidan uy-joyni ijaraga olish shartnomasida nazarda tu</w:t>
      </w:r>
      <w:r>
        <w:rPr>
          <w:rFonts w:eastAsia="Times New Roman"/>
          <w:color w:val="000000"/>
        </w:rPr>
        <w:t>tilgan muddatlarda to‘lab turilishi lozim. Agar shartnomada bunday muddatlar nazarda tutilgan bo‘lmasa, haq ijaraga oluvchi tomonidan har oyda qonun hujjatlarida belgilangan tartibda to‘lab turilishi shart.</w:t>
      </w:r>
    </w:p>
    <w:p w:rsidR="00000000" w:rsidRDefault="00F70E94">
      <w:pPr>
        <w:shd w:val="clear" w:color="auto" w:fill="FFFFFF"/>
        <w:ind w:firstLine="851"/>
        <w:jc w:val="both"/>
        <w:divId w:val="351536478"/>
        <w:rPr>
          <w:rFonts w:eastAsia="Times New Roman"/>
          <w:b/>
          <w:bCs/>
          <w:color w:val="000080"/>
        </w:rPr>
      </w:pPr>
      <w:r>
        <w:rPr>
          <w:rFonts w:eastAsia="Times New Roman"/>
          <w:b/>
          <w:bCs/>
          <w:color w:val="000080"/>
        </w:rPr>
        <w:t>612-modda. Uy-joyni ijaraga berish shartnomasinin</w:t>
      </w:r>
      <w:r>
        <w:rPr>
          <w:rFonts w:eastAsia="Times New Roman"/>
          <w:b/>
          <w:bCs/>
          <w:color w:val="000080"/>
        </w:rPr>
        <w:t>g muddati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Uy-joyni ijaraga berish shartnomasi besh yildan ortiq bo‘lmagan muddatga tuziladi. Agar shartnomada muddat ko‘rsatilgan bo‘lmasa, u besh yilga tuzilgan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Bir yilgacha muddatga tuzilgan uy-joyni ijaraga berish (qisqa muddatli ijara) sha</w:t>
      </w:r>
      <w:r>
        <w:rPr>
          <w:rFonts w:eastAsia="Times New Roman"/>
          <w:color w:val="000000"/>
        </w:rPr>
        <w:t xml:space="preserve">rtnomasiga nisbatan, agar shartnomada boshqa hol nazarda tutilgan bo‘lmasa, ushbu Kodeks 606-moddasining </w:t>
      </w:r>
      <w:hyperlink r:id="rId189" w:history="1">
        <w:r>
          <w:rPr>
            <w:rFonts w:eastAsia="Times New Roman"/>
            <w:color w:val="008080"/>
          </w:rPr>
          <w:t xml:space="preserve">ikkinchi </w:t>
        </w:r>
      </w:hyperlink>
      <w:r>
        <w:rPr>
          <w:rFonts w:eastAsia="Times New Roman"/>
          <w:color w:val="000000"/>
        </w:rPr>
        <w:t xml:space="preserve">va </w:t>
      </w:r>
      <w:hyperlink r:id="rId190" w:history="1">
        <w:r>
          <w:rPr>
            <w:rFonts w:eastAsia="Times New Roman"/>
            <w:color w:val="008080"/>
          </w:rPr>
          <w:t xml:space="preserve">uchinchi </w:t>
        </w:r>
      </w:hyperlink>
      <w:r>
        <w:rPr>
          <w:rFonts w:eastAsia="Times New Roman"/>
          <w:color w:val="000000"/>
        </w:rPr>
        <w:t xml:space="preserve">qismlarida, </w:t>
      </w:r>
      <w:hyperlink r:id="rId191" w:history="1">
        <w:r>
          <w:rPr>
            <w:rFonts w:eastAsia="Times New Roman"/>
            <w:color w:val="008080"/>
          </w:rPr>
          <w:t>609-moddasida</w:t>
        </w:r>
      </w:hyperlink>
      <w:r>
        <w:rPr>
          <w:rFonts w:eastAsia="Times New Roman"/>
          <w:color w:val="000000"/>
        </w:rPr>
        <w:t xml:space="preserve">, ushbu moddaning </w:t>
      </w:r>
      <w:hyperlink r:id="rId192" w:history="1">
        <w:r>
          <w:rPr>
            <w:rFonts w:eastAsia="Times New Roman"/>
            <w:color w:val="008080"/>
          </w:rPr>
          <w:t>uchinchi qismida</w:t>
        </w:r>
      </w:hyperlink>
      <w:r>
        <w:rPr>
          <w:rFonts w:eastAsia="Times New Roman"/>
          <w:color w:val="000000"/>
        </w:rPr>
        <w:t xml:space="preserve">, </w:t>
      </w:r>
      <w:hyperlink r:id="rId193" w:history="1">
        <w:r>
          <w:rPr>
            <w:rFonts w:eastAsia="Times New Roman"/>
            <w:color w:val="008080"/>
          </w:rPr>
          <w:t>613</w:t>
        </w:r>
      </w:hyperlink>
      <w:r>
        <w:rPr>
          <w:rFonts w:eastAsia="Times New Roman"/>
          <w:color w:val="000000"/>
        </w:rPr>
        <w:t xml:space="preserve"> va </w:t>
      </w:r>
      <w:hyperlink r:id="rId194" w:history="1">
        <w:r>
          <w:rPr>
            <w:rFonts w:eastAsia="Times New Roman"/>
            <w:color w:val="008080"/>
          </w:rPr>
          <w:t>614</w:t>
        </w:r>
      </w:hyperlink>
      <w:r>
        <w:rPr>
          <w:rFonts w:eastAsia="Times New Roman"/>
          <w:color w:val="000000"/>
        </w:rPr>
        <w:t>-moddalar</w:t>
      </w:r>
      <w:r>
        <w:rPr>
          <w:rFonts w:eastAsia="Times New Roman"/>
          <w:color w:val="000000"/>
        </w:rPr>
        <w:t>ida nazarda tutilgan qoidalar qo‘llanmaydi.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yangi muddatga shartnoma tuzishda imtiyozli huquqqa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ijaraga beruvchi uy-joyni bir yildan kam bo‘lmagan muddatda ijaraga bermaslikka qaror qilgan bo‘lsa, u yangi muddatga shartnoma tuzish</w:t>
      </w:r>
      <w:r>
        <w:rPr>
          <w:rFonts w:eastAsia="Times New Roman"/>
          <w:color w:val="000000"/>
        </w:rPr>
        <w:t>ni rad qilishga haqli.</w:t>
      </w:r>
    </w:p>
    <w:p w:rsidR="00000000" w:rsidRDefault="00F70E94">
      <w:pPr>
        <w:shd w:val="clear" w:color="auto" w:fill="FFFFFF"/>
        <w:ind w:firstLine="851"/>
        <w:jc w:val="both"/>
        <w:divId w:val="2074156729"/>
        <w:rPr>
          <w:rFonts w:eastAsia="Times New Roman"/>
          <w:b/>
          <w:bCs/>
          <w:color w:val="000080"/>
        </w:rPr>
      </w:pPr>
      <w:r>
        <w:rPr>
          <w:rFonts w:eastAsia="Times New Roman"/>
          <w:b/>
          <w:bCs/>
          <w:color w:val="000080"/>
        </w:rPr>
        <w:t>613-modda. Uy-joyni ikkilamchi ijaraga berish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Uy-joyni ikkilamchi ijaraga berish shartnomasiga binoan ijaraga oluvchi ijaraga beruvchining roziligi bilan o‘zi ijaraga olgan binoning bir qismini yoki hammasini muayyan muddatga ikkilam</w:t>
      </w:r>
      <w:r>
        <w:rPr>
          <w:rFonts w:eastAsia="Times New Roman"/>
          <w:color w:val="000000"/>
        </w:rPr>
        <w:t>chi ijaraga oluvchiga beradi. Ikkilamchi ijaraga oluvchi uy-joydan mustaqil foydalanish huquqiga ega bo‘lmaydi. Uy-joyni ijaraga berish shartnomasiga binoan ijaraga oluvchi ijaraga beruvchi oldida javobgar bo‘lib qolaveradi.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Uy-joyni ikkilamchi ijaraga ber</w:t>
      </w:r>
      <w:r>
        <w:rPr>
          <w:rFonts w:eastAsia="Times New Roman"/>
          <w:color w:val="000000"/>
        </w:rPr>
        <w:t>ish shartnomasi qonun hujjatlarining jon boshiga to‘g‘ri keladigan uy-joy maydoni normasi haqidagi talablariga rioya etilgan taqdirdagina tuzilishi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Uy-joyni ikkilamchi ijaraga berish shartnomasi haq evaziga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Uy-joyni ikkilamchi ijaraga berish shartnomasining muddati uy-joyni ijaraga berish shartnomasining muddatidan ko‘p bo‘lishi mumkin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Uy-joyni ijaraga berish shartnomasi muddatidan oldin bekor qilingan taqdirda bir vaqtning o‘zida uy-joyni ikkilamchi ij</w:t>
      </w:r>
      <w:r>
        <w:rPr>
          <w:rFonts w:eastAsia="Times New Roman"/>
          <w:color w:val="000000"/>
        </w:rPr>
        <w:t>araga berish shartnomasi ham bekor qilinadi.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Yangi muddatga shartnoma tuzishga bo‘lgan imtiyozli huquq to‘g‘risidagi qoida uy-joyni ikkilamchi ijaraga berish shartnomasiga nisbatan tatbiq etilmaydi.</w:t>
      </w:r>
    </w:p>
    <w:p w:rsidR="00000000" w:rsidRDefault="00F70E94">
      <w:pPr>
        <w:shd w:val="clear" w:color="auto" w:fill="FFFFFF"/>
        <w:ind w:firstLine="851"/>
        <w:jc w:val="both"/>
        <w:divId w:val="986514165"/>
        <w:rPr>
          <w:rFonts w:eastAsia="Times New Roman"/>
          <w:b/>
          <w:bCs/>
          <w:color w:val="000080"/>
        </w:rPr>
      </w:pPr>
      <w:r>
        <w:rPr>
          <w:rFonts w:eastAsia="Times New Roman"/>
          <w:b/>
          <w:bCs/>
          <w:color w:val="000080"/>
        </w:rPr>
        <w:t xml:space="preserve">614-modda. Uy-joyni ijaraga berish shartnomasida ijaraga </w:t>
      </w:r>
      <w:r>
        <w:rPr>
          <w:rFonts w:eastAsia="Times New Roman"/>
          <w:b/>
          <w:bCs/>
          <w:color w:val="000080"/>
        </w:rPr>
        <w:t xml:space="preserve">oluvchini almashtirish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va u bilan birga doimiy yashaydigan boshqa fuqarolarning talabiga binoan va ijaraga beruvchining roziligi bilan uy-joyni ijaraga berish shartnomasidagi ijaraga oluvchi u bilan birga doimiy yashaydigan voyaga yetgan b</w:t>
      </w:r>
      <w:r>
        <w:rPr>
          <w:rFonts w:eastAsia="Times New Roman"/>
          <w:color w:val="000000"/>
        </w:rPr>
        <w:t>oshqa bir fuqaro bilan almashtirilishi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Ijaraga oluvchi vafot etgan yoki u uy-joydan ketib qolgan taqdirda, shartnoma avvalgi shartlarda amal qilaveradi, avvalgi ijaraga oluvchi bilan birga doimiy yashaydigan fuqarolarning umumiy kelishuviga binoan </w:t>
      </w:r>
      <w:r>
        <w:rPr>
          <w:rFonts w:eastAsia="Times New Roman"/>
          <w:color w:val="000000"/>
        </w:rPr>
        <w:t>ulardan biri ijaraga oluvchi bo‘ladi. Agar bunday kelishuvga erishilgan bo‘lmasa, uy-joyda birgalikda doimiy yashaydigan fuqarolarning hammasi birgalikda ijaraga oluvchi bo‘ladilar.</w:t>
      </w:r>
    </w:p>
    <w:p w:rsidR="00000000" w:rsidRDefault="00F70E94">
      <w:pPr>
        <w:shd w:val="clear" w:color="auto" w:fill="FFFFFF"/>
        <w:ind w:firstLine="851"/>
        <w:jc w:val="both"/>
        <w:divId w:val="2108503145"/>
        <w:rPr>
          <w:rFonts w:eastAsia="Times New Roman"/>
          <w:b/>
          <w:bCs/>
          <w:color w:val="000080"/>
        </w:rPr>
      </w:pPr>
      <w:r>
        <w:rPr>
          <w:rFonts w:eastAsia="Times New Roman"/>
          <w:b/>
          <w:bCs/>
          <w:color w:val="000080"/>
        </w:rPr>
        <w:lastRenderedPageBreak/>
        <w:t>615-modda. Ijara shartnomasini bekor qilish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Uy-joyni ijaraga berish shartn</w:t>
      </w:r>
      <w:r>
        <w:rPr>
          <w:rFonts w:eastAsia="Times New Roman"/>
          <w:color w:val="000000"/>
        </w:rPr>
        <w:t>omasi taraflarning kelishuvi bilan bekor qilinadi.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Uy-joyni ijaraga oluvchi o‘zi bilan birga doimiy yashaydigan boshqa fuqarolarning roziligi bilan ijaraga beruvchini uch oy avval yozma ravishda ogohlantirib, istalgan vaqtda ijara shartnomasini bekor qilis</w:t>
      </w:r>
      <w:r>
        <w:rPr>
          <w:rFonts w:eastAsia="Times New Roman"/>
          <w:color w:val="000000"/>
        </w:rPr>
        <w:t>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Uy-joyni ijaraga berish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uzoqroq muddat belgilangan bo‘lmasa, ijaraga oluvchi tomonidan uy-joy uchun olti oy mobaynida, qisqa muddatli ijarada esa shartnomada belgilangan haq to‘lash muddati o‘tganidan keyin ikki mar</w:t>
      </w:r>
      <w:r>
        <w:rPr>
          <w:rFonts w:eastAsia="Times New Roman"/>
          <w:color w:val="000000"/>
        </w:rPr>
        <w:t>tadan ko‘proq haq to‘lanmagan bo‘lsa;</w:t>
      </w:r>
    </w:p>
    <w:p w:rsidR="00000000" w:rsidRDefault="00F70E94">
      <w:pPr>
        <w:shd w:val="clear" w:color="auto" w:fill="FFFFFF"/>
        <w:ind w:firstLine="851"/>
        <w:jc w:val="both"/>
        <w:divId w:val="970092336"/>
        <w:rPr>
          <w:rFonts w:eastAsia="Times New Roman"/>
          <w:i/>
          <w:iCs/>
          <w:color w:val="800080"/>
          <w:sz w:val="22"/>
          <w:szCs w:val="22"/>
        </w:rPr>
      </w:pPr>
      <w:hyperlink r:id="rId195" w:anchor="-188564"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ijaraga oluvchi yoki xatti-harakatlari uchun ijaraga oluvchi javobgar bo‘lgan boshqa fuqarolar tomonidan uy-joy vayr</w:t>
      </w:r>
      <w:r>
        <w:rPr>
          <w:rFonts w:eastAsia="Times New Roman"/>
          <w:color w:val="000000"/>
        </w:rPr>
        <w:t xml:space="preserve">on qilinsa yoki unga putur yetkazilsa; </w:t>
      </w:r>
    </w:p>
    <w:p w:rsidR="00000000" w:rsidRDefault="00F70E94">
      <w:pPr>
        <w:shd w:val="clear" w:color="auto" w:fill="FFFFFF"/>
        <w:ind w:firstLine="851"/>
        <w:jc w:val="both"/>
        <w:divId w:val="1047802345"/>
        <w:rPr>
          <w:rFonts w:eastAsia="Times New Roman"/>
          <w:color w:val="000000"/>
        </w:rPr>
      </w:pPr>
      <w:r>
        <w:rPr>
          <w:rFonts w:eastAsia="Times New Roman"/>
          <w:color w:val="000000"/>
        </w:rPr>
        <w:t>uy-joydan g‘ayrihuquqiy qilmishlarni sodir etish uchun foydalanilgan bo‘lsa, ijaraga beruvchining talabiga binoan sud tartibida bekor qilinishi mumkin.</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(615-moddaning uchinchi qismi uchinchi xatboshisi O‘zbekiston Re</w:t>
      </w:r>
      <w:r>
        <w:rPr>
          <w:rFonts w:eastAsia="Times New Roman"/>
          <w:i/>
          <w:iCs/>
          <w:color w:val="800000"/>
          <w:sz w:val="22"/>
          <w:szCs w:val="22"/>
        </w:rPr>
        <w:t xml:space="preserve">spublikasining 2016-yil 25-apreldagi O‘RQ-405-sonli </w:t>
      </w:r>
      <w:hyperlink r:id="rId196" w:anchor="-2938120" w:history="1">
        <w:r>
          <w:rPr>
            <w:rFonts w:eastAsia="Times New Roman"/>
            <w:i/>
            <w:iCs/>
            <w:color w:val="008080"/>
            <w:sz w:val="22"/>
            <w:szCs w:val="22"/>
          </w:rPr>
          <w:t xml:space="preserve">Qonuniga </w:t>
        </w:r>
      </w:hyperlink>
      <w:r>
        <w:rPr>
          <w:rFonts w:eastAsia="Times New Roman"/>
          <w:i/>
          <w:iCs/>
          <w:color w:val="800000"/>
          <w:sz w:val="22"/>
          <w:szCs w:val="22"/>
        </w:rPr>
        <w:t>asosan uchinchi va to‘rtinchi xatboshilar bilan almashtirilgan — O‘R QHT, 2016-y., 17-son, 173-modda)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Uy-joyni ijara</w:t>
      </w:r>
      <w:r>
        <w:rPr>
          <w:rFonts w:eastAsia="Times New Roman"/>
          <w:color w:val="000000"/>
        </w:rPr>
        <w:t>ga berish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uy-joy doimiy yashash uchun yaroqli bo‘lmay qolsa, shuningdek avariya holatiga kelib qolsa;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uy-joy to‘g‘risidagi qonun hujjatlarida nazarda tutilgan boshqa hollarda shartnomadagi istalgan tarafning talabiga binoan sud tartibida </w:t>
      </w:r>
      <w:r>
        <w:rPr>
          <w:rFonts w:eastAsia="Times New Roman"/>
          <w:color w:val="000000"/>
        </w:rPr>
        <w:t>bekor qilinishi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uy-joyni ijaraga oluvchi yoki xatti-harakatlari uchun ijaraga oluvchi javobgar bo‘lgan boshqa fuqarolar uy-joydan uning vazifasiga binoan foydalanmasalar yoxud muntazam ravishda qo‘shnilarning huquqlari va manfaatlarini buzsala</w:t>
      </w:r>
      <w:r>
        <w:rPr>
          <w:rFonts w:eastAsia="Times New Roman"/>
          <w:color w:val="000000"/>
        </w:rPr>
        <w:t>r, ijaraga beruvchi ijaraga oluvchini qoidabuzarliklarga barham berish zarurligi to‘g‘risida ogohlantirishi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ijaraga oluvchi yoki xatti-harakatlari uchun ijaraga oluvchi javobgar bo‘lgan boshqa fuqarolar ogohlantirish olganlardan keyin ham uy-j</w:t>
      </w:r>
      <w:r>
        <w:rPr>
          <w:rFonts w:eastAsia="Times New Roman"/>
          <w:color w:val="000000"/>
        </w:rPr>
        <w:t>oydan uning vazifasiga binoan foydalanmaslikni yoki qo‘shnilarning huquq va manfaatlarini buzishni davom ettirsalar, ijaraga beruvchi uy-joyni ijaraga berish shartnomasini sud tartibida bekor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Uy-joyni ijaraga berish shartnomasini bekor qili</w:t>
      </w:r>
      <w:r>
        <w:rPr>
          <w:rFonts w:eastAsia="Times New Roman"/>
          <w:color w:val="000000"/>
        </w:rPr>
        <w:t>sh uchun asos bo‘lgan qoidabuzarliklarga barham berish tartibi va muddatlari qonun bilan belgilab qo‘yiladi.</w:t>
      </w:r>
    </w:p>
    <w:p w:rsidR="00000000" w:rsidRDefault="00F70E94">
      <w:pPr>
        <w:shd w:val="clear" w:color="auto" w:fill="FFFFFF"/>
        <w:ind w:firstLine="851"/>
        <w:jc w:val="both"/>
        <w:divId w:val="956452676"/>
        <w:rPr>
          <w:rFonts w:eastAsia="Times New Roman"/>
          <w:b/>
          <w:bCs/>
          <w:color w:val="000080"/>
        </w:rPr>
      </w:pPr>
      <w:r>
        <w:rPr>
          <w:rFonts w:eastAsia="Times New Roman"/>
          <w:b/>
          <w:bCs/>
          <w:color w:val="000080"/>
        </w:rPr>
        <w:t xml:space="preserve">616-modda. Uy-joyni ijaraga berish shartnomasini bekor qilishning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Uy-joyni ijaraga berish shartnomasi bekor qilingan taqdirda, ijaraga </w:t>
      </w:r>
      <w:r>
        <w:rPr>
          <w:rFonts w:eastAsia="Times New Roman"/>
          <w:color w:val="000000"/>
        </w:rPr>
        <w:t>oluvchi va shartnoma bekor qilingan vaqtda uy-joyda yashab turgan boshqa fuqarolar sudning qaroriga asosan uy-joydan ko‘chirib chiqarilishi lozim.</w:t>
      </w:r>
    </w:p>
    <w:p w:rsidR="00000000" w:rsidRDefault="00F70E94">
      <w:pPr>
        <w:shd w:val="clear" w:color="auto" w:fill="FFFFFF"/>
        <w:divId w:val="16293805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24565541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03.11.08.00 Bepul foydalanish]</w:t>
      </w:r>
    </w:p>
    <w:p w:rsidR="00000000" w:rsidRDefault="00F70E94">
      <w:pPr>
        <w:shd w:val="clear" w:color="auto" w:fill="FFFFFF"/>
        <w:jc w:val="center"/>
        <w:divId w:val="1959485517"/>
        <w:rPr>
          <w:rFonts w:eastAsia="Times New Roman"/>
          <w:b/>
          <w:bCs/>
          <w:color w:val="000080"/>
        </w:rPr>
      </w:pPr>
      <w:r>
        <w:rPr>
          <w:rFonts w:eastAsia="Times New Roman"/>
          <w:b/>
          <w:bCs/>
          <w:color w:val="000080"/>
        </w:rPr>
        <w:t>36-bob. Tekin foydalanish</w:t>
      </w:r>
    </w:p>
    <w:p w:rsidR="00000000" w:rsidRDefault="00F70E94">
      <w:pPr>
        <w:shd w:val="clear" w:color="auto" w:fill="FFFFFF"/>
        <w:ind w:firstLine="851"/>
        <w:jc w:val="both"/>
        <w:divId w:val="558520938"/>
        <w:rPr>
          <w:rFonts w:eastAsia="Times New Roman"/>
          <w:b/>
          <w:bCs/>
          <w:color w:val="000080"/>
        </w:rPr>
      </w:pPr>
      <w:r>
        <w:rPr>
          <w:rFonts w:eastAsia="Times New Roman"/>
          <w:b/>
          <w:bCs/>
          <w:color w:val="000080"/>
        </w:rPr>
        <w:t>617-modda. Tekin foydalanish shartnomasi tushunchasi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Tekin foydalanish (ssuda) shartnomasi bo‘yicha bir taraf (ssuda beruvchi) ikkinchi tarafga (ssuda oluvchiga) ashyoni vaqtincha tekin foydalanish uchun berish majburiyatini oladi yoki beradi, ikkinchi taraf esa bu ashyoni qanday olgan bo‘lsa, normal eyilish</w:t>
      </w:r>
      <w:r>
        <w:rPr>
          <w:rFonts w:eastAsia="Times New Roman"/>
          <w:color w:val="000000"/>
        </w:rPr>
        <w:t>ni hisobga olib xuddi shunday holatda yoki shartnomada nazarda tutilgan holatda qaytarib berish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Tekin foydalanish shartnomasiga nisbatan ushbu Kodeks </w:t>
      </w:r>
      <w:hyperlink r:id="rId197" w:history="1">
        <w:r>
          <w:rPr>
            <w:rFonts w:eastAsia="Times New Roman"/>
            <w:color w:val="008080"/>
          </w:rPr>
          <w:t>537-moddasida</w:t>
        </w:r>
      </w:hyperlink>
      <w:r>
        <w:rPr>
          <w:rFonts w:eastAsia="Times New Roman"/>
          <w:color w:val="000000"/>
        </w:rPr>
        <w:t xml:space="preserve">, 540-moddasining </w:t>
      </w:r>
      <w:hyperlink r:id="rId198" w:history="1">
        <w:r>
          <w:rPr>
            <w:rFonts w:eastAsia="Times New Roman"/>
            <w:color w:val="008080"/>
          </w:rPr>
          <w:t>birinchi</w:t>
        </w:r>
      </w:hyperlink>
      <w:r>
        <w:rPr>
          <w:rFonts w:eastAsia="Times New Roman"/>
          <w:color w:val="000000"/>
        </w:rPr>
        <w:t xml:space="preserve"> va </w:t>
      </w:r>
      <w:hyperlink r:id="rId199" w:history="1">
        <w:r>
          <w:rPr>
            <w:rFonts w:eastAsia="Times New Roman"/>
            <w:color w:val="008080"/>
          </w:rPr>
          <w:t>ikkinchi</w:t>
        </w:r>
      </w:hyperlink>
      <w:r>
        <w:rPr>
          <w:rFonts w:eastAsia="Times New Roman"/>
          <w:color w:val="000000"/>
        </w:rPr>
        <w:t xml:space="preserve"> qismlarida, </w:t>
      </w:r>
      <w:hyperlink r:id="rId200" w:history="1">
        <w:r>
          <w:rPr>
            <w:rFonts w:eastAsia="Times New Roman"/>
            <w:color w:val="008080"/>
          </w:rPr>
          <w:t>545-moddasida</w:t>
        </w:r>
      </w:hyperlink>
      <w:r>
        <w:rPr>
          <w:rFonts w:eastAsia="Times New Roman"/>
          <w:color w:val="000000"/>
        </w:rPr>
        <w:t xml:space="preserve">, 553-moddasining </w:t>
      </w:r>
      <w:hyperlink r:id="rId201" w:history="1">
        <w:r>
          <w:rPr>
            <w:rFonts w:eastAsia="Times New Roman"/>
            <w:color w:val="008080"/>
          </w:rPr>
          <w:t>to‘rtinchi qism</w:t>
        </w:r>
        <w:r>
          <w:rPr>
            <w:rFonts w:eastAsia="Times New Roman"/>
            <w:color w:val="008080"/>
          </w:rPr>
          <w:t>ida</w:t>
        </w:r>
      </w:hyperlink>
      <w:r>
        <w:rPr>
          <w:rFonts w:eastAsia="Times New Roman"/>
          <w:color w:val="000000"/>
        </w:rPr>
        <w:t xml:space="preserve">, 555-moddasining </w:t>
      </w:r>
      <w:hyperlink r:id="rId202" w:history="1">
        <w:r>
          <w:rPr>
            <w:rFonts w:eastAsia="Times New Roman"/>
            <w:color w:val="008080"/>
          </w:rPr>
          <w:t>birinchi</w:t>
        </w:r>
      </w:hyperlink>
      <w:r>
        <w:rPr>
          <w:rFonts w:eastAsia="Times New Roman"/>
          <w:color w:val="000000"/>
        </w:rPr>
        <w:t xml:space="preserve"> va </w:t>
      </w:r>
      <w:hyperlink r:id="rId203" w:history="1">
        <w:r>
          <w:rPr>
            <w:rFonts w:eastAsia="Times New Roman"/>
            <w:color w:val="008080"/>
          </w:rPr>
          <w:t xml:space="preserve">uchinchi </w:t>
        </w:r>
      </w:hyperlink>
      <w:r>
        <w:rPr>
          <w:rFonts w:eastAsia="Times New Roman"/>
          <w:color w:val="000000"/>
        </w:rPr>
        <w:t>qismlarida nazarda tutilgan qoidalar qo‘llanadi.</w:t>
      </w:r>
    </w:p>
    <w:p w:rsidR="00000000" w:rsidRDefault="00F70E94">
      <w:pPr>
        <w:shd w:val="clear" w:color="auto" w:fill="FFFFFF"/>
        <w:ind w:firstLine="851"/>
        <w:jc w:val="both"/>
        <w:divId w:val="1186871149"/>
        <w:rPr>
          <w:rFonts w:eastAsia="Times New Roman"/>
          <w:b/>
          <w:bCs/>
          <w:color w:val="000080"/>
        </w:rPr>
      </w:pPr>
      <w:r>
        <w:rPr>
          <w:rFonts w:eastAsia="Times New Roman"/>
          <w:b/>
          <w:bCs/>
          <w:color w:val="000080"/>
        </w:rPr>
        <w:t>618-modda. Ssuda beruvchi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Ashyoni tekin foydalanishga berish huquqiga u</w:t>
      </w:r>
      <w:r>
        <w:rPr>
          <w:rFonts w:eastAsia="Times New Roman"/>
          <w:color w:val="000000"/>
        </w:rPr>
        <w:t>ning mulkdori va qonun yoki mulkdor tomonidan vakolat berilgan boshqa shaxslar ega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Tijorat tashkiloti o‘z muassisi, ishtirokchisi (aksiyadori), rahbari, o‘z boshqaruv yoki nazorat organlarining a’zosi bo‘lgan shaxsga ashyoni tekin foydalanishga be</w:t>
      </w:r>
      <w:r>
        <w:rPr>
          <w:rFonts w:eastAsia="Times New Roman"/>
          <w:color w:val="000000"/>
        </w:rPr>
        <w:t>rishga haqli emas.</w:t>
      </w:r>
    </w:p>
    <w:p w:rsidR="00000000" w:rsidRDefault="00F70E94">
      <w:pPr>
        <w:shd w:val="clear" w:color="auto" w:fill="FFFFFF"/>
        <w:ind w:firstLine="851"/>
        <w:jc w:val="both"/>
        <w:divId w:val="2082873312"/>
        <w:rPr>
          <w:rFonts w:eastAsia="Times New Roman"/>
          <w:b/>
          <w:bCs/>
          <w:color w:val="000080"/>
        </w:rPr>
      </w:pPr>
      <w:r>
        <w:rPr>
          <w:rFonts w:eastAsia="Times New Roman"/>
          <w:b/>
          <w:bCs/>
          <w:color w:val="000080"/>
        </w:rPr>
        <w:lastRenderedPageBreak/>
        <w:t>619-modda. Ashyoni tekin foydalanish uchun berish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Ssuda beruvchi ashyoni undan tekin hamda vazifasiga muvofiq foydalanish shartlariga javob beradigan holatda topshirishi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boshqa tartib nazarda tutilgan bo‘lmasa, as</w:t>
      </w:r>
      <w:r>
        <w:rPr>
          <w:rFonts w:eastAsia="Times New Roman"/>
          <w:color w:val="000000"/>
        </w:rPr>
        <w:t>hyo undan tekin foydalanish uchun barcha mansub ashyolari va tegishli hujjatlari (foydalanish bo‘yicha yo‘riqnomalar, texnik pasporti va shu kabilar) bilan birga beriladi.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bunday ashyolar va hujjatlar berilmagan bo‘lib, ularsiz ashyodan vazifasiga muv</w:t>
      </w:r>
      <w:r>
        <w:rPr>
          <w:rFonts w:eastAsia="Times New Roman"/>
          <w:color w:val="000000"/>
        </w:rPr>
        <w:t>ofiq foydalanib bo‘lmasa yoki undan foydalanish ssuda oluvchi uchun o‘z ahamiyatini ancha yo‘qotsa, ssuda oluvchi bunday ashyolar va hujjatlar berilishini yoki shartnoma bekor qilinib, o‘zi ko‘rgan haqiqiy zararning o‘rnini qoplashni talab qilishga haqli.</w:t>
      </w:r>
    </w:p>
    <w:p w:rsidR="00000000" w:rsidRDefault="00F70E94">
      <w:pPr>
        <w:shd w:val="clear" w:color="auto" w:fill="FFFFFF"/>
        <w:ind w:firstLine="851"/>
        <w:jc w:val="both"/>
        <w:divId w:val="1588421731"/>
        <w:rPr>
          <w:rFonts w:eastAsia="Times New Roman"/>
          <w:b/>
          <w:bCs/>
          <w:color w:val="000080"/>
        </w:rPr>
      </w:pPr>
      <w:r>
        <w:rPr>
          <w:rFonts w:eastAsia="Times New Roman"/>
          <w:b/>
          <w:bCs/>
          <w:color w:val="000080"/>
        </w:rPr>
        <w:t>620-modda. Ashyoni tekin foydalanishga bermaslik oqibatlari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ssuda beruvchi ashyoni ssuda oluvchiga bermasa, ssuda oluvchi shartnomani bekor qilish va yetkazilgan haqiqiy zararning o‘rnini qoplashni talab qilishga haqli.</w:t>
      </w:r>
    </w:p>
    <w:p w:rsidR="00000000" w:rsidRDefault="00F70E94">
      <w:pPr>
        <w:shd w:val="clear" w:color="auto" w:fill="FFFFFF"/>
        <w:ind w:firstLine="851"/>
        <w:jc w:val="both"/>
        <w:divId w:val="1627159258"/>
        <w:rPr>
          <w:rFonts w:eastAsia="Times New Roman"/>
          <w:b/>
          <w:bCs/>
          <w:color w:val="000080"/>
        </w:rPr>
      </w:pPr>
      <w:r>
        <w:rPr>
          <w:rFonts w:eastAsia="Times New Roman"/>
          <w:b/>
          <w:bCs/>
          <w:color w:val="000080"/>
        </w:rPr>
        <w:t>621-modda. Tekin foydalanish uc</w:t>
      </w:r>
      <w:r>
        <w:rPr>
          <w:rFonts w:eastAsia="Times New Roman"/>
          <w:b/>
          <w:bCs/>
          <w:color w:val="000080"/>
        </w:rPr>
        <w:t xml:space="preserve">hun berilgan ashyoning kamchiliklari uchun javobgarlik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Ssuda beruvchi tekin foydalanish shartnomasini tuzish paytida qasddan yoki qo‘pol ehtiyotsizlik bilan ashyoning kamchiliklarini aytib qo‘ymagan bo‘lsa, bu kamchiliklar uchun javob beradi.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Bunday kamch</w:t>
      </w:r>
      <w:r>
        <w:rPr>
          <w:rFonts w:eastAsia="Times New Roman"/>
          <w:color w:val="000000"/>
        </w:rPr>
        <w:t>iliklarni aniqlaganida ssuda oluvchi o‘z xohishiga qarab, ssuda beruvchidan ashyodagi kamchiliklarni tekin bartaraf etishni yoki ashyoning kamchiliklarini bartaraf etishga qilingan xarajatlarni qoplashni yoxud tekin foydalanish shartnomasini muddatidan old</w:t>
      </w:r>
      <w:r>
        <w:rPr>
          <w:rFonts w:eastAsia="Times New Roman"/>
          <w:color w:val="000000"/>
        </w:rPr>
        <w:t>in bekor qilib, haqiqiy zararni qoplashni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Ssuda oluvchining talablaridan yoki uning ashyodagi kamchiliklarni ssuda beruvchining hisobidan bartaraf etish niyatidan xabardor qilingan ssuda beruvchi buzuq ashyoni kechiktirmasdan tegishli</w:t>
      </w:r>
      <w:r>
        <w:rPr>
          <w:rFonts w:eastAsia="Times New Roman"/>
          <w:color w:val="000000"/>
        </w:rPr>
        <w:t xml:space="preserve"> holatdagi xuddi shunday ashyo bilan almashtirishi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Ashyoning tekin foydalanish shartnomasini tuzish vaqtida ko‘rsatib o‘tilgan yoki ssuda oluvchiga oldindan ma’lum bo‘lgan yoxud u ashyoni ko‘zdan kechirish yoki shartnoma tuzish yoxud ashyoni topshi</w:t>
      </w:r>
      <w:r>
        <w:rPr>
          <w:rFonts w:eastAsia="Times New Roman"/>
          <w:color w:val="000000"/>
        </w:rPr>
        <w:t>rish vaqtida uning sozligini tekshirish chog‘ida aniqlashi lozim bo‘lgan kamchiliklari uchun ssuda beruvchi javobgar bo‘lmaydi.</w:t>
      </w:r>
    </w:p>
    <w:p w:rsidR="00000000" w:rsidRDefault="00F70E94">
      <w:pPr>
        <w:shd w:val="clear" w:color="auto" w:fill="FFFFFF"/>
        <w:ind w:firstLine="851"/>
        <w:jc w:val="both"/>
        <w:divId w:val="423190481"/>
        <w:rPr>
          <w:rFonts w:eastAsia="Times New Roman"/>
          <w:b/>
          <w:bCs/>
          <w:color w:val="000080"/>
        </w:rPr>
      </w:pPr>
      <w:r>
        <w:rPr>
          <w:rFonts w:eastAsia="Times New Roman"/>
          <w:b/>
          <w:bCs/>
          <w:color w:val="000080"/>
        </w:rPr>
        <w:t xml:space="preserve">622-modda. Tekin foydalanishga topshirilayotgan ashyoga uchinchi shaxslarning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Ashyoning tekin foydalanishga topshirilish</w:t>
      </w:r>
      <w:r>
        <w:rPr>
          <w:rFonts w:eastAsia="Times New Roman"/>
          <w:color w:val="000000"/>
        </w:rPr>
        <w:t>i bu ashyoga uchinchi shaxslarning huquqlarini o‘zgartirish yoki bekor qilish uchun asos bo‘lmaydi.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Tekin foydalanish shartnomasini tuzishda ssuda beruvchi bu ashyoga uchinchi shaxslarning barcha huquqlari (servitut, garov huquqi va boshqalar) to‘g‘risida </w:t>
      </w:r>
      <w:r>
        <w:rPr>
          <w:rFonts w:eastAsia="Times New Roman"/>
          <w:color w:val="000000"/>
        </w:rPr>
        <w:t>ssuda oluvchini ogohlantirishi shart. Bu majburiyatni bajarmaslik ssuda oluvchiga shartnomani bekor qilish va haqiqiy zararni qoplashni talab qilish huquqini beradi.</w:t>
      </w:r>
    </w:p>
    <w:p w:rsidR="00000000" w:rsidRDefault="00F70E94">
      <w:pPr>
        <w:shd w:val="clear" w:color="auto" w:fill="FFFFFF"/>
        <w:ind w:firstLine="851"/>
        <w:jc w:val="both"/>
        <w:divId w:val="18824427"/>
        <w:rPr>
          <w:rFonts w:eastAsia="Times New Roman"/>
          <w:b/>
          <w:bCs/>
          <w:color w:val="000080"/>
        </w:rPr>
      </w:pPr>
      <w:r>
        <w:rPr>
          <w:rFonts w:eastAsia="Times New Roman"/>
          <w:b/>
          <w:bCs/>
          <w:color w:val="000080"/>
        </w:rPr>
        <w:t>623-modda. Ssuda oluvchining ashyoni saqlash majburiyatlari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Ssuda oluvchi tekin foydalanis</w:t>
      </w:r>
      <w:r>
        <w:rPr>
          <w:rFonts w:eastAsia="Times New Roman"/>
          <w:color w:val="000000"/>
        </w:rPr>
        <w:t>h uchun olingan ashyoni soz holatda saqlashi shart. Agar shartnomada boshqacha tartib nazarda tutilgan bo‘lmasa, ssuda oluvchi ashyoni joriy va kapital ta’mirlashi va uni saqlash bilan bog‘liq hamma xarajatlarni to‘lashi shart.</w:t>
      </w:r>
    </w:p>
    <w:p w:rsidR="00000000" w:rsidRDefault="00F70E94">
      <w:pPr>
        <w:shd w:val="clear" w:color="auto" w:fill="FFFFFF"/>
        <w:ind w:firstLine="851"/>
        <w:jc w:val="both"/>
        <w:divId w:val="460465311"/>
        <w:rPr>
          <w:rFonts w:eastAsia="Times New Roman"/>
          <w:b/>
          <w:bCs/>
          <w:color w:val="000080"/>
        </w:rPr>
      </w:pPr>
      <w:r>
        <w:rPr>
          <w:rFonts w:eastAsia="Times New Roman"/>
          <w:b/>
          <w:bCs/>
          <w:color w:val="000080"/>
        </w:rPr>
        <w:t>624-modda. Ashyoning tasodif</w:t>
      </w:r>
      <w:r>
        <w:rPr>
          <w:rFonts w:eastAsia="Times New Roman"/>
          <w:b/>
          <w:bCs/>
          <w:color w:val="000080"/>
        </w:rPr>
        <w:t xml:space="preserve">an nobud bo‘lish yoki tasodifan buzilish xavfi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ssuda oluvchi ashyodan shartnomaga yoki uning vazifasiga nomuvofiq holda foydalanishi yoxud uni ssuda beruvchining roziligisiz uchinchi shaxsga berishi tufayli ashyo nobud bo‘lsa yoki buzilsa, tekin foyd</w:t>
      </w:r>
      <w:r>
        <w:rPr>
          <w:rFonts w:eastAsia="Times New Roman"/>
          <w:color w:val="000000"/>
        </w:rPr>
        <w:t xml:space="preserve">alanish uchun olingan ashyoning tasodifan nobud bo‘lish yoki tasodifan buzilish xavfi ssuda oluvchining zimmasida bo‘ladi. Ssuda oluvchi o‘z ashyosidan voz kechib, ssudaga berilgan ashyoning nobud bo‘lishi yoki buzilishini bartaraf qilish imkoniyatiga ega </w:t>
      </w:r>
      <w:r>
        <w:rPr>
          <w:rFonts w:eastAsia="Times New Roman"/>
          <w:color w:val="000000"/>
        </w:rPr>
        <w:t>bo‘lgan bo‘lsa ham, ashyoning tasodifan nobud bo‘lish yoki tasodifan buzilish xavfi uning zimmasida bo‘ladi.</w:t>
      </w:r>
    </w:p>
    <w:p w:rsidR="00000000" w:rsidRDefault="00F70E94">
      <w:pPr>
        <w:shd w:val="clear" w:color="auto" w:fill="FFFFFF"/>
        <w:ind w:firstLine="851"/>
        <w:jc w:val="both"/>
        <w:divId w:val="91826403"/>
        <w:rPr>
          <w:rFonts w:eastAsia="Times New Roman"/>
          <w:b/>
          <w:bCs/>
          <w:color w:val="000080"/>
        </w:rPr>
      </w:pPr>
      <w:r>
        <w:rPr>
          <w:rFonts w:eastAsia="Times New Roman"/>
          <w:b/>
          <w:bCs/>
          <w:color w:val="000080"/>
        </w:rPr>
        <w:lastRenderedPageBreak/>
        <w:t xml:space="preserve">625-modda. Ashyodan foydalanish natijasida uchinchi shaxsga yetkazilgan zarar uchun javobgarlik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Ssuda beruvchi ashyodan foydalanish natijasida uch</w:t>
      </w:r>
      <w:r>
        <w:rPr>
          <w:rFonts w:eastAsia="Times New Roman"/>
          <w:color w:val="000000"/>
        </w:rPr>
        <w:t xml:space="preserve">inchi shaxsga yetkazilgan zarar uchun, basharti bu zarar ssuda oluvchi tomonidan yoki bu ashyo ssuda beruvchining roziligi bilan qo‘liga tushib qolgan shaxs tomonidan qasddan yoxud qo‘pol ehtiyotsizlik tufayli yetkazilganini yoinki zarar ssuda oluvchining </w:t>
      </w:r>
      <w:r>
        <w:rPr>
          <w:rFonts w:eastAsia="Times New Roman"/>
          <w:color w:val="000000"/>
        </w:rPr>
        <w:t>egaligidan ssuda beruvchining roziligisiz chiqib ketgan ashyodan foydalanib yetkazilganini isbot qilmasa, javobgar bo‘ladi.</w:t>
      </w:r>
    </w:p>
    <w:p w:rsidR="00000000" w:rsidRDefault="00F70E94">
      <w:pPr>
        <w:shd w:val="clear" w:color="auto" w:fill="FFFFFF"/>
        <w:ind w:firstLine="851"/>
        <w:jc w:val="both"/>
        <w:divId w:val="663434233"/>
        <w:rPr>
          <w:rFonts w:eastAsia="Times New Roman"/>
          <w:b/>
          <w:bCs/>
          <w:color w:val="000080"/>
        </w:rPr>
      </w:pPr>
      <w:r>
        <w:rPr>
          <w:rFonts w:eastAsia="Times New Roman"/>
          <w:b/>
          <w:bCs/>
          <w:color w:val="000080"/>
        </w:rPr>
        <w:t xml:space="preserve">626-modda. Tekin foydalanish uchun olingan ashyoni uchinchi shaxsga topshirish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Ssuda oluvchi tekin foydalanish uchun olgan ashyoni uchinchi shaxsga foydalanish uchun faqat ssuda beruvchining roziligi bilan va uning oldida mas’ul bo‘lib qolgan holda berishga haqli.</w:t>
      </w:r>
    </w:p>
    <w:p w:rsidR="00000000" w:rsidRDefault="00F70E94">
      <w:pPr>
        <w:shd w:val="clear" w:color="auto" w:fill="FFFFFF"/>
        <w:ind w:firstLine="851"/>
        <w:jc w:val="both"/>
        <w:divId w:val="2009208936"/>
        <w:rPr>
          <w:rFonts w:eastAsia="Times New Roman"/>
          <w:i/>
          <w:iCs/>
          <w:color w:val="800080"/>
          <w:sz w:val="22"/>
          <w:szCs w:val="22"/>
        </w:rPr>
      </w:pPr>
      <w:hyperlink r:id="rId204" w:anchor="-2953133"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257448218"/>
        <w:rPr>
          <w:rFonts w:eastAsia="Times New Roman"/>
          <w:b/>
          <w:bCs/>
          <w:color w:val="000080"/>
        </w:rPr>
      </w:pPr>
      <w:r>
        <w:rPr>
          <w:rFonts w:eastAsia="Times New Roman"/>
          <w:b/>
          <w:bCs/>
          <w:color w:val="000080"/>
        </w:rPr>
        <w:t>626</w:t>
      </w:r>
      <w:r>
        <w:rPr>
          <w:rFonts w:eastAsia="Times New Roman"/>
          <w:b/>
          <w:bCs/>
          <w:color w:val="000080"/>
          <w:vertAlign w:val="superscript"/>
        </w:rPr>
        <w:t>1</w:t>
      </w:r>
      <w:r>
        <w:rPr>
          <w:rFonts w:eastAsia="Times New Roman"/>
          <w:b/>
          <w:bCs/>
          <w:color w:val="000080"/>
        </w:rPr>
        <w:t xml:space="preserve">-modda. Uy-joyni tekin foydalanishga berish shartnomasining shakli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Uy-joyni tekin foydalanishga berish shartnomasi yozma shaklda tuziladi, bundan uy-joyni yaqin qarindoshlarga (ota-ona, tug‘ishgan va o‘gay aka-uka va opa-singillar, er-xotin, farzand, shu jumladan farzandlikka olinganlar, bobo, buvi, nevaralar, shuningdek </w:t>
      </w:r>
      <w:r>
        <w:rPr>
          <w:rFonts w:eastAsia="Times New Roman"/>
          <w:color w:val="000000"/>
        </w:rPr>
        <w:t xml:space="preserve">er-xotinning ota-onasi, tug‘ishgan va o‘gay aka-uka va opa-singillari) tekin foydalanishga berish hollari mustasno. </w:t>
      </w:r>
    </w:p>
    <w:p w:rsidR="00000000" w:rsidRDefault="00F70E94">
      <w:pPr>
        <w:shd w:val="clear" w:color="auto" w:fill="FFFFFF"/>
        <w:ind w:firstLine="851"/>
        <w:jc w:val="both"/>
        <w:divId w:val="794517853"/>
        <w:rPr>
          <w:rFonts w:eastAsia="Times New Roman"/>
          <w:i/>
          <w:iCs/>
          <w:color w:val="800080"/>
          <w:sz w:val="22"/>
          <w:szCs w:val="22"/>
        </w:rPr>
      </w:pPr>
      <w:hyperlink r:id="rId205" w:anchor="-2953137"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(626</w:t>
      </w:r>
      <w:r>
        <w:rPr>
          <w:rFonts w:eastAsia="Times New Roman"/>
          <w:i/>
          <w:iCs/>
          <w:color w:val="800000"/>
          <w:sz w:val="22"/>
          <w:szCs w:val="22"/>
          <w:vertAlign w:val="superscript"/>
        </w:rPr>
        <w:t>1</w:t>
      </w:r>
      <w:r>
        <w:rPr>
          <w:rFonts w:eastAsia="Times New Roman"/>
          <w:i/>
          <w:iCs/>
          <w:color w:val="800000"/>
          <w:sz w:val="22"/>
          <w:szCs w:val="22"/>
        </w:rPr>
        <w:t>-moddaning ikkinchi qismi O‘zbe</w:t>
      </w:r>
      <w:r>
        <w:rPr>
          <w:rFonts w:eastAsia="Times New Roman"/>
          <w:i/>
          <w:iCs/>
          <w:color w:val="800000"/>
          <w:sz w:val="22"/>
          <w:szCs w:val="22"/>
        </w:rPr>
        <w:t xml:space="preserve">kiston Respublikasining 2018-yil 11-oktabrdagi O‘RQ-497-sonli </w:t>
      </w:r>
      <w:hyperlink r:id="rId206" w:anchor="-3978027" w:history="1">
        <w:r>
          <w:rPr>
            <w:rFonts w:eastAsia="Times New Roman"/>
            <w:i/>
            <w:iCs/>
            <w:color w:val="008080"/>
            <w:sz w:val="22"/>
            <w:szCs w:val="22"/>
          </w:rPr>
          <w:t xml:space="preserve">Qonuniga </w:t>
        </w:r>
      </w:hyperlink>
      <w:r>
        <w:rPr>
          <w:rFonts w:eastAsia="Times New Roman"/>
          <w:i/>
          <w:iCs/>
          <w:color w:val="800000"/>
          <w:sz w:val="22"/>
          <w:szCs w:val="22"/>
        </w:rPr>
        <w:t>asosan chiqarilgan — Qonun hujjatlari ma’lumotlari milliy bazasi, 12.10.2018-y., 03/18/497/2044-son — 2019</w:t>
      </w:r>
      <w:r>
        <w:rPr>
          <w:rFonts w:eastAsia="Times New Roman"/>
          <w:i/>
          <w:iCs/>
          <w:color w:val="800000"/>
          <w:sz w:val="22"/>
          <w:szCs w:val="22"/>
        </w:rPr>
        <w:t>-yil 1-yanvardan kuchga kiradi)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Uy-joyni tekin foydalanishga berish shartnomasiga nisbatan ushbu Kodeks 606-moddasining </w:t>
      </w:r>
      <w:hyperlink r:id="rId207" w:history="1">
        <w:r>
          <w:rPr>
            <w:rFonts w:eastAsia="Times New Roman"/>
            <w:color w:val="008080"/>
          </w:rPr>
          <w:t>ikkinchi qismida</w:t>
        </w:r>
      </w:hyperlink>
      <w:r>
        <w:rPr>
          <w:rFonts w:eastAsia="Times New Roman"/>
          <w:color w:val="000000"/>
        </w:rPr>
        <w:t xml:space="preserve">, 607-moddasining </w:t>
      </w:r>
      <w:hyperlink r:id="rId208" w:history="1">
        <w:r>
          <w:rPr>
            <w:rFonts w:eastAsia="Times New Roman"/>
            <w:color w:val="008080"/>
          </w:rPr>
          <w:t>birinchi</w:t>
        </w:r>
      </w:hyperlink>
      <w:r>
        <w:rPr>
          <w:rFonts w:eastAsia="Times New Roman"/>
          <w:color w:val="000000"/>
        </w:rPr>
        <w:t xml:space="preserve"> va </w:t>
      </w:r>
      <w:hyperlink r:id="rId209" w:history="1">
        <w:r>
          <w:rPr>
            <w:rFonts w:eastAsia="Times New Roman"/>
            <w:color w:val="008080"/>
          </w:rPr>
          <w:t>ikkinchi qismlarida</w:t>
        </w:r>
      </w:hyperlink>
      <w:r>
        <w:rPr>
          <w:rFonts w:eastAsia="Times New Roman"/>
          <w:color w:val="000000"/>
        </w:rPr>
        <w:t xml:space="preserve">, </w:t>
      </w:r>
      <w:hyperlink r:id="rId210" w:history="1">
        <w:r>
          <w:rPr>
            <w:rFonts w:eastAsia="Times New Roman"/>
            <w:color w:val="008080"/>
          </w:rPr>
          <w:t>609</w:t>
        </w:r>
      </w:hyperlink>
      <w:r>
        <w:rPr>
          <w:rFonts w:eastAsia="Times New Roman"/>
          <w:color w:val="000000"/>
        </w:rPr>
        <w:t xml:space="preserve">, </w:t>
      </w:r>
      <w:hyperlink r:id="rId211" w:history="1">
        <w:r>
          <w:rPr>
            <w:rFonts w:eastAsia="Times New Roman"/>
            <w:color w:val="008080"/>
          </w:rPr>
          <w:t>610-moddalarida</w:t>
        </w:r>
      </w:hyperlink>
      <w:r>
        <w:rPr>
          <w:rFonts w:eastAsia="Times New Roman"/>
          <w:color w:val="000000"/>
        </w:rPr>
        <w:t xml:space="preserve">, 612-moddasining </w:t>
      </w:r>
      <w:hyperlink r:id="rId212" w:history="1">
        <w:r>
          <w:rPr>
            <w:rFonts w:eastAsia="Times New Roman"/>
            <w:color w:val="008080"/>
          </w:rPr>
          <w:t>birinchi qismida</w:t>
        </w:r>
      </w:hyperlink>
      <w:r>
        <w:rPr>
          <w:rFonts w:eastAsia="Times New Roman"/>
          <w:color w:val="000000"/>
        </w:rPr>
        <w:t xml:space="preserve">, 615-moddasining </w:t>
      </w:r>
      <w:hyperlink r:id="rId213" w:history="1">
        <w:r>
          <w:rPr>
            <w:rFonts w:eastAsia="Times New Roman"/>
            <w:color w:val="008080"/>
          </w:rPr>
          <w:t>birinchi qismida</w:t>
        </w:r>
      </w:hyperlink>
      <w:r>
        <w:rPr>
          <w:rFonts w:eastAsia="Times New Roman"/>
          <w:color w:val="000000"/>
        </w:rPr>
        <w:t xml:space="preserve">, uchinchi qismi </w:t>
      </w:r>
      <w:hyperlink r:id="rId214" w:history="1">
        <w:r>
          <w:rPr>
            <w:rFonts w:eastAsia="Times New Roman"/>
            <w:color w:val="008080"/>
          </w:rPr>
          <w:t>uchinchi</w:t>
        </w:r>
      </w:hyperlink>
      <w:r>
        <w:rPr>
          <w:rFonts w:eastAsia="Times New Roman"/>
          <w:color w:val="000000"/>
        </w:rPr>
        <w:t xml:space="preserve"> va </w:t>
      </w:r>
      <w:hyperlink r:id="rId215" w:history="1">
        <w:r>
          <w:rPr>
            <w:rFonts w:eastAsia="Times New Roman"/>
            <w:color w:val="008080"/>
          </w:rPr>
          <w:t>to‘rtinchi xatboshilarida</w:t>
        </w:r>
      </w:hyperlink>
      <w:r>
        <w:rPr>
          <w:rFonts w:eastAsia="Times New Roman"/>
          <w:color w:val="000000"/>
        </w:rPr>
        <w:t xml:space="preserve">, </w:t>
      </w:r>
      <w:hyperlink r:id="rId216" w:history="1">
        <w:r>
          <w:rPr>
            <w:rFonts w:eastAsia="Times New Roman"/>
            <w:color w:val="008080"/>
          </w:rPr>
          <w:t>to‘rtinchi</w:t>
        </w:r>
      </w:hyperlink>
      <w:r>
        <w:rPr>
          <w:rFonts w:eastAsia="Times New Roman"/>
          <w:color w:val="000000"/>
        </w:rPr>
        <w:t xml:space="preserve"> va </w:t>
      </w:r>
      <w:hyperlink r:id="rId217" w:history="1">
        <w:r>
          <w:rPr>
            <w:rFonts w:eastAsia="Times New Roman"/>
            <w:color w:val="008080"/>
          </w:rPr>
          <w:t>beshinchi qismlarida</w:t>
        </w:r>
      </w:hyperlink>
      <w:r>
        <w:rPr>
          <w:rFonts w:eastAsia="Times New Roman"/>
          <w:color w:val="000000"/>
        </w:rPr>
        <w:t xml:space="preserve">, </w:t>
      </w:r>
      <w:hyperlink r:id="rId218" w:history="1">
        <w:r>
          <w:rPr>
            <w:rFonts w:eastAsia="Times New Roman"/>
            <w:color w:val="008080"/>
          </w:rPr>
          <w:t xml:space="preserve">616-moddasida </w:t>
        </w:r>
      </w:hyperlink>
      <w:r>
        <w:rPr>
          <w:rFonts w:eastAsia="Times New Roman"/>
          <w:color w:val="000000"/>
        </w:rPr>
        <w:t xml:space="preserve">nazarda tutilgan qoidalar qo‘llaniladi.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(626</w:t>
      </w:r>
      <w:r>
        <w:rPr>
          <w:rFonts w:eastAsia="Times New Roman"/>
          <w:i/>
          <w:iCs/>
          <w:color w:val="800000"/>
          <w:sz w:val="22"/>
          <w:szCs w:val="22"/>
          <w:vertAlign w:val="superscript"/>
        </w:rPr>
        <w:t>1</w:t>
      </w:r>
      <w:r>
        <w:rPr>
          <w:rFonts w:eastAsia="Times New Roman"/>
          <w:i/>
          <w:iCs/>
          <w:color w:val="800000"/>
          <w:sz w:val="22"/>
          <w:szCs w:val="22"/>
        </w:rPr>
        <w:t>-modda O‘zbekiston Respubli</w:t>
      </w:r>
      <w:r>
        <w:rPr>
          <w:rFonts w:eastAsia="Times New Roman"/>
          <w:i/>
          <w:iCs/>
          <w:color w:val="800000"/>
          <w:sz w:val="22"/>
          <w:szCs w:val="22"/>
        </w:rPr>
        <w:t xml:space="preserve">kasining 2016-yil 25-apreldagi O‘RQ-405-sonli </w:t>
      </w:r>
      <w:hyperlink r:id="rId219" w:anchor="-2938128" w:history="1">
        <w:r>
          <w:rPr>
            <w:rFonts w:eastAsia="Times New Roman"/>
            <w:i/>
            <w:iCs/>
            <w:color w:val="008080"/>
            <w:sz w:val="22"/>
            <w:szCs w:val="22"/>
          </w:rPr>
          <w:t xml:space="preserve">Qonuniga </w:t>
        </w:r>
      </w:hyperlink>
      <w:r>
        <w:rPr>
          <w:rFonts w:eastAsia="Times New Roman"/>
          <w:i/>
          <w:iCs/>
          <w:color w:val="800000"/>
          <w:sz w:val="22"/>
          <w:szCs w:val="22"/>
        </w:rPr>
        <w:t>asosan kiritilgan — O‘R QHT, 2016-y., 17-son, 173-modda)</w:t>
      </w:r>
    </w:p>
    <w:p w:rsidR="00000000" w:rsidRDefault="00F70E94">
      <w:pPr>
        <w:shd w:val="clear" w:color="auto" w:fill="FFFFFF"/>
        <w:ind w:firstLine="851"/>
        <w:jc w:val="both"/>
        <w:divId w:val="1595046365"/>
        <w:rPr>
          <w:rFonts w:eastAsia="Times New Roman"/>
          <w:b/>
          <w:bCs/>
          <w:color w:val="000080"/>
        </w:rPr>
      </w:pPr>
      <w:r>
        <w:rPr>
          <w:rFonts w:eastAsia="Times New Roman"/>
          <w:b/>
          <w:bCs/>
          <w:color w:val="000080"/>
        </w:rPr>
        <w:t>627-modda. Tekin foydalanish shartnomasini muddatidan oldin bekor</w:t>
      </w:r>
      <w:r>
        <w:rPr>
          <w:rFonts w:eastAsia="Times New Roman"/>
          <w:b/>
          <w:bCs/>
          <w:color w:val="000080"/>
        </w:rPr>
        <w:t xml:space="preserve"> qilish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Ssuda beruvchi quyidagi hollarda shartnomani muddatidan oldin bekor qilishni talab qilishga haqli, agar ssuda oluvchi: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ashyodan shartnomaga yoki ashyoning vazifasiga muvofiq foydalanmasa;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ashyoni soz holatda saqlash yoki uni asrash majburiyatlarin</w:t>
      </w:r>
      <w:r>
        <w:rPr>
          <w:rFonts w:eastAsia="Times New Roman"/>
          <w:color w:val="000000"/>
        </w:rPr>
        <w:t>i bajarmasa;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ashyoning holatini ancha yomonlashtirsa;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ssuda beruvchining roziligisiz ashyoni uchinchi shaxsga bergan bo‘lsa.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Ssuda oluvchi quyidagi hollarda tekin foydalanish shartnomasini muddatidan oldin bekor qilishni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ashyodan norm</w:t>
      </w:r>
      <w:r>
        <w:rPr>
          <w:rFonts w:eastAsia="Times New Roman"/>
          <w:color w:val="000000"/>
        </w:rPr>
        <w:t>al foydalanishni mumkin bo‘lmaydigan yoki qiyin qilib qo‘yadigan nuqsonlarni aniqlagan bo‘lsa, bu nuqsonlar xususida shartnoma tuzish paytida bilmagan va bilishi mumkin bo‘lmagan taqdirda;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o‘zi javobgar bo‘lmagan holatlarga ko‘ra ashyo undan foydalani</w:t>
      </w:r>
      <w:r>
        <w:rPr>
          <w:rFonts w:eastAsia="Times New Roman"/>
          <w:color w:val="000000"/>
        </w:rPr>
        <w:t>sh mumkin bo‘lmaydigan holatga kelib qolsa;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 tuzishda ssuda beruvchi uni topshirilayotgan ashyoga nisbatan uchinchi shaxslarning huquqlari to‘g‘risida ogohlantirmagan bo‘lsa;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ssuda beruvchi ashyoni yoki unga mansub ashyolarni va tegishli hujj</w:t>
      </w:r>
      <w:r>
        <w:rPr>
          <w:rFonts w:eastAsia="Times New Roman"/>
          <w:color w:val="000000"/>
        </w:rPr>
        <w:t>atlarni berish majburiyatini bajarmasa.</w:t>
      </w:r>
    </w:p>
    <w:p w:rsidR="00000000" w:rsidRDefault="00F70E94">
      <w:pPr>
        <w:shd w:val="clear" w:color="auto" w:fill="FFFFFF"/>
        <w:ind w:firstLine="851"/>
        <w:jc w:val="both"/>
        <w:divId w:val="800419036"/>
        <w:rPr>
          <w:rFonts w:eastAsia="Times New Roman"/>
          <w:b/>
          <w:bCs/>
          <w:color w:val="000080"/>
        </w:rPr>
      </w:pPr>
      <w:r>
        <w:rPr>
          <w:rFonts w:eastAsia="Times New Roman"/>
          <w:b/>
          <w:bCs/>
          <w:color w:val="000080"/>
        </w:rPr>
        <w:t>628-modda. Tekin foydalanish shartnomasidan voz kechish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ashyodan tekin foydalanish muddati shartnomada belgilab qo‘yilgan bo‘lmasa va shartnomada xabar qilishning boshqa muddati nazarda tutilmagan bo‘lsa, har qa</w:t>
      </w:r>
      <w:r>
        <w:rPr>
          <w:rFonts w:eastAsia="Times New Roman"/>
          <w:color w:val="000000"/>
        </w:rPr>
        <w:t>ysi taraf ikkinchi tarafni bir oy oldin xabardor qilib, shartnomadan xohlagan paytda voz kechishga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Agar tekin foydalanish shartnomasida boshqacha tartib nazarda tutilgan bo‘lmasa, ssuda oluvchi muddati ko‘rsatib tuzilgan shartnomadan ushbu moddaning</w:t>
      </w:r>
      <w:r>
        <w:rPr>
          <w:rFonts w:eastAsia="Times New Roman"/>
          <w:color w:val="000000"/>
        </w:rPr>
        <w:t xml:space="preserve"> </w:t>
      </w:r>
      <w:hyperlink r:id="rId220" w:history="1">
        <w:r>
          <w:rPr>
            <w:rFonts w:eastAsia="Times New Roman"/>
            <w:color w:val="008080"/>
          </w:rPr>
          <w:t xml:space="preserve">birinchi qismida </w:t>
        </w:r>
      </w:hyperlink>
      <w:r>
        <w:rPr>
          <w:rFonts w:eastAsia="Times New Roman"/>
          <w:color w:val="000000"/>
        </w:rPr>
        <w:t>nazarda tutilgan tartibda har qachon voz kechishga haqli.</w:t>
      </w:r>
    </w:p>
    <w:p w:rsidR="00000000" w:rsidRDefault="00F70E94">
      <w:pPr>
        <w:shd w:val="clear" w:color="auto" w:fill="FFFFFF"/>
        <w:ind w:firstLine="851"/>
        <w:jc w:val="both"/>
        <w:divId w:val="1737781484"/>
        <w:rPr>
          <w:rFonts w:eastAsia="Times New Roman"/>
          <w:b/>
          <w:bCs/>
          <w:color w:val="000080"/>
        </w:rPr>
      </w:pPr>
      <w:r>
        <w:rPr>
          <w:rFonts w:eastAsia="Times New Roman"/>
          <w:b/>
          <w:bCs/>
          <w:color w:val="000080"/>
        </w:rPr>
        <w:t xml:space="preserve">629-modda. Tekin foydalanish shartnomasidagi taraflarning o‘zgarishi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Ssuda beruvchi ashyoni boshqa shaxsga berishga yoki uni haq eva</w:t>
      </w:r>
      <w:r>
        <w:rPr>
          <w:rFonts w:eastAsia="Times New Roman"/>
          <w:color w:val="000000"/>
        </w:rPr>
        <w:t>ziga foydalanish uchun uchinchi shaxsga topshirishga haqli. Bunda avval tuzilgan tekin foydalanish shartnomasi bo‘yicha huquqlar yangi mulkdor yoki foydalanuvchiga o‘tadi, uning ashyoga nisbatan huquqlari qatoriga ssuda oluvchining huquqlari qo‘shiladi.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Ss</w:t>
      </w:r>
      <w:r>
        <w:rPr>
          <w:rFonts w:eastAsia="Times New Roman"/>
          <w:color w:val="000000"/>
        </w:rPr>
        <w:t>uda beruvchi fuqaro vafot etgan yoxud ssuda beruvchi yuridik shaxs qayta tashkil etilgan yoki tugatilgan taqdirda tekin foydalanish shartnomasi bo‘yicha ularning huquq va burchlari merosxo‘rga yoki boshqa huquqiy vorisga yoxud ashyoga mulk huquqi yoki ashy</w:t>
      </w:r>
      <w:r>
        <w:rPr>
          <w:rFonts w:eastAsia="Times New Roman"/>
          <w:color w:val="000000"/>
        </w:rPr>
        <w:t>oni tekin foydalanish uchun topshirishga asos bo‘lgan o‘zga huquq o‘tgan boshqa shaxsga o‘tadi.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Ssuda oluvchi yuridik shaxs qayta tashkil etilgan taqdirda, tekin foydalanish shartnomasida boshqa tartib nazarda tutilgan bo‘lmasa, uning shartnoma bo‘yicha hu</w:t>
      </w:r>
      <w:r>
        <w:rPr>
          <w:rFonts w:eastAsia="Times New Roman"/>
          <w:color w:val="000000"/>
        </w:rPr>
        <w:t>quq va majburiyatlari huquqiy vorisga o‘tadi.</w:t>
      </w:r>
    </w:p>
    <w:p w:rsidR="00000000" w:rsidRDefault="00F70E94">
      <w:pPr>
        <w:shd w:val="clear" w:color="auto" w:fill="FFFFFF"/>
        <w:ind w:firstLine="851"/>
        <w:jc w:val="both"/>
        <w:divId w:val="809175582"/>
        <w:rPr>
          <w:rFonts w:eastAsia="Times New Roman"/>
          <w:b/>
          <w:bCs/>
          <w:color w:val="000080"/>
        </w:rPr>
      </w:pPr>
      <w:r>
        <w:rPr>
          <w:rFonts w:eastAsia="Times New Roman"/>
          <w:b/>
          <w:bCs/>
          <w:color w:val="000080"/>
        </w:rPr>
        <w:t>630-modda. Tekin foydalanish shartnomasining bekor bo‘lishi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boshqacha tartib nazarda tutilgan bo‘lmasa, ssuda oluvchi fuqaro vafot etgan yoki ssuda oluvchi yuridik shaxs tugatilgan hollarda tekin foydalanish shartnomasi bekor bo‘ladi.</w:t>
      </w:r>
    </w:p>
    <w:p w:rsidR="00000000" w:rsidRDefault="00F70E94">
      <w:pPr>
        <w:shd w:val="clear" w:color="auto" w:fill="FFFFFF"/>
        <w:jc w:val="center"/>
        <w:divId w:val="496269659"/>
        <w:rPr>
          <w:rFonts w:eastAsia="Times New Roman"/>
          <w:b/>
          <w:bCs/>
          <w:color w:val="000080"/>
        </w:rPr>
      </w:pPr>
      <w:r>
        <w:rPr>
          <w:rFonts w:eastAsia="Times New Roman"/>
          <w:b/>
          <w:bCs/>
          <w:color w:val="000080"/>
        </w:rPr>
        <w:t>37-bob. Pudrat</w:t>
      </w:r>
    </w:p>
    <w:p w:rsidR="00000000" w:rsidRDefault="00F70E94">
      <w:pPr>
        <w:shd w:val="clear" w:color="auto" w:fill="FFFFFF"/>
        <w:divId w:val="182924649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904143420"/>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w:t>
      </w:r>
      <w:r>
        <w:rPr>
          <w:rStyle w:val="iorval1"/>
          <w:rFonts w:eastAsia="Times New Roman"/>
          <w:vanish/>
          <w:color w:val="008000"/>
          <w:sz w:val="22"/>
          <w:szCs w:val="22"/>
        </w:rPr>
        <w:t>11.00.00 Majburiyatlarning alohida turlari / 03.11.09.00 Pudrat / 03.11.09.01 Umumiy qoidalar. Maishiy pudrat]</w:t>
      </w:r>
    </w:p>
    <w:p w:rsidR="00000000" w:rsidRDefault="00F70E94">
      <w:pPr>
        <w:shd w:val="clear" w:color="auto" w:fill="FFFFFF"/>
        <w:jc w:val="center"/>
        <w:divId w:val="1663196208"/>
        <w:rPr>
          <w:rFonts w:eastAsia="Times New Roman"/>
          <w:b/>
          <w:bCs/>
          <w:color w:val="000080"/>
        </w:rPr>
      </w:pPr>
      <w:r>
        <w:rPr>
          <w:rFonts w:eastAsia="Times New Roman"/>
          <w:b/>
          <w:bCs/>
          <w:color w:val="000080"/>
        </w:rPr>
        <w:t>1-§. Pudrat to‘g‘risida umumiy qoidalar</w:t>
      </w:r>
    </w:p>
    <w:p w:rsidR="00000000" w:rsidRDefault="00F70E94">
      <w:pPr>
        <w:shd w:val="clear" w:color="auto" w:fill="FFFFFF"/>
        <w:ind w:firstLine="851"/>
        <w:jc w:val="both"/>
        <w:divId w:val="1144422299"/>
        <w:rPr>
          <w:rFonts w:eastAsia="Times New Roman"/>
          <w:b/>
          <w:bCs/>
          <w:color w:val="000080"/>
        </w:rPr>
      </w:pPr>
      <w:r>
        <w:rPr>
          <w:rFonts w:eastAsia="Times New Roman"/>
          <w:b/>
          <w:bCs/>
          <w:color w:val="000080"/>
        </w:rPr>
        <w:t>631-modda. Pudrat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 shartnomasi bo‘yicha bir taraf (pudratchi) ikkinchi taraf (buyurtmac</w:t>
      </w:r>
      <w:r>
        <w:rPr>
          <w:rFonts w:eastAsia="Times New Roman"/>
          <w:color w:val="000000"/>
        </w:rPr>
        <w:t>hi)ning topshirig‘iga binoan ma’lum bir ishni bajarish va uning natijasini buyurtmachiga belgilangan muddatda topshirish majburiyatini oladi, buyurtmachi esa ish natijasini qabul qilib olish va buning uchun haq to‘lash majburiyatini oladi. Agar qonun hujja</w:t>
      </w:r>
      <w:r>
        <w:rPr>
          <w:rFonts w:eastAsia="Times New Roman"/>
          <w:color w:val="000000"/>
        </w:rPr>
        <w:t>tlarida yoxud taraflar kelishuvida boshqacha tartib nazarda tutilgan bo‘lmasa, ishni bajarish uchun pudratchi tavakkal qiladi.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Pudrat shartnomasining ayrim turlari (maishiy pudrat, qurilish pudrati, loyihalash yoki qidiruv ishlari pudrati, ilmiy-tadqiqot, </w:t>
      </w:r>
      <w:r>
        <w:rPr>
          <w:rFonts w:eastAsia="Times New Roman"/>
          <w:color w:val="000000"/>
        </w:rPr>
        <w:t>tajriba-konstruktorlik va texnologiya ishlari pudrati)ga, agar ushbu Kodeksning bunday turdagi shartnomalar to‘g‘risidagi qoidalarida boshqacha tartib belgilangan bo‘lmasa, ushbu paragrafda nazarda tutilgan qoidalar qo‘llanadi.</w:t>
      </w:r>
    </w:p>
    <w:p w:rsidR="00000000" w:rsidRDefault="00F70E94">
      <w:pPr>
        <w:shd w:val="clear" w:color="auto" w:fill="FFFFFF"/>
        <w:ind w:firstLine="851"/>
        <w:jc w:val="both"/>
        <w:divId w:val="5131591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 name="Рисунок 1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21591285"/>
        <w:rPr>
          <w:rFonts w:eastAsia="Times New Roman"/>
          <w:i/>
          <w:iCs/>
          <w:color w:val="800080"/>
          <w:sz w:val="22"/>
          <w:szCs w:val="22"/>
        </w:rPr>
      </w:pPr>
      <w:hyperlink r:id="rId221" w:history="1">
        <w:r>
          <w:rPr>
            <w:rFonts w:eastAsia="Times New Roman"/>
            <w:i/>
            <w:iCs/>
            <w:color w:val="008080"/>
            <w:sz w:val="22"/>
            <w:szCs w:val="22"/>
          </w:rPr>
          <w:t>Qarang: sud amaliyoti.</w:t>
        </w:r>
      </w:hyperlink>
    </w:p>
    <w:p w:rsidR="00000000" w:rsidRDefault="00F70E94">
      <w:pPr>
        <w:shd w:val="clear" w:color="auto" w:fill="FFFFFF"/>
        <w:ind w:firstLine="851"/>
        <w:jc w:val="both"/>
        <w:divId w:val="143281284"/>
        <w:rPr>
          <w:rFonts w:eastAsia="Times New Roman"/>
          <w:b/>
          <w:bCs/>
          <w:color w:val="000080"/>
        </w:rPr>
      </w:pPr>
      <w:r>
        <w:rPr>
          <w:rFonts w:eastAsia="Times New Roman"/>
          <w:b/>
          <w:bCs/>
          <w:color w:val="000080"/>
        </w:rPr>
        <w:t>632-modda. Pudrat shartnomasi bo‘yicha bajariladigan ishlar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 shartnomasi ashyoni tayyorlash yoki uni qayta ishlash (ishlov berish) yoxud boshqa ishni bajarib, natijasini buyurtmachiga berish yoki boshqacha tarzda topshirish haqida tuziladi.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pudrat shartnomasida boshqacha tartib nazarda tutilgan bo‘lmasa,</w:t>
      </w:r>
      <w:r>
        <w:rPr>
          <w:rFonts w:eastAsia="Times New Roman"/>
          <w:color w:val="000000"/>
        </w:rPr>
        <w:t xml:space="preserve"> ish pudratchining materiallari, uning kuchi va mablag‘lari hisobidan bajariladi.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pudrat shartnomasida boshqacha tartib nazarda tutilgan bo‘lmasa, buyurtmachining topshirig‘ini bajarish usullarini pudratchi mustaqil belgilaydi.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 o‘zi bergan m</w:t>
      </w:r>
      <w:r>
        <w:rPr>
          <w:rFonts w:eastAsia="Times New Roman"/>
          <w:color w:val="000000"/>
        </w:rPr>
        <w:t>ateriallar va uskunalarning sifati tegishli darajada bo‘lmaganligi uchun, shuningdek uchinchi shaxslar huquqlari bo‘lgan materiallar va uskunalarni berganligi uchun javobgar bo‘ladi.</w:t>
      </w:r>
    </w:p>
    <w:p w:rsidR="00000000" w:rsidRDefault="00F70E94">
      <w:pPr>
        <w:shd w:val="clear" w:color="auto" w:fill="FFFFFF"/>
        <w:ind w:firstLine="851"/>
        <w:jc w:val="both"/>
        <w:divId w:val="276760518"/>
        <w:rPr>
          <w:rFonts w:eastAsia="Times New Roman"/>
          <w:b/>
          <w:bCs/>
          <w:color w:val="000080"/>
        </w:rPr>
      </w:pPr>
      <w:r>
        <w:rPr>
          <w:rFonts w:eastAsia="Times New Roman"/>
          <w:b/>
          <w:bCs/>
          <w:color w:val="000080"/>
        </w:rPr>
        <w:t>633-modda. Materiallarning tasodifan nobud bo‘lish yoki tasodifan buzilis</w:t>
      </w:r>
      <w:r>
        <w:rPr>
          <w:rFonts w:eastAsia="Times New Roman"/>
          <w:b/>
          <w:bCs/>
          <w:color w:val="000080"/>
        </w:rPr>
        <w:t xml:space="preserve">h xavfi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Materiallarning tasodifan nobud bo‘lish yoki tasodifan buzilish xavfi, agar qonun hujjatlarida yoki shartnomada boshqacha tartib belgilangan bo‘lmasa, pudratchining pudrat </w:t>
      </w:r>
      <w:r>
        <w:rPr>
          <w:rFonts w:eastAsia="Times New Roman"/>
          <w:color w:val="000000"/>
        </w:rPr>
        <w:lastRenderedPageBreak/>
        <w:t>shartnomasida shartlashilgan ishni topshirish muddati kelguncha materiallar</w:t>
      </w:r>
      <w:r>
        <w:rPr>
          <w:rFonts w:eastAsia="Times New Roman"/>
          <w:color w:val="000000"/>
        </w:rPr>
        <w:t>ni bergan taraf zimmasida, bu muddatdan keyin esa ishni topshirishni kechiktirib yuborgan taraf zimmasida bo‘ladi.</w:t>
      </w:r>
    </w:p>
    <w:p w:rsidR="00000000" w:rsidRDefault="00F70E94">
      <w:pPr>
        <w:shd w:val="clear" w:color="auto" w:fill="FFFFFF"/>
        <w:ind w:firstLine="851"/>
        <w:jc w:val="both"/>
        <w:divId w:val="1249656912"/>
        <w:rPr>
          <w:rFonts w:eastAsia="Times New Roman"/>
          <w:b/>
          <w:bCs/>
          <w:color w:val="000080"/>
        </w:rPr>
      </w:pPr>
      <w:r>
        <w:rPr>
          <w:rFonts w:eastAsia="Times New Roman"/>
          <w:b/>
          <w:bCs/>
          <w:color w:val="000080"/>
        </w:rPr>
        <w:t>634-modda. Bosh pudratchi va yordamchi pudratchi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 yoki pudrat shartnomasida pudratchining shartnomada ko‘rsatilgan ish</w:t>
      </w:r>
      <w:r>
        <w:rPr>
          <w:rFonts w:eastAsia="Times New Roman"/>
          <w:color w:val="000000"/>
        </w:rPr>
        <w:t>ni shaxsan o‘zi bajarish majburiyatlari kelib chiqmasa, pudratchi o‘z majburiyatlarining bir qismini bajarish uchun boshqa shaxslar (yordamchi pudratchilar)ni jalb qilishga haqli. Bunday hollarda pudratchi bosh pudratchi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Kodeks 241-modda</w:t>
      </w:r>
      <w:r>
        <w:rPr>
          <w:rFonts w:eastAsia="Times New Roman"/>
          <w:color w:val="000000"/>
        </w:rPr>
        <w:t xml:space="preserve">sining </w:t>
      </w:r>
      <w:hyperlink r:id="rId222" w:anchor="-154355" w:history="1">
        <w:r>
          <w:rPr>
            <w:rFonts w:eastAsia="Times New Roman"/>
            <w:color w:val="008080"/>
          </w:rPr>
          <w:t>ikkinchi</w:t>
        </w:r>
      </w:hyperlink>
      <w:r>
        <w:rPr>
          <w:rFonts w:eastAsia="Times New Roman"/>
          <w:color w:val="000000"/>
        </w:rPr>
        <w:t xml:space="preserve"> va </w:t>
      </w:r>
      <w:hyperlink r:id="rId223" w:anchor="-154356" w:history="1">
        <w:r>
          <w:rPr>
            <w:rFonts w:eastAsia="Times New Roman"/>
            <w:color w:val="008080"/>
          </w:rPr>
          <w:t xml:space="preserve">uchinchi </w:t>
        </w:r>
      </w:hyperlink>
      <w:r>
        <w:rPr>
          <w:rFonts w:eastAsia="Times New Roman"/>
          <w:color w:val="000000"/>
        </w:rPr>
        <w:t xml:space="preserve">qismlariga va </w:t>
      </w:r>
      <w:hyperlink r:id="rId224" w:anchor="-155353" w:history="1">
        <w:r>
          <w:rPr>
            <w:rFonts w:eastAsia="Times New Roman"/>
            <w:color w:val="008080"/>
          </w:rPr>
          <w:t xml:space="preserve">334-moddasiga </w:t>
        </w:r>
      </w:hyperlink>
      <w:r>
        <w:rPr>
          <w:rFonts w:eastAsia="Times New Roman"/>
          <w:color w:val="000000"/>
        </w:rPr>
        <w:t>muvofiq, bosh pudratchi buyurtma</w:t>
      </w:r>
      <w:r>
        <w:rPr>
          <w:rFonts w:eastAsia="Times New Roman"/>
          <w:color w:val="000000"/>
        </w:rPr>
        <w:t>chining pudrat shartnomasi bo‘yicha o‘z majburiyatlarini bajarmaganligi yoki lozim darajada bajarmaganligi uchun yordamchi pudratchi oldida javobgar bo‘ladi, buyurtmachi oldida esa, yordamchi pudratchi o‘z majburiyatlarini bajarmaganligi yoki lozim darajad</w:t>
      </w:r>
      <w:r>
        <w:rPr>
          <w:rFonts w:eastAsia="Times New Roman"/>
          <w:color w:val="000000"/>
        </w:rPr>
        <w:t>a bajarmaganligining oqibatlari uchun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yoki pudrat shartnomasida boshqacha tartib nazarda tutilgan bo‘lmasa, buyurtmachi va yordamchi pudratchining har biri bosh pudratchi bilan tuzgan shartnomalar buzilishi bilan bog‘liq talabl</w:t>
      </w:r>
      <w:r>
        <w:rPr>
          <w:rFonts w:eastAsia="Times New Roman"/>
          <w:color w:val="000000"/>
        </w:rPr>
        <w:t>arni bir-biriga qo‘yishga haqli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225" w:history="1">
        <w:r>
          <w:rPr>
            <w:rFonts w:eastAsia="Times New Roman"/>
            <w:color w:val="008080"/>
          </w:rPr>
          <w:t xml:space="preserve">birinchi qismidagi </w:t>
        </w:r>
      </w:hyperlink>
      <w:r>
        <w:rPr>
          <w:rFonts w:eastAsia="Times New Roman"/>
          <w:color w:val="000000"/>
        </w:rPr>
        <w:t>qoidalarni yoki pudrat shartnomasini buzib, shartnomani bajarish uchun yordamchi pudratchini jalb qilgan pudratchi ushbu yordamchi pudra</w:t>
      </w:r>
      <w:r>
        <w:rPr>
          <w:rFonts w:eastAsia="Times New Roman"/>
          <w:color w:val="000000"/>
        </w:rPr>
        <w:t>tchi shartnomani bajarishda qatnashib, yetkazgan zarar uchun buyurtmachi oldida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Bosh pudratchining roziligini olgan holda buyurtmachi ayrim ishlarni bajarish uchun boshqa shaxslar bilan shartnoma tuzishga haqli. Bu holda mazkur shaxslar i</w:t>
      </w:r>
      <w:r>
        <w:rPr>
          <w:rFonts w:eastAsia="Times New Roman"/>
          <w:color w:val="000000"/>
        </w:rPr>
        <w:t>shni bajarmaganligi yoki lozim darajada bajarmaganligi uchun bevosita buyurtmachi oldida javobgar bo‘ladilar.</w:t>
      </w:r>
    </w:p>
    <w:p w:rsidR="00000000" w:rsidRDefault="00F70E94">
      <w:pPr>
        <w:shd w:val="clear" w:color="auto" w:fill="FFFFFF"/>
        <w:ind w:firstLine="851"/>
        <w:jc w:val="both"/>
        <w:divId w:val="1216741512"/>
        <w:rPr>
          <w:rFonts w:eastAsia="Times New Roman"/>
          <w:b/>
          <w:bCs/>
          <w:color w:val="000080"/>
        </w:rPr>
      </w:pPr>
      <w:r>
        <w:rPr>
          <w:rFonts w:eastAsia="Times New Roman"/>
          <w:b/>
          <w:bCs/>
          <w:color w:val="000080"/>
        </w:rPr>
        <w:t>635-modda. Ishni bajarish muddatlari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 shartnomasida ishni bajarishning boshlang‘ich va oxirgi muddatlari ko‘rsatiladi. Taraflar o‘rtasidagi kelishuvga muvofiq, shartnomada ishning ayrim bosqichlarini tugallash muddatlari (oraliq muddatlar) ham nazarda tutilishi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 shartnomas</w:t>
      </w:r>
      <w:r>
        <w:rPr>
          <w:rFonts w:eastAsia="Times New Roman"/>
          <w:color w:val="000000"/>
        </w:rPr>
        <w:t>ida boshqacha tartib nazarda tutilgan bo‘lmasa, pudratchi ishni bajarishning boshlang‘ich va oxirgi, shuningdek oraliq muddatlarini buzganlik uchun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 shartnomasida ko‘rsatilgan ishni bajarishning boshlang‘ich, oxirgi va oraliq muddat</w:t>
      </w:r>
      <w:r>
        <w:rPr>
          <w:rFonts w:eastAsia="Times New Roman"/>
          <w:color w:val="000000"/>
        </w:rPr>
        <w:t>lari shartnomada nazarda tutilgan hollarda va tartibda o‘zgartirilishi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Kodeks 337-moddasining </w:t>
      </w:r>
      <w:hyperlink r:id="rId226" w:anchor="-155361" w:history="1">
        <w:r>
          <w:rPr>
            <w:rFonts w:eastAsia="Times New Roman"/>
            <w:color w:val="008080"/>
          </w:rPr>
          <w:t xml:space="preserve">ikkinchi qismida </w:t>
        </w:r>
      </w:hyperlink>
      <w:r>
        <w:rPr>
          <w:rFonts w:eastAsia="Times New Roman"/>
          <w:color w:val="000000"/>
        </w:rPr>
        <w:t>ko‘rsatilgan ijro muddatini kechiktirish oqibatlari ishni bajarishning oxir</w:t>
      </w:r>
      <w:r>
        <w:rPr>
          <w:rFonts w:eastAsia="Times New Roman"/>
          <w:color w:val="000000"/>
        </w:rPr>
        <w:t>gi muddatiga rioya etilmagan hollarda yuzaga keladi.</w:t>
      </w:r>
    </w:p>
    <w:p w:rsidR="00000000" w:rsidRDefault="00F70E94">
      <w:pPr>
        <w:shd w:val="clear" w:color="auto" w:fill="FFFFFF"/>
        <w:ind w:firstLine="851"/>
        <w:jc w:val="both"/>
        <w:divId w:val="1991133619"/>
        <w:rPr>
          <w:rFonts w:eastAsia="Times New Roman"/>
          <w:b/>
          <w:bCs/>
          <w:color w:val="000080"/>
        </w:rPr>
      </w:pPr>
      <w:r>
        <w:rPr>
          <w:rFonts w:eastAsia="Times New Roman"/>
          <w:b/>
          <w:bCs/>
          <w:color w:val="000080"/>
        </w:rPr>
        <w:t>636-modda. Ishning bahosi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Pudrat shartnomasida bajariladigan ishning bahosi yoki uni aniqlash usullari ko‘rsatiladi. Ular shartnomada ko‘rsatilgan bo‘lmasa, ishning bahosi ushbu Kodeks 356-moddasining </w:t>
      </w:r>
      <w:hyperlink r:id="rId227" w:anchor="-155482" w:history="1">
        <w:r>
          <w:rPr>
            <w:rFonts w:eastAsia="Times New Roman"/>
            <w:color w:val="008080"/>
          </w:rPr>
          <w:t xml:space="preserve">to‘rtinchi qismiga </w:t>
        </w:r>
      </w:hyperlink>
      <w:r>
        <w:rPr>
          <w:rFonts w:eastAsia="Times New Roman"/>
          <w:color w:val="000000"/>
        </w:rPr>
        <w:t>muvofiq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 shartnomasidagi ishning bahosi pudratchining chiqimlarini va unga to‘lanadigan haqni o‘z ichiga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Ishning bahosi smeta tuzish yo‘li bilan aniqlanishi </w:t>
      </w:r>
      <w:r>
        <w:rPr>
          <w:rFonts w:eastAsia="Times New Roman"/>
          <w:color w:val="000000"/>
        </w:rPr>
        <w:t>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 pudratchi tomonidan tuzilgan smeta bo‘yicha bajarilgan taqdirda, smeta buyurtmachi tomonidan tasdiqlangan paytdan boshlab kuchga ega bo‘ladi va pudrat shartnomasining bir qismi bo‘lib qoladi.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Ishning bahosi (smeta) taxminiy yoki qat’iy bo‘lishi</w:t>
      </w:r>
      <w:r>
        <w:rPr>
          <w:rFonts w:eastAsia="Times New Roman"/>
          <w:color w:val="000000"/>
        </w:rPr>
        <w:t xml:space="preserve"> mumkin. Pudrat shartnomasida bunday ko‘rsatma bo‘lmasa, ishning bahosi (smeta) qat’iy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qo‘shimcha ishlarni bajarish zarur bo‘lib qolsa va shu sababli ishning taxminan belgilangan bahosini (taxminiy smetani) ancha oshirishga to‘g‘ri kelsa,</w:t>
      </w:r>
      <w:r>
        <w:rPr>
          <w:rFonts w:eastAsia="Times New Roman"/>
          <w:color w:val="000000"/>
        </w:rPr>
        <w:t xml:space="preserve"> pudratchi bu haqda buyurtmachini vaqtida ogohlantirishi shart. Buyurtmachi pudrat shartnomasida ko‘rsatilgan ishning bahosini (smetani) oshirishga rozi bo‘lmagan taqdirda, shartnomadan voz kechishga haqli. Bunday hollarda pudratchi buyurtmachidan ishning </w:t>
      </w:r>
      <w:r>
        <w:rPr>
          <w:rFonts w:eastAsia="Times New Roman"/>
          <w:color w:val="000000"/>
        </w:rPr>
        <w:t>bajarilgan qismining bahosini to‘lashni talab qilishi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Buyurtmachini pudrat shartnomasida ko‘rsatilgan ishning bahosini (smetani) oshirish zarurligi to‘g‘risida o‘z vaqtida ogohlantirmagan pudratchi ish uchun shartnomada ko‘rsatilgan baho bo‘yicha h</w:t>
      </w:r>
      <w:r>
        <w:rPr>
          <w:rFonts w:eastAsia="Times New Roman"/>
          <w:color w:val="000000"/>
        </w:rPr>
        <w:t>aq olish huquqini saqlab qolgan holda shartnomani bajarishi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 qoida tariqasida, qat’iy baho (qat’iy smeta)ni oshirishni, buyurtmachi esa uni kamaytirishni talab qilishga, shu jumladan bajarilishi kerak bo‘lgan ishning to‘la hajmini yoki bun</w:t>
      </w:r>
      <w:r>
        <w:rPr>
          <w:rFonts w:eastAsia="Times New Roman"/>
          <w:color w:val="000000"/>
        </w:rPr>
        <w:t>ing uchun zarur xarajatlarni pudrat shartnomasi tuzilayotgan paytda nazarda tutish imkoniyati bo‘lmagan hollarda ham, haqli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 tomonidan taqdim qilinishi kerak bo‘lgan materiallar va uskunalar, shuningdek uchinchi shaxslar tomonidan unga ko‘rs</w:t>
      </w:r>
      <w:r>
        <w:rPr>
          <w:rFonts w:eastAsia="Times New Roman"/>
          <w:color w:val="000000"/>
        </w:rPr>
        <w:t xml:space="preserve">atiladigan xizmatlar bahosi ancha oshgan va buni shartnoma tuzish vaqtida nazarda tutish mumkin bo‘lmagan hollarda ushbu Kodeksning </w:t>
      </w:r>
      <w:hyperlink r:id="rId228" w:anchor="-155962" w:history="1">
        <w:r>
          <w:rPr>
            <w:rFonts w:eastAsia="Times New Roman"/>
            <w:color w:val="008080"/>
          </w:rPr>
          <w:t>383-moddasiga</w:t>
        </w:r>
      </w:hyperlink>
      <w:r>
        <w:rPr>
          <w:rFonts w:eastAsia="Times New Roman"/>
          <w:color w:val="000000"/>
        </w:rPr>
        <w:t xml:space="preserve"> binoan pudratchi belgilangan ish bahosini (smetani) os</w:t>
      </w:r>
      <w:r>
        <w:rPr>
          <w:rFonts w:eastAsia="Times New Roman"/>
          <w:color w:val="000000"/>
        </w:rPr>
        <w:t>hirishni talab qilishga, buyurtmachi bu talabni bajarishdan bosh tortgan taqdirda esa, shartnomani bekor qilishni talab qilishga haqli.</w:t>
      </w:r>
    </w:p>
    <w:p w:rsidR="00000000" w:rsidRDefault="00F70E94">
      <w:pPr>
        <w:shd w:val="clear" w:color="auto" w:fill="FFFFFF"/>
        <w:ind w:firstLine="851"/>
        <w:jc w:val="both"/>
        <w:divId w:val="1911847933"/>
        <w:rPr>
          <w:rFonts w:eastAsia="Times New Roman"/>
          <w:b/>
          <w:bCs/>
          <w:color w:val="000080"/>
        </w:rPr>
      </w:pPr>
      <w:r>
        <w:rPr>
          <w:rFonts w:eastAsia="Times New Roman"/>
          <w:b/>
          <w:bCs/>
          <w:color w:val="000080"/>
        </w:rPr>
        <w:t>637-modda. Pudratchining tejami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Pudratchining amaldagi xarajatlari ish bahosini aniqlash vaqtida (smeta tuzilayotganda) </w:t>
      </w:r>
      <w:r>
        <w:rPr>
          <w:rFonts w:eastAsia="Times New Roman"/>
          <w:color w:val="000000"/>
        </w:rPr>
        <w:t>nazarda tutilgan xarajatlardan kam bo‘lgan hollarda, basharti buyurtmachi pudratchining tejami bajarilgan ish sifatiga ta’sir etganligini isbotlay olmasa, pudratchi ishlar uchun pudrat shartnomasida ko‘rsatilgan baho bo‘yicha haq olish huquqini saqlab qola</w:t>
      </w:r>
      <w:r>
        <w:rPr>
          <w:rFonts w:eastAsia="Times New Roman"/>
          <w:color w:val="000000"/>
        </w:rPr>
        <w:t>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 shartnomasida pudratchining tejami taraflar o‘rtasida taqsimlanishi nazarda tutilishi mumkin.</w:t>
      </w:r>
    </w:p>
    <w:p w:rsidR="00000000" w:rsidRDefault="00F70E94">
      <w:pPr>
        <w:shd w:val="clear" w:color="auto" w:fill="FFFFFF"/>
        <w:ind w:firstLine="851"/>
        <w:jc w:val="both"/>
        <w:divId w:val="1143155954"/>
        <w:rPr>
          <w:rFonts w:eastAsia="Times New Roman"/>
          <w:b/>
          <w:bCs/>
          <w:color w:val="000080"/>
        </w:rPr>
      </w:pPr>
      <w:r>
        <w:rPr>
          <w:rFonts w:eastAsia="Times New Roman"/>
          <w:b/>
          <w:bCs/>
          <w:color w:val="000080"/>
        </w:rPr>
        <w:t>638-modda. Ishga haq to‘lash tartibi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pudrat shartnomasida bajarilgan ishga yoki uning ayrim bosqichlariga oldindan haq to‘lash nazarda tutilgan bo</w:t>
      </w:r>
      <w:r>
        <w:rPr>
          <w:rFonts w:eastAsia="Times New Roman"/>
          <w:color w:val="000000"/>
        </w:rPr>
        <w:t>‘lmasa, buyurtmachi pudratchiga shartlashilgan haqni ish tegishli tarzda va kelishilgan muddatda yoxud buyurtmachining roziligi bilan muddatidan oldin bajarilib, uning natijalari uzil-kesil topshirilganidan keyin to‘lashi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 qonun hujjatlarid</w:t>
      </w:r>
      <w:r>
        <w:rPr>
          <w:rFonts w:eastAsia="Times New Roman"/>
          <w:color w:val="000000"/>
        </w:rPr>
        <w:t>a yoki pudrat shartnomasida nazarda tutilgan hollarda va miqdordagina o‘ziga bo‘nak yoki zakalat berilishini talab qilishga haqli.</w:t>
      </w:r>
    </w:p>
    <w:p w:rsidR="00000000" w:rsidRDefault="00F70E94">
      <w:pPr>
        <w:shd w:val="clear" w:color="auto" w:fill="FFFFFF"/>
        <w:ind w:firstLine="851"/>
        <w:jc w:val="both"/>
        <w:divId w:val="1116676688"/>
        <w:rPr>
          <w:rFonts w:eastAsia="Times New Roman"/>
          <w:b/>
          <w:bCs/>
          <w:color w:val="000080"/>
        </w:rPr>
      </w:pPr>
      <w:r>
        <w:rPr>
          <w:rFonts w:eastAsia="Times New Roman"/>
          <w:b/>
          <w:bCs/>
          <w:color w:val="000080"/>
        </w:rPr>
        <w:t>639-modda. Pudratchining ushlab qolish huquqi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Shartnomaning bajarilishi munosabati bilan buyurtmachi pudratchiga belgilangan </w:t>
      </w:r>
      <w:r>
        <w:rPr>
          <w:rFonts w:eastAsia="Times New Roman"/>
          <w:color w:val="000000"/>
        </w:rPr>
        <w:t>tegishli haqni yoki boshqa summani to‘lash majburiyatini bajarmagan taqdirda, buyurtmachi tomonidan tegishli summa to‘langunga qadar pudratchi ishning natijalarini, shuningdek buyurtmachiga tegishli uskunalarni, qayta ishlash (ishlov berish) uchun berilgan</w:t>
      </w:r>
      <w:r>
        <w:rPr>
          <w:rFonts w:eastAsia="Times New Roman"/>
          <w:color w:val="000000"/>
        </w:rPr>
        <w:t xml:space="preserve"> ashyolarni, foydalanilmay qolgan material qoldig‘i va pudratchining ixtiyoridagi boshqa mol-mulkni ushbu Kodeksning </w:t>
      </w:r>
      <w:hyperlink r:id="rId229" w:history="1">
        <w:r>
          <w:rPr>
            <w:rFonts w:eastAsia="Times New Roman"/>
            <w:color w:val="008080"/>
          </w:rPr>
          <w:t>290</w:t>
        </w:r>
      </w:hyperlink>
      <w:r>
        <w:rPr>
          <w:rFonts w:eastAsia="Times New Roman"/>
          <w:color w:val="000000"/>
        </w:rPr>
        <w:t xml:space="preserve"> va </w:t>
      </w:r>
      <w:hyperlink r:id="rId230" w:anchor="-154967" w:history="1">
        <w:r>
          <w:rPr>
            <w:rFonts w:eastAsia="Times New Roman"/>
            <w:color w:val="008080"/>
          </w:rPr>
          <w:t>291</w:t>
        </w:r>
      </w:hyperlink>
      <w:r>
        <w:rPr>
          <w:rFonts w:eastAsia="Times New Roman"/>
          <w:color w:val="000000"/>
        </w:rPr>
        <w:t>-moddalariga muvofiq ushlab qolish huquqiga ega.</w:t>
      </w:r>
    </w:p>
    <w:p w:rsidR="00000000" w:rsidRDefault="00F70E94">
      <w:pPr>
        <w:shd w:val="clear" w:color="auto" w:fill="FFFFFF"/>
        <w:ind w:firstLine="851"/>
        <w:jc w:val="both"/>
        <w:divId w:val="1816558757"/>
        <w:rPr>
          <w:rFonts w:eastAsia="Times New Roman"/>
          <w:b/>
          <w:bCs/>
          <w:color w:val="000080"/>
        </w:rPr>
      </w:pPr>
      <w:r>
        <w:rPr>
          <w:rFonts w:eastAsia="Times New Roman"/>
          <w:b/>
          <w:bCs/>
          <w:color w:val="000080"/>
        </w:rPr>
        <w:t xml:space="preserve">640-modda. Ishni buyurtmachining materialidan foydalanib bajarish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 buyurtmachi bergan materialdan tejab-tergab va rejali foydalanishi, ish tugaganidan so‘ng ishlatilgan material to‘g‘risida buyurtm</w:t>
      </w:r>
      <w:r>
        <w:rPr>
          <w:rFonts w:eastAsia="Times New Roman"/>
          <w:color w:val="000000"/>
        </w:rPr>
        <w:t>achiga hisobot berishi, shuningdek uning qoldig‘ini qaytarib berishi yoxud o‘z ixtiyoridagi foydalanilmay qolgan materialning qiymatini hisobga olib, buyurtmachining roziligi bilan ishning bahosini kamaytirishi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Basharti pudratchi buyurtmachi bergan </w:t>
      </w:r>
      <w:r>
        <w:rPr>
          <w:rFonts w:eastAsia="Times New Roman"/>
          <w:color w:val="000000"/>
        </w:rPr>
        <w:t>materialni tegishli suratda qabul qilib olayotganida undagi kamchiliklarni aniqlash mumkin bo‘lmaganligini isbot qila olmasa, u buyurtmachi bergan materialning kamchiliklari tufayli ishning lozim darajada bajarilmaganligi uchun javobgar bo‘ladi.</w:t>
      </w:r>
    </w:p>
    <w:p w:rsidR="00000000" w:rsidRDefault="00F70E94">
      <w:pPr>
        <w:shd w:val="clear" w:color="auto" w:fill="FFFFFF"/>
        <w:ind w:firstLine="851"/>
        <w:jc w:val="both"/>
        <w:divId w:val="1977178643"/>
        <w:rPr>
          <w:rFonts w:eastAsia="Times New Roman"/>
          <w:b/>
          <w:bCs/>
          <w:color w:val="000080"/>
        </w:rPr>
      </w:pPr>
      <w:r>
        <w:rPr>
          <w:rFonts w:eastAsia="Times New Roman"/>
          <w:b/>
          <w:bCs/>
          <w:color w:val="000080"/>
        </w:rPr>
        <w:t>641-modda.</w:t>
      </w:r>
      <w:r>
        <w:rPr>
          <w:rFonts w:eastAsia="Times New Roman"/>
          <w:b/>
          <w:bCs/>
          <w:color w:val="000080"/>
        </w:rPr>
        <w:t xml:space="preserve"> Buyurtmachi bergan mol-mulkning saqlanmaganligi uchun pudratchining javobgarligi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 shartnomasini bajarish munosabati bilan buyurtmachi bergan material, uskuna, qayta ishlashga (ishlov berishga) topshirilgan ashyo va pudratchi ixtiyoriga o‘tgan boshq</w:t>
      </w:r>
      <w:r>
        <w:rPr>
          <w:rFonts w:eastAsia="Times New Roman"/>
          <w:color w:val="000000"/>
        </w:rPr>
        <w:t>a mol-mulk saqlanmaganligi uchun pudratchi javobgar bo‘ladi.</w:t>
      </w:r>
    </w:p>
    <w:p w:rsidR="00000000" w:rsidRDefault="00F70E94">
      <w:pPr>
        <w:shd w:val="clear" w:color="auto" w:fill="FFFFFF"/>
        <w:ind w:firstLine="851"/>
        <w:jc w:val="both"/>
        <w:divId w:val="605235836"/>
        <w:rPr>
          <w:rFonts w:eastAsia="Times New Roman"/>
          <w:b/>
          <w:bCs/>
          <w:color w:val="000080"/>
        </w:rPr>
      </w:pPr>
      <w:r>
        <w:rPr>
          <w:rFonts w:eastAsia="Times New Roman"/>
          <w:b/>
          <w:bCs/>
          <w:color w:val="000080"/>
        </w:rPr>
        <w:t xml:space="preserve">642-modda. Pudratchi ishni bajarayotgan vaqtda buyurtmachining huquqlari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Buyurtmachi pudratchining faoliyatiga aralashmagan holda istalgan vaqtda ishning borishini va sifatini tekshirishga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pudratchi pudrat shartnomasini bajarishga o‘z vaqtida kirishmasa yoki ishni sust bajarishi natijasida uni belgilangan muddatda t</w:t>
      </w:r>
      <w:r>
        <w:rPr>
          <w:rFonts w:eastAsia="Times New Roman"/>
          <w:color w:val="000000"/>
        </w:rPr>
        <w:t xml:space="preserve">ugatish mumkin emasligi aniq bo‘lib qolsa, buyurtmachi shartnomadan voz kechib, yetkazilgan zararni qoplashni talab qilishga haqli. Shu bilan birga agar ish kechiktirib bajariladigan bo‘lsa, buyurtmachi shartnomaga nisbatan o‘z qiziqishini yo‘qotganligini </w:t>
      </w:r>
      <w:r>
        <w:rPr>
          <w:rFonts w:eastAsia="Times New Roman"/>
          <w:color w:val="000000"/>
        </w:rPr>
        <w:t>isbot qilishi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ishni bajarish vaqtida uning tegishli darajada bajarilmasligi aniq bo‘lib qolsa, buyurtmachi pudratchiga kamchiliklarni yo‘qotish uchun oqilona muddat belgilashga va bu talabni pudratchi belgilangan muddatda bajarmagan taqdirda pu</w:t>
      </w:r>
      <w:r>
        <w:rPr>
          <w:rFonts w:eastAsia="Times New Roman"/>
          <w:color w:val="000000"/>
        </w:rPr>
        <w:t>drat shartnomasidan voz kechishga yoxud bu kamchiliklarni pudratchi hisobidan tuzatishni boshqa shaxsga topshirishga, shuningdek yetkazilgan zararni qoplashni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pudrat shartnomasida boshqacha tartib nazarda tutilgan bo‘lmasa, buyur</w:t>
      </w:r>
      <w:r>
        <w:rPr>
          <w:rFonts w:eastAsia="Times New Roman"/>
          <w:color w:val="000000"/>
        </w:rPr>
        <w:t>tmachi ish natijasi o‘ziga topshirilgunga qadar istagan vaqtda shartnomadan voz kechib, belgilangan bahoning buyurtmachi shartnomadan voz kechganligi to‘g‘risidagi ogohlantirish olingunga qadar bajarilgan ishga mutanosib qismini to‘lashi mumkin. Buyurtmach</w:t>
      </w:r>
      <w:r>
        <w:rPr>
          <w:rFonts w:eastAsia="Times New Roman"/>
          <w:color w:val="000000"/>
        </w:rPr>
        <w:t>i pudratchiga shartnomaning bekor qilinishi tufayli yetkazilgan zararni ham bajarilgan ishning bahosi bilan hamma ish uchun belgilangan baho o‘rtasidagi farq doirasida to‘lashi shart.</w:t>
      </w:r>
    </w:p>
    <w:p w:rsidR="00000000" w:rsidRDefault="00F70E94">
      <w:pPr>
        <w:shd w:val="clear" w:color="auto" w:fill="FFFFFF"/>
        <w:ind w:firstLine="851"/>
        <w:jc w:val="both"/>
        <w:divId w:val="208347748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 name="Рисунок 1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620572893"/>
        <w:rPr>
          <w:rFonts w:eastAsia="Times New Roman"/>
          <w:i/>
          <w:iCs/>
          <w:color w:val="800080"/>
          <w:sz w:val="22"/>
          <w:szCs w:val="22"/>
        </w:rPr>
      </w:pPr>
      <w:hyperlink r:id="rId231" w:history="1">
        <w:r>
          <w:rPr>
            <w:rFonts w:eastAsia="Times New Roman"/>
            <w:i/>
            <w:iCs/>
            <w:color w:val="008080"/>
            <w:sz w:val="22"/>
            <w:szCs w:val="22"/>
          </w:rPr>
          <w:t>Qarang: sud amaliyoti.</w:t>
        </w:r>
      </w:hyperlink>
    </w:p>
    <w:p w:rsidR="00000000" w:rsidRDefault="00F70E94">
      <w:pPr>
        <w:shd w:val="clear" w:color="auto" w:fill="FFFFFF"/>
        <w:ind w:firstLine="851"/>
        <w:jc w:val="both"/>
        <w:divId w:val="603458076"/>
        <w:rPr>
          <w:rFonts w:eastAsia="Times New Roman"/>
          <w:b/>
          <w:bCs/>
          <w:color w:val="000080"/>
        </w:rPr>
      </w:pPr>
      <w:r>
        <w:rPr>
          <w:rFonts w:eastAsia="Times New Roman"/>
          <w:b/>
          <w:bCs/>
          <w:color w:val="000080"/>
        </w:rPr>
        <w:t xml:space="preserve">643-modda. Pudratchi buyurtmachini ogohlantirib qo‘yishi shart bo‘lgan holatlar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 quyidagilarni aniqlagan taqdirda darhol buyurtmachini ogohlantirishi va undan ko‘rsatmalar olgunga qadar ishni to‘xtatib turishi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 bergan material, uskunalar, texnik hujjatlar yoki qayta ishlash (ishlov berish) uchun topshirilgan</w:t>
      </w:r>
      <w:r>
        <w:rPr>
          <w:rFonts w:eastAsia="Times New Roman"/>
          <w:color w:val="000000"/>
        </w:rPr>
        <w:t xml:space="preserve"> ashyoning yaroqsizligi yoki sifatsizligini;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buyurtmachining ishni bajarish usuli to‘g‘risidagi ko‘rsatmalarini bajarish uning uchun yomon oqibatlarga olib kelishi mumkinligini;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pudratchiga bog‘liq bo‘lmagan, bajarilayotgan ish natijalarining yaroqliligi y</w:t>
      </w:r>
      <w:r>
        <w:rPr>
          <w:rFonts w:eastAsia="Times New Roman"/>
          <w:color w:val="000000"/>
        </w:rPr>
        <w:t>oki pishiqligini xavf ostiga qo‘yadigan yoxud ishni belgilangan muddatda nihoyasiga yetkazish mumkin bo‘lmaydigan qilib qo‘yadigan boshqa holatlarni.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232" w:history="1">
        <w:r>
          <w:rPr>
            <w:rFonts w:eastAsia="Times New Roman"/>
            <w:color w:val="008080"/>
          </w:rPr>
          <w:t xml:space="preserve">birinchi qismida </w:t>
        </w:r>
      </w:hyperlink>
      <w:r>
        <w:rPr>
          <w:rFonts w:eastAsia="Times New Roman"/>
          <w:color w:val="000000"/>
        </w:rPr>
        <w:t>ko‘rsatilgan holatlar to‘g</w:t>
      </w:r>
      <w:r>
        <w:rPr>
          <w:rFonts w:eastAsia="Times New Roman"/>
          <w:color w:val="000000"/>
        </w:rPr>
        <w:t>‘risida buyurtmachini ogohlantirmagan yoki ogohlantirishga javob olish uchun shartnomada ko‘rsatilgan muddat o‘tishini, bunday muddat ko‘rsatilmagan bo‘lsa, oqilona muddat o‘tishini kutmasdan yoxud buyurtmachi ishni to‘xtatib turish to‘g‘risida o‘z vaqtida</w:t>
      </w:r>
      <w:r>
        <w:rPr>
          <w:rFonts w:eastAsia="Times New Roman"/>
          <w:color w:val="000000"/>
        </w:rPr>
        <w:t xml:space="preserve"> ko‘rsatma bergan bo‘lishiga qaramasdan ishni davom ettiravergan pudratchi buyurtmachi unga yoki pudratchi buyurtmachiga tegishli talablar qo‘yganida mazkur holatlarni vaj qilib keltirishga haqli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buyurtmachi pudratchining ushbu moddaning </w:t>
      </w:r>
      <w:hyperlink r:id="rId233" w:history="1">
        <w:r>
          <w:rPr>
            <w:rFonts w:eastAsia="Times New Roman"/>
            <w:color w:val="008080"/>
          </w:rPr>
          <w:t xml:space="preserve">birinchi qismida </w:t>
        </w:r>
      </w:hyperlink>
      <w:r>
        <w:rPr>
          <w:rFonts w:eastAsia="Times New Roman"/>
          <w:color w:val="000000"/>
        </w:rPr>
        <w:t>nazarda tutilgan holatlar to‘g‘risida o‘z vaqtida va asosli ogohlantirganiga qaramasdan, oqilona muddatda yaroqsiz yoki sifatsiz materialni almashtirmasa, ishni bajarish usuli to‘g‘risidagi ko‘rsatma</w:t>
      </w:r>
      <w:r>
        <w:rPr>
          <w:rFonts w:eastAsia="Times New Roman"/>
          <w:color w:val="000000"/>
        </w:rPr>
        <w:t>larini o‘zgartirmasa yoxud ishning yaroqliligi yoki pishiqligini xavf ostiga qo‘yadigan holatlarni bartaraf etish uchun zarur bo‘lgan boshqa choralarni ko‘rmasa, pudratchi shartnomani bajarishdan bosh tortishga va yetkazilgan zararni qoplashni talab qilish</w:t>
      </w:r>
      <w:r>
        <w:rPr>
          <w:rFonts w:eastAsia="Times New Roman"/>
          <w:color w:val="000000"/>
        </w:rPr>
        <w:t>ga haqli.</w:t>
      </w:r>
    </w:p>
    <w:p w:rsidR="00000000" w:rsidRDefault="00F70E94">
      <w:pPr>
        <w:shd w:val="clear" w:color="auto" w:fill="FFFFFF"/>
        <w:ind w:firstLine="851"/>
        <w:jc w:val="both"/>
        <w:divId w:val="1545563171"/>
        <w:rPr>
          <w:rFonts w:eastAsia="Times New Roman"/>
          <w:b/>
          <w:bCs/>
          <w:color w:val="000080"/>
        </w:rPr>
      </w:pPr>
      <w:r>
        <w:rPr>
          <w:rFonts w:eastAsia="Times New Roman"/>
          <w:b/>
          <w:bCs/>
          <w:color w:val="000080"/>
        </w:rPr>
        <w:t xml:space="preserve">644-modda. Buyurtmachining pudrat shartnomasi bo‘yicha muqobil majburiyatlarni bajarmasligi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 pudrat shartnomasi bo‘yicha o‘zining muqobil majburiyatlarini bajarmaganligi, xususan material, uskunalar, texnik hujjatlarni yoki qayta ishl</w:t>
      </w:r>
      <w:r>
        <w:rPr>
          <w:rFonts w:eastAsia="Times New Roman"/>
          <w:color w:val="000000"/>
        </w:rPr>
        <w:t>anishi (ishlov berilishi) kerak bo‘lgan ashyoni bermaganligi pudratchining shartnomani bajarishiga to‘sqinlik qilgan hollarda, shuningdek mazkur majburiyatlar belgilangan muddatda bajarilmasligini yaqqol ko‘rsatib turgan holatlar mavjud bo‘lganida (ushbu K</w:t>
      </w:r>
      <w:r>
        <w:rPr>
          <w:rFonts w:eastAsia="Times New Roman"/>
          <w:color w:val="000000"/>
        </w:rPr>
        <w:t xml:space="preserve">odeksning </w:t>
      </w:r>
      <w:hyperlink r:id="rId234" w:anchor="-154404" w:history="1">
        <w:r>
          <w:rPr>
            <w:rFonts w:eastAsia="Times New Roman"/>
            <w:color w:val="008080"/>
          </w:rPr>
          <w:t>256-moddasi</w:t>
        </w:r>
      </w:hyperlink>
      <w:r>
        <w:rPr>
          <w:rFonts w:eastAsia="Times New Roman"/>
          <w:color w:val="000000"/>
        </w:rPr>
        <w:t>) pudratchi ishga kirishmaslikka, boshlangan ishni esa to‘xtatib qo‘yishga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Agar pudrat shartnomasida boshqacha tartib nazarda tutilgan bo‘lmasa, pudratchi ushbu moddaning </w:t>
      </w:r>
      <w:hyperlink r:id="rId235" w:history="1">
        <w:r>
          <w:rPr>
            <w:rFonts w:eastAsia="Times New Roman"/>
            <w:color w:val="008080"/>
          </w:rPr>
          <w:t xml:space="preserve">birinchi qismida </w:t>
        </w:r>
      </w:hyperlink>
      <w:r>
        <w:rPr>
          <w:rFonts w:eastAsia="Times New Roman"/>
          <w:color w:val="000000"/>
        </w:rPr>
        <w:t>ko‘rsatilgan holatlar mavjud bo‘lgan taqdirda, shartnomani bajarishdan bosh tortishga va zararning qoplanishini talab qilishga haqli.</w:t>
      </w:r>
    </w:p>
    <w:p w:rsidR="00000000" w:rsidRDefault="00F70E94">
      <w:pPr>
        <w:shd w:val="clear" w:color="auto" w:fill="FFFFFF"/>
        <w:ind w:firstLine="851"/>
        <w:jc w:val="both"/>
        <w:divId w:val="756710409"/>
        <w:rPr>
          <w:rFonts w:eastAsia="Times New Roman"/>
          <w:b/>
          <w:bCs/>
          <w:color w:val="000080"/>
        </w:rPr>
      </w:pPr>
      <w:r>
        <w:rPr>
          <w:rFonts w:eastAsia="Times New Roman"/>
          <w:b/>
          <w:bCs/>
          <w:color w:val="000080"/>
        </w:rPr>
        <w:t>645-modda. Buyurtmachining yordami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Pudratchining ishni baja</w:t>
      </w:r>
      <w:r>
        <w:rPr>
          <w:rFonts w:eastAsia="Times New Roman"/>
          <w:color w:val="000000"/>
        </w:rPr>
        <w:t>rishiga buyurtmachi pudrat shartnomasida nazarda tutilgan hollarda, hajmda va tartibda yordam berishi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 bu majburiyatni bajarmasa, pudratchi ko‘rilgan zararni, shu jumladan bekor turib qolganlik oqibatidagi qo‘shimcha chiqimlarni qoplashni</w:t>
      </w:r>
      <w:r>
        <w:rPr>
          <w:rFonts w:eastAsia="Times New Roman"/>
          <w:color w:val="000000"/>
        </w:rPr>
        <w:t xml:space="preserve"> yoki ishni bajarish muddatini o‘zgartirish yoxud pudrat shartnomasida ko‘rsatilgan ish bahosini oshirishni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Buyurtmachining harakati yoki yo‘l qo‘ygan xatosi tufayli pudrat shartnomasi bo‘yicha ishni bajarish mumkin bo‘lmay qolgan taq</w:t>
      </w:r>
      <w:r>
        <w:rPr>
          <w:rFonts w:eastAsia="Times New Roman"/>
          <w:color w:val="000000"/>
        </w:rPr>
        <w:t>dirda, pudratchi ishning bajarilgan qismini hisobga olgan holda shartnomada ko‘rsatilgan bahoni olish huquqini saqlab qoladi.</w:t>
      </w:r>
    </w:p>
    <w:p w:rsidR="00000000" w:rsidRDefault="00F70E94">
      <w:pPr>
        <w:shd w:val="clear" w:color="auto" w:fill="FFFFFF"/>
        <w:ind w:firstLine="851"/>
        <w:jc w:val="both"/>
        <w:divId w:val="303433380"/>
        <w:rPr>
          <w:rFonts w:eastAsia="Times New Roman"/>
          <w:b/>
          <w:bCs/>
          <w:color w:val="000080"/>
        </w:rPr>
      </w:pPr>
      <w:r>
        <w:rPr>
          <w:rFonts w:eastAsia="Times New Roman"/>
          <w:b/>
          <w:bCs/>
          <w:color w:val="000080"/>
        </w:rPr>
        <w:t>646-modda. Buyurtmachining bajarilgan ishlarni qabul qilishi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Buyurtmachi bajarilgan ishni (uning natijasini) pudrat shartnomasida </w:t>
      </w:r>
      <w:r>
        <w:rPr>
          <w:rFonts w:eastAsia="Times New Roman"/>
          <w:color w:val="000000"/>
        </w:rPr>
        <w:t>nazarda tutilgan muddatda va tartibda pudratchi ishtirokida ko‘rib chiqishi va qabul qilishi, ish natijasini yomonlashtiradigan darajada shartnomadan chekinish yoki boshqa kamchiliklar aniqlangan taqdirda esa, bu to‘g‘rida pudratchiga darhol ma’lum qilishi</w:t>
      </w:r>
      <w:r>
        <w:rPr>
          <w:rFonts w:eastAsia="Times New Roman"/>
          <w:color w:val="000000"/>
        </w:rPr>
        <w:t xml:space="preserve">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Ishni qabul qilish vaqtida uning kamchiliklarini aniqlagan buyurtmachi bu kamchiliklar yoxud ularni tuzatish to‘g‘risida keyinchalik talab qo‘yish mumkinligi dalolatnoma yoki qabul qilishni tasdiqlovchi boshqa hujjatda ko‘rsatilgan hollardagina ula</w:t>
      </w:r>
      <w:r>
        <w:rPr>
          <w:rFonts w:eastAsia="Times New Roman"/>
          <w:color w:val="000000"/>
        </w:rPr>
        <w:t>rni vaj qilib keltirishga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 ishni tekshirmasdan qabul qilgan bo‘lsa, uni qabul qilishning oddiy usulida aniqlanishi mumkin bo‘lgan kamchiliklar (ochiq ko‘rinib turgan kamchiliklar)ni dalil qilib keltirish huquqidan mahrum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w:t>
      </w:r>
      <w:r>
        <w:rPr>
          <w:rFonts w:eastAsia="Times New Roman"/>
          <w:color w:val="000000"/>
        </w:rPr>
        <w:t>chi ish qabul qilib olinganidan so‘ng unda pudrat shartnomasidan chekinishlar yoki ishni qabul qilishning oddiy usulida aniqlanishi mumkin bo‘lmagan boshqa xil kamchiliklar (yashirin kamchiliklar)ni, shu jumladan, pudratchi qasddan yashirgan kamchiliklarni</w:t>
      </w:r>
      <w:r>
        <w:rPr>
          <w:rFonts w:eastAsia="Times New Roman"/>
          <w:color w:val="000000"/>
        </w:rPr>
        <w:t xml:space="preserve"> aniqlasa, ular aniqlanganidan so‘ng o‘n kunlik muddat ichida bu to‘g‘rida pudratchiga xabar qilishi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 bilan pudratchi o‘rtasida bajarilgan ishning kamchiliklari yoki ularning sabablari yuzasidan nizo kelib chiqqan taqdirda, istagan tarafn</w:t>
      </w:r>
      <w:r>
        <w:rPr>
          <w:rFonts w:eastAsia="Times New Roman"/>
          <w:color w:val="000000"/>
        </w:rPr>
        <w:t>ing talabi bo‘yicha ekspertiza tayinlanishi kerak. Ekspertiza o‘tkazish xarajatlari pudratchi zimmasida bo‘ladi, ekspertiza pudrat shartnomasi buzilmaganligini yoki pudratchining harakatlari bilan aniqlangan kamchiliklar o‘rtasida sababiy bog‘lanish yo‘qli</w:t>
      </w:r>
      <w:r>
        <w:rPr>
          <w:rFonts w:eastAsia="Times New Roman"/>
          <w:color w:val="000000"/>
        </w:rPr>
        <w:t>gini aniqlagan hollar bundan mustasno. Bunday hollarda ekspertiza xarajatlarini ekspertiza o‘tkazishni talab qilgan taraf, agar ekspertiza taraflarning o‘zaro kelishuvi bilan tayinlangan bo‘lsa, ikkala taraf teng miqdorda to‘laydi.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pudrat shartnomasida boshqacha tartib nazarda tutilgan bo‘lmasa, buyurtmachi bajarilgan ishni qabul qilishdan bosh tortganida, pudratchi shartnomaga binoan ish natijasi buyurtmachiga topshirilishi kerak bo‘lgan kundan boshlab bir oy o‘tgach va shundan</w:t>
      </w:r>
      <w:r>
        <w:rPr>
          <w:rFonts w:eastAsia="Times New Roman"/>
          <w:color w:val="000000"/>
        </w:rPr>
        <w:t xml:space="preserve"> keyin buyurtmachini ikki marta ogohlantirgan holda ish natijasini sotib yuborishga, tushgan pulni esa, pudratchiga tegishli hamma to‘lovlarni chegirib tashlab, notarial idoraning depozitiga buyurtmachining nomiga kiritib qo‘yishga haqli. Pudratchi pudrat </w:t>
      </w:r>
      <w:r>
        <w:rPr>
          <w:rFonts w:eastAsia="Times New Roman"/>
          <w:color w:val="000000"/>
        </w:rPr>
        <w:t>narsasini sotish o‘rniga uni ushlab turish yoki keltirilgan zararni buyurtmachidan undirib olish huquqidan foydalanishga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buyurtmachining bajarilgan ishni qabul qilishdan bosh tortishi ishni topshirish kechikib ketishiga sabab bo‘lgan bo‘lsa, ta</w:t>
      </w:r>
      <w:r>
        <w:rPr>
          <w:rFonts w:eastAsia="Times New Roman"/>
          <w:color w:val="000000"/>
        </w:rPr>
        <w:t>yyorlangan (qayta ishlangan) ashyoning tasodifan nobud bo‘lish xavfi ashyo topshirilishi lozim bo‘lgan paytda buyurtmachiga o‘tgan deb hisoblanadi.</w:t>
      </w:r>
    </w:p>
    <w:p w:rsidR="00000000" w:rsidRDefault="00F70E94">
      <w:pPr>
        <w:shd w:val="clear" w:color="auto" w:fill="FFFFFF"/>
        <w:ind w:firstLine="851"/>
        <w:jc w:val="both"/>
        <w:divId w:val="119368913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 name="Рисунок 1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1433628791"/>
        <w:rPr>
          <w:rFonts w:eastAsia="Times New Roman"/>
          <w:i/>
          <w:iCs/>
          <w:color w:val="800080"/>
          <w:sz w:val="22"/>
          <w:szCs w:val="22"/>
        </w:rPr>
      </w:pPr>
      <w:hyperlink r:id="rId236" w:history="1">
        <w:r>
          <w:rPr>
            <w:rFonts w:eastAsia="Times New Roman"/>
            <w:i/>
            <w:iCs/>
            <w:color w:val="008080"/>
            <w:sz w:val="22"/>
            <w:szCs w:val="22"/>
          </w:rPr>
          <w:t>Qarang: sud amaliyoti.</w:t>
        </w:r>
      </w:hyperlink>
    </w:p>
    <w:p w:rsidR="00000000" w:rsidRDefault="00F70E94">
      <w:pPr>
        <w:shd w:val="clear" w:color="auto" w:fill="FFFFFF"/>
        <w:ind w:firstLine="851"/>
        <w:jc w:val="both"/>
        <w:divId w:val="941690525"/>
        <w:rPr>
          <w:rFonts w:eastAsia="Times New Roman"/>
          <w:b/>
          <w:bCs/>
          <w:color w:val="000080"/>
        </w:rPr>
      </w:pPr>
      <w:r>
        <w:rPr>
          <w:rFonts w:eastAsia="Times New Roman"/>
          <w:b/>
          <w:bCs/>
          <w:color w:val="000080"/>
        </w:rPr>
        <w:t>647-modda. Ishning sifati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Pudratchi bajargan ish pudrat shartnomasining shartlariga, shartlar bo‘lmaganida yoki to‘liq bo‘lmaganida esa, odatda tegishli turdagi ishlarga qo‘yiladigan talablarga mos kelishi kerak. Agar </w:t>
      </w:r>
      <w:r>
        <w:rPr>
          <w:rFonts w:eastAsia="Times New Roman"/>
          <w:color w:val="000000"/>
        </w:rPr>
        <w:lastRenderedPageBreak/>
        <w:t>qonun hujjatlar</w:t>
      </w:r>
      <w:r>
        <w:rPr>
          <w:rFonts w:eastAsia="Times New Roman"/>
          <w:color w:val="000000"/>
        </w:rPr>
        <w:t>ida yoki shartnomada boshqacha tartib nazarda tutilgan bo‘lmasa, bajarilgan ish natijasi buyurtmachiga topshirish paytida shartnomada ko‘rsatilgan yoki odatda qo‘yiladigan talablar bilan belgilangan xususiyatlarga ega bo‘lishi va oqilona muddat davomida sh</w:t>
      </w:r>
      <w:r>
        <w:rPr>
          <w:rFonts w:eastAsia="Times New Roman"/>
          <w:color w:val="000000"/>
        </w:rPr>
        <w:t>artnomada nazarda tutilganidek foydalanish uchun, agar u shartnomada belgilangan bo‘lmasa, bunday turdagi ishning natijasidan odatdagidek foydalanish uchun yaroqli bo‘lishi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 pudrat shartnomasi bo‘yicha bajariladigan ishga qo‘y</w:t>
      </w:r>
      <w:r>
        <w:rPr>
          <w:rFonts w:eastAsia="Times New Roman"/>
          <w:color w:val="000000"/>
        </w:rPr>
        <w:t>iladigan majburiy talablar nazarda tutilgan bo‘lsa, tadbirkor sifatida ish olib borayotgan pudratchi ishni bunday majburiy talablarga amal qilgan holda bajarishi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 belgilangan majburiy talablarga nisbatan sifat jihatidan birmuncha yuqori tal</w:t>
      </w:r>
      <w:r>
        <w:rPr>
          <w:rFonts w:eastAsia="Times New Roman"/>
          <w:color w:val="000000"/>
        </w:rPr>
        <w:t>ablarga javob beradigan ishni bajarishni pudrat shartnomasi asosida o‘z zimmasiga olishi mumkin.</w:t>
      </w:r>
    </w:p>
    <w:p w:rsidR="00000000" w:rsidRDefault="00F70E94">
      <w:pPr>
        <w:shd w:val="clear" w:color="auto" w:fill="FFFFFF"/>
        <w:ind w:firstLine="851"/>
        <w:jc w:val="both"/>
        <w:divId w:val="886911007"/>
        <w:rPr>
          <w:rFonts w:eastAsia="Times New Roman"/>
          <w:b/>
          <w:bCs/>
          <w:color w:val="000080"/>
        </w:rPr>
      </w:pPr>
      <w:r>
        <w:rPr>
          <w:rFonts w:eastAsia="Times New Roman"/>
          <w:b/>
          <w:bCs/>
          <w:color w:val="000080"/>
        </w:rPr>
        <w:t>648-modda. Ishning sifatiga kafolat berish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hujjatlarida yoki pudrat shartnomasida pudratchi buyurtmachiga ishning sifatiga kafolat berishi nazarda tutilg</w:t>
      </w:r>
      <w:r>
        <w:rPr>
          <w:rFonts w:eastAsia="Times New Roman"/>
          <w:color w:val="000000"/>
        </w:rPr>
        <w:t xml:space="preserve">an bo‘lsa, pudratchi butun kafolat muddati davomida ushbu Kodeks 647-moddasining </w:t>
      </w:r>
      <w:hyperlink r:id="rId237" w:history="1">
        <w:r>
          <w:rPr>
            <w:rFonts w:eastAsia="Times New Roman"/>
            <w:color w:val="008080"/>
          </w:rPr>
          <w:t xml:space="preserve">birinchi qismi </w:t>
        </w:r>
      </w:hyperlink>
      <w:r>
        <w:rPr>
          <w:rFonts w:eastAsia="Times New Roman"/>
          <w:color w:val="000000"/>
        </w:rPr>
        <w:t xml:space="preserve">talablariga mos keladigan ish natijalarini buyurtmachiga topshirishi shart.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pudrat shartnomasida boshqacha </w:t>
      </w:r>
      <w:r>
        <w:rPr>
          <w:rFonts w:eastAsia="Times New Roman"/>
          <w:color w:val="000000"/>
        </w:rPr>
        <w:t>tartib nazarda tutilgan bo‘lmasa, ishlar natijasining sifatiga berilgan kafolat ishning natijasini tashkil etuvchi hamma narsaga tegishli bo‘ladi.</w:t>
      </w:r>
    </w:p>
    <w:p w:rsidR="00000000" w:rsidRDefault="00F70E94">
      <w:pPr>
        <w:shd w:val="clear" w:color="auto" w:fill="FFFFFF"/>
        <w:ind w:firstLine="851"/>
        <w:jc w:val="both"/>
        <w:divId w:val="706834140"/>
        <w:rPr>
          <w:rFonts w:eastAsia="Times New Roman"/>
          <w:b/>
          <w:bCs/>
          <w:color w:val="000080"/>
        </w:rPr>
      </w:pPr>
      <w:r>
        <w:rPr>
          <w:rFonts w:eastAsia="Times New Roman"/>
          <w:b/>
          <w:bCs/>
          <w:color w:val="000080"/>
        </w:rPr>
        <w:t>649-modda. Kafolat muddatini hisoblash tartibi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pudrat shartnomasida boshqacha tartib nazarda tutilgan bo</w:t>
      </w:r>
      <w:r>
        <w:rPr>
          <w:rFonts w:eastAsia="Times New Roman"/>
          <w:color w:val="000000"/>
        </w:rPr>
        <w:t>‘lmasa, kafolat muddati buyurtmachi bajarilgan ish natijasini qabul qilgan yoki qabul qilishi lozim bo‘lgan paytdan o‘ta boshlaydi.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 yoki taraflarning kelishuvida boshqacha tartib nazarda tutilgan bo‘lmasa yoxud u pudrat shartnomasin</w:t>
      </w:r>
      <w:r>
        <w:rPr>
          <w:rFonts w:eastAsia="Times New Roman"/>
          <w:color w:val="000000"/>
        </w:rPr>
        <w:t xml:space="preserve">ing xususiyatlaridan kelib chiqmasa, pudrat shartnomasi bo‘yicha kafolat muddatini hisoblash uchun ushbu Kodeks 404-moddasining </w:t>
      </w:r>
      <w:hyperlink r:id="rId238" w:history="1">
        <w:r>
          <w:rPr>
            <w:rFonts w:eastAsia="Times New Roman"/>
            <w:color w:val="008080"/>
          </w:rPr>
          <w:t>ikkinchi</w:t>
        </w:r>
      </w:hyperlink>
      <w:r>
        <w:rPr>
          <w:rFonts w:eastAsia="Times New Roman"/>
          <w:color w:val="000000"/>
        </w:rPr>
        <w:t xml:space="preserve">, </w:t>
      </w:r>
      <w:hyperlink r:id="rId239" w:history="1">
        <w:r>
          <w:rPr>
            <w:rFonts w:eastAsia="Times New Roman"/>
            <w:color w:val="008080"/>
          </w:rPr>
          <w:t>uchinchi</w:t>
        </w:r>
      </w:hyperlink>
      <w:r>
        <w:rPr>
          <w:rFonts w:eastAsia="Times New Roman"/>
          <w:color w:val="000000"/>
        </w:rPr>
        <w:t xml:space="preserve">, </w:t>
      </w:r>
      <w:hyperlink r:id="rId240" w:history="1">
        <w:r>
          <w:rPr>
            <w:rFonts w:eastAsia="Times New Roman"/>
            <w:color w:val="008080"/>
          </w:rPr>
          <w:t>to‘rtinchi</w:t>
        </w:r>
      </w:hyperlink>
      <w:r>
        <w:rPr>
          <w:rFonts w:eastAsia="Times New Roman"/>
          <w:color w:val="000000"/>
        </w:rPr>
        <w:t xml:space="preserve"> va </w:t>
      </w:r>
      <w:hyperlink r:id="rId241" w:history="1">
        <w:r>
          <w:rPr>
            <w:rFonts w:eastAsia="Times New Roman"/>
            <w:color w:val="008080"/>
          </w:rPr>
          <w:t>beshinchi</w:t>
        </w:r>
      </w:hyperlink>
      <w:r>
        <w:rPr>
          <w:rFonts w:eastAsia="Times New Roman"/>
          <w:color w:val="000000"/>
        </w:rPr>
        <w:t xml:space="preserve"> qismlarida ko‘rsatilgan qoidalar tegishincha tatbiq etiladi.</w:t>
      </w:r>
    </w:p>
    <w:p w:rsidR="00000000" w:rsidRDefault="00F70E94">
      <w:pPr>
        <w:shd w:val="clear" w:color="auto" w:fill="FFFFFF"/>
        <w:ind w:firstLine="851"/>
        <w:jc w:val="both"/>
        <w:divId w:val="347954403"/>
        <w:rPr>
          <w:rFonts w:eastAsia="Times New Roman"/>
          <w:b/>
          <w:bCs/>
          <w:color w:val="000080"/>
        </w:rPr>
      </w:pPr>
      <w:r>
        <w:rPr>
          <w:rFonts w:eastAsia="Times New Roman"/>
          <w:b/>
          <w:bCs/>
          <w:color w:val="000080"/>
        </w:rPr>
        <w:t xml:space="preserve">650-modda. Ishning sifati lozim darajada bo‘lmaganligi uchun pudratchining javobgarligi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w:t>
      </w:r>
      <w:r>
        <w:rPr>
          <w:rFonts w:eastAsia="Times New Roman"/>
          <w:color w:val="000000"/>
        </w:rPr>
        <w:t>ar ish pudratchi tomonidan pudrat shartnomasidan chetga chiqqan holda bajarilib, ish natijasini yomonlashtirgan bo‘lsa, yoki uni shartnomada nazarda tutilgan maqsadlar uchun yoxud shartnomada yaroqsizlik haqida tegishli shartlar bo‘lmagan taqdirda, odatdag</w:t>
      </w:r>
      <w:r>
        <w:rPr>
          <w:rFonts w:eastAsia="Times New Roman"/>
          <w:color w:val="000000"/>
        </w:rPr>
        <w:t>i maqsadlar uchun foydalanishga yaroqsiz qilib qo‘yadigan boshqa kamchiliklar bilan bajarilgan bo‘lsa, buyurtmachi, basharti qonunda yoki shartnomada boshqacha tartib nazarda tutilgan bo‘lmasa, o‘z xohishiga ko‘ra pudratchidan:</w:t>
      </w:r>
    </w:p>
    <w:p w:rsidR="00000000" w:rsidRDefault="00F70E94">
      <w:pPr>
        <w:shd w:val="clear" w:color="auto" w:fill="FFFFFF"/>
        <w:ind w:firstLine="851"/>
        <w:jc w:val="both"/>
        <w:divId w:val="1047802345"/>
        <w:rPr>
          <w:rFonts w:eastAsia="Times New Roman"/>
          <w:color w:val="000000"/>
        </w:rPr>
      </w:pPr>
      <w:r>
        <w:rPr>
          <w:rFonts w:eastAsia="Times New Roman"/>
          <w:color w:val="000000"/>
        </w:rPr>
        <w:t>kamchiliklarni oqilona mudda</w:t>
      </w:r>
      <w:r>
        <w:rPr>
          <w:rFonts w:eastAsia="Times New Roman"/>
          <w:color w:val="000000"/>
        </w:rPr>
        <w:t>tda bepul bartaraf etishni;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 uchun belgilangan bahoni mutanosib ravishda kamaytirishni;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shartnomada buyurtmachining kamchiliklarni bartaraf etish huquqi nazarda tutilgan bo‘lsa, ularni bartaraf etishga qilgan o‘z xarajatlarini qoplashni talab qilishga h</w:t>
      </w:r>
      <w:r>
        <w:rPr>
          <w:rFonts w:eastAsia="Times New Roman"/>
          <w:color w:val="000000"/>
        </w:rPr>
        <w:t>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 ishdagi o‘zi javobgar bo‘lgan kamchiliklarni bartaraf etish o‘rniga, buyurtmachiga shartnomani bajarishni kechiktirganlik natijasida yetkazgan zararni qoplagan holda ishni yangidan bepul bajarib berishga haqli. Bunday holda buyurtmachi ilga</w:t>
      </w:r>
      <w:r>
        <w:rPr>
          <w:rFonts w:eastAsia="Times New Roman"/>
          <w:color w:val="000000"/>
        </w:rPr>
        <w:t>ri o‘ziga topshirilgan ish natijasini, agar ishning xarakteriga ko‘ra uni qaytarib berish mumkin bo‘lsa, pudratchiga qaytarib berishi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ishdagi pudrat shartnomasi shartlaridan chetga chiqishlar yoki boshqa xil kamchiliklar jiddiy va bartaraf etib</w:t>
      </w:r>
      <w:r>
        <w:rPr>
          <w:rFonts w:eastAsia="Times New Roman"/>
          <w:color w:val="000000"/>
        </w:rPr>
        <w:t xml:space="preserve"> bo‘lmaydigan darajada bo‘lsa yoxud aniqlangan kamchiliklar buyurtmachi tomonidan belgilangan oqilona muddatda bartaraf etilmagan bo‘lsa, buyurtmachi shartnomani bajarishdan bosh tortishga va keltirilgan zararni qoplashni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 shart</w:t>
      </w:r>
      <w:r>
        <w:rPr>
          <w:rFonts w:eastAsia="Times New Roman"/>
          <w:color w:val="000000"/>
        </w:rPr>
        <w:t>nomasining muayyan kamchilik uchun pudratchini javobgarlikdan ozod qilish to‘g‘risidagi sharti, agar bunday nuqsonlar pudratchining aybli harakatlari yoki harakatsizligi tufayli vujudga kelganligi isbotlansa, pudratchini javobgarlikdan ozod qilmaydi.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Ishni</w:t>
      </w:r>
      <w:r>
        <w:rPr>
          <w:rFonts w:eastAsia="Times New Roman"/>
          <w:color w:val="000000"/>
        </w:rPr>
        <w:t xml:space="preserve"> bajarish uchun material bergan pudratchi uning sifati uchun sotuvchining sifati lozim darajada bo‘lmagan tovar uchun javobgarligi to‘g‘risidagi qoidalar bo‘yicha javobgar bo‘ladi.</w:t>
      </w:r>
    </w:p>
    <w:p w:rsidR="00000000" w:rsidRDefault="00F70E94">
      <w:pPr>
        <w:shd w:val="clear" w:color="auto" w:fill="FFFFFF"/>
        <w:ind w:firstLine="851"/>
        <w:jc w:val="both"/>
        <w:divId w:val="578056269"/>
        <w:rPr>
          <w:rFonts w:eastAsia="Times New Roman"/>
          <w:b/>
          <w:bCs/>
          <w:color w:val="000080"/>
        </w:rPr>
      </w:pPr>
      <w:r>
        <w:rPr>
          <w:rFonts w:eastAsia="Times New Roman"/>
          <w:b/>
          <w:bCs/>
          <w:color w:val="000080"/>
        </w:rPr>
        <w:t>651-modda. Ish natijasining lozim darajada sifatli emasligini aniqlash mudd</w:t>
      </w:r>
      <w:r>
        <w:rPr>
          <w:rFonts w:eastAsia="Times New Roman"/>
          <w:b/>
          <w:bCs/>
          <w:color w:val="000080"/>
        </w:rPr>
        <w:t xml:space="preserve">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Agar qonun yoki pudrat shartnomasida boshqacha tartib nazarda tutilgan bo‘lmasa, buyurtmachi ushbu moddada belgilangan muddatlarda ish natijasining lozim darajada sifatli emasligini aniqlagan taqdirda, ishning natijasi lozim darajada sifatli emasli</w:t>
      </w:r>
      <w:r>
        <w:rPr>
          <w:rFonts w:eastAsia="Times New Roman"/>
          <w:color w:val="000000"/>
        </w:rPr>
        <w:t>gi bilan bog‘liq talablarni qo‘yishga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 natijasiga kafolat muddati belgilanmagan hollarda ish natijalaridagi kamchiliklar oqilona muddatda, biroq ish natijasi topshirilgan kundan boshlab ikki yil mobaynida aniqlangan taqdirda, agar qonunda, shartn</w:t>
      </w:r>
      <w:r>
        <w:rPr>
          <w:rFonts w:eastAsia="Times New Roman"/>
          <w:color w:val="000000"/>
        </w:rPr>
        <w:t>omada yoki ish muomalasi odatlarida boshqa muddatlar belgilangan bo‘lmasa, buyurtmachi ish natijasidagi kamchiliklar bilan bog‘liq talablarni qo‘yishi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 kafolat muddati mobaynida aniqlangan ish natijasidagi kamchiliklar bilan bog‘liq tala</w:t>
      </w:r>
      <w:r>
        <w:rPr>
          <w:rFonts w:eastAsia="Times New Roman"/>
          <w:color w:val="000000"/>
        </w:rPr>
        <w:t>blarni qo‘yishga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Shartnomada nazarda tutilgan kafolat muddati ikki yildan kam bo‘lib, buyurtmachi ish natijasidagi kamchiliklarni kafolat muddati tamom bo‘lgach, biroq ushbu moddaning </w:t>
      </w:r>
      <w:hyperlink r:id="rId242" w:history="1">
        <w:r>
          <w:rPr>
            <w:rFonts w:eastAsia="Times New Roman"/>
            <w:color w:val="008080"/>
          </w:rPr>
          <w:t xml:space="preserve">beshinchi qismida </w:t>
        </w:r>
      </w:hyperlink>
      <w:r>
        <w:rPr>
          <w:rFonts w:eastAsia="Times New Roman"/>
          <w:color w:val="000000"/>
        </w:rPr>
        <w:t>nazarda tutilgan paytdan e’tiboran ikki yil davomida aniqlagan va bu kamchiliklar ish natijasi o‘ziga topshirilgunicha yoki topshirish paytiga qadar yuzaga kelgan sabablarga ko‘ra paydo bo‘lganligini isbot qilsa, ular uchun pudratchi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w:t>
      </w:r>
      <w:r>
        <w:rPr>
          <w:rFonts w:eastAsia="Times New Roman"/>
          <w:color w:val="000000"/>
        </w:rPr>
        <w:t xml:space="preserve"> pudrat shartnomasida boshqacha tartib nazarda tutilgan bo‘lmasa, kafolat muddati bajarilgan ish natijasi buyurtmachi tomonidan qabul qilib olingan yoki qabul qilib olinishi lozim bo‘lgan paytdan e’tiboran o‘ta boshlaydi.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 shartnomasi bo‘yicha kafola</w:t>
      </w:r>
      <w:r>
        <w:rPr>
          <w:rFonts w:eastAsia="Times New Roman"/>
          <w:color w:val="000000"/>
        </w:rPr>
        <w:t xml:space="preserve">t muddatini hisoblashda, agar qonun hujjatlarida, taraflar o‘rtasidagi kelishuvda boshqacha tartib nazarda tutilgan bo‘lmasa yoki u pudrat shartnomasining xususiyatlaridan kelib chiqmasa, ushbu Kodeks 404-moddasi </w:t>
      </w:r>
      <w:hyperlink r:id="rId243" w:history="1">
        <w:r>
          <w:rPr>
            <w:rFonts w:eastAsia="Times New Roman"/>
            <w:color w:val="008080"/>
          </w:rPr>
          <w:t>ikkinchi</w:t>
        </w:r>
      </w:hyperlink>
      <w:r>
        <w:rPr>
          <w:rFonts w:eastAsia="Times New Roman"/>
          <w:color w:val="000000"/>
        </w:rPr>
        <w:t xml:space="preserve">, </w:t>
      </w:r>
      <w:hyperlink r:id="rId244" w:history="1">
        <w:r>
          <w:rPr>
            <w:rFonts w:eastAsia="Times New Roman"/>
            <w:color w:val="008080"/>
          </w:rPr>
          <w:t>uchinchi</w:t>
        </w:r>
      </w:hyperlink>
      <w:r>
        <w:rPr>
          <w:rFonts w:eastAsia="Times New Roman"/>
          <w:color w:val="000000"/>
        </w:rPr>
        <w:t xml:space="preserve">, </w:t>
      </w:r>
      <w:hyperlink r:id="rId245" w:history="1">
        <w:r>
          <w:rPr>
            <w:rFonts w:eastAsia="Times New Roman"/>
            <w:color w:val="008080"/>
          </w:rPr>
          <w:t>to‘rtinchi</w:t>
        </w:r>
      </w:hyperlink>
      <w:r>
        <w:rPr>
          <w:rFonts w:eastAsia="Times New Roman"/>
          <w:color w:val="000000"/>
        </w:rPr>
        <w:t xml:space="preserve"> va beshinchi qismlarining qoidalari tegishincha qo‘llanadi.</w:t>
      </w:r>
    </w:p>
    <w:p w:rsidR="00000000" w:rsidRDefault="00F70E94">
      <w:pPr>
        <w:shd w:val="clear" w:color="auto" w:fill="FFFFFF"/>
        <w:ind w:firstLine="851"/>
        <w:jc w:val="both"/>
        <w:divId w:val="1789156958"/>
        <w:rPr>
          <w:rFonts w:eastAsia="Times New Roman"/>
          <w:b/>
          <w:bCs/>
          <w:color w:val="000080"/>
        </w:rPr>
      </w:pPr>
      <w:r>
        <w:rPr>
          <w:rFonts w:eastAsia="Times New Roman"/>
          <w:b/>
          <w:bCs/>
          <w:color w:val="000080"/>
        </w:rPr>
        <w:t xml:space="preserve">652-modda. Ish sifatining tegishli darajada emasligi xususida da’vo qo‘zg‘atish muddati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Ish sifatining tegishli darajada emasligi tufayli kelib chiqqan talablar uchun da’vo qo‘zg‘atish muddati ushbu Kodeks </w:t>
      </w:r>
      <w:hyperlink r:id="rId246" w:anchor="-153702" w:history="1">
        <w:r>
          <w:rPr>
            <w:rFonts w:eastAsia="Times New Roman"/>
            <w:color w:val="008080"/>
          </w:rPr>
          <w:t xml:space="preserve">150-moddasining </w:t>
        </w:r>
      </w:hyperlink>
      <w:r>
        <w:rPr>
          <w:rFonts w:eastAsia="Times New Roman"/>
          <w:color w:val="000000"/>
        </w:rPr>
        <w:t>qoidalariga binoan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 yoki pudrat shartnomasida pudratchining ish sifatiga kafolat berishi nazarda tutilgan, kafolat muddati belgilangan va ishdagi kamchiliklar xususidagi ariza kafolat muddatida beril</w:t>
      </w:r>
      <w:r>
        <w:rPr>
          <w:rFonts w:eastAsia="Times New Roman"/>
          <w:color w:val="000000"/>
        </w:rPr>
        <w:t>gan bo‘lsa, da’vo qo‘zg‘atish muddati kamchiliklar xususida ariza berilgan kundan e’tiboran o‘ta boshlaydi.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pudrat shartnomasiga muvofiq buyurtmachi ish natijasini qismlarga bo‘lib qabul qilgan bo‘lsa, da’vo muddati ish natijasi butunlay qabul qilib o</w:t>
      </w:r>
      <w:r>
        <w:rPr>
          <w:rFonts w:eastAsia="Times New Roman"/>
          <w:color w:val="000000"/>
        </w:rPr>
        <w:t>lingan kundan e’tiboran o‘ta boshlaydi.</w:t>
      </w:r>
    </w:p>
    <w:p w:rsidR="00000000" w:rsidRDefault="00F70E94">
      <w:pPr>
        <w:shd w:val="clear" w:color="auto" w:fill="FFFFFF"/>
        <w:ind w:firstLine="851"/>
        <w:jc w:val="both"/>
        <w:divId w:val="1316183998"/>
        <w:rPr>
          <w:rFonts w:eastAsia="Times New Roman"/>
          <w:b/>
          <w:bCs/>
          <w:color w:val="000080"/>
        </w:rPr>
      </w:pPr>
      <w:r>
        <w:rPr>
          <w:rFonts w:eastAsia="Times New Roman"/>
          <w:b/>
          <w:bCs/>
          <w:color w:val="000080"/>
        </w:rPr>
        <w:t xml:space="preserve">653-modda. Pudratchining buyurtmachiga axborot berish majburiyati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nazarda tutilgan bo‘lsa yoki axborotning xarakteridan ish natijasidan pudrat shartnomasida nazarda tutilgan maqsadlarda ushbu axboro</w:t>
      </w:r>
      <w:r>
        <w:rPr>
          <w:rFonts w:eastAsia="Times New Roman"/>
          <w:color w:val="000000"/>
        </w:rPr>
        <w:t>tsiz foydalanish mumkin emasligi anglashilsa, pudratchi buyurtmachiga ishning natijasi bilan birga pudrat shartnomasining narsasini ishlatish yoki undan boshqacha tarzda foydalanishga taalluqli bo‘lgan axborotni ham berishi shart.</w:t>
      </w:r>
    </w:p>
    <w:p w:rsidR="00000000" w:rsidRDefault="00F70E94">
      <w:pPr>
        <w:shd w:val="clear" w:color="auto" w:fill="FFFFFF"/>
        <w:ind w:firstLine="851"/>
        <w:jc w:val="both"/>
        <w:divId w:val="500850670"/>
        <w:rPr>
          <w:rFonts w:eastAsia="Times New Roman"/>
          <w:b/>
          <w:bCs/>
          <w:color w:val="000080"/>
        </w:rPr>
      </w:pPr>
      <w:r>
        <w:rPr>
          <w:rFonts w:eastAsia="Times New Roman"/>
          <w:b/>
          <w:bCs/>
          <w:color w:val="000080"/>
        </w:rPr>
        <w:t>654-modda. Taraflar olgan</w:t>
      </w:r>
      <w:r>
        <w:rPr>
          <w:rFonts w:eastAsia="Times New Roman"/>
          <w:b/>
          <w:bCs/>
          <w:color w:val="000080"/>
        </w:rPr>
        <w:t xml:space="preserve"> axborotning maxfiyligi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bir taraf pudrat shartnomasi bo‘yicha o‘z majburiyatlarini bajarganligi tufayli ikkinchi tarafdan yangi yechimlar va texnikaviy bilimlar, jumladan huquqiy muhofaza qilinmaydigan yechim va bilimlar, shuningdek tijorat siri deb h</w:t>
      </w:r>
      <w:r>
        <w:rPr>
          <w:rFonts w:eastAsia="Times New Roman"/>
          <w:color w:val="000000"/>
        </w:rPr>
        <w:t>isoblanishi mumkin bo‘lgan ma’lumotlar olsa, u bu ma’lumotlarni ikkinchi tarafning roziligisiz uchinchi shaxslarga ma’lum qilishga haqli emas. Bunday axborotdan foydalanish tartibi va shartlari taraflarning kelishuvi bilan belgilanadi.</w:t>
      </w:r>
    </w:p>
    <w:p w:rsidR="00000000" w:rsidRDefault="00F70E94">
      <w:pPr>
        <w:shd w:val="clear" w:color="auto" w:fill="FFFFFF"/>
        <w:ind w:firstLine="851"/>
        <w:jc w:val="both"/>
        <w:divId w:val="1625384010"/>
        <w:rPr>
          <w:rFonts w:eastAsia="Times New Roman"/>
          <w:b/>
          <w:bCs/>
          <w:color w:val="000080"/>
        </w:rPr>
      </w:pPr>
      <w:r>
        <w:rPr>
          <w:rFonts w:eastAsia="Times New Roman"/>
          <w:b/>
          <w:bCs/>
          <w:color w:val="000080"/>
        </w:rPr>
        <w:t>655-modda. Buyurtmac</w:t>
      </w:r>
      <w:r>
        <w:rPr>
          <w:rFonts w:eastAsia="Times New Roman"/>
          <w:b/>
          <w:bCs/>
          <w:color w:val="000080"/>
        </w:rPr>
        <w:t xml:space="preserve">higa material va uskunalarni qaytarib berish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buyurtmachi ushbu Kodeks 642-moddasining </w:t>
      </w:r>
      <w:hyperlink r:id="rId247" w:history="1">
        <w:r>
          <w:rPr>
            <w:rFonts w:eastAsia="Times New Roman"/>
            <w:color w:val="008080"/>
          </w:rPr>
          <w:t xml:space="preserve">to‘rtinchi qismiga </w:t>
        </w:r>
      </w:hyperlink>
      <w:r>
        <w:rPr>
          <w:rFonts w:eastAsia="Times New Roman"/>
          <w:color w:val="000000"/>
        </w:rPr>
        <w:t xml:space="preserve">yoki 650-moddasining </w:t>
      </w:r>
      <w:hyperlink r:id="rId248" w:history="1">
        <w:r>
          <w:rPr>
            <w:rFonts w:eastAsia="Times New Roman"/>
            <w:color w:val="008080"/>
          </w:rPr>
          <w:t xml:space="preserve">uchinchi qismiga </w:t>
        </w:r>
      </w:hyperlink>
      <w:r>
        <w:rPr>
          <w:rFonts w:eastAsia="Times New Roman"/>
          <w:color w:val="000000"/>
        </w:rPr>
        <w:t>asosan pudrat</w:t>
      </w:r>
      <w:r>
        <w:rPr>
          <w:rFonts w:eastAsia="Times New Roman"/>
          <w:color w:val="000000"/>
        </w:rPr>
        <w:t xml:space="preserve"> shartnomasini bajarishdan voz kechsa, pudratchi buyurtmachi tomonidan berilgan materiallarni, uskunalarni, qayta ishlash (ishlov berish) uchun berilgan ashyo va boshqa mol-mulkni buyurtmachiga qaytarib berishi yoki buyurtmachi ko‘rsatgan shaxsga topshiris</w:t>
      </w:r>
      <w:r>
        <w:rPr>
          <w:rFonts w:eastAsia="Times New Roman"/>
          <w:color w:val="000000"/>
        </w:rPr>
        <w:t>hi, agar buning iloji bo‘lmasa — materiallar, uskunalar, ashyo va boshqa mol-mulkning qiymatini to‘lashi shart.</w:t>
      </w:r>
    </w:p>
    <w:p w:rsidR="00000000" w:rsidRDefault="00F70E94">
      <w:pPr>
        <w:shd w:val="clear" w:color="auto" w:fill="FFFFFF"/>
        <w:divId w:val="1898739864"/>
        <w:rPr>
          <w:rFonts w:eastAsia="Times New Roman"/>
          <w:vanish/>
          <w:color w:val="008000"/>
          <w:sz w:val="22"/>
          <w:szCs w:val="22"/>
        </w:rPr>
      </w:pPr>
      <w:r>
        <w:rPr>
          <w:rFonts w:eastAsia="Times New Roman"/>
          <w:vanish/>
          <w:color w:val="008000"/>
          <w:sz w:val="22"/>
          <w:szCs w:val="22"/>
        </w:rPr>
        <w:lastRenderedPageBreak/>
        <w:t>[</w:t>
      </w:r>
      <w:r>
        <w:rPr>
          <w:rFonts w:eastAsia="Times New Roman"/>
          <w:b/>
          <w:bCs/>
          <w:vanish/>
          <w:color w:val="008000"/>
          <w:sz w:val="22"/>
          <w:szCs w:val="22"/>
        </w:rPr>
        <w:t>OKOZ:</w:t>
      </w:r>
    </w:p>
    <w:p w:rsidR="00000000" w:rsidRDefault="00F70E94">
      <w:pPr>
        <w:shd w:val="clear" w:color="auto" w:fill="FFFFFF"/>
        <w:divId w:val="58349266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 xml:space="preserve">03.00.00.00 Fuqarolik qonunchiligi / 03.11.00.00 Majburiyatlarning alohida turlari / 03.11.09.00 Pudrat / 03.11.09.01 Umumiy qoidalar. </w:t>
      </w:r>
      <w:r>
        <w:rPr>
          <w:rStyle w:val="iorval1"/>
          <w:rFonts w:eastAsia="Times New Roman"/>
          <w:vanish/>
          <w:color w:val="008000"/>
          <w:sz w:val="22"/>
          <w:szCs w:val="22"/>
        </w:rPr>
        <w:t>Maishiy pudrat]</w:t>
      </w:r>
    </w:p>
    <w:p w:rsidR="00000000" w:rsidRDefault="00F70E94">
      <w:pPr>
        <w:shd w:val="clear" w:color="auto" w:fill="FFFFFF"/>
        <w:jc w:val="center"/>
        <w:divId w:val="447965296"/>
        <w:rPr>
          <w:rFonts w:eastAsia="Times New Roman"/>
          <w:b/>
          <w:bCs/>
          <w:color w:val="000080"/>
        </w:rPr>
      </w:pPr>
      <w:r>
        <w:rPr>
          <w:rFonts w:eastAsia="Times New Roman"/>
          <w:b/>
          <w:bCs/>
          <w:color w:val="000080"/>
        </w:rPr>
        <w:t>2-§. Maishiy pudrat</w:t>
      </w:r>
    </w:p>
    <w:p w:rsidR="00000000" w:rsidRDefault="00F70E94">
      <w:pPr>
        <w:shd w:val="clear" w:color="auto" w:fill="FFFFFF"/>
        <w:ind w:firstLine="851"/>
        <w:jc w:val="both"/>
        <w:divId w:val="910046187"/>
        <w:rPr>
          <w:rFonts w:eastAsia="Times New Roman"/>
          <w:b/>
          <w:bCs/>
          <w:color w:val="000080"/>
        </w:rPr>
      </w:pPr>
      <w:r>
        <w:rPr>
          <w:rFonts w:eastAsia="Times New Roman"/>
          <w:b/>
          <w:bCs/>
          <w:color w:val="000080"/>
        </w:rPr>
        <w:t>656-modda. Maishiy pudrat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Tadbirkorlik faoliyatini amalga oshirayotgan pudratchi maishiy pudrat shartnomasi bo‘yicha buyurtmachi-fuqaroning topshirig‘i bilan uning maishiy yoxud boshqa shaxsiy ehtiyojlarini q</w:t>
      </w:r>
      <w:r>
        <w:rPr>
          <w:rFonts w:eastAsia="Times New Roman"/>
          <w:color w:val="000000"/>
        </w:rPr>
        <w:t>ondirishga qaratilgan ma’lum ishlarni bajarish majburiyatini, buyurtmachi esa ishni qabul qilish va haqini to‘lash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 yoxud shartnomada, shu jumladan buyurtmachi qo‘shilgan formulyarlar yoki boshqa standart shakllarn</w:t>
      </w:r>
      <w:r>
        <w:rPr>
          <w:rFonts w:eastAsia="Times New Roman"/>
          <w:color w:val="000000"/>
        </w:rPr>
        <w:t xml:space="preserve">ing shartlarida boshqacha tartib nazarda tutilmagan bo‘lsa, pudratchi buyurtmachiga patta yoki buyurtma qabul qilinganligini tasdiqlaydigan boshqa hujjatni bergan paytdan boshlab maishiy pudrat shartnomasi tuzilgan hisoblanadi.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Mazkur hujjatlarning buyurt</w:t>
      </w:r>
      <w:r>
        <w:rPr>
          <w:rFonts w:eastAsia="Times New Roman"/>
          <w:color w:val="000000"/>
        </w:rPr>
        <w:t>machida bo‘lmasligi, uni maishiy pudrat shartnomasi tuzilganligini yoki uning shartlarini tasdiqlovchi guvohlar ko‘rsatmalarini vaj qilib keltirish huquqidan mahrum qilmaydi.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Maishiy pudrat shartnomasi ommaviy shartnomalar jumlasiga kiradi.</w:t>
      </w:r>
    </w:p>
    <w:p w:rsidR="00000000" w:rsidRDefault="00F70E94">
      <w:pPr>
        <w:shd w:val="clear" w:color="auto" w:fill="FFFFFF"/>
        <w:ind w:firstLine="851"/>
        <w:jc w:val="both"/>
        <w:divId w:val="1250190899"/>
        <w:rPr>
          <w:rFonts w:eastAsia="Times New Roman"/>
          <w:b/>
          <w:bCs/>
          <w:color w:val="000080"/>
        </w:rPr>
      </w:pPr>
      <w:r>
        <w:rPr>
          <w:rFonts w:eastAsia="Times New Roman"/>
          <w:b/>
          <w:bCs/>
          <w:color w:val="000080"/>
        </w:rPr>
        <w:t>657-modda. Buyu</w:t>
      </w:r>
      <w:r>
        <w:rPr>
          <w:rFonts w:eastAsia="Times New Roman"/>
          <w:b/>
          <w:bCs/>
          <w:color w:val="000080"/>
        </w:rPr>
        <w:t>rtmachi huquqlarining kafolatlari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 maishiy pudrat shartnomasiga haq evaziga bajariladigan qo‘shimcha ishlar yoki xizmatlarni kiritishga buyurtmachini majbur qilishga haqli emas. Bu talab buzilgan taqdirda, buyurtmachi tegishli ish yoki xizmatga ha</w:t>
      </w:r>
      <w:r>
        <w:rPr>
          <w:rFonts w:eastAsia="Times New Roman"/>
          <w:color w:val="000000"/>
        </w:rPr>
        <w:t>q to‘lashdan bosh tortishga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 ish unga topshirilguncha istagan vaqtda belgilangan haqning u pudrat shartnomasini bajarishdan voz kechganligi to‘g‘risidagi bildirishni pudratchi olgunga qadar bajarilgan ishga mutanosib qismini va shartnoman</w:t>
      </w:r>
      <w:r>
        <w:rPr>
          <w:rFonts w:eastAsia="Times New Roman"/>
          <w:color w:val="000000"/>
        </w:rPr>
        <w:t>i bajarish maqsadida shu paytgacha qilingan xarajatlarni pudratchiga to‘lab, agar bu xarajatlar ish uchun to‘lanadigan haqning ko‘rsatib o‘tilgan qismiga kirmasa, maishiy buyurtma shartnomasini bajarishdan voz kechishga haqli. Shartnomaning buyurtmachini b</w:t>
      </w:r>
      <w:r>
        <w:rPr>
          <w:rFonts w:eastAsia="Times New Roman"/>
          <w:color w:val="000000"/>
        </w:rPr>
        <w:t>unday huquqdan mahrum qiluvchi shartlari o‘z-o‘zidan haqiqiy emas.</w:t>
      </w:r>
    </w:p>
    <w:p w:rsidR="00000000" w:rsidRDefault="00F70E94">
      <w:pPr>
        <w:shd w:val="clear" w:color="auto" w:fill="FFFFFF"/>
        <w:ind w:firstLine="851"/>
        <w:jc w:val="both"/>
        <w:divId w:val="1714961713"/>
        <w:rPr>
          <w:rFonts w:eastAsia="Times New Roman"/>
          <w:b/>
          <w:bCs/>
          <w:color w:val="000080"/>
        </w:rPr>
      </w:pPr>
      <w:r>
        <w:rPr>
          <w:rFonts w:eastAsia="Times New Roman"/>
          <w:b/>
          <w:bCs/>
          <w:color w:val="000080"/>
        </w:rPr>
        <w:t xml:space="preserve">658-modda. Taklif etilayotgan ish to‘g‘risida buyurtmachiga axborot berish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Maishiy pudrat shartnomasi tuzilguniga qadar pudratchi taklif qilinayotgan ish, uning turlari va xususiyatlari, bahosi, haq to‘lash shakli to‘g‘risida buyurtmachiga zarur va ishonarli axborotni topshirishi, shuningdek buyurtmachining iltimosiga binoan shar</w:t>
      </w:r>
      <w:r>
        <w:rPr>
          <w:rFonts w:eastAsia="Times New Roman"/>
          <w:color w:val="000000"/>
        </w:rPr>
        <w:t>tnomaga va tegishli ishga doir ma’lumotlarni unga berishi shart. Agar ishning xususiyati bo‘yicha ahamiyati bo‘lsa, pudratchi uni bajaradigan aniq shaxsni ko‘rsatishi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Pudratchidan olingan axborotning to‘liq yoki ishonchli bo‘lmaganligi oqibatida buy</w:t>
      </w:r>
      <w:r>
        <w:rPr>
          <w:rFonts w:eastAsia="Times New Roman"/>
          <w:color w:val="000000"/>
        </w:rPr>
        <w:t>urtmachi nazarda tutgan xususiyatlarga ega bo‘lmagan ishni bajarish to‘g‘risida shartnoma tuzilgan bo‘lsa, buyurtmachi bajarilgan ishga haq to‘lamagan holda maishiy pudrat shartnomasini bekor qilishni va yetkazilgan zararni qoplashni talab qilishga haqli.</w:t>
      </w:r>
    </w:p>
    <w:p w:rsidR="00000000" w:rsidRDefault="00F70E94">
      <w:pPr>
        <w:shd w:val="clear" w:color="auto" w:fill="FFFFFF"/>
        <w:ind w:firstLine="851"/>
        <w:jc w:val="both"/>
        <w:divId w:val="312179746"/>
        <w:rPr>
          <w:rFonts w:eastAsia="Times New Roman"/>
          <w:b/>
          <w:bCs/>
          <w:color w:val="000080"/>
        </w:rPr>
      </w:pPr>
      <w:r>
        <w:rPr>
          <w:rFonts w:eastAsia="Times New Roman"/>
          <w:b/>
          <w:bCs/>
          <w:color w:val="000080"/>
        </w:rPr>
        <w:t xml:space="preserve">659-modda. Bajarilgan ishdan foydalanish shartlari to‘g‘risida buyurtmachini ogohlantirish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Pudratchi buyurtmachiga ishni topshirish vaqtida ish natijasidan samarali va xavfsiz foydalanish uchun rioya etilishi zarur bo‘lgan talablarni, shuningdek tegishli </w:t>
      </w:r>
      <w:r>
        <w:rPr>
          <w:rFonts w:eastAsia="Times New Roman"/>
          <w:color w:val="000000"/>
        </w:rPr>
        <w:t>talablarga rioya qilmaslik buyurtmachining shaxsan o‘zi va boshqa shaxslar uchun qanday oqibatlarga olib kelishi mumkinligini ma’lum qilishi shart.</w:t>
      </w:r>
    </w:p>
    <w:p w:rsidR="00000000" w:rsidRDefault="00F70E94">
      <w:pPr>
        <w:shd w:val="clear" w:color="auto" w:fill="FFFFFF"/>
        <w:ind w:firstLine="851"/>
        <w:jc w:val="both"/>
        <w:divId w:val="1304504292"/>
        <w:rPr>
          <w:rFonts w:eastAsia="Times New Roman"/>
          <w:b/>
          <w:bCs/>
          <w:color w:val="000080"/>
        </w:rPr>
      </w:pPr>
      <w:r>
        <w:rPr>
          <w:rFonts w:eastAsia="Times New Roman"/>
          <w:b/>
          <w:bCs/>
          <w:color w:val="000080"/>
        </w:rPr>
        <w:t xml:space="preserve">660-modda. Ishni pudratchining materialidan foydalanib bajarish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maishiy pudrat shartnomasi bo‘yicha is</w:t>
      </w:r>
      <w:r>
        <w:rPr>
          <w:rFonts w:eastAsia="Times New Roman"/>
          <w:color w:val="000000"/>
        </w:rPr>
        <w:t>h pudratchining materialidan foydalanib bajarilsa, buyurtmachi material haqining hammasini shartnoma tuzish vaqtida to‘laydi yoki uning shartnomada ko‘rsatilgan qismi to‘lanib, pudratchi bajargan ishni buyurtmachi qabul qilib olayotganida to‘la hisob-kitob</w:t>
      </w:r>
      <w:r>
        <w:rPr>
          <w:rFonts w:eastAsia="Times New Roman"/>
          <w:color w:val="000000"/>
        </w:rPr>
        <w:t xml:space="preserve"> qilinadi.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Maishiy pudrat shartnomasiga binoan material pudratchi tomonidan nasiyaga berilishi, shu jumladan buyurtmachi tomonidan materialning haqini bo‘lib-bo‘lib to‘lash sharti bilan ham berilishi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Pudratchi tomonidan berilgan material bahosining</w:t>
      </w:r>
      <w:r>
        <w:rPr>
          <w:rFonts w:eastAsia="Times New Roman"/>
          <w:color w:val="000000"/>
        </w:rPr>
        <w:t xml:space="preserve"> maishiy pudrat shartnomasi tuzilganidan so‘ng o‘zgarishi qayta hisob-kitob qilishga sabab bo‘lmaydi.</w:t>
      </w:r>
    </w:p>
    <w:p w:rsidR="00000000" w:rsidRDefault="00F70E94">
      <w:pPr>
        <w:shd w:val="clear" w:color="auto" w:fill="FFFFFF"/>
        <w:ind w:firstLine="851"/>
        <w:jc w:val="both"/>
        <w:divId w:val="1825387255"/>
        <w:rPr>
          <w:rFonts w:eastAsia="Times New Roman"/>
          <w:b/>
          <w:bCs/>
          <w:color w:val="000080"/>
        </w:rPr>
      </w:pPr>
      <w:r>
        <w:rPr>
          <w:rFonts w:eastAsia="Times New Roman"/>
          <w:b/>
          <w:bCs/>
          <w:color w:val="000080"/>
        </w:rPr>
        <w:t xml:space="preserve">661-modda. Ishni buyurtmachining materialidan foydalanib bajarish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maishiy pudrat shartnomasi bo‘yicha ish buyurtmachining materialidan foydalanib ba</w:t>
      </w:r>
      <w:r>
        <w:rPr>
          <w:rFonts w:eastAsia="Times New Roman"/>
          <w:color w:val="000000"/>
        </w:rPr>
        <w:t>jarilsa, shartnoma tuzilayotganda buyurtmachiga pudratchi tomonidan beriladigan pattada yoki boshqa hujjatda materialning aniq nomi, ta’rifi va taraflarning kelishuvi bo‘yicha belgilanadigan bahosi ko‘rsatilishi kerak. Patta yoki shunga o‘xshash boshqa huj</w:t>
      </w:r>
      <w:r>
        <w:rPr>
          <w:rFonts w:eastAsia="Times New Roman"/>
          <w:color w:val="000000"/>
        </w:rPr>
        <w:t>jatdagi materialning bahosi xususida buyurtmachi keyinchalik sudda nizolashishi mumkin.</w:t>
      </w:r>
    </w:p>
    <w:p w:rsidR="00000000" w:rsidRDefault="00F70E94">
      <w:pPr>
        <w:shd w:val="clear" w:color="auto" w:fill="FFFFFF"/>
        <w:ind w:firstLine="851"/>
        <w:jc w:val="both"/>
        <w:divId w:val="1274090743"/>
        <w:rPr>
          <w:rFonts w:eastAsia="Times New Roman"/>
          <w:b/>
          <w:bCs/>
          <w:color w:val="000080"/>
        </w:rPr>
      </w:pPr>
      <w:r>
        <w:rPr>
          <w:rFonts w:eastAsia="Times New Roman"/>
          <w:b/>
          <w:bCs/>
          <w:color w:val="000080"/>
        </w:rPr>
        <w:t>662-modda. Ishning bahosi va uni to‘lash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Maishiy pudrat shartnomasida ishning bahosi taraflarning kelishuvi bilan belgilanadi va u pudratchi e’lon qilgan preyskurantda </w:t>
      </w:r>
      <w:r>
        <w:rPr>
          <w:rFonts w:eastAsia="Times New Roman"/>
          <w:color w:val="000000"/>
        </w:rPr>
        <w:t xml:space="preserve">ko‘rsatilganidan yuqori bo‘lishi mumkin emas. Pudratchi ishni butunlay topshirganidan so‘ng buyurtmachi unga haq to‘laydi. Taraflarning kelishuviga muvofiq buyurtmachi shartnoma tuzilayotganda ish uchun haqni to‘liq yoki bo‘nak berish yo‘li bilan to‘lashi </w:t>
      </w:r>
      <w:r>
        <w:rPr>
          <w:rFonts w:eastAsia="Times New Roman"/>
          <w:color w:val="000000"/>
        </w:rPr>
        <w:t>mumkin.</w:t>
      </w:r>
    </w:p>
    <w:p w:rsidR="00000000" w:rsidRDefault="00F70E94">
      <w:pPr>
        <w:shd w:val="clear" w:color="auto" w:fill="FFFFFF"/>
        <w:ind w:firstLine="851"/>
        <w:jc w:val="both"/>
        <w:divId w:val="1471631297"/>
        <w:rPr>
          <w:rFonts w:eastAsia="Times New Roman"/>
          <w:b/>
          <w:bCs/>
          <w:color w:val="000080"/>
        </w:rPr>
      </w:pPr>
      <w:r>
        <w:rPr>
          <w:rFonts w:eastAsia="Times New Roman"/>
          <w:b/>
          <w:bCs/>
          <w:color w:val="000080"/>
        </w:rPr>
        <w:t xml:space="preserve">663-modda. Bajarilgan ishda kamchiliklar borligini aniqlash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 ish natijasini qabul qilib olayotgan yoki pudrat narsasidan foydalanayotgan paytda kamchiliklarni aniqlasa, ushbu Kodeksning</w:t>
      </w:r>
      <w:hyperlink r:id="rId249" w:history="1">
        <w:r>
          <w:rPr>
            <w:rFonts w:eastAsia="Times New Roman"/>
            <w:color w:val="008080"/>
          </w:rPr>
          <w:t xml:space="preserve"> 650-moddasida </w:t>
        </w:r>
      </w:hyperlink>
      <w:r>
        <w:rPr>
          <w:rFonts w:eastAsia="Times New Roman"/>
          <w:color w:val="000000"/>
        </w:rPr>
        <w:t xml:space="preserve">nazarda tutilgan huquqlaridan birini ushbu Kodeks 652-moddasining </w:t>
      </w:r>
      <w:hyperlink r:id="rId250" w:history="1">
        <w:r>
          <w:rPr>
            <w:rFonts w:eastAsia="Times New Roman"/>
            <w:color w:val="008080"/>
          </w:rPr>
          <w:t xml:space="preserve">birinchi qismida </w:t>
        </w:r>
      </w:hyperlink>
      <w:r>
        <w:rPr>
          <w:rFonts w:eastAsia="Times New Roman"/>
          <w:color w:val="000000"/>
        </w:rPr>
        <w:t>nazarda tutilgan umumiy muddat davomida, kafolat muddati bo‘lganida esa, shu muddat davomida amalga oshi</w:t>
      </w:r>
      <w:r>
        <w:rPr>
          <w:rFonts w:eastAsia="Times New Roman"/>
          <w:color w:val="000000"/>
        </w:rPr>
        <w:t>rishi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Maishiy pudrat shartnomasi bo‘yicha bajarilgan ishning buyurtmachining o‘zi va boshqa shaxslar hayotiga yoki sog‘lig‘iga xavf tug‘dirishi mumkin bo‘lgan kamchiliklarini tekin bartaraf etish to‘g‘risidagi talab, agar qonunda belgilangan tartib</w:t>
      </w:r>
      <w:r>
        <w:rPr>
          <w:rFonts w:eastAsia="Times New Roman"/>
          <w:color w:val="000000"/>
        </w:rPr>
        <w:t>da uzoqroq muddat (xizmat muddati) nazarda tutilgan bo‘lmasa, buyurtmachi yoki uning qonuniy vorisi tomonidan ish natijasi qabul qilib olingan paytdan boshlab o‘n yil davomida qo‘yilishi mumkin. Bunday talab ushbu kamchiliklar qachon aniqlanganligidan qat’</w:t>
      </w:r>
      <w:r>
        <w:rPr>
          <w:rFonts w:eastAsia="Times New Roman"/>
          <w:color w:val="000000"/>
        </w:rPr>
        <w:t>i nazar, shu jumladan ular kafolat muddati tugagandan so‘ng aniqlangan bo‘lsa ham, qo‘yilishi mumkin. Mazkur talab pudratchi tomonidan bajarilmasa, buyurtmachi yuqorida ko‘rsatilgan muddat davomida yo ish uchun to‘langan haqning tegishli qismini qaytarishn</w:t>
      </w:r>
      <w:r>
        <w:rPr>
          <w:rFonts w:eastAsia="Times New Roman"/>
          <w:color w:val="000000"/>
        </w:rPr>
        <w:t>i yoxud o‘z kuchi bilan yoki uchinchi shaxslar yordamida kamchiliklarni bartaraf etish bilan bog‘liq xarajatlarini qoplashni talab qilishga haqli.</w:t>
      </w:r>
    </w:p>
    <w:p w:rsidR="00000000" w:rsidRDefault="00F70E94">
      <w:pPr>
        <w:shd w:val="clear" w:color="auto" w:fill="FFFFFF"/>
        <w:ind w:firstLine="851"/>
        <w:jc w:val="both"/>
        <w:divId w:val="861867118"/>
        <w:rPr>
          <w:rFonts w:eastAsia="Times New Roman"/>
          <w:b/>
          <w:bCs/>
          <w:color w:val="000080"/>
        </w:rPr>
      </w:pPr>
      <w:r>
        <w:rPr>
          <w:rFonts w:eastAsia="Times New Roman"/>
          <w:b/>
          <w:bCs/>
          <w:color w:val="000080"/>
        </w:rPr>
        <w:t xml:space="preserve">664-modda. Buyurtmachi ish natijasini qabul qilish uchun kelmasligining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 bajarilgan is</w:t>
      </w:r>
      <w:r>
        <w:rPr>
          <w:rFonts w:eastAsia="Times New Roman"/>
          <w:color w:val="000000"/>
        </w:rPr>
        <w:t>h natijasini qabul qilish uchun kelmagan yoki ishni qabul qilishdan boshqacha tarzda bo‘yin tovlagan taqdirda, pudratchi buyurtmachini yozma ravishda ogohlantirib, bunday ogohlantirishdan keyin ikki oy o‘tgach, ishning natijasini oqilona narxda sotishga, t</w:t>
      </w:r>
      <w:r>
        <w:rPr>
          <w:rFonts w:eastAsia="Times New Roman"/>
          <w:color w:val="000000"/>
        </w:rPr>
        <w:t xml:space="preserve">ushgan pulni esa, undan o‘ziga tegishli bo‘lgan butun to‘lovlarni chegirib qolib, ushbu Kodeksning </w:t>
      </w:r>
      <w:hyperlink r:id="rId251" w:anchor="-154378" w:history="1">
        <w:r>
          <w:rPr>
            <w:rFonts w:eastAsia="Times New Roman"/>
            <w:color w:val="008080"/>
          </w:rPr>
          <w:t xml:space="preserve">249-moddasiga </w:t>
        </w:r>
      </w:hyperlink>
      <w:r>
        <w:rPr>
          <w:rFonts w:eastAsia="Times New Roman"/>
          <w:color w:val="000000"/>
        </w:rPr>
        <w:t>muvofiq buyurtmachining nomiga depozitga o‘tkazishga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252" w:history="1">
        <w:r>
          <w:rPr>
            <w:rFonts w:eastAsia="Times New Roman"/>
            <w:color w:val="008080"/>
          </w:rPr>
          <w:t xml:space="preserve">birinchi qismida </w:t>
        </w:r>
      </w:hyperlink>
      <w:r>
        <w:rPr>
          <w:rFonts w:eastAsia="Times New Roman"/>
          <w:color w:val="000000"/>
        </w:rPr>
        <w:t>ko‘rsatilgan hollarda pudratchi ish natijasini sotish o‘rniga uni ushlab turish yoki keltirilgan zararni buyurtmachidan undirib olish huquqidan foydalanishi mumkin.</w:t>
      </w:r>
    </w:p>
    <w:p w:rsidR="00000000" w:rsidRDefault="00F70E94">
      <w:pPr>
        <w:shd w:val="clear" w:color="auto" w:fill="FFFFFF"/>
        <w:ind w:firstLine="851"/>
        <w:jc w:val="both"/>
        <w:divId w:val="1482382948"/>
        <w:rPr>
          <w:rFonts w:eastAsia="Times New Roman"/>
          <w:b/>
          <w:bCs/>
          <w:color w:val="000080"/>
        </w:rPr>
      </w:pPr>
      <w:r>
        <w:rPr>
          <w:rFonts w:eastAsia="Times New Roman"/>
          <w:b/>
          <w:bCs/>
          <w:color w:val="000080"/>
        </w:rPr>
        <w:t xml:space="preserve">665-modda. Maishiy pudrat shartnomasi bo‘yicha ish tegishli darajada yoki umuman bajarilmagan taqdirda buyurtmachining huquqlari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Maishiy pudrat shartnomasi bo‘yicha ish tegishli darajada yoki umuman bajarilmagan taqdirda buyurtmachi ushbu Kodeksning</w:t>
      </w:r>
      <w:r>
        <w:rPr>
          <w:rFonts w:eastAsia="Times New Roman"/>
          <w:color w:val="000000"/>
        </w:rPr>
        <w:t xml:space="preserve"> </w:t>
      </w:r>
      <w:hyperlink r:id="rId253" w:history="1">
        <w:r>
          <w:rPr>
            <w:rFonts w:eastAsia="Times New Roman"/>
            <w:color w:val="008080"/>
          </w:rPr>
          <w:t xml:space="preserve">434 — 436-moddalariga </w:t>
        </w:r>
      </w:hyperlink>
      <w:r>
        <w:rPr>
          <w:rFonts w:eastAsia="Times New Roman"/>
          <w:color w:val="000000"/>
        </w:rPr>
        <w:t>muvofiq sotib oluvchiga berilgan huquqlardan foydalanishi mumkin.</w:t>
      </w:r>
    </w:p>
    <w:p w:rsidR="00000000" w:rsidRDefault="00F70E94">
      <w:pPr>
        <w:shd w:val="clear" w:color="auto" w:fill="FFFFFF"/>
        <w:divId w:val="60642441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025014517"/>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03.11.09.00 Pudrat / 03.11.09.02</w:t>
      </w:r>
      <w:r>
        <w:rPr>
          <w:rStyle w:val="iorval1"/>
          <w:rFonts w:eastAsia="Times New Roman"/>
          <w:vanish/>
          <w:color w:val="008000"/>
          <w:sz w:val="22"/>
          <w:szCs w:val="22"/>
        </w:rPr>
        <w:t xml:space="preserve"> Qurilish pudrati]</w:t>
      </w:r>
    </w:p>
    <w:p w:rsidR="00000000" w:rsidRDefault="00F70E94">
      <w:pPr>
        <w:shd w:val="clear" w:color="auto" w:fill="FFFFFF"/>
        <w:jc w:val="center"/>
        <w:divId w:val="428737832"/>
        <w:rPr>
          <w:rFonts w:eastAsia="Times New Roman"/>
          <w:b/>
          <w:bCs/>
          <w:color w:val="000080"/>
        </w:rPr>
      </w:pPr>
      <w:r>
        <w:rPr>
          <w:rFonts w:eastAsia="Times New Roman"/>
          <w:b/>
          <w:bCs/>
          <w:color w:val="000080"/>
        </w:rPr>
        <w:t>3-§. Qurilish pudrati</w:t>
      </w:r>
    </w:p>
    <w:p w:rsidR="00000000" w:rsidRDefault="00F70E94">
      <w:pPr>
        <w:shd w:val="clear" w:color="auto" w:fill="FFFFFF"/>
        <w:ind w:firstLine="851"/>
        <w:jc w:val="both"/>
        <w:divId w:val="1206141177"/>
        <w:rPr>
          <w:rFonts w:eastAsia="Times New Roman"/>
          <w:b/>
          <w:bCs/>
          <w:color w:val="000080"/>
        </w:rPr>
      </w:pPr>
      <w:r>
        <w:rPr>
          <w:rFonts w:eastAsia="Times New Roman"/>
          <w:b/>
          <w:bCs/>
          <w:color w:val="000080"/>
        </w:rPr>
        <w:t>666-modda. Qurilish pudrati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Qurilish pudrati shartnomasi bo‘yicha pudratchi shartnomada belgilangan muddatda buyurtmachining topshirig‘i bilan muayyan obyektni qurish yoki boshqa qurilish ishini bajarish</w:t>
      </w:r>
      <w:r>
        <w:rPr>
          <w:rFonts w:eastAsia="Times New Roman"/>
          <w:color w:val="000000"/>
        </w:rPr>
        <w:t xml:space="preserve"> </w:t>
      </w:r>
      <w:r>
        <w:rPr>
          <w:rFonts w:eastAsia="Times New Roman"/>
          <w:color w:val="000000"/>
        </w:rPr>
        <w:lastRenderedPageBreak/>
        <w:t>majburiyatini oladi, buyurtmachi esa pudratchiga ishni bajarish uchun zarur sharoit yaratib berish, ishni qabul qilish va kelishilgan haqni to‘lash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Qurilish pudrati shartnomasi korxo</w:t>
      </w:r>
      <w:r>
        <w:rPr>
          <w:rFonts w:eastAsia="Times New Roman"/>
          <w:color w:val="000000"/>
        </w:rPr>
        <w:t>nani, binoni (jumladan uy-joy binosini), inshootni yoki boshqa obyektni qurish yoki qayta qurish haqida, shuningdek montaj, sozlash-ishga tushirish va qurilayotgan obyekt bilan bevosita bog‘liq bo‘lgan boshqa ishlarni bajarish haqida tuziladi. Qurilish pud</w:t>
      </w:r>
      <w:r>
        <w:rPr>
          <w:rFonts w:eastAsia="Times New Roman"/>
          <w:color w:val="000000"/>
        </w:rPr>
        <w:t>rati shartnomasi to‘g‘risidagi qoidalar, agar shartnomada boshqacha tartib nazarda tutilgan bo‘lmasa, bino va inshootlarni kapital ta’mirlash ishlariga nisbatan ham tatbiq etiladi.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Qurilish pudrati shartnomasida nazarda tutilgan hollarda obyektni buyurtmac</w:t>
      </w:r>
      <w:r>
        <w:rPr>
          <w:rFonts w:eastAsia="Times New Roman"/>
          <w:color w:val="000000"/>
        </w:rPr>
        <w:t>hi qabul qilib olganidan keyin uni shartnomada ko‘rsatilgan muddatda ishlatishni ta’minlash majburiyatini pudratchi o‘z zimmasiga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Tugallanmagan qurilishning mulkdori u buyurtmachiga topshirilguncha va uning haqi to‘languncha pudratchi hisoblanadi.</w:t>
      </w:r>
    </w:p>
    <w:p w:rsidR="00000000" w:rsidRDefault="00F70E94">
      <w:pPr>
        <w:shd w:val="clear" w:color="auto" w:fill="FFFFFF"/>
        <w:ind w:firstLine="851"/>
        <w:jc w:val="both"/>
        <w:divId w:val="979921085"/>
        <w:rPr>
          <w:rFonts w:eastAsia="Times New Roman"/>
          <w:b/>
          <w:bCs/>
          <w:color w:val="000080"/>
        </w:rPr>
      </w:pPr>
      <w:r>
        <w:rPr>
          <w:rFonts w:eastAsia="Times New Roman"/>
          <w:b/>
          <w:bCs/>
          <w:color w:val="000080"/>
        </w:rPr>
        <w:t>6</w:t>
      </w:r>
      <w:r>
        <w:rPr>
          <w:rFonts w:eastAsia="Times New Roman"/>
          <w:b/>
          <w:bCs/>
          <w:color w:val="000080"/>
        </w:rPr>
        <w:t xml:space="preserve">67-modda. Pudrat obyektining tasodifan nobud bo‘lish yoki tasodifan shikastlanish xavfi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pudrat obyekti nobud bo‘lsa yoki shikastlansa, obyekt qabul qilib olingunga qadar uning tasodifan nobud bo‘lish yoki tasodifan shikastlanish xavfi pudratchi zimma</w:t>
      </w:r>
      <w:r>
        <w:rPr>
          <w:rFonts w:eastAsia="Times New Roman"/>
          <w:color w:val="000000"/>
        </w:rPr>
        <w:t>sida bo‘ladi.</w:t>
      </w:r>
    </w:p>
    <w:p w:rsidR="00000000" w:rsidRDefault="00F70E94">
      <w:pPr>
        <w:shd w:val="clear" w:color="auto" w:fill="FFFFFF"/>
        <w:ind w:firstLine="851"/>
        <w:jc w:val="both"/>
        <w:divId w:val="956639491"/>
        <w:rPr>
          <w:rFonts w:eastAsia="Times New Roman"/>
          <w:b/>
          <w:bCs/>
          <w:color w:val="000080"/>
        </w:rPr>
      </w:pPr>
      <w:r>
        <w:rPr>
          <w:rFonts w:eastAsia="Times New Roman"/>
          <w:b/>
          <w:bCs/>
          <w:color w:val="000080"/>
        </w:rPr>
        <w:t xml:space="preserve">668-modda. Bajarilayotgan ishlarning xavfsizligi uchun javobgarlik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Bajarilayotgan ishlarning xavfsizligi uchun pudratchi javobgar bo‘ladi.</w:t>
      </w:r>
    </w:p>
    <w:p w:rsidR="00000000" w:rsidRDefault="00F70E94">
      <w:pPr>
        <w:shd w:val="clear" w:color="auto" w:fill="FFFFFF"/>
        <w:ind w:firstLine="851"/>
        <w:jc w:val="both"/>
        <w:divId w:val="1570384840"/>
        <w:rPr>
          <w:rFonts w:eastAsia="Times New Roman"/>
          <w:b/>
          <w:bCs/>
          <w:color w:val="000080"/>
        </w:rPr>
      </w:pPr>
      <w:r>
        <w:rPr>
          <w:rFonts w:eastAsia="Times New Roman"/>
          <w:b/>
          <w:bCs/>
          <w:color w:val="000080"/>
        </w:rPr>
        <w:t>669-modda. Qurilish obyektini sug‘urtalash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taraflar boshqacha tartib va shartlarni be</w:t>
      </w:r>
      <w:r>
        <w:rPr>
          <w:rFonts w:eastAsia="Times New Roman"/>
          <w:color w:val="000000"/>
        </w:rPr>
        <w:t>lgilab qo‘ygan bo‘lmasalar, shartnomada nazarda tutilgan obyektni yoki ishlar majmuini pudratchi o‘z hisobidan sug‘urtalashi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Sug‘urtalash majburiyati yuklatilgan taraf qurilish pudrati shartnomasida nazarda tutilgan tartibda ikkinchi tarafga shartno</w:t>
      </w:r>
      <w:r>
        <w:rPr>
          <w:rFonts w:eastAsia="Times New Roman"/>
          <w:color w:val="000000"/>
        </w:rPr>
        <w:t>ma shartlariga muvofiq sug‘urta shartnomasi tuzganini tasdiqlovchi dalillarni, shu jumladan sug‘urta qiluvchi, sug‘urta summasi miqdori va sug‘urtalangan tavakkalchiliklar to‘g‘risidagi ma’lumotlarni taqdim qilishi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Sug‘urtalash tegishli tarafni sug‘</w:t>
      </w:r>
      <w:r>
        <w:rPr>
          <w:rFonts w:eastAsia="Times New Roman"/>
          <w:color w:val="000000"/>
        </w:rPr>
        <w:t>urta hodisasi yuz berishining oldini olish chora-tadbirlarini ko‘rish majburiyatidan ozod qilmaydi.</w:t>
      </w:r>
    </w:p>
    <w:p w:rsidR="00000000" w:rsidRDefault="00F70E94">
      <w:pPr>
        <w:shd w:val="clear" w:color="auto" w:fill="FFFFFF"/>
        <w:ind w:firstLine="851"/>
        <w:jc w:val="both"/>
        <w:divId w:val="880436391"/>
        <w:rPr>
          <w:rFonts w:eastAsia="Times New Roman"/>
          <w:b/>
          <w:bCs/>
          <w:color w:val="000080"/>
        </w:rPr>
      </w:pPr>
      <w:r>
        <w:rPr>
          <w:rFonts w:eastAsia="Times New Roman"/>
          <w:b/>
          <w:bCs/>
          <w:color w:val="000080"/>
        </w:rPr>
        <w:t>670-modda. Loyiha-smeta hujjatlari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 qurilish va u bilan bog‘liq bo‘lgan ishlarni ishning hajmi, mazmuni va ularga qo‘yiladigan boshqa talablarni be</w:t>
      </w:r>
      <w:r>
        <w:rPr>
          <w:rFonts w:eastAsia="Times New Roman"/>
          <w:color w:val="000000"/>
        </w:rPr>
        <w:t>lgilaydigan loyiha-smeta hujjatlariga muvofiq amalga oshirishi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Qurilish pudrati shartnomasida boshqa ko‘rsatmalar bo‘lmasa, pudratchi loyiha-smeta hujjatlarida ko‘rsatilgan hamma ishlarni bajarishi shart, deb taxmin qilinadi.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Qurilish pudrati shartn</w:t>
      </w:r>
      <w:r>
        <w:rPr>
          <w:rFonts w:eastAsia="Times New Roman"/>
          <w:color w:val="000000"/>
        </w:rPr>
        <w:t>omasida loyiha-smeta hujjatlarining tarkibi va mazmuni aniqlangan, shuningdek qaysi taraf va qancha muddatda tegishli hujjatlarni taqdim qilishi lozimligi nazarda tutilgan bo‘lishi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 qurilish davomida loyiha-smeta hujjatlarida hisobga olinma</w:t>
      </w:r>
      <w:r>
        <w:rPr>
          <w:rFonts w:eastAsia="Times New Roman"/>
          <w:color w:val="000000"/>
        </w:rPr>
        <w:t>gan ishlarni va shu munosabat bilan qo‘shimcha ishlarni bajarish va qurilishning smeta qiymatini oshirish zarurligini aniqlasa, bu to‘g‘rida buyurtmachiga xabar berishi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 buyurtmachidan o‘n kun ichida o‘z xabariga javob olmagan taqdirda, aga</w:t>
      </w:r>
      <w:r>
        <w:rPr>
          <w:rFonts w:eastAsia="Times New Roman"/>
          <w:color w:val="000000"/>
        </w:rPr>
        <w:t>r qonunda yoki qurilish pudrati shartnomasida buning uchun boshqa muddat nazarda tutilgan bo‘lmasa, tegishli ishlarni to‘xtatib, bekor turib qolish natijasida ko‘rilgan zararni buyurtmachining zimmasiga yuklashi shart. Agar buyurtmachi qo‘shimcha ish bajar</w:t>
      </w:r>
      <w:r>
        <w:rPr>
          <w:rFonts w:eastAsia="Times New Roman"/>
          <w:color w:val="000000"/>
        </w:rPr>
        <w:t>ish zarurati yo‘qligini isbotlasa, bu zararni qoplashdan ozod etiladi.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254" w:history="1">
        <w:r>
          <w:rPr>
            <w:rFonts w:eastAsia="Times New Roman"/>
            <w:color w:val="008080"/>
          </w:rPr>
          <w:t>to‘rtinchi</w:t>
        </w:r>
      </w:hyperlink>
      <w:r>
        <w:rPr>
          <w:rFonts w:eastAsia="Times New Roman"/>
          <w:color w:val="000000"/>
        </w:rPr>
        <w:t xml:space="preserve"> va </w:t>
      </w:r>
      <w:hyperlink r:id="rId255" w:history="1">
        <w:r>
          <w:rPr>
            <w:rFonts w:eastAsia="Times New Roman"/>
            <w:color w:val="008080"/>
          </w:rPr>
          <w:t xml:space="preserve">beshinchi </w:t>
        </w:r>
      </w:hyperlink>
      <w:r>
        <w:rPr>
          <w:rFonts w:eastAsia="Times New Roman"/>
          <w:color w:val="000000"/>
        </w:rPr>
        <w:t>qismlarida belgilangan majburiyatlarni bajarmagan p</w:t>
      </w:r>
      <w:r>
        <w:rPr>
          <w:rFonts w:eastAsia="Times New Roman"/>
          <w:color w:val="000000"/>
        </w:rPr>
        <w:t>udratchi, agar buyurtmachining manfaatini ko‘zlab, xususan ishning to‘xtatilishi qurilish obyektining nobud bo‘lishiga yoki shikastlanishiga olib kelishi mumkin bo‘lganligi munosabati bilan darhol harakat qilish zarur bo‘lganligini isbotlay olmasa, u bajar</w:t>
      </w:r>
      <w:r>
        <w:rPr>
          <w:rFonts w:eastAsia="Times New Roman"/>
          <w:color w:val="000000"/>
        </w:rPr>
        <w:t xml:space="preserve">gan qo‘shimcha </w:t>
      </w:r>
      <w:r>
        <w:rPr>
          <w:rFonts w:eastAsia="Times New Roman"/>
          <w:color w:val="000000"/>
        </w:rPr>
        <w:lastRenderedPageBreak/>
        <w:t>ishi uchun buyurtmachidan haq to‘lashni va shu tufayli ko‘rilgan zararni qoplashni talab qilish huquqidan mahrum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Qo‘shimcha ish bajarish va unga haq to‘lashga buyurtmachi rozi bo‘lsa, bu ishlar pudratchining kasb faoliyati sohasiga </w:t>
      </w:r>
      <w:r>
        <w:rPr>
          <w:rFonts w:eastAsia="Times New Roman"/>
          <w:color w:val="000000"/>
        </w:rPr>
        <w:t>kirmaydigan yoki u o‘ziga bog‘liq bo‘lmagan sabablarga ko‘ra ularni bajara olmagan hollardagina pudratchi mazkur ishlarni bajarishdan bosh tortishga haqli.</w:t>
      </w:r>
    </w:p>
    <w:p w:rsidR="00000000" w:rsidRDefault="00F70E94">
      <w:pPr>
        <w:shd w:val="clear" w:color="auto" w:fill="FFFFFF"/>
        <w:ind w:firstLine="851"/>
        <w:jc w:val="both"/>
        <w:divId w:val="184277292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4" name="Рисунок 1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1085953657"/>
        <w:rPr>
          <w:rFonts w:eastAsia="Times New Roman"/>
          <w:i/>
          <w:iCs/>
          <w:color w:val="800080"/>
          <w:sz w:val="22"/>
          <w:szCs w:val="22"/>
        </w:rPr>
      </w:pPr>
      <w:hyperlink r:id="rId256" w:history="1">
        <w:r>
          <w:rPr>
            <w:rFonts w:eastAsia="Times New Roman"/>
            <w:i/>
            <w:iCs/>
            <w:color w:val="008080"/>
            <w:sz w:val="22"/>
            <w:szCs w:val="22"/>
          </w:rPr>
          <w:t>Qarang: sud amaliyoti.</w:t>
        </w:r>
      </w:hyperlink>
    </w:p>
    <w:p w:rsidR="00000000" w:rsidRDefault="00F70E94">
      <w:pPr>
        <w:shd w:val="clear" w:color="auto" w:fill="FFFFFF"/>
        <w:ind w:firstLine="851"/>
        <w:jc w:val="both"/>
        <w:divId w:val="1887177435"/>
        <w:rPr>
          <w:rFonts w:eastAsia="Times New Roman"/>
          <w:b/>
          <w:bCs/>
          <w:color w:val="000080"/>
        </w:rPr>
      </w:pPr>
      <w:r>
        <w:rPr>
          <w:rFonts w:eastAsia="Times New Roman"/>
          <w:b/>
          <w:bCs/>
          <w:color w:val="000080"/>
        </w:rPr>
        <w:t>671-modda. Loyiha-smeta hujjatlariga o‘</w:t>
      </w:r>
      <w:r>
        <w:rPr>
          <w:rFonts w:eastAsia="Times New Roman"/>
          <w:b/>
          <w:bCs/>
          <w:color w:val="000080"/>
        </w:rPr>
        <w:t>zgartishlar kiritish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texnik hujjatlarga o‘zgartishlar kiritish tufayli bajarilishi kerak bo‘ladigan qo‘shimcha ishlar qiymati jihatidan smetada ko‘rsatilgan qurilish umumiy qiymatining o‘n foizidan oshib ketmasa va qurilish pudrati shartnomasida nazar</w:t>
      </w:r>
      <w:r>
        <w:rPr>
          <w:rFonts w:eastAsia="Times New Roman"/>
          <w:color w:val="000000"/>
        </w:rPr>
        <w:t>da tutilgan ishlarning xususiyatini o‘zgartirmasa, buyurtmachi texnik hujjatlarga o‘zgartishlar kiritishga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Texnik hujjatlarga ushbu moddaning </w:t>
      </w:r>
      <w:hyperlink r:id="rId257" w:history="1">
        <w:r>
          <w:rPr>
            <w:rFonts w:eastAsia="Times New Roman"/>
            <w:color w:val="008080"/>
          </w:rPr>
          <w:t>birinchi qismida</w:t>
        </w:r>
      </w:hyperlink>
      <w:r>
        <w:rPr>
          <w:rFonts w:eastAsia="Times New Roman"/>
          <w:color w:val="000000"/>
        </w:rPr>
        <w:t xml:space="preserve"> ko‘rsatilganiga nisbatan kattaroq hajmda o‘</w:t>
      </w:r>
      <w:r>
        <w:rPr>
          <w:rFonts w:eastAsia="Times New Roman"/>
          <w:color w:val="000000"/>
        </w:rPr>
        <w:t>zgartishlar kiritish taraflar kelishgan qo‘shimcha smeta asosida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ishning qiymati pudratchiga bog‘liq bo‘lmagan sabablarga ko‘ra smetadan kamida o‘n foiz oshgan bo‘lsa, pudratchi ushbu Kodeksning </w:t>
      </w:r>
      <w:hyperlink r:id="rId258" w:anchor="-155946" w:history="1">
        <w:r>
          <w:rPr>
            <w:rFonts w:eastAsia="Times New Roman"/>
            <w:color w:val="008080"/>
          </w:rPr>
          <w:t xml:space="preserve">382-moddasiga </w:t>
        </w:r>
      </w:hyperlink>
      <w:r>
        <w:rPr>
          <w:rFonts w:eastAsia="Times New Roman"/>
          <w:color w:val="000000"/>
        </w:rPr>
        <w:t>muvofiq smetani qayta ko‘rib chiqishni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 loyiha-smeta hujjatlaridagi kamchiliklarni aniqlash va yo‘qotish bilan bog‘liq oqilona xarajatlarni qoplashni talab qilishga haqli.</w:t>
      </w:r>
    </w:p>
    <w:p w:rsidR="00000000" w:rsidRDefault="00F70E94">
      <w:pPr>
        <w:shd w:val="clear" w:color="auto" w:fill="FFFFFF"/>
        <w:ind w:firstLine="851"/>
        <w:jc w:val="both"/>
        <w:divId w:val="258299265"/>
        <w:rPr>
          <w:rFonts w:eastAsia="Times New Roman"/>
          <w:b/>
          <w:bCs/>
          <w:color w:val="000080"/>
        </w:rPr>
      </w:pPr>
      <w:r>
        <w:rPr>
          <w:rFonts w:eastAsia="Times New Roman"/>
          <w:b/>
          <w:bCs/>
          <w:color w:val="000080"/>
        </w:rPr>
        <w:t>672-modda. Qurilishn</w:t>
      </w:r>
      <w:r>
        <w:rPr>
          <w:rFonts w:eastAsia="Times New Roman"/>
          <w:b/>
          <w:bCs/>
          <w:color w:val="000080"/>
        </w:rPr>
        <w:t xml:space="preserve">i materiallar va uskunalar bilan ta’minlash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butun qurilishni yoki uning muayyan qismini moddiy ta’minlash buyurtmachi tomonidan amalga oshirilishi nazarda tutilgan bo‘lmasa, qurilishni materiallar, shu jumladan detallar va konstruksiyalar, shuningdek uskunalar bilan ta’minlash majbu</w:t>
      </w:r>
      <w:r>
        <w:rPr>
          <w:rFonts w:eastAsia="Times New Roman"/>
          <w:color w:val="000000"/>
        </w:rPr>
        <w:t>riyati pudratchi zimmasida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Qurilishni ta’minlash majburiyatini zimmasiga olgan taraf o‘zi topshirgan materiallar (detallar, konstruksiyalar)dan, shuningdek uskunalardan bajarilayotgan ishlar sifatini yomonlashtirmagan holda foydalanib bo‘lmasligi </w:t>
      </w:r>
      <w:r>
        <w:rPr>
          <w:rFonts w:eastAsia="Times New Roman"/>
          <w:color w:val="000000"/>
        </w:rPr>
        <w:t>vujudga kelganligi uchun, agar foydalanib bo‘lmaslik ikkinchi taraf javob beradigan vaziyatlar tufayli vujudga kelganligini isbot qilmasa,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 bergan materiallar yoki uskunalardan bajarilayotgan ishlar sifatini yomonlashtirmagan h</w:t>
      </w:r>
      <w:r>
        <w:rPr>
          <w:rFonts w:eastAsia="Times New Roman"/>
          <w:color w:val="000000"/>
        </w:rPr>
        <w:t>olda foydalanish mumkin emasligi aniqlangan va buyurtmachi ularni almashtirishdan bosh tortgan taqdirda, pudratchi qurilish pudrati shartnomasidan voz kechishga va buyurtmachidan ishning bajarilgan qismiga mutanosib ravishda shartnoma narxini to‘lashni tal</w:t>
      </w:r>
      <w:r>
        <w:rPr>
          <w:rFonts w:eastAsia="Times New Roman"/>
          <w:color w:val="000000"/>
        </w:rPr>
        <w:t>ab qilishga haqli.</w:t>
      </w:r>
    </w:p>
    <w:p w:rsidR="00000000" w:rsidRDefault="00F70E94">
      <w:pPr>
        <w:shd w:val="clear" w:color="auto" w:fill="FFFFFF"/>
        <w:ind w:firstLine="851"/>
        <w:jc w:val="both"/>
        <w:divId w:val="1379278028"/>
        <w:rPr>
          <w:rFonts w:eastAsia="Times New Roman"/>
          <w:b/>
          <w:bCs/>
          <w:color w:val="000080"/>
        </w:rPr>
      </w:pPr>
      <w:r>
        <w:rPr>
          <w:rFonts w:eastAsia="Times New Roman"/>
          <w:b/>
          <w:bCs/>
          <w:color w:val="000080"/>
        </w:rPr>
        <w:t>673-modda. Ishga haq to‘lash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 pudratchining bajargan ishi uchun smetada nazarda tutilgan miqdorda, qonun yoki qurilish pudrati shartnomasida belgilangan muddatda va tartibda haq to‘laydi. Qonun yoki shartnomada tegishli ko‘rsa</w:t>
      </w:r>
      <w:r>
        <w:rPr>
          <w:rFonts w:eastAsia="Times New Roman"/>
          <w:color w:val="000000"/>
        </w:rPr>
        <w:t xml:space="preserve">tmalar bo‘lmasa, pudratchi tomonidan bajarilgan ishlar uchun ushbu Kodeksning </w:t>
      </w:r>
      <w:hyperlink r:id="rId259" w:history="1">
        <w:r>
          <w:rPr>
            <w:rFonts w:eastAsia="Times New Roman"/>
            <w:color w:val="008080"/>
          </w:rPr>
          <w:t xml:space="preserve">638-moddasiga </w:t>
        </w:r>
      </w:hyperlink>
      <w:r>
        <w:rPr>
          <w:rFonts w:eastAsia="Times New Roman"/>
          <w:color w:val="000000"/>
        </w:rPr>
        <w:t>muvofiq haq to‘lanadi.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Qurilish pudrati shartnomasida ishlarga obyekt buyurtmachi tomonidan qabul qilinganidan so‘ng bir yo‘la va to‘liq hajmda haq to‘lash nazarda tutilishi mumkin.</w:t>
      </w:r>
    </w:p>
    <w:p w:rsidR="00000000" w:rsidRDefault="00F70E94">
      <w:pPr>
        <w:shd w:val="clear" w:color="auto" w:fill="FFFFFF"/>
        <w:ind w:firstLine="851"/>
        <w:jc w:val="both"/>
        <w:divId w:val="142306323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 name="Рисунок 1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1937663689"/>
        <w:rPr>
          <w:rFonts w:eastAsia="Times New Roman"/>
          <w:i/>
          <w:iCs/>
          <w:color w:val="800080"/>
          <w:sz w:val="22"/>
          <w:szCs w:val="22"/>
        </w:rPr>
      </w:pPr>
      <w:hyperlink r:id="rId260" w:history="1">
        <w:r>
          <w:rPr>
            <w:rFonts w:eastAsia="Times New Roman"/>
            <w:i/>
            <w:iCs/>
            <w:color w:val="008080"/>
            <w:sz w:val="22"/>
            <w:szCs w:val="22"/>
          </w:rPr>
          <w:t>Qarang: sud amaliyoti.</w:t>
        </w:r>
      </w:hyperlink>
    </w:p>
    <w:p w:rsidR="00000000" w:rsidRDefault="00F70E94">
      <w:pPr>
        <w:shd w:val="clear" w:color="auto" w:fill="FFFFFF"/>
        <w:ind w:firstLine="851"/>
        <w:jc w:val="both"/>
        <w:divId w:val="1096362865"/>
        <w:rPr>
          <w:rFonts w:eastAsia="Times New Roman"/>
          <w:b/>
          <w:bCs/>
          <w:color w:val="000080"/>
        </w:rPr>
      </w:pPr>
      <w:r>
        <w:rPr>
          <w:rFonts w:eastAsia="Times New Roman"/>
          <w:b/>
          <w:bCs/>
          <w:color w:val="000080"/>
        </w:rPr>
        <w:t>674-modda. Qurilish uchun yer uchastkasi berish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 qurilish uchun yer uchastkasini qurilish pudrati shartnomasida ko‘rsatilgan kattalikda va holatda o‘z vaqtida berishi shart. Shartnomada bular ko‘rsatilgan bo‘lmasa, y</w:t>
      </w:r>
      <w:r>
        <w:rPr>
          <w:rFonts w:eastAsia="Times New Roman"/>
          <w:color w:val="000000"/>
        </w:rPr>
        <w:t xml:space="preserve">er </w:t>
      </w:r>
      <w:r>
        <w:rPr>
          <w:rFonts w:eastAsia="Times New Roman"/>
          <w:color w:val="000000"/>
        </w:rPr>
        <w:lastRenderedPageBreak/>
        <w:t>uchastkasining maydoni va holati ishning o‘z vaqtida boshlanishi, normal olib borilishi va muddatida tugallanishini ta’minlashi shart.</w:t>
      </w:r>
    </w:p>
    <w:p w:rsidR="00000000" w:rsidRDefault="00F70E94">
      <w:pPr>
        <w:shd w:val="clear" w:color="auto" w:fill="FFFFFF"/>
        <w:ind w:firstLine="851"/>
        <w:jc w:val="both"/>
        <w:divId w:val="524445810"/>
        <w:rPr>
          <w:rFonts w:eastAsia="Times New Roman"/>
          <w:b/>
          <w:bCs/>
          <w:color w:val="000080"/>
        </w:rPr>
      </w:pPr>
      <w:r>
        <w:rPr>
          <w:rFonts w:eastAsia="Times New Roman"/>
          <w:b/>
          <w:bCs/>
          <w:color w:val="000080"/>
        </w:rPr>
        <w:t xml:space="preserve">675-modda. Qurilish pudrati shartnomasidagi buyurtmachining qo‘shimcha majburiyatlari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 qurilish pudrati sh</w:t>
      </w:r>
      <w:r>
        <w:rPr>
          <w:rFonts w:eastAsia="Times New Roman"/>
          <w:color w:val="000000"/>
        </w:rPr>
        <w:t>artnomasida nazarda tutilgan hollarda va tartibda pudratchiga ishlarni bajarish uchun zarur bo‘lgan bino va inshootlarni foydalanishga berishi, uning manziliga yuklarning tashib berilishini, vaqtinchalik elektr ta’minoti tarmoqlari, suv va bug‘ quvurlari o</w:t>
      </w:r>
      <w:r>
        <w:rPr>
          <w:rFonts w:eastAsia="Times New Roman"/>
          <w:color w:val="000000"/>
        </w:rPr>
        <w:t>‘tkazilishini ta’minlashi va boshqa xizmatlar ko‘rsatishi shart.</w:t>
      </w:r>
    </w:p>
    <w:p w:rsidR="00000000" w:rsidRDefault="00F70E94">
      <w:pPr>
        <w:shd w:val="clear" w:color="auto" w:fill="FFFFFF"/>
        <w:ind w:firstLine="851"/>
        <w:jc w:val="both"/>
        <w:divId w:val="2112776970"/>
        <w:rPr>
          <w:rFonts w:eastAsia="Times New Roman"/>
          <w:b/>
          <w:bCs/>
          <w:color w:val="000080"/>
        </w:rPr>
      </w:pPr>
      <w:r>
        <w:rPr>
          <w:rFonts w:eastAsia="Times New Roman"/>
          <w:b/>
          <w:bCs/>
          <w:color w:val="000080"/>
        </w:rPr>
        <w:t xml:space="preserve">676-modda. Buyurtmachining qurilish pudrati shartnomasi bo‘yicha ishlarning bajarilishini tekshirishi va nazorat qilishi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 pudratchining operativ-xo‘jalik faoliyatiga aralashmagan</w:t>
      </w:r>
      <w:r>
        <w:rPr>
          <w:rFonts w:eastAsia="Times New Roman"/>
          <w:color w:val="000000"/>
        </w:rPr>
        <w:t xml:space="preserve"> holda, ishlarning bajarilishini va sifatini, ularni bajarish muddatlariga (grafikka) rioya etilishini, pudratchi bergan materiallarning sifatini, shuningdek buyurtmachining materialidan pudratchi to‘g‘ri foydalanayotganligini tekshirishga va nazorat qilis</w:t>
      </w:r>
      <w:r>
        <w:rPr>
          <w:rFonts w:eastAsia="Times New Roman"/>
          <w:color w:val="000000"/>
        </w:rPr>
        <w:t xml:space="preserve">hga haqli.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 ishlarning bajarilishi ustidan tekshiruv va nazoratni amalga oshirayotganda qurilish pudrati shartnomasi shartlaridan ishlar sifatini yomonlashtirishi mumkin bo‘lgan darajada chekinishni yoki boshqa kamchiliklarni aniqlasa, bu to‘g‘</w:t>
      </w:r>
      <w:r>
        <w:rPr>
          <w:rFonts w:eastAsia="Times New Roman"/>
          <w:color w:val="000000"/>
        </w:rPr>
        <w:t>rida darhol pudratchiga xabar berishi shart. Buni xabar qilmagan buyurtmachi aniqlangan kamchiliklarni keyinchalik vaj qilib keltirish huquqini yo‘qotadi.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pudratchi buyurtmachidan qurilish jarayonida olgan ko‘rsatmalar qurilish pudrati shartnomasi sha</w:t>
      </w:r>
      <w:r>
        <w:rPr>
          <w:rFonts w:eastAsia="Times New Roman"/>
          <w:color w:val="000000"/>
        </w:rPr>
        <w:t>rtlariga zid bo‘lmasa va pudratchining operativ-xo‘jalik faoliyatiga aralashishdan iborat bo‘lmasa, pudratchi bunday ko‘rsatmalarni bajarishi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Ishni tegishli darajada bajarmagan pudratchi buyurtmachining bu ishlarni tekshirmagani va nazorat qilmagani</w:t>
      </w:r>
      <w:r>
        <w:rPr>
          <w:rFonts w:eastAsia="Times New Roman"/>
          <w:color w:val="000000"/>
        </w:rPr>
        <w:t>ni vaj qilib keltirishga haqli emas, qonun hujjatlarida bunday tekshirish va nazoratni amalga oshirish buyurtmachining zimmasiga yuklangan hollar bundan mustasno.</w:t>
      </w:r>
    </w:p>
    <w:p w:rsidR="00000000" w:rsidRDefault="00F70E94">
      <w:pPr>
        <w:shd w:val="clear" w:color="auto" w:fill="FFFFFF"/>
        <w:ind w:firstLine="851"/>
        <w:jc w:val="both"/>
        <w:divId w:val="358816124"/>
        <w:rPr>
          <w:rFonts w:eastAsia="Times New Roman"/>
          <w:b/>
          <w:bCs/>
          <w:color w:val="000080"/>
        </w:rPr>
      </w:pPr>
      <w:r>
        <w:rPr>
          <w:rFonts w:eastAsia="Times New Roman"/>
          <w:b/>
          <w:bCs/>
          <w:color w:val="000080"/>
        </w:rPr>
        <w:t xml:space="preserve">677-modda. Qurilish pudrati shartnomasidagi taraflarning hamkorlik qilishi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qurilishni v</w:t>
      </w:r>
      <w:r>
        <w:rPr>
          <w:rFonts w:eastAsia="Times New Roman"/>
          <w:color w:val="000000"/>
        </w:rPr>
        <w:t xml:space="preserve">a u bilan bog‘liq ishlarni amalga oshirishda qurilish pudrati shartnomasini tegishli darajada bajarishga to‘siqlar borligi ma’lum bo‘lsa, taraflarning har biri bunday to‘siqlarni bartaraf etish uchun o‘ziga bog‘liq bo‘lgan hamma choralarni ko‘rishi shart. </w:t>
      </w:r>
      <w:r>
        <w:rPr>
          <w:rFonts w:eastAsia="Times New Roman"/>
          <w:color w:val="000000"/>
        </w:rPr>
        <w:t>Ushbu majburiyatni bajarmagan taraf tegishli to‘siqlar bartaraf etilmaganligi tufayli yetkazilgan zararni undirib olish huquqidan mahrum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Qurilish pudrati shartnomasida nazarda tutilgan hollarda bir taraf ushbu moddaning </w:t>
      </w:r>
      <w:hyperlink r:id="rId261" w:history="1">
        <w:r>
          <w:rPr>
            <w:rFonts w:eastAsia="Times New Roman"/>
            <w:color w:val="008080"/>
          </w:rPr>
          <w:t xml:space="preserve">birinchi qismida </w:t>
        </w:r>
      </w:hyperlink>
      <w:r>
        <w:rPr>
          <w:rFonts w:eastAsia="Times New Roman"/>
          <w:color w:val="000000"/>
        </w:rPr>
        <w:t>ko‘rsatilgan majburiyatlarni bajarish uchun qilgan xarajatlarni boshqa taraf to‘lashi lozim.</w:t>
      </w:r>
    </w:p>
    <w:p w:rsidR="00000000" w:rsidRDefault="00F70E94">
      <w:pPr>
        <w:shd w:val="clear" w:color="auto" w:fill="FFFFFF"/>
        <w:ind w:firstLine="851"/>
        <w:jc w:val="both"/>
        <w:divId w:val="849295635"/>
        <w:rPr>
          <w:rFonts w:eastAsia="Times New Roman"/>
          <w:b/>
          <w:bCs/>
          <w:color w:val="000080"/>
        </w:rPr>
      </w:pPr>
      <w:r>
        <w:rPr>
          <w:rFonts w:eastAsia="Times New Roman"/>
          <w:b/>
          <w:bCs/>
          <w:color w:val="000080"/>
        </w:rPr>
        <w:t xml:space="preserve">678-modda. Pudratchining atrof muhitni muhofaza qilish va qurilish ishlarini xavfsiz olib borish majburiyatlari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 qurilish va u bilan bog‘liq ishlarni amalga oshirayotgan vaqtda atrof muhitni muhofaza qilish va qurilish ishlarini xavfsiz olib borishga doir qonun hujjatlarining talablariga rioya etishi shart va bunday talablar buzilganligi uchun uchinchi shax</w:t>
      </w:r>
      <w:r>
        <w:rPr>
          <w:rFonts w:eastAsia="Times New Roman"/>
          <w:color w:val="000000"/>
        </w:rPr>
        <w:t>slar oldida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buyurtmachi bergan materiallar (detallar, konstruksiyalar)dan va uskunalardan ishni bajarish jarayonida foydalanish yoki uning ko‘rsatmalarini bajarish atrof muhitni muhofaza qilish va qurilish ishlarini xavfsiz olib bori</w:t>
      </w:r>
      <w:r>
        <w:rPr>
          <w:rFonts w:eastAsia="Times New Roman"/>
          <w:color w:val="000000"/>
        </w:rPr>
        <w:t>sh to‘g‘risidagi taraflar uchun majburiy bo‘lgan talablarning buzilishiga olib kelsa, pudratchi bu materiallar va uskunalardan foydalanishga, ko‘rsatmalarni bajarishga haqli emas.</w:t>
      </w:r>
    </w:p>
    <w:p w:rsidR="00000000" w:rsidRDefault="00F70E94">
      <w:pPr>
        <w:shd w:val="clear" w:color="auto" w:fill="FFFFFF"/>
        <w:ind w:firstLine="851"/>
        <w:jc w:val="both"/>
        <w:divId w:val="844242932"/>
        <w:rPr>
          <w:rFonts w:eastAsia="Times New Roman"/>
          <w:b/>
          <w:bCs/>
          <w:color w:val="000080"/>
        </w:rPr>
      </w:pPr>
      <w:r>
        <w:rPr>
          <w:rFonts w:eastAsia="Times New Roman"/>
          <w:b/>
          <w:bCs/>
          <w:color w:val="000080"/>
        </w:rPr>
        <w:t xml:space="preserve">679-modda. Qurilish konservatsiya qilinganda buyurtmachining majburiyatlari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taraflarga bog‘liq bo‘lmagan sabablarga ko‘ra qurilish pudrati shartnomasi bo‘yicha ishlar to‘xtatilgan bo‘lsa va qurilish obyekti konservatsiya qilingan bo‘lsa, buyurtmachi pudratchiga konservatsiya qilingan paytga qadar bajarilgan ishlar haqining h</w:t>
      </w:r>
      <w:r>
        <w:rPr>
          <w:rFonts w:eastAsia="Times New Roman"/>
          <w:color w:val="000000"/>
        </w:rPr>
        <w:t>ammasini to‘lashi, shuningdek ishlarni to‘xtatish va qurilishni konservatsiya qilish zaruriyati tufayli qilingan xarajatlarni to‘lashi shart.</w:t>
      </w:r>
    </w:p>
    <w:p w:rsidR="00000000" w:rsidRDefault="00F70E94">
      <w:pPr>
        <w:shd w:val="clear" w:color="auto" w:fill="FFFFFF"/>
        <w:ind w:firstLine="851"/>
        <w:jc w:val="both"/>
        <w:divId w:val="1716198451"/>
        <w:rPr>
          <w:rFonts w:eastAsia="Times New Roman"/>
          <w:b/>
          <w:bCs/>
          <w:color w:val="000080"/>
        </w:rPr>
      </w:pPr>
      <w:r>
        <w:rPr>
          <w:rFonts w:eastAsia="Times New Roman"/>
          <w:b/>
          <w:bCs/>
          <w:color w:val="000080"/>
        </w:rPr>
        <w:lastRenderedPageBreak/>
        <w:t>680-modda. Ishlarni topshirish va qabul qilib olish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Pudratchidan qurilish pudrati shartnomasi bo‘yicha bajarilgan </w:t>
      </w:r>
      <w:r>
        <w:rPr>
          <w:rFonts w:eastAsia="Times New Roman"/>
          <w:color w:val="000000"/>
        </w:rPr>
        <w:t>ishlar natijasi yoki, agar shartnomada nazarda tutilgan bo‘lsa, ishlarning bajarilgan bosqichi topshirishga tayyor ekanligi to‘g‘risida xabar olgan buyurtmachi darhol uni qabul qilib olishga kirishishi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qurilish pudrati shartnomasida boshqacha tartib nazarda tutilgan bo‘lmasa, buyurtmachi ishlar natijasini qabul qilib olishni o‘z hisobidan tashkil etadi va amalga oshiradi. Qonun hujjatlarida nazarda tutilgan hollarda ishlarni qabul qilib olishda davl</w:t>
      </w:r>
      <w:r>
        <w:rPr>
          <w:rFonts w:eastAsia="Times New Roman"/>
          <w:color w:val="000000"/>
        </w:rPr>
        <w:t>at organlarining va fuqarolar o‘zini o‘zi boshqarish organlarining vakillari ishtirok etishi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Ishlarning alohida bosqichlarini oldindan qabul qilib olgan buyurtmachi ularning pudratchi aybdor bo‘lmagan holda nobud bo‘lish yoki shikastlanish xavfini, </w:t>
      </w:r>
      <w:r>
        <w:rPr>
          <w:rFonts w:eastAsia="Times New Roman"/>
          <w:color w:val="000000"/>
        </w:rPr>
        <w:t xml:space="preserve">shu jumladan qurilish pudrati shartnomasida ishning pudratchi tomonidan tavakkal qilib bajarilishi nazarda tutilgan hollarda ham, o‘z zimmasiga oladi.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Ishlar natijasining pudratchi tomonidan topshirilishi va buyurtmachi tomonidan qabul qilib olinishi ikka</w:t>
      </w:r>
      <w:r>
        <w:rPr>
          <w:rFonts w:eastAsia="Times New Roman"/>
          <w:color w:val="000000"/>
        </w:rPr>
        <w:t>la taraf imzolagan dalolatnoma bilan rasmiylashtiriladi. Taraflardan biri dalolatnomani imzolashdan bosh tortsa, bu to‘g‘rida ushbu dalolatnomaga yozib qo‘yiladi va dalolatnomani ikkinchi taraf imzolaydi.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Sud dalolatnomani imzolashdan bosh tortish sabablar</w:t>
      </w:r>
      <w:r>
        <w:rPr>
          <w:rFonts w:eastAsia="Times New Roman"/>
          <w:color w:val="000000"/>
        </w:rPr>
        <w:t>ini asosli deb topsagina, ishlar natijasini topshirish yoki qabul qilishning bir taraflama dalolatnomasini haqiqiy emas deb topishi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Qonunda yoki qurilish pudrati shartnomasida nazarda tutilgan yoki shartnoma yuzasidan bajariladigan ishning xususiya</w:t>
      </w:r>
      <w:r>
        <w:rPr>
          <w:rFonts w:eastAsia="Times New Roman"/>
          <w:color w:val="000000"/>
        </w:rPr>
        <w:t>tidan kelib chiqqan hollarda ish natijasini qabul qilib olishdan oldin dastlabki sinov o‘tkazilishi kerak. Bunday hollarda ishlar faqat dastlabki sinov ijobiy natija bergandagina qabul qilib olinishi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Bajarilgan ishda undan qurilish pudrati shartnom</w:t>
      </w:r>
      <w:r>
        <w:rPr>
          <w:rFonts w:eastAsia="Times New Roman"/>
          <w:color w:val="000000"/>
        </w:rPr>
        <w:t>asida ko‘rsatilgan maqsadda foydalanish imkoniyatini bermaydigan kamchiliklar borligi aniqlangan va ularni pudratchi, buyurtmachi yoki uchinchi shaxs bartaraf etishi mumkin bo‘lmagan taqdirda, buyurtmachi ishlar natijasini qabul qilib olishdan bosh tortish</w:t>
      </w:r>
      <w:r>
        <w:rPr>
          <w:rFonts w:eastAsia="Times New Roman"/>
          <w:color w:val="000000"/>
        </w:rPr>
        <w:t>ga haqli.</w:t>
      </w:r>
    </w:p>
    <w:p w:rsidR="00000000" w:rsidRDefault="00F70E94">
      <w:pPr>
        <w:shd w:val="clear" w:color="auto" w:fill="FFFFFF"/>
        <w:ind w:firstLine="851"/>
        <w:jc w:val="both"/>
        <w:divId w:val="1613509703"/>
        <w:rPr>
          <w:rFonts w:eastAsia="Times New Roman"/>
          <w:b/>
          <w:bCs/>
          <w:color w:val="000080"/>
        </w:rPr>
      </w:pPr>
      <w:r>
        <w:rPr>
          <w:rFonts w:eastAsia="Times New Roman"/>
          <w:b/>
          <w:bCs/>
          <w:color w:val="000080"/>
        </w:rPr>
        <w:t>681-modda. Ishning sifati uchun pudratchining javobgarligi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 qurilish pudrati shartnomasida, texnikaviy loyihada va taraflar uchun majburiy bo‘lgan qurilish normalari va qoidalarida nazarda tutilgan talablardan chekinishga yo‘l qo‘yilganl</w:t>
      </w:r>
      <w:r>
        <w:rPr>
          <w:rFonts w:eastAsia="Times New Roman"/>
          <w:color w:val="000000"/>
        </w:rPr>
        <w:t>igi, shuningdek qurilish obyektining loyiha-smeta hujjatlarida belgilangan ko‘rsatkichlariga, jumladan korxonaning ishlab chiqarish quvvatiga erishilmaganligi uchun buyurtmachi oldida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Bino yoki inshoot rekonstruksiya qilinganida (yangilan</w:t>
      </w:r>
      <w:r>
        <w:rPr>
          <w:rFonts w:eastAsia="Times New Roman"/>
          <w:color w:val="000000"/>
        </w:rPr>
        <w:t>gan, qayta qurilgan, restavratsiya qilinganida va hokazo) binoning, inshootning yoki uning bir qismining mustahkamligi, barqarorligi, ishonchliligi pasaygani yoki yo‘qolgani uchun javobgarlik pudratchi zimmasiga yuklanadi.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 buyurtmachining rozilig</w:t>
      </w:r>
      <w:r>
        <w:rPr>
          <w:rFonts w:eastAsia="Times New Roman"/>
          <w:color w:val="000000"/>
        </w:rPr>
        <w:t>isiz loyiha hujjatlaridan buyurtmachining jiddiy manfaatlariga ta’sir qilmaydigan tarzda ozgina chetga chiqish hollariga yo‘l qo‘yganligi uchun, basharti bu hol qurilishning sifatiga ta’sir etmaganligini isbotlab bera olsa, javobgar bo‘lmaydi.</w:t>
      </w:r>
    </w:p>
    <w:p w:rsidR="00000000" w:rsidRDefault="00F70E94">
      <w:pPr>
        <w:shd w:val="clear" w:color="auto" w:fill="FFFFFF"/>
        <w:ind w:firstLine="851"/>
        <w:jc w:val="both"/>
        <w:divId w:val="841049411"/>
        <w:rPr>
          <w:rFonts w:eastAsia="Times New Roman"/>
          <w:b/>
          <w:bCs/>
          <w:color w:val="000080"/>
        </w:rPr>
      </w:pPr>
      <w:r>
        <w:rPr>
          <w:rFonts w:eastAsia="Times New Roman"/>
          <w:b/>
          <w:bCs/>
          <w:color w:val="000080"/>
        </w:rPr>
        <w:t>682-modda. Q</w:t>
      </w:r>
      <w:r>
        <w:rPr>
          <w:rFonts w:eastAsia="Times New Roman"/>
          <w:b/>
          <w:bCs/>
          <w:color w:val="000080"/>
        </w:rPr>
        <w:t>urilish pudrati shartnomasida sifat kafolatlari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qurilish pudrati shartnomasida boshqacha tartib nazarda tutilgan bo‘lmasa, pudratchi qurilish obyektining loyiha-smeta hujjatlarida belgilangan ko‘rsatkichlarga erishishini va obyektni kafolat muddati da</w:t>
      </w:r>
      <w:r>
        <w:rPr>
          <w:rFonts w:eastAsia="Times New Roman"/>
          <w:color w:val="000000"/>
        </w:rPr>
        <w:t>vomida shartnomaga muvofiq holda ishlatish mumkinligini kafolatlaydi. Agar qonunda yoki shartnomada boshqacha kafolat muddati nazarda tutilgan bo‘lmasa, kafolat muddati obyekt buyurtmachi tomondan qabul qilingan kundan boshlab o‘n yilni tashkil etadi.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w:t>
      </w:r>
      <w:r>
        <w:rPr>
          <w:rFonts w:eastAsia="Times New Roman"/>
          <w:color w:val="000000"/>
        </w:rPr>
        <w:t xml:space="preserve"> pudratchi kafolat muddati davomida aniqlangan kamchiliklar (nuqsonlar) obyektning yoki uning qismlarining normal eskirishi, uning noto‘g‘ri ishlatilishi yoxud buyurtmachining o‘zi yoki u jalb qilgan uchinchi shaxslar ishlab chiqqan qo‘llanmaning noto‘g‘ri</w:t>
      </w:r>
      <w:r>
        <w:rPr>
          <w:rFonts w:eastAsia="Times New Roman"/>
          <w:color w:val="000000"/>
        </w:rPr>
        <w:t>ligi, obyektni buyurtmachining o‘zi yoki u jalb qilgan uchinchi shaxslar tegishli darajada ta’mirlamaganligi oqibatida vujudga kelganligini isbotlay olmasa, bu kamchiliklar uchun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Kafolat muddati pudratchi javobgar bo‘lgan kamchiliklar nat</w:t>
      </w:r>
      <w:r>
        <w:rPr>
          <w:rFonts w:eastAsia="Times New Roman"/>
          <w:color w:val="000000"/>
        </w:rPr>
        <w:t>ijasida obyektdan foydalanish mumkin bo‘lmagan butun vaqtga to‘xtatib turiladi.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Kafolat muddati davomida ushbu Kodeks 681-moddasining </w:t>
      </w:r>
      <w:hyperlink r:id="rId262" w:history="1">
        <w:r>
          <w:rPr>
            <w:rFonts w:eastAsia="Times New Roman"/>
            <w:color w:val="008080"/>
          </w:rPr>
          <w:t>birinchi</w:t>
        </w:r>
      </w:hyperlink>
      <w:r>
        <w:rPr>
          <w:rFonts w:eastAsia="Times New Roman"/>
          <w:color w:val="000000"/>
        </w:rPr>
        <w:t xml:space="preserve"> va </w:t>
      </w:r>
      <w:hyperlink r:id="rId263" w:history="1">
        <w:r>
          <w:rPr>
            <w:rFonts w:eastAsia="Times New Roman"/>
            <w:color w:val="008080"/>
          </w:rPr>
          <w:t>ikkinchi</w:t>
        </w:r>
      </w:hyperlink>
      <w:r>
        <w:rPr>
          <w:rFonts w:eastAsia="Times New Roman"/>
          <w:color w:val="000000"/>
        </w:rPr>
        <w:t xml:space="preserve"> qismlar</w:t>
      </w:r>
      <w:r>
        <w:rPr>
          <w:rFonts w:eastAsia="Times New Roman"/>
          <w:color w:val="000000"/>
        </w:rPr>
        <w:t>ida ko‘rsatilgan kamchiliklar aniqlangan taqdirda, buyurtmachi kamchiliklar aniqlangandan keyingi oqilona muddat davomida ular haqida pudratchini xabardor qilishi kerak.</w:t>
      </w:r>
    </w:p>
    <w:p w:rsidR="00000000" w:rsidRDefault="00F70E94">
      <w:pPr>
        <w:shd w:val="clear" w:color="auto" w:fill="FFFFFF"/>
        <w:ind w:firstLine="851"/>
        <w:jc w:val="both"/>
        <w:divId w:val="1345478761"/>
        <w:rPr>
          <w:rFonts w:eastAsia="Times New Roman"/>
          <w:b/>
          <w:bCs/>
          <w:color w:val="000080"/>
        </w:rPr>
      </w:pPr>
      <w:r>
        <w:rPr>
          <w:rFonts w:eastAsia="Times New Roman"/>
          <w:b/>
          <w:bCs/>
          <w:color w:val="000080"/>
        </w:rPr>
        <w:t xml:space="preserve">683-modda. Kamchiliklarni buyurtmachi hisobidan bartaraf qilish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Qurilish pudrati shar</w:t>
      </w:r>
      <w:r>
        <w:rPr>
          <w:rFonts w:eastAsia="Times New Roman"/>
          <w:color w:val="000000"/>
        </w:rPr>
        <w:t>tnomasida pudratchining u javobgar bo‘lmagan kamchiliklarni buyurtmachining talabi bo‘yicha va buyurtmachi hisobidan bartaraf qilish majburiyati nazarda tutilishi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Kamchiliklarni bartaraf qilish ishi qurilish pudrati shartnomasining narsasiga bevosi</w:t>
      </w:r>
      <w:r>
        <w:rPr>
          <w:rFonts w:eastAsia="Times New Roman"/>
          <w:color w:val="000000"/>
        </w:rPr>
        <w:t xml:space="preserve">ta bog‘liq bo‘lmagan yoki bu ishni pudratchi o‘ziga aloqasi yo‘q sabablarga ko‘ra bajara olmaydigan hollarda pudratchi ushbu moddaning </w:t>
      </w:r>
      <w:hyperlink r:id="rId264" w:history="1">
        <w:r>
          <w:rPr>
            <w:rFonts w:eastAsia="Times New Roman"/>
            <w:color w:val="008080"/>
          </w:rPr>
          <w:t xml:space="preserve">birinchi qismida </w:t>
        </w:r>
      </w:hyperlink>
      <w:r>
        <w:rPr>
          <w:rFonts w:eastAsia="Times New Roman"/>
          <w:color w:val="000000"/>
        </w:rPr>
        <w:t>ko‘rsatilgan majburiyatni bajarishdan bosh tortishga haql</w:t>
      </w:r>
      <w:r>
        <w:rPr>
          <w:rFonts w:eastAsia="Times New Roman"/>
          <w:color w:val="000000"/>
        </w:rPr>
        <w:t>i.</w:t>
      </w:r>
    </w:p>
    <w:p w:rsidR="00000000" w:rsidRDefault="00F70E94">
      <w:pPr>
        <w:shd w:val="clear" w:color="auto" w:fill="FFFFFF"/>
        <w:ind w:firstLine="851"/>
        <w:jc w:val="both"/>
        <w:divId w:val="1204682857"/>
        <w:rPr>
          <w:rFonts w:eastAsia="Times New Roman"/>
          <w:b/>
          <w:bCs/>
          <w:color w:val="000080"/>
        </w:rPr>
      </w:pPr>
      <w:r>
        <w:rPr>
          <w:rFonts w:eastAsia="Times New Roman"/>
          <w:b/>
          <w:bCs/>
          <w:color w:val="000080"/>
        </w:rPr>
        <w:t>684-modda. Yer uchastkasining ipotekasi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Buyurtmachining qurilish pudrati shartnomasi bo‘yicha o‘z zimmasiga olgan har qanday majburiyatlarni bajarishi, shu jumladan bajarilgan ishlar haqini to‘lashi, shartnomada nazarda tutilgan hollarda pudrat narsasin</w:t>
      </w:r>
      <w:r>
        <w:rPr>
          <w:rFonts w:eastAsia="Times New Roman"/>
          <w:color w:val="000000"/>
        </w:rPr>
        <w:t>i ushlab qolish bilan bir qatorda qurilish yoki unga bog‘liq ishlar olib borilayotgan yer uchastkasining ipotekasi bilan ham ta’minlanishi mumkin.</w:t>
      </w:r>
    </w:p>
    <w:p w:rsidR="00000000" w:rsidRDefault="00F70E94">
      <w:pPr>
        <w:shd w:val="clear" w:color="auto" w:fill="FFFFFF"/>
        <w:ind w:firstLine="851"/>
        <w:jc w:val="both"/>
        <w:divId w:val="1223296382"/>
        <w:rPr>
          <w:rFonts w:eastAsia="Times New Roman"/>
          <w:b/>
          <w:bCs/>
          <w:color w:val="000080"/>
        </w:rPr>
      </w:pPr>
      <w:r>
        <w:rPr>
          <w:rFonts w:eastAsia="Times New Roman"/>
          <w:b/>
          <w:bCs/>
          <w:color w:val="000080"/>
        </w:rPr>
        <w:t xml:space="preserve">685-modda. Qurilish pudratini huquqiy jihatdan tartibga solish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Qurilish pudrati shartnomasi bilan bog‘liq mu</w:t>
      </w:r>
      <w:r>
        <w:rPr>
          <w:rFonts w:eastAsia="Times New Roman"/>
          <w:color w:val="000000"/>
        </w:rPr>
        <w:t>nosabatlar ushbu Kodeks bilan bir qatorda qurilish pudrati to‘g‘risidagi qonun hujjatlari bilan ham tartibga solinishi mumkin.</w:t>
      </w:r>
    </w:p>
    <w:p w:rsidR="00000000" w:rsidRDefault="00F70E94">
      <w:pPr>
        <w:shd w:val="clear" w:color="auto" w:fill="FFFFFF"/>
        <w:divId w:val="1896234401"/>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30739065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03.11.09.00 Pudrat / 03.11.09.03 Lo</w:t>
      </w:r>
      <w:r>
        <w:rPr>
          <w:rStyle w:val="iorval1"/>
          <w:rFonts w:eastAsia="Times New Roman"/>
          <w:vanish/>
          <w:color w:val="008000"/>
          <w:sz w:val="22"/>
          <w:szCs w:val="22"/>
        </w:rPr>
        <w:t>yiha va qidiruvga oid ishlarni bajarishga oid, ilmiy-tadqiqot, tajriba-konstruktorlik va texnologik ishlarni bajarishga oid pudrat]</w:t>
      </w:r>
    </w:p>
    <w:p w:rsidR="00000000" w:rsidRDefault="00F70E94">
      <w:pPr>
        <w:shd w:val="clear" w:color="auto" w:fill="FFFFFF"/>
        <w:jc w:val="center"/>
        <w:divId w:val="1547713385"/>
        <w:rPr>
          <w:rFonts w:eastAsia="Times New Roman"/>
          <w:b/>
          <w:bCs/>
          <w:color w:val="000080"/>
        </w:rPr>
      </w:pPr>
      <w:r>
        <w:rPr>
          <w:rFonts w:eastAsia="Times New Roman"/>
          <w:b/>
          <w:bCs/>
          <w:color w:val="000080"/>
        </w:rPr>
        <w:t>4-§. Loyiha va qidiruv ishlari pudrati</w:t>
      </w:r>
    </w:p>
    <w:p w:rsidR="00000000" w:rsidRDefault="00F70E94">
      <w:pPr>
        <w:shd w:val="clear" w:color="auto" w:fill="FFFFFF"/>
        <w:ind w:firstLine="851"/>
        <w:jc w:val="both"/>
        <w:divId w:val="1412698096"/>
        <w:rPr>
          <w:rFonts w:eastAsia="Times New Roman"/>
          <w:b/>
          <w:bCs/>
          <w:color w:val="000080"/>
        </w:rPr>
      </w:pPr>
      <w:r>
        <w:rPr>
          <w:rFonts w:eastAsia="Times New Roman"/>
          <w:b/>
          <w:bCs/>
          <w:color w:val="000080"/>
        </w:rPr>
        <w:t xml:space="preserve">686-modda. Loyiha va qidiruv ishlari pudrat shartnomasi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Loyiha va qidiruv ishlari pudrat shartnomasi bo‘yicha pudratchi (loyihalovchi, qidiruvchi) buyurtmachining topshirig‘i bo‘yicha belgilangan muddatda loyiha-smeta hujjatlarini ishlab chiqish va (yoki) qidiruv ishlarini bajarish majburiyatini, buyurtmachi es</w:t>
      </w:r>
      <w:r>
        <w:rPr>
          <w:rFonts w:eastAsia="Times New Roman"/>
          <w:color w:val="000000"/>
        </w:rPr>
        <w:t>a uni qabul qilib olish va haq to‘lash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yoki shartnomada boshqacha tartib nazarda tutilmagan bo‘lsa, loyiha va qidiruv ishlari shartnomasini tasodifan bajarish mumkin bo‘lmasligi xavfi buyurtmachining zimmasiga tushadi.</w:t>
      </w:r>
    </w:p>
    <w:p w:rsidR="00000000" w:rsidRDefault="00F70E94">
      <w:pPr>
        <w:shd w:val="clear" w:color="auto" w:fill="FFFFFF"/>
        <w:ind w:firstLine="851"/>
        <w:jc w:val="both"/>
        <w:divId w:val="2064283479"/>
        <w:rPr>
          <w:rFonts w:eastAsia="Times New Roman"/>
          <w:b/>
          <w:bCs/>
          <w:color w:val="000080"/>
        </w:rPr>
      </w:pPr>
      <w:r>
        <w:rPr>
          <w:rFonts w:eastAsia="Times New Roman"/>
          <w:b/>
          <w:bCs/>
          <w:color w:val="000080"/>
        </w:rPr>
        <w:t>687-m</w:t>
      </w:r>
      <w:r>
        <w:rPr>
          <w:rFonts w:eastAsia="Times New Roman"/>
          <w:b/>
          <w:bCs/>
          <w:color w:val="000080"/>
        </w:rPr>
        <w:t xml:space="preserve">odda. Loyiha va qidiruv ishlari uchun boshlang‘ich ma’lumotlar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Loyiha va qidiruv ishlari pudrat shartnomasi bo‘yicha buyurtmachi pudratchiga loyihalash haqida topshiriq, shuningdek loyiha-smeta hujjatlarini tuzish uchun zarur bo‘lgan boshqa boshlang‘ich m</w:t>
      </w:r>
      <w:r>
        <w:rPr>
          <w:rFonts w:eastAsia="Times New Roman"/>
          <w:color w:val="000000"/>
        </w:rPr>
        <w:t>a’lumotlarni berishi shart. Loyihalash haqidagi vazifani buyurtmachining topshirig‘i bo‘yicha pudratchi tayyorlashi mumkin. Bu holda vazifa buyurtmachi tomonidan tasdiqlangan paytdan boshlab taraflar uchun majburiy bo‘lib qoladi.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 loyiha va qidiru</w:t>
      </w:r>
      <w:r>
        <w:rPr>
          <w:rFonts w:eastAsia="Times New Roman"/>
          <w:color w:val="000000"/>
        </w:rPr>
        <w:t>v ishlarini bajarish uchun topshiriqdagi va boshqa boshlang‘ich ma’lumotlardagi talablarga rioya qilishi shart va buyurtmachining roziligi bilangina ulardan chetga chiqishga haqli.</w:t>
      </w:r>
    </w:p>
    <w:p w:rsidR="00000000" w:rsidRDefault="00F70E94">
      <w:pPr>
        <w:shd w:val="clear" w:color="auto" w:fill="FFFFFF"/>
        <w:ind w:firstLine="851"/>
        <w:jc w:val="both"/>
        <w:divId w:val="1690064851"/>
        <w:rPr>
          <w:rFonts w:eastAsia="Times New Roman"/>
          <w:b/>
          <w:bCs/>
          <w:color w:val="000080"/>
        </w:rPr>
      </w:pPr>
      <w:r>
        <w:rPr>
          <w:rFonts w:eastAsia="Times New Roman"/>
          <w:b/>
          <w:bCs/>
          <w:color w:val="000080"/>
        </w:rPr>
        <w:t>688-modda. Buyurtmachining majburiyatlari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boshqacha tartib</w:t>
      </w:r>
      <w:r>
        <w:rPr>
          <w:rFonts w:eastAsia="Times New Roman"/>
          <w:color w:val="000000"/>
        </w:rPr>
        <w:t xml:space="preserve"> nazarda tutilgan bo‘lmasa, buyurtmachi loyiha va qidiruv ishlari pudrat shartnomasi bo‘yicha quyidagilarni bajarishi: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barcha ishlar bajarib bo‘linganidan keyin belgilangan narxning hammasini pudratchiga to‘lashi yoki ishlarning ayrim bosqichlari tugallang</w:t>
      </w:r>
      <w:r>
        <w:rPr>
          <w:rFonts w:eastAsia="Times New Roman"/>
          <w:color w:val="000000"/>
        </w:rPr>
        <w:t>anidan keyin narxning tegishli qismini to‘lashi;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pudratchidan olingan loyiha-smeta hujjatlaridan faqat shartnomada nazarda tutilgan maqsadlarda foydalanishi, loyiha-smeta hujjatlarini pudratchining roziligisiz uchinchi shaxslarga bermasligi va undagi ma’lu</w:t>
      </w:r>
      <w:r>
        <w:rPr>
          <w:rFonts w:eastAsia="Times New Roman"/>
          <w:color w:val="000000"/>
        </w:rPr>
        <w:t>motlarni oshkor qilmasligi;</w:t>
      </w:r>
    </w:p>
    <w:p w:rsidR="00000000" w:rsidRDefault="00F70E94">
      <w:pPr>
        <w:shd w:val="clear" w:color="auto" w:fill="FFFFFF"/>
        <w:ind w:firstLine="851"/>
        <w:jc w:val="both"/>
        <w:divId w:val="1047802345"/>
        <w:rPr>
          <w:rFonts w:eastAsia="Times New Roman"/>
          <w:color w:val="000000"/>
        </w:rPr>
      </w:pPr>
      <w:r>
        <w:rPr>
          <w:rFonts w:eastAsia="Times New Roman"/>
          <w:color w:val="000000"/>
        </w:rPr>
        <w:t>loyiha va qidiruv ishlarini bajarishda shartnomada nazarda tutilgan hajmda va shartlarda pudratchiga xizmat ko‘rsatishi;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tayyor bo‘lgan loyiha-smeta hujjatlarini tegishli davlat organlari va fuqarolarning o‘zini o‘zi boshqarish </w:t>
      </w:r>
      <w:r>
        <w:rPr>
          <w:rFonts w:eastAsia="Times New Roman"/>
          <w:color w:val="000000"/>
        </w:rPr>
        <w:t>organlari bilan kelishib olishda pudratchi bilan birga qatnashishi;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pudratchiga bog‘liq bo‘lmagan holatlar tufayli loyiha va qidiruv ishlarini bajarish uchun boshlang‘ich ma’lumotlar o‘zgarishi bilan bog‘liq qo‘shimcha xarajatlarni pudratchiga to‘lashi;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w:t>
      </w:r>
      <w:r>
        <w:rPr>
          <w:rFonts w:eastAsia="Times New Roman"/>
          <w:color w:val="000000"/>
        </w:rPr>
        <w:t>yyorlangan loyiha-smeta hujjatlarining yoki bajarilgan qidiruv ishlarining kamchiliklari borligi munosabati bilan uchinchi shaxs tomonidan buyurtmachiga nisbatan qo‘zg‘atilgan da’vo yuzasidan ishda qatnashishga pudratchini jalb qilishi shart.</w:t>
      </w:r>
    </w:p>
    <w:p w:rsidR="00000000" w:rsidRDefault="00F70E94">
      <w:pPr>
        <w:shd w:val="clear" w:color="auto" w:fill="FFFFFF"/>
        <w:ind w:firstLine="851"/>
        <w:jc w:val="both"/>
        <w:divId w:val="1806048351"/>
        <w:rPr>
          <w:rFonts w:eastAsia="Times New Roman"/>
          <w:b/>
          <w:bCs/>
          <w:color w:val="000080"/>
        </w:rPr>
      </w:pPr>
      <w:r>
        <w:rPr>
          <w:rFonts w:eastAsia="Times New Roman"/>
          <w:b/>
          <w:bCs/>
          <w:color w:val="000080"/>
        </w:rPr>
        <w:t>689-modda. Pu</w:t>
      </w:r>
      <w:r>
        <w:rPr>
          <w:rFonts w:eastAsia="Times New Roman"/>
          <w:b/>
          <w:bCs/>
          <w:color w:val="000080"/>
        </w:rPr>
        <w:t>dratchining majburiyatlari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Loyiha va qidiruv ishlari pudrat shartnomasiga muvofiq pudratchi: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ishlarni loyihalash haqidagi topshiriq va boshqa boshlang‘ich ma’lumotlarga muvofiq bajarishi;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tayyor bo‘lgan loyiha-smeta hujjatlarini buyurtmachi bilan kelishib </w:t>
      </w:r>
      <w:r>
        <w:rPr>
          <w:rFonts w:eastAsia="Times New Roman"/>
          <w:color w:val="000000"/>
        </w:rPr>
        <w:t>olishi, shuningdek, buyurtmachi bilan birga tegishli davlat organlari va fuqarolarning o‘zini o‘zi boshqarish organlari bilan kelishib olishi;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tayyor bo‘lgan loyiha-smeta hujjatlarini va qidiruv ishlari natijalarini shartnomada belgilangan muddatlarda buyu</w:t>
      </w:r>
      <w:r>
        <w:rPr>
          <w:rFonts w:eastAsia="Times New Roman"/>
          <w:color w:val="000000"/>
        </w:rPr>
        <w:t>rtmachiga topshirishi;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buyurtmachining roziligisiz loyiha-smeta hujjatlarini uchinchi shaxslarga bermasligi shart.</w:t>
      </w:r>
    </w:p>
    <w:p w:rsidR="00000000" w:rsidRDefault="00F70E94">
      <w:pPr>
        <w:shd w:val="clear" w:color="auto" w:fill="FFFFFF"/>
        <w:ind w:firstLine="851"/>
        <w:jc w:val="both"/>
        <w:divId w:val="2060010291"/>
        <w:rPr>
          <w:rFonts w:eastAsia="Times New Roman"/>
          <w:b/>
          <w:bCs/>
          <w:color w:val="000080"/>
        </w:rPr>
      </w:pPr>
      <w:r>
        <w:rPr>
          <w:rFonts w:eastAsia="Times New Roman"/>
          <w:b/>
          <w:bCs/>
          <w:color w:val="000080"/>
        </w:rPr>
        <w:t>690-modda. Pudratchining kafolatlari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Loyiha va qidiruv ishlari pudrat shartnomasi bo‘yicha pudratchi uchinchi shaxslarda pudratchi tomonidan </w:t>
      </w:r>
      <w:r>
        <w:rPr>
          <w:rFonts w:eastAsia="Times New Roman"/>
          <w:color w:val="000000"/>
        </w:rPr>
        <w:t>tayyorlangan loyiha-smeta hujjatlari asosida ishlarni bajarishga qarshilik qilish yoki bajarishni cheklash huquqi yo‘qligini kafolatlaydi.</w:t>
      </w:r>
    </w:p>
    <w:p w:rsidR="00000000" w:rsidRDefault="00F70E94">
      <w:pPr>
        <w:shd w:val="clear" w:color="auto" w:fill="FFFFFF"/>
        <w:ind w:firstLine="851"/>
        <w:jc w:val="both"/>
        <w:divId w:val="181869877"/>
        <w:rPr>
          <w:rFonts w:eastAsia="Times New Roman"/>
          <w:b/>
          <w:bCs/>
          <w:color w:val="000080"/>
        </w:rPr>
      </w:pPr>
      <w:r>
        <w:rPr>
          <w:rFonts w:eastAsia="Times New Roman"/>
          <w:b/>
          <w:bCs/>
          <w:color w:val="000080"/>
        </w:rPr>
        <w:t xml:space="preserve">691-modda. Pudratchining hujjatlar va ishlardagi kamchiliklar uchun javobgarligi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Loyiha va qidiruv ishlari pudrat sh</w:t>
      </w:r>
      <w:r>
        <w:rPr>
          <w:rFonts w:eastAsia="Times New Roman"/>
          <w:color w:val="000000"/>
        </w:rPr>
        <w:t>artnomasi bo‘yicha pudratchi loyiha-smeta hujjatlari va qidiruv ishlaridagi kamchiliklar uchun, shu jumladan keyinchalik qurilish jarayonida, shuningdek tayyorlangan loyiha-smeta hujjatlari va bajarilgan qidiruv ishlari ma’lumotlari asosida barpo etilgan o</w:t>
      </w:r>
      <w:r>
        <w:rPr>
          <w:rFonts w:eastAsia="Times New Roman"/>
          <w:color w:val="000000"/>
        </w:rPr>
        <w:t>byektni ishlatish jarayonida aniqlangan kamchiliklar uchun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Loyiha-smeta hujjatlarida yoki qidiruv ishlarida kamchiliklar aniqlangan taqdirda pudratchi buyurtmachining talabi bilan loyiha-smeta hujjatlarini bepul qayta ishlab chiqishi va s</w:t>
      </w:r>
      <w:r>
        <w:rPr>
          <w:rFonts w:eastAsia="Times New Roman"/>
          <w:color w:val="000000"/>
        </w:rPr>
        <w:t>hunga muvofiq zarur qo‘shimcha qidiruv ishlarini bajarishi, shuningdek, agar qonunda yoki shartnomada boshqacha tartib belgilangan bo‘lmasa, keltirilgan zararni buyurtmachiga to‘lashi shart.</w:t>
      </w:r>
    </w:p>
    <w:p w:rsidR="00000000" w:rsidRDefault="00F70E94">
      <w:pPr>
        <w:shd w:val="clear" w:color="auto" w:fill="FFFFFF"/>
        <w:ind w:firstLine="851"/>
        <w:jc w:val="both"/>
        <w:divId w:val="2136022717"/>
        <w:rPr>
          <w:rFonts w:eastAsia="Times New Roman"/>
          <w:b/>
          <w:bCs/>
          <w:color w:val="000080"/>
        </w:rPr>
      </w:pPr>
      <w:r>
        <w:rPr>
          <w:rFonts w:eastAsia="Times New Roman"/>
          <w:b/>
          <w:bCs/>
          <w:color w:val="000080"/>
        </w:rPr>
        <w:t>692-modda. Loyiha va qidiruv ishlari pudratini huquqiy jihatdan t</w:t>
      </w:r>
      <w:r>
        <w:rPr>
          <w:rFonts w:eastAsia="Times New Roman"/>
          <w:b/>
          <w:bCs/>
          <w:color w:val="000080"/>
        </w:rPr>
        <w:t xml:space="preserve">artibga solish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Loyiha va qidiruv ishlari pudrat shartnomasi asosidagi munosabatlar ushbu Kodeks bilan, shuningdek loyiha va qidiruv ishlari pudrati to‘g‘risidagi qonun hujjatlari bilan ham tartibga solinadi.</w:t>
      </w:r>
    </w:p>
    <w:p w:rsidR="00000000" w:rsidRDefault="00F70E94">
      <w:pPr>
        <w:shd w:val="clear" w:color="auto" w:fill="FFFFFF"/>
        <w:divId w:val="2031249144"/>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555190366"/>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03.11.09.00 Pudrat / 03.11.09.03 Loyiha va qidiruvga oid ishlarni bajarishga oid, ilmiy-tadqiqot, tajriba-konstruktorlik va texnologik ishlarni bajarishga oid pudrat]</w:t>
      </w:r>
    </w:p>
    <w:p w:rsidR="00000000" w:rsidRDefault="00F70E94">
      <w:pPr>
        <w:shd w:val="clear" w:color="auto" w:fill="FFFFFF"/>
        <w:jc w:val="center"/>
        <w:divId w:val="1326401066"/>
        <w:rPr>
          <w:rFonts w:eastAsia="Times New Roman"/>
          <w:b/>
          <w:bCs/>
          <w:color w:val="000080"/>
        </w:rPr>
      </w:pPr>
      <w:r>
        <w:rPr>
          <w:rFonts w:eastAsia="Times New Roman"/>
          <w:b/>
          <w:bCs/>
          <w:color w:val="000080"/>
        </w:rPr>
        <w:t>5-§.</w:t>
      </w:r>
      <w:r>
        <w:rPr>
          <w:rFonts w:eastAsia="Times New Roman"/>
          <w:b/>
          <w:bCs/>
          <w:color w:val="000080"/>
        </w:rPr>
        <w:t xml:space="preserve"> Ilmiy-tekshirish, tajriba-konstruktorlik va texnologiya ishlari pudrati </w:t>
      </w:r>
    </w:p>
    <w:p w:rsidR="00000000" w:rsidRDefault="00F70E94">
      <w:pPr>
        <w:shd w:val="clear" w:color="auto" w:fill="FFFFFF"/>
        <w:ind w:firstLine="851"/>
        <w:jc w:val="both"/>
        <w:divId w:val="1706979783"/>
        <w:rPr>
          <w:rFonts w:eastAsia="Times New Roman"/>
          <w:b/>
          <w:bCs/>
          <w:color w:val="000080"/>
        </w:rPr>
      </w:pPr>
      <w:r>
        <w:rPr>
          <w:rFonts w:eastAsia="Times New Roman"/>
          <w:b/>
          <w:bCs/>
          <w:color w:val="000080"/>
        </w:rPr>
        <w:t xml:space="preserve">693-modda. Ilmiy-tekshirish, tajriba-konstruktorlik va texnologiya ishlari pudrat shartnomalari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Ilmiy-tekshirish ishlari pudrat shartnomasi bo‘yicha pudratchi (ijrochi) buyurtmachi </w:t>
      </w:r>
      <w:r>
        <w:rPr>
          <w:rFonts w:eastAsia="Times New Roman"/>
          <w:color w:val="000000"/>
        </w:rPr>
        <w:t>bergan vazifada ko‘rsatilgan ilmiy tekshirishlarni amalga oshirish, tajriba-konstruktorlik va texnologiya ishlari pudrat shartnomasi bo‘yicha esa — yangi buyum namunasini, unga tegishli konstruktorlik hujjatlarini, yangi texnologiyani ishlab chiqish yoki n</w:t>
      </w:r>
      <w:r>
        <w:rPr>
          <w:rFonts w:eastAsia="Times New Roman"/>
          <w:color w:val="000000"/>
        </w:rPr>
        <w:t>amuna nusxasini tayyorlash majburiyatini oladi. Bunda buyurtmachi pudratchiga (ijrochiga) texnikaviy topshiriq berish, ishni qabul qilib olish va uning haqini to‘lash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 bilan tuzilgan shartnoma tadqiqot olib borish, namunalar i</w:t>
      </w:r>
      <w:r>
        <w:rPr>
          <w:rFonts w:eastAsia="Times New Roman"/>
          <w:color w:val="000000"/>
        </w:rPr>
        <w:t>shlab chiqish va tayyorlashning butun jarayonini ham, ularning ayrim bosqichlarini (elementlarini) ham qamrab olishi mumkin.</w:t>
      </w:r>
    </w:p>
    <w:p w:rsidR="00000000" w:rsidRDefault="00F70E94">
      <w:pPr>
        <w:shd w:val="clear" w:color="auto" w:fill="FFFFFF"/>
        <w:ind w:firstLine="851"/>
        <w:jc w:val="both"/>
        <w:divId w:val="56051427"/>
        <w:rPr>
          <w:rFonts w:eastAsia="Times New Roman"/>
          <w:b/>
          <w:bCs/>
          <w:color w:val="000080"/>
        </w:rPr>
      </w:pPr>
      <w:r>
        <w:rPr>
          <w:rFonts w:eastAsia="Times New Roman"/>
          <w:b/>
          <w:bCs/>
          <w:color w:val="000080"/>
        </w:rPr>
        <w:t>694-modda. Ishlarni bajarish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Pudratchi ilmiy tekshirishlarni shaxsan o‘zi olib borishi shart. Agar ilmiy-tekshirish ishlari pudrat shartnomasida boshqacha tartib nazarda tutilmagan bo‘lsa, u buyurtmachining roziligi bilan shartnomani bajarishga uchinchi shaxslarni jalb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 tajriba-konstruktorlik va texnologiya ishlarini bajargan vaqtida, agar shartnomada boshqacha tartib nazarda tutilmagan bo‘lsa, uni bajarishga uchinchi shaxslarni yordamchi pudratchi sifatida jalb qilishga haqli. Ijrochi bilan uchinchi shaxslar o</w:t>
      </w:r>
      <w:r>
        <w:rPr>
          <w:rFonts w:eastAsia="Times New Roman"/>
          <w:color w:val="000000"/>
        </w:rPr>
        <w:t xml:space="preserve">‘rtasidagi munosabatlarga ushbu Kodeksning </w:t>
      </w:r>
      <w:hyperlink r:id="rId265" w:history="1">
        <w:r>
          <w:rPr>
            <w:rFonts w:eastAsia="Times New Roman"/>
            <w:color w:val="008080"/>
          </w:rPr>
          <w:t xml:space="preserve">634-moddasida </w:t>
        </w:r>
      </w:hyperlink>
      <w:r>
        <w:rPr>
          <w:rFonts w:eastAsia="Times New Roman"/>
          <w:color w:val="000000"/>
        </w:rPr>
        <w:t>nazarda tutilgan qoidalar qo‘llanadi.</w:t>
      </w:r>
    </w:p>
    <w:p w:rsidR="00000000" w:rsidRDefault="00F70E94">
      <w:pPr>
        <w:shd w:val="clear" w:color="auto" w:fill="FFFFFF"/>
        <w:ind w:firstLine="851"/>
        <w:jc w:val="both"/>
        <w:divId w:val="2142923317"/>
        <w:rPr>
          <w:rFonts w:eastAsia="Times New Roman"/>
          <w:b/>
          <w:bCs/>
          <w:color w:val="000080"/>
        </w:rPr>
      </w:pPr>
      <w:r>
        <w:rPr>
          <w:rFonts w:eastAsia="Times New Roman"/>
          <w:b/>
          <w:bCs/>
          <w:color w:val="000080"/>
        </w:rPr>
        <w:t xml:space="preserve">695-modda. Shartnoma to‘g‘risidagi ma’lumotlarning maxfiyligi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ilmiy-tekshirish ishlari yoxud tajriba-konstru</w:t>
      </w:r>
      <w:r>
        <w:rPr>
          <w:rFonts w:eastAsia="Times New Roman"/>
          <w:color w:val="000000"/>
        </w:rPr>
        <w:t>ktorlik va texnologiya ishlari pudrat shartnomasida boshqacha tartib nazarda tutilmagan bo‘lsa, taraflar shartnoma narsasiga, uni bajarish jarayoni va olingan natijalarga doir ma’lumotlarning maxfiyligini ta’minlashlari shart. Maxfiy deb hisoblanadigan ma’</w:t>
      </w:r>
      <w:r>
        <w:rPr>
          <w:rFonts w:eastAsia="Times New Roman"/>
          <w:color w:val="000000"/>
        </w:rPr>
        <w:t>lumotlar hajmi shartnomada belgilab qo‘yiladi. Pudratchi buyurtmachining yozma roziligi bilan mazkur shartnomalar bo‘yicha bajarilgan ishlarning natijalarini patentlashga haqli.</w:t>
      </w:r>
    </w:p>
    <w:p w:rsidR="00000000" w:rsidRDefault="00F70E94">
      <w:pPr>
        <w:shd w:val="clear" w:color="auto" w:fill="FFFFFF"/>
        <w:ind w:firstLine="851"/>
        <w:jc w:val="both"/>
        <w:divId w:val="597562411"/>
        <w:rPr>
          <w:rFonts w:eastAsia="Times New Roman"/>
          <w:b/>
          <w:bCs/>
          <w:color w:val="000080"/>
        </w:rPr>
      </w:pPr>
      <w:r>
        <w:rPr>
          <w:rFonts w:eastAsia="Times New Roman"/>
          <w:b/>
          <w:bCs/>
          <w:color w:val="000080"/>
        </w:rPr>
        <w:t>696-modda. Ish natijalariga taraflarning huquqlari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Ilmiy-tekshirish, tajriba-k</w:t>
      </w:r>
      <w:r>
        <w:rPr>
          <w:rFonts w:eastAsia="Times New Roman"/>
          <w:color w:val="000000"/>
        </w:rPr>
        <w:t>onstruktorlik va texnologiya ishlari pudrat shartnomalaridagi taraflar ish natijalaridan, shu jumladan huquqiy muhofazaga loyiq natijalardan shartnomada nazarda tutilgan doirada va shartlarda foydalanish huquqiga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boshqacha tartib naza</w:t>
      </w:r>
      <w:r>
        <w:rPr>
          <w:rFonts w:eastAsia="Times New Roman"/>
          <w:color w:val="000000"/>
        </w:rPr>
        <w:t>rda tutilgan bo‘lmasa, buyurtmachi o‘ziga pudratchi tomonidan berilgan ish natijalaridan, shu jumladan huquqiy muhofazaga loyiq natijalardan foydalanish huquqiga ega, pudratchi esa, o‘zi olgan natijalardan o‘z ehtiyojlari uchun foydalanishga haqli.</w:t>
      </w:r>
    </w:p>
    <w:p w:rsidR="00000000" w:rsidRDefault="00F70E94">
      <w:pPr>
        <w:shd w:val="clear" w:color="auto" w:fill="FFFFFF"/>
        <w:ind w:firstLine="851"/>
        <w:jc w:val="both"/>
        <w:divId w:val="1289239333"/>
        <w:rPr>
          <w:rFonts w:eastAsia="Times New Roman"/>
          <w:b/>
          <w:bCs/>
          <w:color w:val="000080"/>
        </w:rPr>
      </w:pPr>
      <w:r>
        <w:rPr>
          <w:rFonts w:eastAsia="Times New Roman"/>
          <w:b/>
          <w:bCs/>
          <w:color w:val="000080"/>
        </w:rPr>
        <w:t>697-mod</w:t>
      </w:r>
      <w:r>
        <w:rPr>
          <w:rFonts w:eastAsia="Times New Roman"/>
          <w:b/>
          <w:bCs/>
          <w:color w:val="000080"/>
        </w:rPr>
        <w:t>da. Buyurtmachining majburiyatlari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Ilmiy-tekshirish, tajriba-konstruktorlik va texnologiya ishlari pudrat shartnomasi bo‘yicha buyurtmachi: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pudratchiga texnikaviy topshiriq berishi va u bilan ishlar dasturini (texnika-iqtisodiy parametrlarni) yoki mavzusin</w:t>
      </w:r>
      <w:r>
        <w:rPr>
          <w:rFonts w:eastAsia="Times New Roman"/>
          <w:color w:val="000000"/>
        </w:rPr>
        <w:t>i kelishib olishi;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pudratchiga ishlarni bajarish uchun zarur axborotni topshirishi;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bajarilgan ishlarni qabul qilib olishi va ularning haqini to‘lashi shart.</w:t>
      </w:r>
    </w:p>
    <w:p w:rsidR="00000000" w:rsidRDefault="00F70E94">
      <w:pPr>
        <w:shd w:val="clear" w:color="auto" w:fill="FFFFFF"/>
        <w:ind w:firstLine="851"/>
        <w:jc w:val="both"/>
        <w:divId w:val="615063533"/>
        <w:rPr>
          <w:rFonts w:eastAsia="Times New Roman"/>
          <w:b/>
          <w:bCs/>
          <w:color w:val="000080"/>
        </w:rPr>
      </w:pPr>
      <w:r>
        <w:rPr>
          <w:rFonts w:eastAsia="Times New Roman"/>
          <w:b/>
          <w:bCs/>
          <w:color w:val="000080"/>
        </w:rPr>
        <w:t>698-modda. Pudratchining majburiyatlari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Ilmiy-tekshirish ishlari yoki tajriba-konstruktorlik va te</w:t>
      </w:r>
      <w:r>
        <w:rPr>
          <w:rFonts w:eastAsia="Times New Roman"/>
          <w:color w:val="000000"/>
        </w:rPr>
        <w:t>xnologiya ishlari pudrat shartnomasi bo‘yicha pudratchi: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 bilan kelishilgan dastur (texnika-iqtisodiy parametrlar)ga yoki mavzuga muvofiq ishlarni bajarishi va natijasini shartnomada nazarda tutilgan muddatda buyurtmachiga topshirishi;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intellekt</w:t>
      </w:r>
      <w:r>
        <w:rPr>
          <w:rFonts w:eastAsia="Times New Roman"/>
          <w:color w:val="000000"/>
        </w:rPr>
        <w:t>ual mulkni huquqiy muhofaza qilish bilan bog‘liq talablarga rioya etishi;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bajarilgan ishlarda o‘zining aybi bilan yo‘l qo‘yilgan, buyurtmachining texnikaviy topshirig‘ida yoki shartnomada nazarda tutilgan texnika-iqtisodiy parametrlardan chekinishga olib k</w:t>
      </w:r>
      <w:r>
        <w:rPr>
          <w:rFonts w:eastAsia="Times New Roman"/>
          <w:color w:val="000000"/>
        </w:rPr>
        <w:t>elishi mumkin bo‘lgan kamchiliklarni o‘z kuchi bilan va o‘z hisobidan bartaraf etishi;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kutilayotgan natijalarni olish mumkin emasligi yoki ishlarni davom ettirish maqsadga muvofiq emasligi aniqlangan taqdirda, bu haqda buyurtmachini darhol xabardo</w:t>
      </w:r>
      <w:r>
        <w:rPr>
          <w:rFonts w:eastAsia="Times New Roman"/>
          <w:color w:val="000000"/>
        </w:rPr>
        <w:t>r qilishi;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bunday shartnomalar asosida topshirilgan natijalarga uchinchi shaxslarda alohida huquqlar yo‘qligi haqida buyurtmachiga kafolat berishi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ilmiy-tekshirish yoxud tajriba-konstruktorlik va texnologiya ishlari shartnomalarida boshqacha ta</w:t>
      </w:r>
      <w:r>
        <w:rPr>
          <w:rFonts w:eastAsia="Times New Roman"/>
          <w:color w:val="000000"/>
        </w:rPr>
        <w:t>rtib nazarda tutilgan bo‘lmasa, pudratchi: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ishlarni bajarish jarayonida qo‘lga kiritilgan ilmiy-texnikaviy natijalarni buyurtmachining roziligisiz e’lon qilmasligi;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ishlarni bajarish jarayonida qo‘lga kiritilgan huquqiy muhofazaga loyiq natijalarni himoya </w:t>
      </w:r>
      <w:r>
        <w:rPr>
          <w:rFonts w:eastAsia="Times New Roman"/>
          <w:color w:val="000000"/>
        </w:rPr>
        <w:t>qilish choralarini ko‘rishi va bu haqda buyurtmachini xabardor qilishi;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buyurtmachiga bajarilgan ishlarda qo‘llanilgan huquqiy muhofazaga loyiq ilmiy-texnikaviy natijalardan foydalanish haqidagi maxsus litsenziyani berishi shart.</w:t>
      </w:r>
    </w:p>
    <w:p w:rsidR="00000000" w:rsidRDefault="00F70E94">
      <w:pPr>
        <w:shd w:val="clear" w:color="auto" w:fill="FFFFFF"/>
        <w:ind w:firstLine="851"/>
        <w:jc w:val="both"/>
        <w:divId w:val="1644500905"/>
        <w:rPr>
          <w:rFonts w:eastAsia="Times New Roman"/>
          <w:b/>
          <w:bCs/>
          <w:color w:val="000080"/>
        </w:rPr>
      </w:pPr>
      <w:r>
        <w:rPr>
          <w:rFonts w:eastAsia="Times New Roman"/>
          <w:b/>
          <w:bCs/>
          <w:color w:val="000080"/>
        </w:rPr>
        <w:t>699-modda. Ilmiy-tekshiris</w:t>
      </w:r>
      <w:r>
        <w:rPr>
          <w:rFonts w:eastAsia="Times New Roman"/>
          <w:b/>
          <w:bCs/>
          <w:color w:val="000080"/>
        </w:rPr>
        <w:t xml:space="preserve">h ishlari shartnomasidagi natijalarga erishib bo‘lmaslik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ilmiy-tekshirish ishlari jarayonida pudratchiga bog‘liq bo‘lmagan holatlar oqibatida natijaga erishish mumkin emasligi ma’lum bo‘lsa, buyurtmachi shartnomada nazarda tutilgan natijal</w:t>
      </w:r>
      <w:r>
        <w:rPr>
          <w:rFonts w:eastAsia="Times New Roman"/>
          <w:color w:val="000000"/>
        </w:rPr>
        <w:t>arga erishib bo‘lmasligi aniqlaguncha amalga oshirilgan ishlar qiymatini to‘lashi shart, ammo bu qiymat shartnomada ko‘rsatilgan ishlar bahosining tegishli qismidan ortiq bo‘lmasligi lozim.</w:t>
      </w:r>
    </w:p>
    <w:p w:rsidR="00000000" w:rsidRDefault="00F70E94">
      <w:pPr>
        <w:shd w:val="clear" w:color="auto" w:fill="FFFFFF"/>
        <w:ind w:firstLine="851"/>
        <w:jc w:val="both"/>
        <w:divId w:val="913858767"/>
        <w:rPr>
          <w:rFonts w:eastAsia="Times New Roman"/>
          <w:b/>
          <w:bCs/>
          <w:color w:val="000080"/>
        </w:rPr>
      </w:pPr>
      <w:r>
        <w:rPr>
          <w:rFonts w:eastAsia="Times New Roman"/>
          <w:b/>
          <w:bCs/>
          <w:color w:val="000080"/>
        </w:rPr>
        <w:t>700-modda. Tajriba-konstruktorlik va texnologiya ishlari shartnoma</w:t>
      </w:r>
      <w:r>
        <w:rPr>
          <w:rFonts w:eastAsia="Times New Roman"/>
          <w:b/>
          <w:bCs/>
          <w:color w:val="000080"/>
        </w:rPr>
        <w:t xml:space="preserve">sidagi natijalarga erishib bo‘lmaslik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tajriba-konstruktorlik va texnologiya ishlarini bajarish jarayonida pudratchi aybdor bo‘lmagani holda ishni davom ettirish mumkin emasligi yoki maqsadga muvofiq emasligi ma’lum bo‘lsa, buyurtmachi pudr</w:t>
      </w:r>
      <w:r>
        <w:rPr>
          <w:rFonts w:eastAsia="Times New Roman"/>
          <w:color w:val="000000"/>
        </w:rPr>
        <w:t>atchining xarajatlarini to‘lashi shart.</w:t>
      </w:r>
    </w:p>
    <w:p w:rsidR="00000000" w:rsidRDefault="00F70E94">
      <w:pPr>
        <w:shd w:val="clear" w:color="auto" w:fill="FFFFFF"/>
        <w:ind w:firstLine="851"/>
        <w:jc w:val="both"/>
        <w:divId w:val="1997881502"/>
        <w:rPr>
          <w:rFonts w:eastAsia="Times New Roman"/>
          <w:b/>
          <w:bCs/>
          <w:color w:val="000080"/>
        </w:rPr>
      </w:pPr>
      <w:r>
        <w:rPr>
          <w:rFonts w:eastAsia="Times New Roman"/>
          <w:b/>
          <w:bCs/>
          <w:color w:val="000080"/>
        </w:rPr>
        <w:t xml:space="preserve">701-modda. Shartnomani buzganlik uchun pudratchining javobgarligi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Pudratchi ilmiy-tekshirish ishlari yoxud tajriba-konstruktorlik va texnologiya ishlari shartnomasini umuman va tegishli darajada bajarmaganligi uchun</w:t>
      </w:r>
      <w:r>
        <w:rPr>
          <w:rFonts w:eastAsia="Times New Roman"/>
          <w:color w:val="000000"/>
        </w:rPr>
        <w:t>, agar shartnomaning buzilishida o‘zining aybi yo‘qligini isbot qilmasa, buyurtmachi oldida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o‘zgacha tartib nazarda tutilmagan bo‘lsa, buyurtmachining ishlar qiymati doirasida ko‘rgan real zararini pudratchi qoplashi shar</w:t>
      </w:r>
      <w:r>
        <w:rPr>
          <w:rFonts w:eastAsia="Times New Roman"/>
          <w:color w:val="000000"/>
        </w:rPr>
        <w:t>t.</w:t>
      </w:r>
    </w:p>
    <w:p w:rsidR="00000000" w:rsidRDefault="00F70E94">
      <w:pPr>
        <w:shd w:val="clear" w:color="auto" w:fill="FFFFFF"/>
        <w:ind w:firstLine="851"/>
        <w:jc w:val="both"/>
        <w:divId w:val="413481188"/>
        <w:rPr>
          <w:rFonts w:eastAsia="Times New Roman"/>
          <w:b/>
          <w:bCs/>
          <w:color w:val="000080"/>
        </w:rPr>
      </w:pPr>
      <w:r>
        <w:rPr>
          <w:rFonts w:eastAsia="Times New Roman"/>
          <w:b/>
          <w:bCs/>
          <w:color w:val="000080"/>
        </w:rPr>
        <w:t xml:space="preserve">702-modda. Ilmiy-tekshirish, tajriba-konstruktorlik va texnologiya ishlari pudrat shartnomalarini huquqiy tartibga solish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Ilmiy-tekshirish ishlari yoxud tajriba-konstruktorlik va texnologiya ishlari shartnomalari asosidagi munosabatlar ushbu Kodeks bil</w:t>
      </w:r>
      <w:r>
        <w:rPr>
          <w:rFonts w:eastAsia="Times New Roman"/>
          <w:color w:val="000000"/>
        </w:rPr>
        <w:t>an bir qatorda, ilmiy-tekshirish, tajriba-konstruktorlik va texnologiya ishlari shartnomalari to‘g‘risidagi qonun hujjatlari bilan ham tartibga solinadi.</w:t>
      </w:r>
    </w:p>
    <w:p w:rsidR="00000000" w:rsidRDefault="00F70E94">
      <w:pPr>
        <w:shd w:val="clear" w:color="auto" w:fill="FFFFFF"/>
        <w:divId w:val="139061818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605040805"/>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03.11.10</w:t>
      </w:r>
      <w:r>
        <w:rPr>
          <w:rStyle w:val="iorval1"/>
          <w:rFonts w:eastAsia="Times New Roman"/>
          <w:vanish/>
          <w:color w:val="008000"/>
          <w:sz w:val="22"/>
          <w:szCs w:val="22"/>
        </w:rPr>
        <w:t>.00 Pullik xizmat ko‘rsatish]</w:t>
      </w:r>
    </w:p>
    <w:p w:rsidR="00000000" w:rsidRDefault="00F70E94">
      <w:pPr>
        <w:shd w:val="clear" w:color="auto" w:fill="FFFFFF"/>
        <w:jc w:val="center"/>
        <w:divId w:val="2050061220"/>
        <w:rPr>
          <w:rFonts w:eastAsia="Times New Roman"/>
          <w:b/>
          <w:bCs/>
          <w:color w:val="000080"/>
        </w:rPr>
      </w:pPr>
      <w:r>
        <w:rPr>
          <w:rFonts w:eastAsia="Times New Roman"/>
          <w:b/>
          <w:bCs/>
          <w:color w:val="000080"/>
        </w:rPr>
        <w:t>38-bob. Haq evaziga xizmat ko‘rsatish</w:t>
      </w:r>
    </w:p>
    <w:p w:rsidR="00000000" w:rsidRDefault="00F70E94">
      <w:pPr>
        <w:shd w:val="clear" w:color="auto" w:fill="FFFFFF"/>
        <w:ind w:firstLine="851"/>
        <w:jc w:val="both"/>
        <w:divId w:val="395782561"/>
        <w:rPr>
          <w:rFonts w:eastAsia="Times New Roman"/>
          <w:b/>
          <w:bCs/>
          <w:color w:val="000080"/>
        </w:rPr>
      </w:pPr>
      <w:r>
        <w:rPr>
          <w:rFonts w:eastAsia="Times New Roman"/>
          <w:b/>
          <w:bCs/>
          <w:color w:val="000080"/>
        </w:rPr>
        <w:t>703-modda. Haq evaziga xizmat ko‘rsatish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Haq evaziga xizmat ko‘rsatish shartnomasi bo‘yicha ijrochi buyurtmachining topshirig‘i bilan ashyoviy shaklda bo‘lmagan xizmatni bajari</w:t>
      </w:r>
      <w:r>
        <w:rPr>
          <w:rFonts w:eastAsia="Times New Roman"/>
          <w:color w:val="000000"/>
        </w:rPr>
        <w:t>sh (muayyan harakatlarni qilish yoki muayyan faoliyatni amalga oshirish), buyurtmachi esa bu xizmat uchun haq to‘lash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bobning qoidalari aloqa xizmati, tibbiyot, veterinariya, auditorlik, maslahat, axborot xizmatlari, ta’lim beris</w:t>
      </w:r>
      <w:r>
        <w:rPr>
          <w:rFonts w:eastAsia="Times New Roman"/>
          <w:color w:val="000000"/>
        </w:rPr>
        <w:t xml:space="preserve">h, sayyohlik xizmati va boshqa xizmatlar ko‘rsatish shartnomalariga tatbiq etiladi. Ushbu Kodeksning </w:t>
      </w:r>
      <w:hyperlink r:id="rId266" w:history="1">
        <w:r>
          <w:rPr>
            <w:rFonts w:eastAsia="Times New Roman"/>
            <w:color w:val="008080"/>
          </w:rPr>
          <w:t>37</w:t>
        </w:r>
      </w:hyperlink>
      <w:r>
        <w:rPr>
          <w:rFonts w:eastAsia="Times New Roman"/>
          <w:color w:val="000000"/>
        </w:rPr>
        <w:t xml:space="preserve">, </w:t>
      </w:r>
      <w:hyperlink r:id="rId267" w:history="1">
        <w:r>
          <w:rPr>
            <w:rFonts w:eastAsia="Times New Roman"/>
            <w:color w:val="008080"/>
          </w:rPr>
          <w:t>39</w:t>
        </w:r>
      </w:hyperlink>
      <w:r>
        <w:rPr>
          <w:rFonts w:eastAsia="Times New Roman"/>
          <w:color w:val="000000"/>
        </w:rPr>
        <w:t xml:space="preserve">, </w:t>
      </w:r>
      <w:hyperlink r:id="rId268" w:anchor="-190027" w:history="1">
        <w:r>
          <w:rPr>
            <w:rFonts w:eastAsia="Times New Roman"/>
            <w:color w:val="008080"/>
          </w:rPr>
          <w:t>40</w:t>
        </w:r>
      </w:hyperlink>
      <w:r>
        <w:rPr>
          <w:rFonts w:eastAsia="Times New Roman"/>
          <w:color w:val="000000"/>
        </w:rPr>
        <w:t xml:space="preserve">, </w:t>
      </w:r>
      <w:hyperlink r:id="rId269" w:history="1">
        <w:r>
          <w:rPr>
            <w:rFonts w:eastAsia="Times New Roman"/>
            <w:color w:val="008080"/>
          </w:rPr>
          <w:t>43</w:t>
        </w:r>
      </w:hyperlink>
      <w:r>
        <w:rPr>
          <w:rFonts w:eastAsia="Times New Roman"/>
          <w:color w:val="000000"/>
        </w:rPr>
        <w:t xml:space="preserve">, </w:t>
      </w:r>
      <w:hyperlink r:id="rId270" w:history="1">
        <w:r>
          <w:rPr>
            <w:rFonts w:eastAsia="Times New Roman"/>
            <w:color w:val="008080"/>
          </w:rPr>
          <w:t>44</w:t>
        </w:r>
      </w:hyperlink>
      <w:r>
        <w:rPr>
          <w:rFonts w:eastAsia="Times New Roman"/>
          <w:color w:val="000000"/>
        </w:rPr>
        <w:t xml:space="preserve">, </w:t>
      </w:r>
      <w:hyperlink r:id="rId271" w:history="1">
        <w:r>
          <w:rPr>
            <w:rFonts w:eastAsia="Times New Roman"/>
            <w:color w:val="008080"/>
          </w:rPr>
          <w:t>45</w:t>
        </w:r>
      </w:hyperlink>
      <w:r>
        <w:rPr>
          <w:rFonts w:eastAsia="Times New Roman"/>
          <w:color w:val="000000"/>
        </w:rPr>
        <w:t xml:space="preserve">, </w:t>
      </w:r>
      <w:hyperlink r:id="rId272" w:history="1">
        <w:r>
          <w:rPr>
            <w:rFonts w:eastAsia="Times New Roman"/>
            <w:color w:val="008080"/>
          </w:rPr>
          <w:t>46</w:t>
        </w:r>
      </w:hyperlink>
      <w:r>
        <w:rPr>
          <w:rFonts w:eastAsia="Times New Roman"/>
          <w:color w:val="000000"/>
        </w:rPr>
        <w:t xml:space="preserve">, </w:t>
      </w:r>
      <w:hyperlink r:id="rId273" w:history="1">
        <w:r>
          <w:rPr>
            <w:rFonts w:eastAsia="Times New Roman"/>
            <w:color w:val="008080"/>
          </w:rPr>
          <w:t>48</w:t>
        </w:r>
      </w:hyperlink>
      <w:r>
        <w:rPr>
          <w:rFonts w:eastAsia="Times New Roman"/>
          <w:color w:val="000000"/>
        </w:rPr>
        <w:t xml:space="preserve">, </w:t>
      </w:r>
      <w:hyperlink r:id="rId274" w:history="1">
        <w:r>
          <w:rPr>
            <w:rFonts w:eastAsia="Times New Roman"/>
            <w:color w:val="008080"/>
          </w:rPr>
          <w:t>49</w:t>
        </w:r>
      </w:hyperlink>
      <w:r>
        <w:rPr>
          <w:rFonts w:eastAsia="Times New Roman"/>
          <w:color w:val="000000"/>
        </w:rPr>
        <w:t xml:space="preserve"> va </w:t>
      </w:r>
      <w:hyperlink r:id="rId275" w:history="1">
        <w:r>
          <w:rPr>
            <w:rFonts w:eastAsia="Times New Roman"/>
            <w:color w:val="008080"/>
          </w:rPr>
          <w:t>51</w:t>
        </w:r>
      </w:hyperlink>
      <w:r>
        <w:rPr>
          <w:rFonts w:eastAsia="Times New Roman"/>
          <w:color w:val="000000"/>
        </w:rPr>
        <w:t>-boblarida nazarda tutilgan shartnomalar bo‘yicha ko‘rsatilgan xizmatlar bundan mustasno.</w:t>
      </w:r>
    </w:p>
    <w:p w:rsidR="00000000" w:rsidRDefault="00F70E94">
      <w:pPr>
        <w:shd w:val="clear" w:color="auto" w:fill="FFFFFF"/>
        <w:ind w:firstLine="851"/>
        <w:jc w:val="both"/>
        <w:divId w:val="203255722"/>
        <w:rPr>
          <w:rFonts w:eastAsia="Times New Roman"/>
          <w:b/>
          <w:bCs/>
          <w:color w:val="000080"/>
        </w:rPr>
      </w:pPr>
      <w:r>
        <w:rPr>
          <w:rFonts w:eastAsia="Times New Roman"/>
          <w:b/>
          <w:bCs/>
          <w:color w:val="000080"/>
        </w:rPr>
        <w:t>704-modda. Ha</w:t>
      </w:r>
      <w:r>
        <w:rPr>
          <w:rFonts w:eastAsia="Times New Roman"/>
          <w:b/>
          <w:bCs/>
          <w:color w:val="000080"/>
        </w:rPr>
        <w:t>q evaziga xizmat ko‘rsatish shartnomasini bajarish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Shartnomada boshqa ko‘rsatmalar bo‘lmasa, ijrochi shartnomada nazarda tutilgan xizmat (xizmatlar)ni shaxsan o‘zi ko‘rsatishi shart.</w:t>
      </w:r>
    </w:p>
    <w:p w:rsidR="00000000" w:rsidRDefault="00F70E94">
      <w:pPr>
        <w:shd w:val="clear" w:color="auto" w:fill="FFFFFF"/>
        <w:ind w:firstLine="851"/>
        <w:jc w:val="both"/>
        <w:divId w:val="1757094021"/>
        <w:rPr>
          <w:rFonts w:eastAsia="Times New Roman"/>
          <w:b/>
          <w:bCs/>
          <w:color w:val="000080"/>
        </w:rPr>
      </w:pPr>
      <w:r>
        <w:rPr>
          <w:rFonts w:eastAsia="Times New Roman"/>
          <w:b/>
          <w:bCs/>
          <w:color w:val="000080"/>
        </w:rPr>
        <w:t>705-modda. Xizmatlarga haq to‘lash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 o‘ziga ko‘rsatilgan xizmat</w:t>
      </w:r>
      <w:r>
        <w:rPr>
          <w:rFonts w:eastAsia="Times New Roman"/>
          <w:color w:val="000000"/>
        </w:rPr>
        <w:t>lar haqini haq evaziga xizmat ko‘rsatish shartnomasida ko‘rsatilgan muddatlarda va tartibda to‘lashi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Ijrochi o‘zi aybdor bo‘lmagani holda xizmatni bajara olmagan taqdirda buyurtmachi ijrochiga uning xarajatlarini to‘lashi shart, bunda ijrochining xizmat (xizmatlar) ko‘rsatishdan ozod qilinishi munosabati bilan olgan yoki olishi mumkin bo‘lgan foydasi cheg</w:t>
      </w:r>
      <w:r>
        <w:rPr>
          <w:rFonts w:eastAsia="Times New Roman"/>
          <w:color w:val="000000"/>
        </w:rPr>
        <w:t>irib qolinadi. Buyurtmachining aybi bilan xizmatni bajarish mumkin bo‘lmay qolgan taqdirda, agar qonun hujjatlarida yoki shartnomada boshqacha tartib nazarda tutilgan bo‘lmasa, xizmatlar bahosi butunlay to‘lanishi kerak.</w:t>
      </w:r>
    </w:p>
    <w:p w:rsidR="00000000" w:rsidRDefault="00F70E94">
      <w:pPr>
        <w:shd w:val="clear" w:color="auto" w:fill="FFFFFF"/>
        <w:ind w:firstLine="851"/>
        <w:jc w:val="both"/>
        <w:divId w:val="79340010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 name="Рисунок 1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2007127909"/>
        <w:rPr>
          <w:rFonts w:eastAsia="Times New Roman"/>
          <w:i/>
          <w:iCs/>
          <w:color w:val="800080"/>
          <w:sz w:val="22"/>
          <w:szCs w:val="22"/>
        </w:rPr>
      </w:pPr>
      <w:hyperlink r:id="rId276" w:history="1">
        <w:r>
          <w:rPr>
            <w:rFonts w:eastAsia="Times New Roman"/>
            <w:i/>
            <w:iCs/>
            <w:color w:val="008080"/>
            <w:sz w:val="22"/>
            <w:szCs w:val="22"/>
          </w:rPr>
          <w:t>Qarang: sud amaliyoti.</w:t>
        </w:r>
      </w:hyperlink>
    </w:p>
    <w:p w:rsidR="00000000" w:rsidRDefault="00F70E94">
      <w:pPr>
        <w:shd w:val="clear" w:color="auto" w:fill="FFFFFF"/>
        <w:ind w:firstLine="851"/>
        <w:jc w:val="both"/>
        <w:divId w:val="1829205546"/>
        <w:rPr>
          <w:rFonts w:eastAsia="Times New Roman"/>
          <w:b/>
          <w:bCs/>
          <w:color w:val="000080"/>
        </w:rPr>
      </w:pPr>
      <w:r>
        <w:rPr>
          <w:rFonts w:eastAsia="Times New Roman"/>
          <w:b/>
          <w:bCs/>
          <w:color w:val="000080"/>
        </w:rPr>
        <w:t xml:space="preserve">706-modda. Haq evaziga xizmat ko‘rsatish shartnomasini buzganlik uchun ijrochining javobgarligi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Ijrochi haq evaziga xizmat ko‘rsatish shartnomasini umuman yoki tegishli darajada bajarmagan hollarda u keltirilgan zararni buyurtmachiga batamom to‘lashi shart, lekin bu to‘lov shartnomada nazarda tutilgan xizmatlar bahosining ikki baravaridan ortiq bo‘li</w:t>
      </w:r>
      <w:r>
        <w:rPr>
          <w:rFonts w:eastAsia="Times New Roman"/>
          <w:color w:val="000000"/>
        </w:rPr>
        <w:t>shi mumkin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Tadbirkorlik faoliyatini amalga oshirish vaqtida ijrochi majburiyatini umuman yoki tegishli darajada bajarmagan hollarda haq evaziga xizmat ko‘rsatish shartnomasida ushbu moddaning </w:t>
      </w:r>
      <w:hyperlink r:id="rId277" w:history="1">
        <w:r>
          <w:rPr>
            <w:rFonts w:eastAsia="Times New Roman"/>
            <w:color w:val="008080"/>
          </w:rPr>
          <w:t>birinchi qi</w:t>
        </w:r>
        <w:r>
          <w:rPr>
            <w:rFonts w:eastAsia="Times New Roman"/>
            <w:color w:val="008080"/>
          </w:rPr>
          <w:t xml:space="preserve">smida </w:t>
        </w:r>
      </w:hyperlink>
      <w:r>
        <w:rPr>
          <w:rFonts w:eastAsia="Times New Roman"/>
          <w:color w:val="000000"/>
        </w:rPr>
        <w:t>ko‘rsatilgandan kuchaytirilgan javobgarlik nazarda tutilishi mumkin.</w:t>
      </w:r>
    </w:p>
    <w:p w:rsidR="00000000" w:rsidRDefault="00F70E94">
      <w:pPr>
        <w:shd w:val="clear" w:color="auto" w:fill="FFFFFF"/>
        <w:ind w:firstLine="851"/>
        <w:jc w:val="both"/>
        <w:divId w:val="1377008160"/>
        <w:rPr>
          <w:rFonts w:eastAsia="Times New Roman"/>
          <w:b/>
          <w:bCs/>
          <w:color w:val="000080"/>
        </w:rPr>
      </w:pPr>
      <w:r>
        <w:rPr>
          <w:rFonts w:eastAsia="Times New Roman"/>
          <w:b/>
          <w:bCs/>
          <w:color w:val="000080"/>
        </w:rPr>
        <w:t xml:space="preserve">707-modda. Haq evaziga xizmat ko‘rsatish shartnomasini bekor qilish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Buyurtmachi xizmatlarning belgilangan bahosini batamom to‘lash sharti bilan haq evaziga xizmat ko‘rsatish shartn</w:t>
      </w:r>
      <w:r>
        <w:rPr>
          <w:rFonts w:eastAsia="Times New Roman"/>
          <w:color w:val="000000"/>
        </w:rPr>
        <w:t>omasini bekor qilishni talab qilishga haqli, shartnoma ijrochining aybli harakatlari tufayli bekor qilingan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Ijrochi shartnoma bekor qilinishi tufayli buyurtmachiga yetkazilgan zararning hammasini to‘lash sharti bilangina haq evaziga</w:t>
      </w:r>
      <w:r>
        <w:rPr>
          <w:rFonts w:eastAsia="Times New Roman"/>
          <w:color w:val="000000"/>
        </w:rPr>
        <w:t xml:space="preserve"> xizmat ko‘rsatish shartnomasini bekor qilishni talab qilishga haqli, shartnoma buyurtmachining aybi bilan bekor qilingan hollar bundan mustasno.</w:t>
      </w:r>
    </w:p>
    <w:p w:rsidR="00000000" w:rsidRDefault="00F70E94">
      <w:pPr>
        <w:shd w:val="clear" w:color="auto" w:fill="FFFFFF"/>
        <w:ind w:firstLine="851"/>
        <w:jc w:val="both"/>
        <w:divId w:val="1271622901"/>
        <w:rPr>
          <w:rFonts w:eastAsia="Times New Roman"/>
          <w:b/>
          <w:bCs/>
          <w:color w:val="000080"/>
        </w:rPr>
      </w:pPr>
      <w:r>
        <w:rPr>
          <w:rFonts w:eastAsia="Times New Roman"/>
          <w:b/>
          <w:bCs/>
          <w:color w:val="000080"/>
        </w:rPr>
        <w:t xml:space="preserve">708-modda. Haq evaziga xizmat ko‘rsatish shartnomasini huquqiy jihatdan tartibga solish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Pudrat to‘g‘risidagi </w:t>
      </w:r>
      <w:r>
        <w:rPr>
          <w:rFonts w:eastAsia="Times New Roman"/>
          <w:color w:val="000000"/>
        </w:rPr>
        <w:t>umumiy qoidalar va maishiy pudrat to‘g‘risidagi qoidalar ushbu bobning qoidalariga zid bo‘lmasa, haq evaziga xizmat ko‘rsatish shartnomasiga nisbatan qo‘llanadi.</w:t>
      </w:r>
    </w:p>
    <w:p w:rsidR="00000000" w:rsidRDefault="00F70E94">
      <w:pPr>
        <w:shd w:val="clear" w:color="auto" w:fill="FFFFFF"/>
        <w:divId w:val="256331866"/>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207184866"/>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 xml:space="preserve">03.00.00.00 Fuqarolik qonunchiligi / 03.11.00.00 Majburiyatlarning alohida turlari / </w:t>
      </w:r>
      <w:r>
        <w:rPr>
          <w:rStyle w:val="iorval1"/>
          <w:rFonts w:eastAsia="Times New Roman"/>
          <w:vanish/>
          <w:color w:val="008000"/>
          <w:sz w:val="22"/>
          <w:szCs w:val="22"/>
        </w:rPr>
        <w:t>03.11.11.00 Tashish. Transport ekspeditsiyasi (shuningdek, 09.15.14.00, 09.15.16.00larga qarang);</w:t>
      </w:r>
    </w:p>
    <w:p w:rsidR="00000000" w:rsidRDefault="00F70E94">
      <w:pPr>
        <w:shd w:val="clear" w:color="auto" w:fill="FFFFFF"/>
        <w:divId w:val="46955497"/>
        <w:rPr>
          <w:rFonts w:eastAsia="Times New Roman"/>
          <w:vanish/>
          <w:color w:val="008000"/>
          <w:sz w:val="22"/>
          <w:szCs w:val="22"/>
        </w:rPr>
      </w:pPr>
      <w:r>
        <w:rPr>
          <w:rStyle w:val="iorrn1"/>
          <w:rFonts w:eastAsia="Times New Roman"/>
          <w:vanish/>
          <w:color w:val="008000"/>
          <w:sz w:val="22"/>
          <w:szCs w:val="22"/>
        </w:rPr>
        <w:t>2.</w:t>
      </w:r>
      <w:r>
        <w:rPr>
          <w:rStyle w:val="iorval1"/>
          <w:rFonts w:eastAsia="Times New Roman"/>
          <w:vanish/>
          <w:color w:val="008000"/>
          <w:sz w:val="22"/>
          <w:szCs w:val="22"/>
        </w:rPr>
        <w:t>09.00.00.00 Tadbirkorlik va xo‘jalik faoliyati / 09.15.00.00 Transport / 09.15.14.00 Yuklarni tashish (tranzit) (shuningdek, 03.11.11.00 ga qarang);</w:t>
      </w:r>
    </w:p>
    <w:p w:rsidR="00000000" w:rsidRDefault="00F70E94">
      <w:pPr>
        <w:shd w:val="clear" w:color="auto" w:fill="FFFFFF"/>
        <w:divId w:val="1288587112"/>
        <w:rPr>
          <w:rFonts w:eastAsia="Times New Roman"/>
          <w:vanish/>
          <w:color w:val="008000"/>
          <w:sz w:val="22"/>
          <w:szCs w:val="22"/>
        </w:rPr>
      </w:pPr>
      <w:r>
        <w:rPr>
          <w:rStyle w:val="iorrn1"/>
          <w:rFonts w:eastAsia="Times New Roman"/>
          <w:vanish/>
          <w:color w:val="008000"/>
          <w:sz w:val="22"/>
          <w:szCs w:val="22"/>
        </w:rPr>
        <w:t>3.</w:t>
      </w:r>
      <w:r>
        <w:rPr>
          <w:rStyle w:val="iorval1"/>
          <w:rFonts w:eastAsia="Times New Roman"/>
          <w:vanish/>
          <w:color w:val="008000"/>
          <w:sz w:val="22"/>
          <w:szCs w:val="22"/>
        </w:rPr>
        <w:t>09.00</w:t>
      </w:r>
      <w:r>
        <w:rPr>
          <w:rStyle w:val="iorval1"/>
          <w:rFonts w:eastAsia="Times New Roman"/>
          <w:vanish/>
          <w:color w:val="008000"/>
          <w:sz w:val="22"/>
          <w:szCs w:val="22"/>
        </w:rPr>
        <w:t>.00.00 Tadbirkorlik va xo‘jalik faoliyati / 09.15.00.00 Transport / 09.15.16.00 Yo‘lovchilarni tashish]</w:t>
      </w:r>
    </w:p>
    <w:p w:rsidR="00000000" w:rsidRDefault="00F70E94">
      <w:pPr>
        <w:shd w:val="clear" w:color="auto" w:fill="FFFFFF"/>
        <w:jc w:val="center"/>
        <w:divId w:val="898830886"/>
        <w:rPr>
          <w:rFonts w:eastAsia="Times New Roman"/>
          <w:b/>
          <w:bCs/>
          <w:color w:val="000080"/>
        </w:rPr>
      </w:pPr>
      <w:r>
        <w:rPr>
          <w:rFonts w:eastAsia="Times New Roman"/>
          <w:b/>
          <w:bCs/>
          <w:color w:val="000080"/>
        </w:rPr>
        <w:t>39-bob. Yo‘lovchi, bagaj va yuk tashish</w:t>
      </w:r>
    </w:p>
    <w:p w:rsidR="00000000" w:rsidRDefault="00F70E94">
      <w:pPr>
        <w:shd w:val="clear" w:color="auto" w:fill="FFFFFF"/>
        <w:ind w:firstLine="851"/>
        <w:jc w:val="both"/>
        <w:divId w:val="1047608505"/>
        <w:rPr>
          <w:rFonts w:eastAsia="Times New Roman"/>
          <w:b/>
          <w:bCs/>
          <w:color w:val="000080"/>
        </w:rPr>
      </w:pPr>
      <w:r>
        <w:rPr>
          <w:rFonts w:eastAsia="Times New Roman"/>
          <w:b/>
          <w:bCs/>
          <w:color w:val="000080"/>
        </w:rPr>
        <w:t>709-modda. Yo‘lovchi, bagaj va yuk tashishning umumiy qoidalari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Yo‘lovchi, bagaj va yuk tashish (quyida tashish </w:t>
      </w:r>
      <w:r>
        <w:rPr>
          <w:rFonts w:eastAsia="Times New Roman"/>
          <w:color w:val="000000"/>
        </w:rPr>
        <w:t>deb yuritiladi) tashish shartnomasi asosida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Tashishning umumiy shartlari ushbu Kodeks, transport ustavlari va kodekslari, boshqa qonunlar va ularga muvofiq chiqarilgan qoidalar bilan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Transportning ayrim turlarida yo‘lovchi, </w:t>
      </w:r>
      <w:r>
        <w:rPr>
          <w:rFonts w:eastAsia="Times New Roman"/>
          <w:color w:val="000000"/>
        </w:rPr>
        <w:t>bagaj va yuk tashish shartlari, shuningdek taraflarning ularni tashish bo‘yicha javobgarligi, agar ushbu Kodeksda, transport ustavlari va kodekslarida, boshqa qonunlarda va ularga muvofiq chiqarilgan qoidalarda boshqacha tartib belgilanmagan bo‘lsa, tarafl</w:t>
      </w:r>
      <w:r>
        <w:rPr>
          <w:rFonts w:eastAsia="Times New Roman"/>
          <w:color w:val="000000"/>
        </w:rPr>
        <w:t>arning kelishuvi bilan belgilanadi.</w:t>
      </w:r>
    </w:p>
    <w:p w:rsidR="00000000" w:rsidRDefault="00F70E94">
      <w:pPr>
        <w:shd w:val="clear" w:color="auto" w:fill="FFFFFF"/>
        <w:ind w:firstLine="851"/>
        <w:jc w:val="both"/>
        <w:divId w:val="348800112"/>
        <w:rPr>
          <w:rFonts w:eastAsia="Times New Roman"/>
          <w:b/>
          <w:bCs/>
          <w:color w:val="000080"/>
        </w:rPr>
      </w:pPr>
      <w:r>
        <w:rPr>
          <w:rFonts w:eastAsia="Times New Roman"/>
          <w:b/>
          <w:bCs/>
          <w:color w:val="000080"/>
        </w:rPr>
        <w:t>710-modda. Yo‘lovchi tashish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Yo‘lovchi tashish shartnomasi bo‘yicha tashuvchi yo‘lovchini, yo‘lovchi bagaj topshirgan bo‘lsa — bagajni ham belgilangan manzilga eltib berish hamda bagajni olishga vakolat beril</w:t>
      </w:r>
      <w:r>
        <w:rPr>
          <w:rFonts w:eastAsia="Times New Roman"/>
          <w:color w:val="000000"/>
        </w:rPr>
        <w:t>gan shaxsga topshirish majburiyatini oladi. Bunda yo‘lovchi belgilangan yo‘l haqini, bagaj topshirgan bo‘lsa, bagaj tashish haqini ham to‘lash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Yo‘lovchi va bagaj tashish shartnomasi tuzilganligi tegishli chipta va bagaj pattasi bilan t</w:t>
      </w:r>
      <w:r>
        <w:rPr>
          <w:rFonts w:eastAsia="Times New Roman"/>
          <w:color w:val="000000"/>
        </w:rPr>
        <w:t>asdiqlanadi.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Yo‘lovchi tegishli transport ustavi yoki kodeksida nazarda tutilgan tartibda: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o‘zi bilan bolalarni bepul yoki boshqa imtiyozli shartlarda olib yurish;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belgilangan miqdor doirasida o‘zi bilan bepul bagaj olib yurish;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belgilangan miqdor doirasida bepul, miqdordan ortiqchasi uchun esa — tarif bo‘yicha haq to‘lab, tashish uchun bagaj topshirish huquqiga ega.</w:t>
      </w:r>
    </w:p>
    <w:p w:rsidR="00000000" w:rsidRDefault="00F70E94">
      <w:pPr>
        <w:shd w:val="clear" w:color="auto" w:fill="FFFFFF"/>
        <w:ind w:firstLine="851"/>
        <w:jc w:val="both"/>
        <w:divId w:val="443427840"/>
        <w:rPr>
          <w:rFonts w:eastAsia="Times New Roman"/>
          <w:b/>
          <w:bCs/>
          <w:color w:val="000080"/>
        </w:rPr>
      </w:pPr>
      <w:r>
        <w:rPr>
          <w:rFonts w:eastAsia="Times New Roman"/>
          <w:b/>
          <w:bCs/>
          <w:color w:val="000080"/>
        </w:rPr>
        <w:t>711-modda. Yuk tashish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Yuk tashish shartnomasi bo‘yicha yuk tashuvchi yuk jo‘natuvchi tomonidan o‘ziga </w:t>
      </w:r>
      <w:r>
        <w:rPr>
          <w:rFonts w:eastAsia="Times New Roman"/>
          <w:color w:val="000000"/>
        </w:rPr>
        <w:t>ishonib topshirilgan yukni belgilangan manzilga yetkazib berish va uni olishga vakolat berilgan shaxsga (oluvchiga) topshirish, yuk jo‘natuvchi esa yukni tashib berganlik uchun belgilangan haqni to‘lash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Yuk tashish shartnomasi tuzilgan</w:t>
      </w:r>
      <w:r>
        <w:rPr>
          <w:rFonts w:eastAsia="Times New Roman"/>
          <w:color w:val="000000"/>
        </w:rPr>
        <w:t>ligi tegishli transport ustavi yoki kodeksida nazarda tutilgan hujjat (transport yukxati, konosament yoki yukka doir boshqa hujjat)ni tuzish va uni yuk jo‘natuvchiga topshirish yo‘li bilan tasdiqlanadi.</w:t>
      </w:r>
    </w:p>
    <w:p w:rsidR="00000000" w:rsidRDefault="00F70E94">
      <w:pPr>
        <w:shd w:val="clear" w:color="auto" w:fill="FFFFFF"/>
        <w:ind w:firstLine="851"/>
        <w:jc w:val="both"/>
        <w:divId w:val="356463812"/>
        <w:rPr>
          <w:rFonts w:eastAsia="Times New Roman"/>
          <w:b/>
          <w:bCs/>
          <w:color w:val="000080"/>
        </w:rPr>
      </w:pPr>
      <w:r>
        <w:rPr>
          <w:rFonts w:eastAsia="Times New Roman"/>
          <w:b/>
          <w:bCs/>
          <w:color w:val="000080"/>
        </w:rPr>
        <w:t>712-modda. Charter (fraxtlash)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Charter (f</w:t>
      </w:r>
      <w:r>
        <w:rPr>
          <w:rFonts w:eastAsia="Times New Roman"/>
          <w:color w:val="000000"/>
        </w:rPr>
        <w:t>raxtlash) shartnomasi bo‘yicha bir taraf (fraxtchi) ikkinchi tarafga (fraxtlovchiga) haq evaziga bir yoki bir necha transport vositasi sig‘imining hammasini yoki bir qismini yo‘lovchi, bagaj va yuk tashish uchun bir marta yoki bir necha marta qatnashga ber</w:t>
      </w:r>
      <w:r>
        <w:rPr>
          <w:rFonts w:eastAsia="Times New Roman"/>
          <w:color w:val="000000"/>
        </w:rPr>
        <w:t>ish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Charter (fraxtlash) shartnomasini tuzish tartibi, uning shakli va turlari transport ustavlari va kodekslarida belgilab qo‘yiladi.</w:t>
      </w:r>
    </w:p>
    <w:p w:rsidR="00000000" w:rsidRDefault="00F70E94">
      <w:pPr>
        <w:shd w:val="clear" w:color="auto" w:fill="FFFFFF"/>
        <w:ind w:firstLine="851"/>
        <w:jc w:val="both"/>
        <w:divId w:val="1288782494"/>
        <w:rPr>
          <w:rFonts w:eastAsia="Times New Roman"/>
          <w:b/>
          <w:bCs/>
          <w:color w:val="000080"/>
        </w:rPr>
      </w:pPr>
      <w:r>
        <w:rPr>
          <w:rFonts w:eastAsia="Times New Roman"/>
          <w:b/>
          <w:bCs/>
          <w:color w:val="000080"/>
        </w:rPr>
        <w:t>713-modda. Bir yo‘nalishda har xil transportda tashish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Har xil transportda yagona transport hujjati a</w:t>
      </w:r>
      <w:r>
        <w:rPr>
          <w:rFonts w:eastAsia="Times New Roman"/>
          <w:color w:val="000000"/>
        </w:rPr>
        <w:t>sosida yo‘lovchi, bagaj va yuk tashilganida (bir yo‘nalishda har xil transportda tashish) transport tashkilotlarining o‘zaro munosabatlari, shuningdek bunday tashishni tashkil qilish tartibi bir yo‘nalishda har xil (aralash) transportda tashishga doir qonu</w:t>
      </w:r>
      <w:r>
        <w:rPr>
          <w:rFonts w:eastAsia="Times New Roman"/>
          <w:color w:val="000000"/>
        </w:rPr>
        <w:t>n hujjatlariga muvofiq tegishli turdagi transport tashkilotlari o‘rtasidagi kelishuv bilan belgilanadi.</w:t>
      </w:r>
    </w:p>
    <w:p w:rsidR="00000000" w:rsidRDefault="00F70E94">
      <w:pPr>
        <w:shd w:val="clear" w:color="auto" w:fill="FFFFFF"/>
        <w:ind w:firstLine="851"/>
        <w:jc w:val="both"/>
        <w:divId w:val="1428648036"/>
        <w:rPr>
          <w:rFonts w:eastAsia="Times New Roman"/>
          <w:b/>
          <w:bCs/>
          <w:color w:val="000080"/>
        </w:rPr>
      </w:pPr>
      <w:r>
        <w:rPr>
          <w:rFonts w:eastAsia="Times New Roman"/>
          <w:b/>
          <w:bCs/>
          <w:color w:val="000080"/>
        </w:rPr>
        <w:t>714-modda. Umumiy foydalanishdagi transportda tashish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Tijorat tashkiloti tomonidan amalga oshiriladigan tashish, agar qonun hujjatlaridan yoki ushbu tas</w:t>
      </w:r>
      <w:r>
        <w:rPr>
          <w:rFonts w:eastAsia="Times New Roman"/>
          <w:color w:val="000000"/>
        </w:rPr>
        <w:t>hkilotga berilgan ruxsatnomadan (litsenziyadan) uning har qanday fuqaro yoki yuridik shaxs murojaatiga muvofiq yo‘lovchi, bagaj va (yoki) yuk tashishi shartligi anglashilsa, umumiy foydalanishdagi transportda tashish deb e’tirof etiladi.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Umumiy foydalanish</w:t>
      </w:r>
      <w:r>
        <w:rPr>
          <w:rFonts w:eastAsia="Times New Roman"/>
          <w:color w:val="000000"/>
        </w:rPr>
        <w:t>dagi transportda tashish shartnomasi ommaviy shartnomadir.</w:t>
      </w:r>
    </w:p>
    <w:p w:rsidR="00000000" w:rsidRDefault="00F70E94">
      <w:pPr>
        <w:shd w:val="clear" w:color="auto" w:fill="FFFFFF"/>
        <w:ind w:firstLine="851"/>
        <w:jc w:val="both"/>
        <w:divId w:val="1618872116"/>
        <w:rPr>
          <w:rFonts w:eastAsia="Times New Roman"/>
          <w:b/>
          <w:bCs/>
          <w:color w:val="000080"/>
        </w:rPr>
      </w:pPr>
      <w:r>
        <w:rPr>
          <w:rFonts w:eastAsia="Times New Roman"/>
          <w:b/>
          <w:bCs/>
          <w:color w:val="000080"/>
        </w:rPr>
        <w:t>715-modda. Kira haqi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 boshqa hol nazarda tutilgan bo‘lmasa, yo‘lovchi, bagaj va yuk tashiganlik uchun taraflar kelishuvi bilan belgilangan miqdorda haq olinadi.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Umumiy foydal</w:t>
      </w:r>
      <w:r>
        <w:rPr>
          <w:rFonts w:eastAsia="Times New Roman"/>
          <w:color w:val="000000"/>
        </w:rPr>
        <w:t>anishdagi transportda yo‘lovchi, bagaj va yuk tashiganlik uchun olinadigan haq transport ustavlari va kodekslarida belgilangan tartibda tasdiqlanadigan tariflar asosida joriy etiladi.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Tashuvchi tomonidan yuk egasining talabi bilan bajariladigan va tariflar</w:t>
      </w:r>
      <w:r>
        <w:rPr>
          <w:rFonts w:eastAsia="Times New Roman"/>
          <w:color w:val="000000"/>
        </w:rPr>
        <w:t>da nazarda tutilmagan ish va xizmatlar uchun taraflarning kelishuviga muvofiq haq to‘lanadi.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 tashish shartnomasida boshqacha tartib nazarda tutilgan bo‘lmasa yoki u majburiyat mohiyatidan kelib chiqmasa, tashuvchi tashish uchun top</w:t>
      </w:r>
      <w:r>
        <w:rPr>
          <w:rFonts w:eastAsia="Times New Roman"/>
          <w:color w:val="000000"/>
        </w:rPr>
        <w:t>shirilgan yuklarni o‘ziga tegishli kira haqini va tashish bo‘yicha boshqa to‘lovlarni ta’minlash maqsadida ushlab turish huquqiga ega.</w:t>
      </w:r>
    </w:p>
    <w:p w:rsidR="00000000" w:rsidRDefault="00F70E94">
      <w:pPr>
        <w:shd w:val="clear" w:color="auto" w:fill="FFFFFF"/>
        <w:ind w:firstLine="851"/>
        <w:jc w:val="both"/>
        <w:divId w:val="151376292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 name="Рисунок 1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992876640"/>
        <w:rPr>
          <w:rFonts w:eastAsia="Times New Roman"/>
          <w:i/>
          <w:iCs/>
          <w:color w:val="800080"/>
          <w:sz w:val="22"/>
          <w:szCs w:val="22"/>
        </w:rPr>
      </w:pPr>
      <w:hyperlink r:id="rId278" w:history="1">
        <w:r>
          <w:rPr>
            <w:rFonts w:eastAsia="Times New Roman"/>
            <w:i/>
            <w:iCs/>
            <w:color w:val="008080"/>
            <w:sz w:val="22"/>
            <w:szCs w:val="22"/>
          </w:rPr>
          <w:t>Qarang: sud amaliyoti.</w:t>
        </w:r>
      </w:hyperlink>
    </w:p>
    <w:p w:rsidR="00000000" w:rsidRDefault="00F70E94">
      <w:pPr>
        <w:shd w:val="clear" w:color="auto" w:fill="FFFFFF"/>
        <w:ind w:firstLine="851"/>
        <w:jc w:val="both"/>
        <w:divId w:val="388765290"/>
        <w:rPr>
          <w:rFonts w:eastAsia="Times New Roman"/>
          <w:b/>
          <w:bCs/>
          <w:color w:val="000080"/>
        </w:rPr>
      </w:pPr>
      <w:r>
        <w:rPr>
          <w:rFonts w:eastAsia="Times New Roman"/>
          <w:b/>
          <w:bCs/>
          <w:color w:val="000080"/>
        </w:rPr>
        <w:t>716-modda. Transport vositalarini beris</w:t>
      </w:r>
      <w:r>
        <w:rPr>
          <w:rFonts w:eastAsia="Times New Roman"/>
          <w:b/>
          <w:bCs/>
          <w:color w:val="000080"/>
        </w:rPr>
        <w:t>h, yuk ortish (tushirish)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Tashuvchi yuk jo‘natuvchiga tegishli yukni tashishga yaroqli shay holdagi transport vositalarini jo‘natuvchidan qabul qilingan talabnoma (buyurtma)da, tashish shartnomasida yoki tashishni tashkil etish to‘g‘risidagi shartnomada be</w:t>
      </w:r>
      <w:r>
        <w:rPr>
          <w:rFonts w:eastAsia="Times New Roman"/>
          <w:color w:val="000000"/>
        </w:rPr>
        <w:t>lgilangan muddatda yuk ortish uchun berishi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Berilgan transport vositalari tegishli yukni tashishga yaroqsiz bo‘lsa, yuk jo‘natuvchi bunday transportni rad etishga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Yuk ortish (tushirish) transport tashkiloti yoki jo‘natuvchi (oluvchi) tomonida</w:t>
      </w:r>
      <w:r>
        <w:rPr>
          <w:rFonts w:eastAsia="Times New Roman"/>
          <w:color w:val="000000"/>
        </w:rPr>
        <w:t>n tashish shartnomasida nazarda tutilgan tartibda transport ustavlari, kodekslari hamda ularga muvofiq chiqarilgan qoidalarga rioya qilgan holda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Yuk jo‘natuvchi (oluvchi)ning kuch va vositalari bilan amalga oshiriladigan yuk ortish (tush</w:t>
      </w:r>
      <w:r>
        <w:rPr>
          <w:rFonts w:eastAsia="Times New Roman"/>
          <w:color w:val="000000"/>
        </w:rPr>
        <w:t>irish) ishlari tashish shartnomasida nazarda tutilgan muddatlarda, agar bunday muddatlar transport ustavlari va kodekslarida hamda ularga muvofiq chiqarilgan qoidalarda belgilab qo‘yilgan bo‘lmasa, bajarilishi kerak.</w:t>
      </w:r>
    </w:p>
    <w:p w:rsidR="00000000" w:rsidRDefault="00F70E94">
      <w:pPr>
        <w:shd w:val="clear" w:color="auto" w:fill="FFFFFF"/>
        <w:ind w:firstLine="851"/>
        <w:jc w:val="both"/>
        <w:divId w:val="1990553437"/>
        <w:rPr>
          <w:rFonts w:eastAsia="Times New Roman"/>
          <w:b/>
          <w:bCs/>
          <w:color w:val="000080"/>
        </w:rPr>
      </w:pPr>
      <w:r>
        <w:rPr>
          <w:rFonts w:eastAsia="Times New Roman"/>
          <w:b/>
          <w:bCs/>
          <w:color w:val="000080"/>
        </w:rPr>
        <w:lastRenderedPageBreak/>
        <w:t>717-modda. Yo‘lovchi, bagaj va yukni el</w:t>
      </w:r>
      <w:r>
        <w:rPr>
          <w:rFonts w:eastAsia="Times New Roman"/>
          <w:b/>
          <w:bCs/>
          <w:color w:val="000080"/>
        </w:rPr>
        <w:t>tib qo‘yish muddati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Tashuvchi yo‘lovchi, bagaj yoki yukni belgilangan manzilga transport ustavlari, kodekslari yoki shartnomada nazarda tutilgan tartibda belgilangan muddatda, bunday muddat bo‘lmagan taqdirda esa, oqilona muddatda eltib qo‘yishi shart.</w:t>
      </w:r>
    </w:p>
    <w:p w:rsidR="00000000" w:rsidRDefault="00F70E94">
      <w:pPr>
        <w:shd w:val="clear" w:color="auto" w:fill="FFFFFF"/>
        <w:ind w:firstLine="851"/>
        <w:jc w:val="both"/>
        <w:divId w:val="2104377500"/>
        <w:rPr>
          <w:rFonts w:eastAsia="Times New Roman"/>
          <w:b/>
          <w:bCs/>
          <w:color w:val="000080"/>
        </w:rPr>
      </w:pPr>
      <w:r>
        <w:rPr>
          <w:rFonts w:eastAsia="Times New Roman"/>
          <w:b/>
          <w:bCs/>
          <w:color w:val="000080"/>
        </w:rPr>
        <w:t xml:space="preserve">718-modda. Tashishdan kelib chiqadigan majburiyatlar bo‘yicha javobgarlik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Tashishdan kelib chiqadigan majburiyatlarni bajarmagan yoki tegishli suratda bajarmagan taqdirda, taraflar ushbu Kodeksda, transport ustavlari va kodekslarida, shuningdek taraflarni</w:t>
      </w:r>
      <w:r>
        <w:rPr>
          <w:rFonts w:eastAsia="Times New Roman"/>
          <w:color w:val="000000"/>
        </w:rPr>
        <w:t>ng kelishuvida belgilangan tarzda javobgar bo‘ladilar.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Transport tashkilotlarining yo‘lovchilar va yuk egalari bilan tashuvchining qonunda belgilab qo‘yilgan javobgarligini cheklash yoki bartaraf etish haqidagi kelishuvlari haqiqiy emas.</w:t>
      </w:r>
    </w:p>
    <w:p w:rsidR="00000000" w:rsidRDefault="00F70E94">
      <w:pPr>
        <w:shd w:val="clear" w:color="auto" w:fill="FFFFFF"/>
        <w:ind w:firstLine="851"/>
        <w:jc w:val="both"/>
        <w:divId w:val="107062044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 name="Рисунок 1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183255036"/>
        <w:rPr>
          <w:rFonts w:eastAsia="Times New Roman"/>
          <w:i/>
          <w:iCs/>
          <w:color w:val="800080"/>
          <w:sz w:val="22"/>
          <w:szCs w:val="22"/>
        </w:rPr>
      </w:pPr>
      <w:hyperlink r:id="rId279" w:history="1">
        <w:r>
          <w:rPr>
            <w:rFonts w:eastAsia="Times New Roman"/>
            <w:i/>
            <w:iCs/>
            <w:color w:val="008080"/>
            <w:sz w:val="22"/>
            <w:szCs w:val="22"/>
          </w:rPr>
          <w:t>Qarang: sud amaliyoti.</w:t>
        </w:r>
      </w:hyperlink>
    </w:p>
    <w:p w:rsidR="00000000" w:rsidRDefault="00F70E94">
      <w:pPr>
        <w:shd w:val="clear" w:color="auto" w:fill="FFFFFF"/>
        <w:ind w:firstLine="851"/>
        <w:jc w:val="both"/>
        <w:divId w:val="867376471"/>
        <w:rPr>
          <w:rFonts w:eastAsia="Times New Roman"/>
          <w:b/>
          <w:bCs/>
          <w:color w:val="000080"/>
        </w:rPr>
      </w:pPr>
      <w:r>
        <w:rPr>
          <w:rFonts w:eastAsia="Times New Roman"/>
          <w:b/>
          <w:bCs/>
          <w:color w:val="000080"/>
        </w:rPr>
        <w:t>719-modda. Tashuvchining transport vositalarini bermaganlik, jo‘natuvchining esa beri</w:t>
      </w:r>
      <w:r>
        <w:rPr>
          <w:rFonts w:eastAsia="Times New Roman"/>
          <w:b/>
          <w:bCs/>
          <w:color w:val="000080"/>
        </w:rPr>
        <w:t xml:space="preserve">lgan transport vositalaridan foydalanmaganlik uchun javobgarligi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Tashuvchi yuk tashish uchun transport vositalarini qabul qilingan talabnoma (buyurtma)ga yoki boshqa tashish shartnomasiga muvofiq bermaganligi uchun, jo‘natuvchi esa yukni taqdim etmaganlig</w:t>
      </w:r>
      <w:r>
        <w:rPr>
          <w:rFonts w:eastAsia="Times New Roman"/>
          <w:color w:val="000000"/>
        </w:rPr>
        <w:t>i yoki berilgan transport vositalaridan boshqa sabablarga ko‘ra foydalanmaganligi uchun transport ustavlari va kodekslari, shuningdek taraflarning kelishuvlari bilan belgilangan tarzda javobgar bo‘ladilar.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transport vositalarini bermaslik yoki o‘z vaq</w:t>
      </w:r>
      <w:r>
        <w:rPr>
          <w:rFonts w:eastAsia="Times New Roman"/>
          <w:color w:val="000000"/>
        </w:rPr>
        <w:t>tida bermaslik, yoxud transport vositalaridan foydalanmaslik:</w:t>
      </w:r>
    </w:p>
    <w:p w:rsidR="00000000" w:rsidRDefault="00F70E94">
      <w:pPr>
        <w:shd w:val="clear" w:color="auto" w:fill="FFFFFF"/>
        <w:ind w:firstLine="851"/>
        <w:jc w:val="both"/>
        <w:divId w:val="1047802345"/>
        <w:rPr>
          <w:rFonts w:eastAsia="Times New Roman"/>
          <w:color w:val="000000"/>
        </w:rPr>
      </w:pPr>
      <w:r>
        <w:rPr>
          <w:rFonts w:eastAsia="Times New Roman"/>
          <w:color w:val="000000"/>
        </w:rPr>
        <w:t>engib bo‘lmas kuch yoki boshqa stixiyali hodisalar, shuningdek harbiy harakatlar tufayli;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muayyan yo‘nalishlarda yuk tashish tegishli transport ustavi yoki kodeksida nazarda tutilgan tartibda to</w:t>
      </w:r>
      <w:r>
        <w:rPr>
          <w:rFonts w:eastAsia="Times New Roman"/>
          <w:color w:val="000000"/>
        </w:rPr>
        <w:t>‘xtatib yoki cheklab qo‘yilganligi tufayli yuz bergan bo‘lsa, yuk tashuvchi va yuk jo‘natuvchi javobgarlikdan ozod qilinadi.</w:t>
      </w:r>
    </w:p>
    <w:p w:rsidR="00000000" w:rsidRDefault="00F70E94">
      <w:pPr>
        <w:shd w:val="clear" w:color="auto" w:fill="FFFFFF"/>
        <w:ind w:firstLine="851"/>
        <w:jc w:val="both"/>
        <w:divId w:val="54607074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 name="Рисунок 1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1291939029"/>
        <w:rPr>
          <w:rFonts w:eastAsia="Times New Roman"/>
          <w:i/>
          <w:iCs/>
          <w:color w:val="800080"/>
          <w:sz w:val="22"/>
          <w:szCs w:val="22"/>
        </w:rPr>
      </w:pPr>
      <w:hyperlink r:id="rId280" w:history="1">
        <w:r>
          <w:rPr>
            <w:rFonts w:eastAsia="Times New Roman"/>
            <w:i/>
            <w:iCs/>
            <w:color w:val="008080"/>
            <w:sz w:val="22"/>
            <w:szCs w:val="22"/>
          </w:rPr>
          <w:t>Qarang: sud amaliyoti.</w:t>
        </w:r>
      </w:hyperlink>
    </w:p>
    <w:p w:rsidR="00000000" w:rsidRDefault="00F70E94">
      <w:pPr>
        <w:shd w:val="clear" w:color="auto" w:fill="FFFFFF"/>
        <w:ind w:firstLine="851"/>
        <w:jc w:val="both"/>
        <w:divId w:val="1073358541"/>
        <w:rPr>
          <w:rFonts w:eastAsia="Times New Roman"/>
          <w:b/>
          <w:bCs/>
          <w:color w:val="000080"/>
        </w:rPr>
      </w:pPr>
      <w:r>
        <w:rPr>
          <w:rFonts w:eastAsia="Times New Roman"/>
          <w:b/>
          <w:bCs/>
          <w:color w:val="000080"/>
        </w:rPr>
        <w:t xml:space="preserve">720-modda. Yo‘lovchini jo‘natib yuborish kechiktirilgani uchun tashuvchining javobgarligi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Yo‘lovchi tashish uchun transport vositasini kechiktirib jo‘natganlik yoki bunday transport vositasi manzilga kechikib kelganligi uchun, shahar va shahar atrofi yo‘n</w:t>
      </w:r>
      <w:r>
        <w:rPr>
          <w:rFonts w:eastAsia="Times New Roman"/>
          <w:color w:val="000000"/>
        </w:rPr>
        <w:t>alishlarida tashish bundan mustasno, tashuvchi, agar kechikish yengib bo‘lmas kuch yoxud tashuvchiga bog‘liq bo‘lmagan boshqa holatlar tufayli yuz berganini isbot qilib bermasa, yo‘lovchiga jarima tariqasida neustoyka to‘laydi. Jarima miqdori va uni to‘las</w:t>
      </w:r>
      <w:r>
        <w:rPr>
          <w:rFonts w:eastAsia="Times New Roman"/>
          <w:color w:val="000000"/>
        </w:rPr>
        <w:t>h tartibi transport ustavlari va kodekslari bilan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Yo‘lovchiga jarima to‘lash tashuvchini transport vositasini jo‘natish kechikkanligi yoki manzilga kechikib yetib kelganligi sababli yo‘lovchi ko‘rgan zararni unga to‘lash majburiyatidan ozod qi</w:t>
      </w:r>
      <w:r>
        <w:rPr>
          <w:rFonts w:eastAsia="Times New Roman"/>
          <w:color w:val="000000"/>
        </w:rPr>
        <w:t>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Transport vositalarini jo‘natish kechikkanligi sababli yo‘lovchi ularda jo‘nashdan bosh tortgan taqdirda, tashuvchi yo‘lovchiga kira haqini va u qilgan boshqa xarajatlarni qaytarishi shart.</w:t>
      </w:r>
    </w:p>
    <w:p w:rsidR="00000000" w:rsidRDefault="00F70E94">
      <w:pPr>
        <w:shd w:val="clear" w:color="auto" w:fill="FFFFFF"/>
        <w:ind w:firstLine="851"/>
        <w:jc w:val="both"/>
        <w:divId w:val="509101930"/>
        <w:rPr>
          <w:rFonts w:eastAsia="Times New Roman"/>
          <w:b/>
          <w:bCs/>
          <w:color w:val="000080"/>
        </w:rPr>
      </w:pPr>
      <w:r>
        <w:rPr>
          <w:rFonts w:eastAsia="Times New Roman"/>
          <w:b/>
          <w:bCs/>
          <w:color w:val="000080"/>
        </w:rPr>
        <w:t>721-modda. Yuk yoki bagaj yo‘qolganligi, kam chiqqanligi v</w:t>
      </w:r>
      <w:r>
        <w:rPr>
          <w:rFonts w:eastAsia="Times New Roman"/>
          <w:b/>
          <w:bCs/>
          <w:color w:val="000080"/>
        </w:rPr>
        <w:t xml:space="preserve">a ularga shikast yetkazilganligi (buzilganligi) uchun tashuvchining javobgarligi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tashuvchi yuk yoki bagajning yo‘qolishi, kam chiqishi yoki shikastlanishida (buzilishida) o‘zining aybi yo‘qligini isbot qilib bera olmasa, tashish uchun qabul qilib olg</w:t>
      </w:r>
      <w:r>
        <w:rPr>
          <w:rFonts w:eastAsia="Times New Roman"/>
          <w:color w:val="000000"/>
        </w:rPr>
        <w:t>an yuk va bagaj yo‘qolganligi, kam chiqqanligi yoki ularga shikast yetkazilganligi (buzilganligi) uchun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Yuk yoki bagajni tashish vaqtida yetkazilgan zarar tashuvchi tomonidan quyidagi miqdorda to‘lanadi: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yuk yoki bagaj yo‘qolgan yoxud kam</w:t>
      </w:r>
      <w:r>
        <w:rPr>
          <w:rFonts w:eastAsia="Times New Roman"/>
          <w:color w:val="000000"/>
        </w:rPr>
        <w:t xml:space="preserve"> chiqqan taqdirda — yo‘qolgan yoki kam chiqqan yuk yoxud bagajning qiymati miqdorida; </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yuk yoki bagajga shikast yetkazilgan (buzilgan) taqdirda — uning qiymati qancha pasaygan bo‘lsa, shuncha summa miqdorida, shikastlangan (buzilgan) yuk yoki bagajni tikla</w:t>
      </w:r>
      <w:r>
        <w:rPr>
          <w:rFonts w:eastAsia="Times New Roman"/>
          <w:color w:val="000000"/>
        </w:rPr>
        <w:t>sh mumkin bo‘lmaganida esa, uning qiymati miqdorida;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bahosini e’lon qilgan holda tashishga topshirilgan yuk yoki bagaj yo‘qolgan taqdirda — yuk yoki bagajning e’lon qilingan qiymati miqdorida.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Transport tashkiloti real zararni to‘lash bilan birga yo‘qolgan</w:t>
      </w:r>
      <w:r>
        <w:rPr>
          <w:rFonts w:eastAsia="Times New Roman"/>
          <w:color w:val="000000"/>
        </w:rPr>
        <w:t>, kam chiqqan yoki shikastlangan (buzilgan) yukni tashish uchun olgan kira haqini, agar u yukning bahosiga kirmasa, jo‘natuvchi (oluvchi)ga qaytarib beradi.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Jo‘natuvchi tashuvchidan yuklar yo‘qolishi, kam chiqishi yoki shikastlanishi (buzilishi) tufayli ye</w:t>
      </w:r>
      <w:r>
        <w:rPr>
          <w:rFonts w:eastAsia="Times New Roman"/>
          <w:color w:val="000000"/>
        </w:rPr>
        <w:t>tkazilgan boshqa zararni ham to‘lashni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Yuk yo‘qolganligi, kam chiqqanligi, shikastlanganligi (buzilganligi) uchun bir yo‘nalishda har xil transportda tashuvchilar yuk jo‘natuvchi (yuk oluvchi) oldida solidar javobgar bo‘ladilar.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w:t>
      </w:r>
      <w:r>
        <w:rPr>
          <w:rFonts w:eastAsia="Times New Roman"/>
          <w:color w:val="000000"/>
        </w:rPr>
        <w:t>oxirgi tashuvchi yukning kechikib kelishida tashuvchilarning aybi yo‘qligini isbot qilib bera olmasa, yukning kechikib kelganligi uchun javobgar bo‘ladi.</w:t>
      </w:r>
    </w:p>
    <w:p w:rsidR="00000000" w:rsidRDefault="00F70E94">
      <w:pPr>
        <w:shd w:val="clear" w:color="auto" w:fill="FFFFFF"/>
        <w:ind w:firstLine="851"/>
        <w:jc w:val="both"/>
        <w:divId w:val="1018122543"/>
        <w:rPr>
          <w:rFonts w:eastAsia="Times New Roman"/>
          <w:b/>
          <w:bCs/>
          <w:color w:val="000080"/>
        </w:rPr>
      </w:pPr>
      <w:r>
        <w:rPr>
          <w:rFonts w:eastAsia="Times New Roman"/>
          <w:b/>
          <w:bCs/>
          <w:color w:val="000080"/>
        </w:rPr>
        <w:t>722-modda. Tashishni tashkil etish shartnomalari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Tashuvchi bilan yuk egasi muntazam tashishni amalga oshirish zarur bo‘lganida tashishni tashkil etish haqida uzoq muddatli shartnomalar tuzishlari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Yuk tashishni tashkil etish shartnomasi bo‘yicha tashuvchi shartlashilgan hajmdagi yuklarni belgilang</w:t>
      </w:r>
      <w:r>
        <w:rPr>
          <w:rFonts w:eastAsia="Times New Roman"/>
          <w:color w:val="000000"/>
        </w:rPr>
        <w:t>an muddatlarda qabul qilib olish, yuk egasi esa — topshirish majburiyatini oladilar. Yuk tashishni tashkil etish shartnomasida tashish uchun beriladigan transport vositalarining va topshiriladigan yuklarning hajmi, ularni topshirish muddatlari va boshqa sh</w:t>
      </w:r>
      <w:r>
        <w:rPr>
          <w:rFonts w:eastAsia="Times New Roman"/>
          <w:color w:val="000000"/>
        </w:rPr>
        <w:t>artlari, hisob-kitob qilish tartibi, shuningdek tashishni tashkil etishning boshqa shartlari belgilab qo‘yiladi.</w:t>
      </w:r>
    </w:p>
    <w:p w:rsidR="00000000" w:rsidRDefault="00F70E94">
      <w:pPr>
        <w:shd w:val="clear" w:color="auto" w:fill="FFFFFF"/>
        <w:ind w:firstLine="851"/>
        <w:jc w:val="both"/>
        <w:divId w:val="532504230"/>
        <w:rPr>
          <w:rFonts w:eastAsia="Times New Roman"/>
          <w:b/>
          <w:bCs/>
          <w:color w:val="000080"/>
        </w:rPr>
      </w:pPr>
      <w:r>
        <w:rPr>
          <w:rFonts w:eastAsia="Times New Roman"/>
          <w:b/>
          <w:bCs/>
          <w:color w:val="000080"/>
        </w:rPr>
        <w:t>723-modda. Transport tashkilotlari o‘rtasidagi shartnomalar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Har xil transport tashkilotlari o‘rtasida yuk tashishni ta’minlashga qaratilgan ish</w:t>
      </w:r>
      <w:r>
        <w:rPr>
          <w:rFonts w:eastAsia="Times New Roman"/>
          <w:color w:val="000000"/>
        </w:rPr>
        <w:t xml:space="preserve">larni tashkil etish haqida shartnomalar (asosiy kelishuvlar, yuklarni markazlashtirilgan tartibda tashib keltirish (tashib ketish) shartnomalari va boshqalar) tuzilishi mumkin. Bunday shartnomalarni tuzish tartibi transport ustavlari va kodekslari, boshqa </w:t>
      </w:r>
      <w:r>
        <w:rPr>
          <w:rFonts w:eastAsia="Times New Roman"/>
          <w:color w:val="000000"/>
        </w:rPr>
        <w:t>qonun hujjatlari bilan belgilanadi.</w:t>
      </w:r>
    </w:p>
    <w:p w:rsidR="00000000" w:rsidRDefault="00F70E94">
      <w:pPr>
        <w:shd w:val="clear" w:color="auto" w:fill="FFFFFF"/>
        <w:ind w:firstLine="851"/>
        <w:jc w:val="both"/>
        <w:divId w:val="515967717"/>
        <w:rPr>
          <w:rFonts w:eastAsia="Times New Roman"/>
          <w:b/>
          <w:bCs/>
          <w:color w:val="000080"/>
        </w:rPr>
      </w:pPr>
      <w:r>
        <w:rPr>
          <w:rFonts w:eastAsia="Times New Roman"/>
          <w:b/>
          <w:bCs/>
          <w:color w:val="000080"/>
        </w:rPr>
        <w:t>724-modda. Yuk tashishga nisbatan talab va da’volar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Tashuvchiga nisbatan yuk tashishdan kelib chiqadigan da’voni qo‘zg‘atishdan oldin unga tegishli transport ustavi yoki kodeksida nazarda tutilgan tartibda talab qo‘yilga</w:t>
      </w:r>
      <w:r>
        <w:rPr>
          <w:rFonts w:eastAsia="Times New Roman"/>
          <w:color w:val="000000"/>
        </w:rPr>
        <w:t>n bo‘lishi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yuk tashuvchi talabni qondirishni to‘liq yoki qisman rad etsa yoki o‘ttiz kunlik muddat ichida talabga javob qaytarmasa, yuk jo‘natuvchi yoki yuk oluvchi tashuvchiga nisbatan da’vo qo‘zg‘atishi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Yuk tashishdan kelib chiqadigan</w:t>
      </w:r>
      <w:r>
        <w:rPr>
          <w:rFonts w:eastAsia="Times New Roman"/>
          <w:color w:val="000000"/>
        </w:rPr>
        <w:t xml:space="preserve"> talablar bo‘yicha da’vo qo‘zg‘atish muddati ushbu Kodeksning </w:t>
      </w:r>
      <w:hyperlink r:id="rId281" w:anchor="-153714" w:history="1">
        <w:r>
          <w:rPr>
            <w:rFonts w:eastAsia="Times New Roman"/>
            <w:color w:val="008080"/>
          </w:rPr>
          <w:t xml:space="preserve">154-moddasiga </w:t>
        </w:r>
      </w:hyperlink>
      <w:r>
        <w:rPr>
          <w:rFonts w:eastAsia="Times New Roman"/>
          <w:color w:val="000000"/>
        </w:rPr>
        <w:t>muvofiq belgilanadigan paytdan boshlab bir yil qilib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qoidalari yo‘lovchi yoki bagaj tashishdan </w:t>
      </w:r>
      <w:r>
        <w:rPr>
          <w:rFonts w:eastAsia="Times New Roman"/>
          <w:color w:val="000000"/>
        </w:rPr>
        <w:t>kelib chiqadigan talablarga taalluqli emas.</w:t>
      </w:r>
    </w:p>
    <w:p w:rsidR="00000000" w:rsidRDefault="00F70E94">
      <w:pPr>
        <w:shd w:val="clear" w:color="auto" w:fill="FFFFFF"/>
        <w:ind w:firstLine="851"/>
        <w:jc w:val="both"/>
        <w:divId w:val="1847860416"/>
        <w:rPr>
          <w:rFonts w:eastAsia="Times New Roman"/>
          <w:b/>
          <w:bCs/>
          <w:color w:val="000080"/>
        </w:rPr>
      </w:pPr>
      <w:r>
        <w:rPr>
          <w:rFonts w:eastAsia="Times New Roman"/>
          <w:b/>
          <w:bCs/>
          <w:color w:val="000080"/>
        </w:rPr>
        <w:t xml:space="preserve">725-modda. Yo‘lovchining hayoti yoki sog‘lig‘iga shikast yetkazilganligi uchun tashuvchining javobgarligi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Yo‘lovchining hayoti yoki sog‘lig‘iga shikast yetkazilganligi uchun tashuvchining javobgarligi, agar qonu</w:t>
      </w:r>
      <w:r>
        <w:rPr>
          <w:rFonts w:eastAsia="Times New Roman"/>
          <w:color w:val="000000"/>
        </w:rPr>
        <w:t xml:space="preserve">nda yoki shartnomada kuchaytirilgan javobgarlik nazarda tutilgan bo‘lmasa, ushbu Kodeksning </w:t>
      </w:r>
      <w:hyperlink r:id="rId282" w:history="1">
        <w:r>
          <w:rPr>
            <w:rFonts w:eastAsia="Times New Roman"/>
            <w:color w:val="008080"/>
          </w:rPr>
          <w:t xml:space="preserve">57-bobi </w:t>
        </w:r>
      </w:hyperlink>
      <w:r>
        <w:rPr>
          <w:rFonts w:eastAsia="Times New Roman"/>
          <w:color w:val="000000"/>
        </w:rPr>
        <w:t>qoidalari bo‘yicha belgilanadi.</w:t>
      </w:r>
    </w:p>
    <w:p w:rsidR="00000000" w:rsidRDefault="00F70E94">
      <w:pPr>
        <w:shd w:val="clear" w:color="auto" w:fill="FFFFFF"/>
        <w:jc w:val="center"/>
        <w:divId w:val="1866554531"/>
        <w:rPr>
          <w:rFonts w:eastAsia="Times New Roman"/>
          <w:b/>
          <w:bCs/>
          <w:color w:val="000080"/>
        </w:rPr>
      </w:pPr>
      <w:r>
        <w:rPr>
          <w:rFonts w:eastAsia="Times New Roman"/>
          <w:b/>
          <w:bCs/>
          <w:color w:val="000080"/>
        </w:rPr>
        <w:t>40-bob. Transport ekspeditsiyasi</w:t>
      </w:r>
    </w:p>
    <w:p w:rsidR="00000000" w:rsidRDefault="00F70E94">
      <w:pPr>
        <w:shd w:val="clear" w:color="auto" w:fill="FFFFFF"/>
        <w:ind w:firstLine="851"/>
        <w:jc w:val="both"/>
        <w:divId w:val="181625398"/>
        <w:rPr>
          <w:rFonts w:eastAsia="Times New Roman"/>
          <w:b/>
          <w:bCs/>
          <w:color w:val="000080"/>
        </w:rPr>
      </w:pPr>
      <w:r>
        <w:rPr>
          <w:rFonts w:eastAsia="Times New Roman"/>
          <w:b/>
          <w:bCs/>
          <w:color w:val="000080"/>
        </w:rPr>
        <w:t>726-modda. Transport ekspeditsiyasi shartnom</w:t>
      </w:r>
      <w:r>
        <w:rPr>
          <w:rFonts w:eastAsia="Times New Roman"/>
          <w:b/>
          <w:bCs/>
          <w:color w:val="000080"/>
        </w:rPr>
        <w:t>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Transport ekspeditsiyasi shartnomasi bo‘yicha ekspeditor haq evaziga va mijoz (yuk jo‘natuvchi yoki yuk oluvchi) hisobidan ekspeditsiya shartnomasida belgilangan yuk tashish bilan bog‘liq xizmatlarni bajarish yoki bajarishni tashkil etish majburiyatini</w:t>
      </w:r>
      <w:r>
        <w:rPr>
          <w:rFonts w:eastAsia="Times New Roman"/>
          <w:color w:val="000000"/>
        </w:rPr>
        <w:t xml:space="preserve">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Transport ekspeditsiyasi shartnomasida ekspeditorning ekspeditor yoki mijoz tanlagan transportda va yo‘nalishda yuk tashishni tashkil etish majburiyati, mijoz yoki o‘zining nomidan yuk tashish shartnomasi (shartnomalari)ni tuzish, yukning jo‘natili</w:t>
      </w:r>
      <w:r>
        <w:rPr>
          <w:rFonts w:eastAsia="Times New Roman"/>
          <w:color w:val="000000"/>
        </w:rPr>
        <w:t>shini va olinishini ta’minlash majburiyati, shuningdek tashish bilan bog‘liq boshqa majburiyatlari nazarda tutilishi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Qo‘shimcha xizmatlar sifatida transport ekspeditsiyasi shartnomasida eksport yoki import uchun talab qilinadigan hujjatlarni olish,</w:t>
      </w:r>
      <w:r>
        <w:rPr>
          <w:rFonts w:eastAsia="Times New Roman"/>
          <w:color w:val="000000"/>
        </w:rPr>
        <w:t xml:space="preserve"> bojxona rasmiyatchiliklari yoki o‘zga rasmiyatchiliklarni bajarish, yukning miqdorini va holatini tekshirish, uni ortish va tushirish, mijoz zimmasiga yuklatiladigan bojlar, yig‘imlar va boshqa xarajatlarni to‘lash, yukni saqlash, uni belgilangan manzilda</w:t>
      </w:r>
      <w:r>
        <w:rPr>
          <w:rFonts w:eastAsia="Times New Roman"/>
          <w:color w:val="000000"/>
        </w:rPr>
        <w:t xml:space="preserve"> olish kabi yukni yetkazib berish uchun zarur bo‘lgan harakatlarni amalga oshirish, shuningdek shartnomada belgilangan boshqa operatsiyalar va xizmatlarni bajarish nazarda tutilgan bo‘lishi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bobning qoidalari transport ekspeditsiyasi shartnoma</w:t>
      </w:r>
      <w:r>
        <w:rPr>
          <w:rFonts w:eastAsia="Times New Roman"/>
          <w:color w:val="000000"/>
        </w:rPr>
        <w:t>siga muvofiq ekspeditorning majburiyatlarini tashuvchi bajargan hollarga ham taalluqlidir.</w:t>
      </w:r>
    </w:p>
    <w:p w:rsidR="00000000" w:rsidRDefault="00F70E94">
      <w:pPr>
        <w:shd w:val="clear" w:color="auto" w:fill="FFFFFF"/>
        <w:ind w:firstLine="851"/>
        <w:jc w:val="both"/>
        <w:divId w:val="1047802345"/>
        <w:rPr>
          <w:rFonts w:eastAsia="Times New Roman"/>
          <w:color w:val="000000"/>
        </w:rPr>
      </w:pPr>
      <w:r>
        <w:rPr>
          <w:rFonts w:eastAsia="Times New Roman"/>
          <w:color w:val="000000"/>
        </w:rPr>
        <w:t>Transport ekspeditsiyasi shartnomasini bajarish shartlari, agar transport-ekspeditsiya faoliyati to‘g‘risidagi qonun hujjatlarida boshqacha tartib belgilangan bo‘lma</w:t>
      </w:r>
      <w:r>
        <w:rPr>
          <w:rFonts w:eastAsia="Times New Roman"/>
          <w:color w:val="000000"/>
        </w:rPr>
        <w:t>sa, taraflarning kelishuvi bilan aniqlanadi.</w:t>
      </w:r>
    </w:p>
    <w:p w:rsidR="00000000" w:rsidRDefault="00F70E94">
      <w:pPr>
        <w:shd w:val="clear" w:color="auto" w:fill="FFFFFF"/>
        <w:ind w:firstLine="851"/>
        <w:jc w:val="both"/>
        <w:divId w:val="1413116478"/>
        <w:rPr>
          <w:rFonts w:eastAsia="Times New Roman"/>
          <w:b/>
          <w:bCs/>
          <w:color w:val="000080"/>
        </w:rPr>
      </w:pPr>
      <w:r>
        <w:rPr>
          <w:rFonts w:eastAsia="Times New Roman"/>
          <w:b/>
          <w:bCs/>
          <w:color w:val="000080"/>
        </w:rPr>
        <w:t>727-modda. Shartnomaning shakli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Transport ekspeditsiyasi shartnomasi yozma shaklda tuziladi.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ekspeditorning o‘z majburiyatlarini bajarishi uchun ishonchnoma zarur bo‘lsa, mijoz uni berishi shart.</w:t>
      </w:r>
    </w:p>
    <w:p w:rsidR="00000000" w:rsidRDefault="00F70E94">
      <w:pPr>
        <w:shd w:val="clear" w:color="auto" w:fill="FFFFFF"/>
        <w:ind w:firstLine="851"/>
        <w:jc w:val="both"/>
        <w:divId w:val="1673988884"/>
        <w:rPr>
          <w:rFonts w:eastAsia="Times New Roman"/>
          <w:b/>
          <w:bCs/>
          <w:color w:val="000080"/>
        </w:rPr>
      </w:pPr>
      <w:r>
        <w:rPr>
          <w:rFonts w:eastAsia="Times New Roman"/>
          <w:b/>
          <w:bCs/>
          <w:color w:val="000080"/>
        </w:rPr>
        <w:t>728-modda</w:t>
      </w:r>
      <w:r>
        <w:rPr>
          <w:rFonts w:eastAsia="Times New Roman"/>
          <w:b/>
          <w:bCs/>
          <w:color w:val="000080"/>
        </w:rPr>
        <w:t xml:space="preserve">. Transport ekspeditsiyasi shartnomasi bo‘yicha ekspeditorning javobgarligi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Transport ekspeditsiyasi shartnomasi bo‘yicha majburiyatlarni bajarmaganligi yoki tegishli darajada bajarmaganligi uchun ekspeditor ushbu Kodeks </w:t>
      </w:r>
      <w:hyperlink r:id="rId283" w:anchor="-155274" w:history="1">
        <w:r>
          <w:rPr>
            <w:rFonts w:eastAsia="Times New Roman"/>
            <w:color w:val="008080"/>
          </w:rPr>
          <w:t>24-bobining</w:t>
        </w:r>
      </w:hyperlink>
      <w:r>
        <w:rPr>
          <w:rFonts w:eastAsia="Times New Roman"/>
          <w:color w:val="000000"/>
        </w:rPr>
        <w:t xml:space="preserve"> qoidalariga muvofiq belgilanadigan asoslarda va miqdorda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ekspeditor majburiyatning buzilishi tashish shartnomalari tegishli ravishda bajarilmaganligi tufayli kelib chiqqanini isbotlasa, ekspeditornin</w:t>
      </w:r>
      <w:r>
        <w:rPr>
          <w:rFonts w:eastAsia="Times New Roman"/>
          <w:color w:val="000000"/>
        </w:rPr>
        <w:t>g mijoz oldidagi javobgarligi tegishli tashuvchi ekspeditor oldida javobgar bo‘ladigan qoidalarga muvofiq belgilanadi.</w:t>
      </w:r>
    </w:p>
    <w:p w:rsidR="00000000" w:rsidRDefault="00F70E94">
      <w:pPr>
        <w:shd w:val="clear" w:color="auto" w:fill="FFFFFF"/>
        <w:ind w:firstLine="851"/>
        <w:jc w:val="both"/>
        <w:divId w:val="439304828"/>
        <w:rPr>
          <w:rFonts w:eastAsia="Times New Roman"/>
          <w:b/>
          <w:bCs/>
          <w:color w:val="000080"/>
        </w:rPr>
      </w:pPr>
      <w:r>
        <w:rPr>
          <w:rFonts w:eastAsia="Times New Roman"/>
          <w:b/>
          <w:bCs/>
          <w:color w:val="000080"/>
        </w:rPr>
        <w:t xml:space="preserve">729-modda. Ekspeditorga beriladigan hujjatlar va boshqa axborot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Mijoz ekspeditorga hujjatlar hamda yukning xossalari, uni tashish shartl</w:t>
      </w:r>
      <w:r>
        <w:rPr>
          <w:rFonts w:eastAsia="Times New Roman"/>
          <w:color w:val="000000"/>
        </w:rPr>
        <w:t>ari to‘g‘risidagi boshqa axborotni, shuningdek ekspeditor transport ekspeditsiyasi shartnomasida nazarda tutilgan vazifalarni bajarishi uchun zarur bo‘lgan boshqa axborotni berishi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Ekspeditor olingan axborotdagi aniqlangan kamchiliklar haqida mijozga xabar qilishi, axborot to‘liq bo‘lmaganida esa, mijozdan zarur qo‘shimcha ma’lumotlarni talab qilib olishi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Mijoz zarur axborotni taqdim etmagan taqdirda, ekspeditor bunday axborot</w:t>
      </w:r>
      <w:r>
        <w:rPr>
          <w:rFonts w:eastAsia="Times New Roman"/>
          <w:color w:val="000000"/>
        </w:rPr>
        <w:t xml:space="preserve"> taqdim etilgunga qadar tegishli majburiyatlarni ijro etishga kirishmaslikka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Mijoz ushbu moddaning </w:t>
      </w:r>
      <w:hyperlink r:id="rId284" w:history="1">
        <w:r>
          <w:rPr>
            <w:rFonts w:eastAsia="Times New Roman"/>
            <w:color w:val="008080"/>
          </w:rPr>
          <w:t xml:space="preserve">birinchi qismida </w:t>
        </w:r>
      </w:hyperlink>
      <w:r>
        <w:rPr>
          <w:rFonts w:eastAsia="Times New Roman"/>
          <w:color w:val="000000"/>
        </w:rPr>
        <w:t>ko‘rsatilgan axborotni taqdim etish majburiyatini buzganligi munosabati bilan ekspedit</w:t>
      </w:r>
      <w:r>
        <w:rPr>
          <w:rFonts w:eastAsia="Times New Roman"/>
          <w:color w:val="000000"/>
        </w:rPr>
        <w:t>orga yetkazilgan zarar uchun javobgar bo‘ladi.</w:t>
      </w:r>
    </w:p>
    <w:p w:rsidR="00000000" w:rsidRDefault="00F70E94">
      <w:pPr>
        <w:shd w:val="clear" w:color="auto" w:fill="FFFFFF"/>
        <w:ind w:firstLine="851"/>
        <w:jc w:val="both"/>
        <w:divId w:val="488177684"/>
        <w:rPr>
          <w:rFonts w:eastAsia="Times New Roman"/>
          <w:b/>
          <w:bCs/>
          <w:color w:val="000080"/>
        </w:rPr>
      </w:pPr>
      <w:r>
        <w:rPr>
          <w:rFonts w:eastAsia="Times New Roman"/>
          <w:b/>
          <w:bCs/>
          <w:color w:val="000080"/>
        </w:rPr>
        <w:t xml:space="preserve">730-modda. Uchinchi shaxsning ekspeditor majburiyatini bajarishi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transport ekspeditsiyasi shartnomasidan ekspeditorning o‘z majburiyatlarini shaxsan bajarishi shartligi kelib chiqmasa, ekspeditor o‘z maj</w:t>
      </w:r>
      <w:r>
        <w:rPr>
          <w:rFonts w:eastAsia="Times New Roman"/>
          <w:color w:val="000000"/>
        </w:rPr>
        <w:t>buriyatlarini bajarishga boshqa shaxslarni jalb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Majburiyatni bajarishni uchinchi shaxs zimmasiga yuklash ekspeditorni transport ekspeditsiyasi shartnomasining bajarilishi uchun mijoz oldidagi javobgarlikdan ozod qilmaydi.</w:t>
      </w:r>
    </w:p>
    <w:p w:rsidR="00000000" w:rsidRDefault="00F70E94">
      <w:pPr>
        <w:shd w:val="clear" w:color="auto" w:fill="FFFFFF"/>
        <w:ind w:firstLine="851"/>
        <w:jc w:val="both"/>
        <w:divId w:val="2137211395"/>
        <w:rPr>
          <w:rFonts w:eastAsia="Times New Roman"/>
          <w:b/>
          <w:bCs/>
          <w:color w:val="000080"/>
        </w:rPr>
      </w:pPr>
      <w:r>
        <w:rPr>
          <w:rFonts w:eastAsia="Times New Roman"/>
          <w:b/>
          <w:bCs/>
          <w:color w:val="000080"/>
        </w:rPr>
        <w:t>731-modda. Ekspedi</w:t>
      </w:r>
      <w:r>
        <w:rPr>
          <w:rFonts w:eastAsia="Times New Roman"/>
          <w:b/>
          <w:bCs/>
          <w:color w:val="000080"/>
        </w:rPr>
        <w:t>tsiya shartnomasidan bosh tortish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Mijoz yoki ekspeditor o‘n kun oldin boshqa tarafni ogohlantirib, transport ekspeditsiyasi shartnomasini bajarishdan bosh tortishga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Transport ekspeditsiyasi shartnomasini bajarishdan bir tomonlama bosh tortilganida, </w:t>
      </w:r>
      <w:r>
        <w:rPr>
          <w:rFonts w:eastAsia="Times New Roman"/>
          <w:color w:val="000000"/>
        </w:rPr>
        <w:t>bu haqda ma’lum qilgan taraf shartnomaning bekor qilinishi tufayli ko‘rilgan zararni ikkinchi tarafga to‘laydi.</w:t>
      </w:r>
    </w:p>
    <w:p w:rsidR="00000000" w:rsidRDefault="00F70E94">
      <w:pPr>
        <w:shd w:val="clear" w:color="auto" w:fill="FFFFFF"/>
        <w:jc w:val="center"/>
        <w:divId w:val="252515421"/>
        <w:rPr>
          <w:rFonts w:eastAsia="Times New Roman"/>
          <w:b/>
          <w:bCs/>
          <w:color w:val="000080"/>
        </w:rPr>
      </w:pPr>
      <w:r>
        <w:rPr>
          <w:rFonts w:eastAsia="Times New Roman"/>
          <w:b/>
          <w:bCs/>
          <w:color w:val="000080"/>
        </w:rPr>
        <w:t>41-bob. Qarz va kredit</w:t>
      </w:r>
    </w:p>
    <w:p w:rsidR="00000000" w:rsidRDefault="00F70E94">
      <w:pPr>
        <w:shd w:val="clear" w:color="auto" w:fill="FFFFFF"/>
        <w:divId w:val="765538072"/>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28773534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03.11.12.00 Qarz]</w:t>
      </w:r>
    </w:p>
    <w:p w:rsidR="00000000" w:rsidRDefault="00F70E94">
      <w:pPr>
        <w:shd w:val="clear" w:color="auto" w:fill="FFFFFF"/>
        <w:jc w:val="center"/>
        <w:divId w:val="1170023385"/>
        <w:rPr>
          <w:rFonts w:eastAsia="Times New Roman"/>
          <w:b/>
          <w:bCs/>
          <w:color w:val="000080"/>
        </w:rPr>
      </w:pPr>
      <w:r>
        <w:rPr>
          <w:rFonts w:eastAsia="Times New Roman"/>
          <w:b/>
          <w:bCs/>
          <w:color w:val="000080"/>
        </w:rPr>
        <w:t>1-§. Qarz</w:t>
      </w:r>
    </w:p>
    <w:p w:rsidR="00000000" w:rsidRDefault="00F70E94">
      <w:pPr>
        <w:shd w:val="clear" w:color="auto" w:fill="FFFFFF"/>
        <w:ind w:firstLine="851"/>
        <w:jc w:val="both"/>
        <w:divId w:val="1042440758"/>
        <w:rPr>
          <w:rFonts w:eastAsia="Times New Roman"/>
          <w:b/>
          <w:bCs/>
          <w:color w:val="000080"/>
        </w:rPr>
      </w:pPr>
      <w:r>
        <w:rPr>
          <w:rFonts w:eastAsia="Times New Roman"/>
          <w:b/>
          <w:bCs/>
          <w:color w:val="000080"/>
        </w:rPr>
        <w:t>732-modda. Qarz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Qarz shartnomasi bo‘yicha bir taraf (qarz beruvchi) ikkinchi tarafga (qarz oluvchiga) pul yoki turga xos alomatlari bilan belgilangan boshqa ashyolarni mulk qilib beradi, qarz oluvchi esa qarz beruvchiga bir yo‘la yoki bo‘lib-b</w:t>
      </w:r>
      <w:r>
        <w:rPr>
          <w:rFonts w:eastAsia="Times New Roman"/>
          <w:color w:val="000000"/>
        </w:rPr>
        <w:t>o‘lib, o‘shancha summadagi pulni yoki qarzga olingan ashyolarning xili, sifati va miqdoriga baravar ashyolarni (qarz summasini) qaytarib berish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Qarz shartnomasi pul yoki ashyolar topshirilgan paytdan boshlab tuzilgan hisoblanadi.</w:t>
      </w:r>
    </w:p>
    <w:p w:rsidR="00000000" w:rsidRDefault="00F70E94">
      <w:pPr>
        <w:shd w:val="clear" w:color="auto" w:fill="FFFFFF"/>
        <w:ind w:firstLine="851"/>
        <w:jc w:val="both"/>
        <w:divId w:val="1404136639"/>
        <w:rPr>
          <w:rFonts w:eastAsia="Times New Roman"/>
          <w:b/>
          <w:bCs/>
          <w:color w:val="000080"/>
        </w:rPr>
      </w:pPr>
      <w:r>
        <w:rPr>
          <w:rFonts w:eastAsia="Times New Roman"/>
          <w:b/>
          <w:bCs/>
          <w:color w:val="000080"/>
        </w:rPr>
        <w:t>733-m</w:t>
      </w:r>
      <w:r>
        <w:rPr>
          <w:rFonts w:eastAsia="Times New Roman"/>
          <w:b/>
          <w:bCs/>
          <w:color w:val="000080"/>
        </w:rPr>
        <w:t>odda. Qarz shartnomasining shakli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Fuqarolar o‘rtasida qarz shartnomasi, agar bu qarzning summasi eng kam ish haqining o‘n baravaridan ortiq bo‘lsa, oddiy yozma shaklda tuzilishi shart, shartnomadagi taraflardan biri yuridik shaxs bo‘lganida esa summasidan </w:t>
      </w:r>
      <w:r>
        <w:rPr>
          <w:rFonts w:eastAsia="Times New Roman"/>
          <w:color w:val="000000"/>
        </w:rPr>
        <w:t>qat’i nazar, yozma shaklda tuzilishi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Qarz shartnomasining yozma shakliga rioya qilmaslik ushbu Kodeksning </w:t>
      </w:r>
      <w:hyperlink r:id="rId285" w:anchor="-153376" w:history="1">
        <w:r>
          <w:rPr>
            <w:rFonts w:eastAsia="Times New Roman"/>
            <w:color w:val="008080"/>
          </w:rPr>
          <w:t xml:space="preserve">109-moddasida </w:t>
        </w:r>
      </w:hyperlink>
      <w:r>
        <w:rPr>
          <w:rFonts w:eastAsia="Times New Roman"/>
          <w:color w:val="000000"/>
        </w:rPr>
        <w:t>nazarda tutilgan oqibatlarga olib keladi.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qarz oluvchining tilxati y</w:t>
      </w:r>
      <w:r>
        <w:rPr>
          <w:rFonts w:eastAsia="Times New Roman"/>
          <w:color w:val="000000"/>
        </w:rPr>
        <w:t>oki unga qarz beruvchi tomonidan muayyan summa yoki muayyan miqdordagi ashyolar topshirilganligini tasdiqlaydigan boshqa hujjat mavjud bo‘lsa, qarz shartnomasi yozma shaklda tuzilgan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qarz majburiyati qarz oluvchi tomonidan berilgan veksel</w:t>
      </w:r>
      <w:r>
        <w:rPr>
          <w:rFonts w:eastAsia="Times New Roman"/>
          <w:color w:val="000000"/>
        </w:rPr>
        <w:t>, obligatsiya yoki qarz summasini va qarz beruvchining uni undirib olish huquqini belgilaydigan boshqa qimmatli qog‘oz bilan tasdiqlangan bo‘lsa, qarz shartnomasining yozma shakliga rioya qilingan hisoblanadi.</w:t>
      </w:r>
    </w:p>
    <w:p w:rsidR="00000000" w:rsidRDefault="00F70E94">
      <w:pPr>
        <w:shd w:val="clear" w:color="auto" w:fill="FFFFFF"/>
        <w:ind w:firstLine="851"/>
        <w:jc w:val="both"/>
        <w:divId w:val="1913543423"/>
        <w:rPr>
          <w:rFonts w:eastAsia="Times New Roman"/>
          <w:b/>
          <w:bCs/>
          <w:color w:val="000080"/>
        </w:rPr>
      </w:pPr>
      <w:r>
        <w:rPr>
          <w:rFonts w:eastAsia="Times New Roman"/>
          <w:b/>
          <w:bCs/>
          <w:color w:val="000080"/>
        </w:rPr>
        <w:t>734-modda. Qarz shartnomasi bo‘yicha foizlar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A</w:t>
      </w:r>
      <w:r>
        <w:rPr>
          <w:rFonts w:eastAsia="Times New Roman"/>
          <w:color w:val="000000"/>
        </w:rPr>
        <w:t>gar qonunda yoki qarz shartnomasida boshqacha tartib nazarda tutilgan bo‘lmasa, qarz beruvchi (yuridik shaxs yoki fuqaro) qarz oluvchidan qarz summasiga shartnomada belgilangan miqdorda va tartibda foizlar olish huquqiga ega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qarz shartnomasi </w:t>
      </w:r>
      <w:r>
        <w:rPr>
          <w:rFonts w:eastAsia="Times New Roman"/>
          <w:color w:val="000000"/>
        </w:rPr>
        <w:t>bo‘yicha qarz oluvchiga turga xos alomatlari bilan belgilangan ashyolar topshirilsa, ularning miqdori va shakli (pul yoki natura holidagi) shartnomada ko‘zda tutilgan hollarda foizlar to‘lanishi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Foizlar to‘lash tartibi va muddatlari qarz shartnomasi</w:t>
      </w:r>
      <w:r>
        <w:rPr>
          <w:rFonts w:eastAsia="Times New Roman"/>
          <w:color w:val="000000"/>
        </w:rPr>
        <w:t xml:space="preserve"> bilan belgilanadi. Agar foizlar to‘lash tartibi va muddatlari shartnomada belgilangan bo‘lmasa, ular asosiy qarzni qaytarish uchun shartnomada nazarda tutilgan tartibda va muddatlarda to‘lanadi.</w:t>
      </w:r>
    </w:p>
    <w:p w:rsidR="00000000" w:rsidRDefault="00F70E94">
      <w:pPr>
        <w:shd w:val="clear" w:color="auto" w:fill="FFFFFF"/>
        <w:ind w:firstLine="851"/>
        <w:jc w:val="both"/>
        <w:divId w:val="34617423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0" name="Рисунок 2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1341422785"/>
        <w:rPr>
          <w:rFonts w:eastAsia="Times New Roman"/>
          <w:i/>
          <w:iCs/>
          <w:color w:val="800080"/>
          <w:sz w:val="22"/>
          <w:szCs w:val="22"/>
        </w:rPr>
      </w:pPr>
      <w:hyperlink r:id="rId286" w:history="1">
        <w:r>
          <w:rPr>
            <w:rFonts w:eastAsia="Times New Roman"/>
            <w:i/>
            <w:iCs/>
            <w:color w:val="008080"/>
            <w:sz w:val="22"/>
            <w:szCs w:val="22"/>
          </w:rPr>
          <w:t>Qarang: sud amaliyoti.</w:t>
        </w:r>
      </w:hyperlink>
    </w:p>
    <w:p w:rsidR="00000000" w:rsidRDefault="00F70E94">
      <w:pPr>
        <w:shd w:val="clear" w:color="auto" w:fill="FFFFFF"/>
        <w:ind w:firstLine="851"/>
        <w:jc w:val="both"/>
        <w:divId w:val="366218958"/>
        <w:rPr>
          <w:rFonts w:eastAsia="Times New Roman"/>
          <w:b/>
          <w:bCs/>
          <w:color w:val="000080"/>
        </w:rPr>
      </w:pPr>
      <w:r>
        <w:rPr>
          <w:rFonts w:eastAsia="Times New Roman"/>
          <w:b/>
          <w:bCs/>
          <w:color w:val="000080"/>
        </w:rPr>
        <w:t xml:space="preserve">735-modda. Qarz oluvchining qarz summasini qaytarish majburiyati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Qarz oluvchi olingan qarz summasini qarz shartnomasida nazarda tutilgan muddatda va tartibda qarz beruvchiga qaytarishi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qarz summasini qaytarish muddati shartnomada belgilangan bo‘lmasa, qarz oluvchi uni qarz beruvchi qarzni qaytarish haqida ta</w:t>
      </w:r>
      <w:r>
        <w:rPr>
          <w:rFonts w:eastAsia="Times New Roman"/>
          <w:color w:val="000000"/>
        </w:rPr>
        <w:t>lab qo‘ygan kundan boshlab o‘ttiz kun mobaynida qaytarishi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Foizsiz qarz summasi qarz oluvchi tomonidan muddatidan oldin qaytarilishi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Foiz evaziga berilgan qarz summasi, agar qarz shartnomasida ko‘zda tutilgan bo‘lsa yoki qarz beruvchining ro</w:t>
      </w:r>
      <w:r>
        <w:rPr>
          <w:rFonts w:eastAsia="Times New Roman"/>
          <w:color w:val="000000"/>
        </w:rPr>
        <w:t>ziligi bilan, muddatidan oldin qaytarilishi mumkin.</w:t>
      </w:r>
    </w:p>
    <w:p w:rsidR="00000000" w:rsidRDefault="00F70E94">
      <w:pPr>
        <w:shd w:val="clear" w:color="auto" w:fill="FFFFFF"/>
        <w:ind w:firstLine="851"/>
        <w:jc w:val="both"/>
        <w:divId w:val="184524480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1" name="Рисунок 2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309873246"/>
        <w:rPr>
          <w:rFonts w:eastAsia="Times New Roman"/>
          <w:i/>
          <w:iCs/>
          <w:color w:val="800080"/>
          <w:sz w:val="22"/>
          <w:szCs w:val="22"/>
        </w:rPr>
      </w:pPr>
      <w:hyperlink r:id="rId287" w:history="1">
        <w:r>
          <w:rPr>
            <w:rFonts w:eastAsia="Times New Roman"/>
            <w:i/>
            <w:iCs/>
            <w:color w:val="008080"/>
            <w:sz w:val="22"/>
            <w:szCs w:val="22"/>
          </w:rPr>
          <w:t>Qarang: sud amaliyoti.</w:t>
        </w:r>
      </w:hyperlink>
    </w:p>
    <w:p w:rsidR="00000000" w:rsidRDefault="00F70E94">
      <w:pPr>
        <w:shd w:val="clear" w:color="auto" w:fill="FFFFFF"/>
        <w:ind w:firstLine="851"/>
        <w:jc w:val="both"/>
        <w:divId w:val="471941598"/>
        <w:rPr>
          <w:rFonts w:eastAsia="Times New Roman"/>
          <w:b/>
          <w:bCs/>
          <w:color w:val="000080"/>
        </w:rPr>
      </w:pPr>
      <w:r>
        <w:rPr>
          <w:rFonts w:eastAsia="Times New Roman"/>
          <w:b/>
          <w:bCs/>
          <w:color w:val="000080"/>
        </w:rPr>
        <w:lastRenderedPageBreak/>
        <w:t xml:space="preserve">736-modda. Qarz oluvchi tomonidan qarz shartnomasini buzish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qonun hujjatlarida yoki qarz shartnomasida boshqacha tartib nazarda tutilgan bo‘lmasa, qarz oluvchi qarz summasini vaqtida qaytarmagan hollarda ushbu Kodeksning 734-moddasi </w:t>
      </w:r>
      <w:hyperlink r:id="rId288" w:history="1">
        <w:r>
          <w:rPr>
            <w:rFonts w:eastAsia="Times New Roman"/>
            <w:color w:val="008080"/>
          </w:rPr>
          <w:t xml:space="preserve">birinchi qismida </w:t>
        </w:r>
      </w:hyperlink>
      <w:r>
        <w:rPr>
          <w:rFonts w:eastAsia="Times New Roman"/>
          <w:color w:val="000000"/>
        </w:rPr>
        <w:t>nazarda tutilg</w:t>
      </w:r>
      <w:r>
        <w:rPr>
          <w:rFonts w:eastAsia="Times New Roman"/>
          <w:color w:val="000000"/>
        </w:rPr>
        <w:t xml:space="preserve">an foizlar to‘langan bo‘lishidan qat’i nazar, qarz qaytarib berilishi kerak bo‘lgan kundan boshlab to u qarz beruvchiga qaytarib berilgan kungacha bu summa yuzasidan ushbu Kodeksning 327-moddasi </w:t>
      </w:r>
      <w:hyperlink r:id="rId289" w:anchor="-155309" w:history="1">
        <w:r>
          <w:rPr>
            <w:rFonts w:eastAsia="Times New Roman"/>
            <w:color w:val="008080"/>
          </w:rPr>
          <w:t>birin</w:t>
        </w:r>
        <w:r>
          <w:rPr>
            <w:rFonts w:eastAsia="Times New Roman"/>
            <w:color w:val="008080"/>
          </w:rPr>
          <w:t>chi</w:t>
        </w:r>
      </w:hyperlink>
      <w:r>
        <w:rPr>
          <w:rFonts w:eastAsia="Times New Roman"/>
          <w:color w:val="000000"/>
        </w:rPr>
        <w:t xml:space="preserve"> va </w:t>
      </w:r>
      <w:hyperlink r:id="rId290" w:anchor="-155310" w:history="1">
        <w:r>
          <w:rPr>
            <w:rFonts w:eastAsia="Times New Roman"/>
            <w:color w:val="008080"/>
          </w:rPr>
          <w:t>ikkinchi</w:t>
        </w:r>
      </w:hyperlink>
      <w:r>
        <w:rPr>
          <w:rFonts w:eastAsia="Times New Roman"/>
          <w:color w:val="000000"/>
        </w:rPr>
        <w:t xml:space="preserve"> qismlarida nazarda tutilgan miqdorda foizlar to‘lanishi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qarz shartnomasida qarzni qismlab (bo‘lib-bo‘lib) qaytarish nazarda tutilgan bo‘lsa, qarz oluvchi qarzning navbatdag</w:t>
      </w:r>
      <w:r>
        <w:rPr>
          <w:rFonts w:eastAsia="Times New Roman"/>
          <w:color w:val="000000"/>
        </w:rPr>
        <w:t>i qismini qaytarish uchun belgilangan muddatni buzgan taqdirda, qarz beruvchi qarzning qolgan barcha summasini tegishli foizlar bilan birga muddatidan oldin qaytarishni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qarz shartnomasida qarz bo‘yicha foizlarni qarzning o‘zini q</w:t>
      </w:r>
      <w:r>
        <w:rPr>
          <w:rFonts w:eastAsia="Times New Roman"/>
          <w:color w:val="000000"/>
        </w:rPr>
        <w:t>aytarish muddatidan oldin to‘lash nazarda tutilgan bo‘lsa, bu majburiyat buzilgan taqdirda, qarz beruvchi qarz oluvchidan qarz summasini tegishli foizlari bilan birga muddatidan oldin qaytarishni talab qilishga haqli.</w:t>
      </w:r>
    </w:p>
    <w:p w:rsidR="00000000" w:rsidRDefault="00F70E94">
      <w:pPr>
        <w:shd w:val="clear" w:color="auto" w:fill="FFFFFF"/>
        <w:ind w:firstLine="851"/>
        <w:jc w:val="both"/>
        <w:divId w:val="275411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 name="Рисунок 2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409543236"/>
        <w:rPr>
          <w:rFonts w:eastAsia="Times New Roman"/>
          <w:i/>
          <w:iCs/>
          <w:color w:val="800080"/>
          <w:sz w:val="22"/>
          <w:szCs w:val="22"/>
        </w:rPr>
      </w:pPr>
      <w:hyperlink r:id="rId291" w:history="1">
        <w:r>
          <w:rPr>
            <w:rFonts w:eastAsia="Times New Roman"/>
            <w:i/>
            <w:iCs/>
            <w:color w:val="008080"/>
            <w:sz w:val="22"/>
            <w:szCs w:val="22"/>
          </w:rPr>
          <w:t>Qarang: sud amaliyoti.</w:t>
        </w:r>
      </w:hyperlink>
    </w:p>
    <w:p w:rsidR="00000000" w:rsidRDefault="00F70E94">
      <w:pPr>
        <w:shd w:val="clear" w:color="auto" w:fill="FFFFFF"/>
        <w:ind w:firstLine="851"/>
        <w:jc w:val="both"/>
        <w:divId w:val="333724925"/>
        <w:rPr>
          <w:rFonts w:eastAsia="Times New Roman"/>
          <w:b/>
          <w:bCs/>
          <w:color w:val="000080"/>
        </w:rPr>
      </w:pPr>
      <w:r>
        <w:rPr>
          <w:rFonts w:eastAsia="Times New Roman"/>
          <w:b/>
          <w:bCs/>
          <w:color w:val="000080"/>
        </w:rPr>
        <w:t>737-modda. Qarz shartnomasi yuzasidan da’volashish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Qarz oluvchi pul yoki boshqa ashyolarni qarz beruvchidan amalda olmaganligini yoki shartnomada ko‘rsatilganidan kam miqdorda olganligini isbot qilib, qarz shartnomasi yuzasidan da’volashishga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Yozma shaklda tuzilishi lozim bo‘lgan qarz shartnomasi yu</w:t>
      </w:r>
      <w:r>
        <w:rPr>
          <w:rFonts w:eastAsia="Times New Roman"/>
          <w:color w:val="000000"/>
        </w:rPr>
        <w:t>zasidan guvohlarning ko‘rsatmalari yordamida da’volashish mumkin emas, shartnoma aldash, zo‘rlik ishlatish, tahdid qilish, qarz oluvchining vakili qarz beruvchi bilan yomon niyatda kelishishi yoki qiyin vaziyatlar ta’sirida tuzilgan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qarz oluvchi qarz shartnomasi yuzasidan da’volashuvi jarayonida pul yoki boshqa ashyolar haqiqatan ham qarz beruvchidan olinmaganligi aniqlansa, qarz shartnomasi tuzilmagan hisoblanadi. Qarz oluvchi qarz beruvchidan pul yoki boshqa ashyolarni shartno</w:t>
      </w:r>
      <w:r>
        <w:rPr>
          <w:rFonts w:eastAsia="Times New Roman"/>
          <w:color w:val="000000"/>
        </w:rPr>
        <w:t>mada ko‘rsatilganidan amalda kam miqdorda olgan hollarda shartnoma ana shu miqdordagi pul yoki ashyolarga tuzilgan hisoblanadi.</w:t>
      </w:r>
    </w:p>
    <w:p w:rsidR="00000000" w:rsidRDefault="00F70E94">
      <w:pPr>
        <w:shd w:val="clear" w:color="auto" w:fill="FFFFFF"/>
        <w:ind w:firstLine="851"/>
        <w:jc w:val="both"/>
        <w:divId w:val="1070078695"/>
        <w:rPr>
          <w:rFonts w:eastAsia="Times New Roman"/>
          <w:b/>
          <w:bCs/>
          <w:color w:val="000080"/>
        </w:rPr>
      </w:pPr>
      <w:r>
        <w:rPr>
          <w:rFonts w:eastAsia="Times New Roman"/>
          <w:b/>
          <w:bCs/>
          <w:color w:val="000080"/>
        </w:rPr>
        <w:t xml:space="preserve">738-modda. Qarz oluvchining majburiyatlari bajarilishini ta’minlash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Qarz oluvchi qarz summasining qaytarib berilishini ta’minla</w:t>
      </w:r>
      <w:r>
        <w:rPr>
          <w:rFonts w:eastAsia="Times New Roman"/>
          <w:color w:val="000000"/>
        </w:rPr>
        <w:t>sh yuzasidan qarz shartnomasida nazarda tutilgan majburiyatlarni bajarmasa, shuningdek qarzning ta’minoti qarz beruvchi javobgar bo‘lmagan vaziyatlarda yo‘qotilsa yoki uning shartlari yomonlashsa, agar shartnomada boshqacha tartib nazarda tutilgan bo‘lmasa</w:t>
      </w:r>
      <w:r>
        <w:rPr>
          <w:rFonts w:eastAsia="Times New Roman"/>
          <w:color w:val="000000"/>
        </w:rPr>
        <w:t>, qarz beruvchi qarz oluvchidan qarz summasini muddatidan oldin qaytarishni va tegishli foizlarni to‘lashni talab qilishga haqli.</w:t>
      </w:r>
    </w:p>
    <w:p w:rsidR="00000000" w:rsidRDefault="00F70E94">
      <w:pPr>
        <w:shd w:val="clear" w:color="auto" w:fill="FFFFFF"/>
        <w:ind w:firstLine="851"/>
        <w:jc w:val="both"/>
        <w:divId w:val="623779292"/>
        <w:rPr>
          <w:rFonts w:eastAsia="Times New Roman"/>
          <w:b/>
          <w:bCs/>
          <w:color w:val="000080"/>
        </w:rPr>
      </w:pPr>
      <w:r>
        <w:rPr>
          <w:rFonts w:eastAsia="Times New Roman"/>
          <w:b/>
          <w:bCs/>
          <w:color w:val="000080"/>
        </w:rPr>
        <w:t>739-modda. Aniq maqsadli qarz</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qarz shartnomasi qarz oluvchining mablag‘lardan aniq maqsadda (aniq maqsadli qarz) foydalan</w:t>
      </w:r>
      <w:r>
        <w:rPr>
          <w:rFonts w:eastAsia="Times New Roman"/>
          <w:color w:val="000000"/>
        </w:rPr>
        <w:t>ishi sharti bilan tuzilgan bo‘lsa, qarz oluvchi qarz beruvchiga qarz summasidan aniq maqsadda foydalanilishini nazorat qilish imkoniyatini ta’minlab berishi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Qarz oluvchi qarz shartnomasining qarz summasidan aniq maqsadda foydalanish haqidagi shartla</w:t>
      </w:r>
      <w:r>
        <w:rPr>
          <w:rFonts w:eastAsia="Times New Roman"/>
          <w:color w:val="000000"/>
        </w:rPr>
        <w:t>rini bajarmagan taqdirda, agar shartnomada boshqacha tartib nazarda tutilgan bo‘lmasa, qarz beruvchi qarz oluvchidan qarz summasini muddatidan oldin qaytarishni va tegishli foizlarni to‘lashni talab qilishga haqli.</w:t>
      </w:r>
    </w:p>
    <w:p w:rsidR="00000000" w:rsidRDefault="00F70E94">
      <w:pPr>
        <w:shd w:val="clear" w:color="auto" w:fill="FFFFFF"/>
        <w:ind w:firstLine="851"/>
        <w:jc w:val="both"/>
        <w:divId w:val="475033231"/>
        <w:rPr>
          <w:rFonts w:eastAsia="Times New Roman"/>
          <w:b/>
          <w:bCs/>
          <w:color w:val="000080"/>
        </w:rPr>
      </w:pPr>
      <w:r>
        <w:rPr>
          <w:rFonts w:eastAsia="Times New Roman"/>
          <w:b/>
          <w:bCs/>
          <w:color w:val="000080"/>
        </w:rPr>
        <w:t>740-modda. Veksel</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Taraflarning kelishuvig</w:t>
      </w:r>
      <w:r>
        <w:rPr>
          <w:rFonts w:eastAsia="Times New Roman"/>
          <w:color w:val="000000"/>
        </w:rPr>
        <w:t xml:space="preserve">a muvofiq qarz oluvchi veksel bergan bo‘lib, bu veksel uni beruvchining (oddiy veksel) yoki vekselda ko‘rsatilgan boshqa to‘lovchining (o‘tkazma veksel) vekselda nazarda tutilgan muddat kelgach, qarzga olingan pul summalarini to‘lash haqidagi hech </w:t>
      </w:r>
      <w:r>
        <w:rPr>
          <w:rFonts w:eastAsia="Times New Roman"/>
          <w:color w:val="000000"/>
        </w:rPr>
        <w:lastRenderedPageBreak/>
        <w:t>qanday s</w:t>
      </w:r>
      <w:r>
        <w:rPr>
          <w:rFonts w:eastAsia="Times New Roman"/>
          <w:color w:val="000000"/>
        </w:rPr>
        <w:t>hart bilan bog‘lanmagan majburiyatini tasdiqlasa, taraflarning veksel bo‘yicha munosabatlari qonun hujjatlari bilan tartibga solinadi.</w:t>
      </w:r>
    </w:p>
    <w:p w:rsidR="00000000" w:rsidRDefault="00F70E94">
      <w:pPr>
        <w:shd w:val="clear" w:color="auto" w:fill="FFFFFF"/>
        <w:ind w:firstLine="851"/>
        <w:jc w:val="both"/>
        <w:divId w:val="492643675"/>
        <w:rPr>
          <w:rFonts w:eastAsia="Times New Roman"/>
          <w:b/>
          <w:bCs/>
          <w:color w:val="000080"/>
        </w:rPr>
      </w:pPr>
      <w:r>
        <w:rPr>
          <w:rFonts w:eastAsia="Times New Roman"/>
          <w:b/>
          <w:bCs/>
          <w:color w:val="000080"/>
        </w:rPr>
        <w:t>741-modda. Obligatsiya</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hujjatlarida nazarda tutilgan hollarda qarz shartnomasi obligatsiyalar chiqarish va sotish yo‘li bilan tuzilishi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Obligatsiya qimmatli qog‘oz bo‘lib, uni saqlovchining obligatsiyani chiqargan shaxsdan obligatsiyada nazarda tutilgan muddatda ob</w:t>
      </w:r>
      <w:r>
        <w:rPr>
          <w:rFonts w:eastAsia="Times New Roman"/>
          <w:color w:val="000000"/>
        </w:rPr>
        <w:t>ligatsiyaning nominal qiymatini yoki boshqa mulkiy ekvivalentini olish huquqini tasdiqlaydi. Obligatsiya uni saqlovchiga obligatsiyaning nominal qiymatidan obligatsiyada qayd etilgan miqdorda foizlar olish huquqini yoki boshqa mulkiy huquqlarni ham beradi.</w:t>
      </w:r>
    </w:p>
    <w:p w:rsidR="00000000" w:rsidRDefault="00F70E94">
      <w:pPr>
        <w:shd w:val="clear" w:color="auto" w:fill="FFFFFF"/>
        <w:ind w:firstLine="851"/>
        <w:jc w:val="both"/>
        <w:divId w:val="573704811"/>
        <w:rPr>
          <w:rFonts w:eastAsia="Times New Roman"/>
          <w:b/>
          <w:bCs/>
          <w:color w:val="000080"/>
        </w:rPr>
      </w:pPr>
      <w:r>
        <w:rPr>
          <w:rFonts w:eastAsia="Times New Roman"/>
          <w:b/>
          <w:bCs/>
          <w:color w:val="000080"/>
        </w:rPr>
        <w:t>742-modda. Qarzni yangilab, qarz majburiyatiga aylantirish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Taraflarning kelishuviga muvofiq, oldi-sotdi, mulkni ijaraga olish yoki boshqa asoslar tufayli paydo bo‘lgan har qanday qarz qarz majburiyati bilan almashtirilishi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Qarzning qarz majburiyat</w:t>
      </w:r>
      <w:r>
        <w:rPr>
          <w:rFonts w:eastAsia="Times New Roman"/>
          <w:color w:val="000000"/>
        </w:rPr>
        <w:t xml:space="preserve">i bilan almashtirilishi ushbu Kodeksning </w:t>
      </w:r>
      <w:hyperlink r:id="rId292" w:anchor="-155421" w:history="1">
        <w:r>
          <w:rPr>
            <w:rFonts w:eastAsia="Times New Roman"/>
            <w:color w:val="008080"/>
          </w:rPr>
          <w:t xml:space="preserve">347-moddasida </w:t>
        </w:r>
      </w:hyperlink>
      <w:r>
        <w:rPr>
          <w:rFonts w:eastAsia="Times New Roman"/>
          <w:color w:val="000000"/>
        </w:rPr>
        <w:t>nazarda tutilgan majburiyatni yangilash to‘g‘risidagi qoidalarga rioya qilgan holda amalga oshiriladi va qarz shartnomasi uchun belgilangan shakl</w:t>
      </w:r>
      <w:r>
        <w:rPr>
          <w:rFonts w:eastAsia="Times New Roman"/>
          <w:color w:val="000000"/>
        </w:rPr>
        <w:t>da bajariladi.</w:t>
      </w:r>
    </w:p>
    <w:p w:rsidR="00000000" w:rsidRDefault="00F70E94">
      <w:pPr>
        <w:shd w:val="clear" w:color="auto" w:fill="FFFFFF"/>
        <w:ind w:firstLine="851"/>
        <w:jc w:val="both"/>
        <w:divId w:val="1066564438"/>
        <w:rPr>
          <w:rFonts w:eastAsia="Times New Roman"/>
          <w:b/>
          <w:bCs/>
          <w:color w:val="000080"/>
        </w:rPr>
      </w:pPr>
      <w:r>
        <w:rPr>
          <w:rFonts w:eastAsia="Times New Roman"/>
          <w:b/>
          <w:bCs/>
          <w:color w:val="000080"/>
        </w:rPr>
        <w:t>743-modda. Davlat zayomi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Davlat zayomi shartnomasi bo‘yicha davlat qarz oluvchi, fuqaro yoki yuridik shaxs esa qarz beruvchi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Davlat zayomlari ixtiyoriydir.</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Davlat zayomi shartnomasi qarz beruvchining qarz oluvchidan unga</w:t>
      </w:r>
      <w:r>
        <w:rPr>
          <w:rFonts w:eastAsia="Times New Roman"/>
          <w:color w:val="000000"/>
        </w:rPr>
        <w:t xml:space="preserve"> qarzga berilgan pul mablag‘larini yoki, zayom shartlariga bog‘liq holda, — boshqa mol-mulkni, belgilangan foizlarni yoki boshqa mulkiy huquqlarni zayomni muomalaga chiqarish shartlarida nazarda tutilgan muddatlarda olish huquqini tasdiqlaydigan davlat obl</w:t>
      </w:r>
      <w:r>
        <w:rPr>
          <w:rFonts w:eastAsia="Times New Roman"/>
          <w:color w:val="000000"/>
        </w:rPr>
        <w:t>igatsiyalari yoki boshqa davlat qimmatli qog‘ozlarini qarz beruvchining sotib olishi yo‘li bilan tuziladi.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Muomalaga chiqarilgan zayomning shartlarini o‘zgartirishga (zayomni konversiyalash), shu jumladan ushbu Kodeksning </w:t>
      </w:r>
      <w:hyperlink r:id="rId293" w:anchor="-155962" w:history="1">
        <w:r>
          <w:rPr>
            <w:rFonts w:eastAsia="Times New Roman"/>
            <w:color w:val="008080"/>
          </w:rPr>
          <w:t xml:space="preserve">383-moddasida </w:t>
        </w:r>
      </w:hyperlink>
      <w:r>
        <w:rPr>
          <w:rFonts w:eastAsia="Times New Roman"/>
          <w:color w:val="000000"/>
        </w:rPr>
        <w:t>nazarda tutilgan asoslarga ko‘ra, o‘zgartirishga yo‘l qo‘yilmaydi, qonun hujjatlarida nazarda tutilgan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Davlat zayomi shartnomasi bo‘yicha davlat ushbu Kodeksning qoidalariga muvofiq javobgar bo‘la</w:t>
      </w:r>
      <w:r>
        <w:rPr>
          <w:rFonts w:eastAsia="Times New Roman"/>
          <w:color w:val="000000"/>
        </w:rPr>
        <w:t>di.</w:t>
      </w:r>
    </w:p>
    <w:p w:rsidR="00000000" w:rsidRDefault="00F70E94">
      <w:pPr>
        <w:shd w:val="clear" w:color="auto" w:fill="FFFFFF"/>
        <w:divId w:val="1928807594"/>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200969537"/>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03.11.13.00 Kredit (shuningdek, 07.22.00.00, 07.23.00.00 larga qarang)]</w:t>
      </w:r>
    </w:p>
    <w:p w:rsidR="00000000" w:rsidRDefault="00F70E94">
      <w:pPr>
        <w:shd w:val="clear" w:color="auto" w:fill="FFFFFF"/>
        <w:jc w:val="center"/>
        <w:divId w:val="1219440848"/>
        <w:rPr>
          <w:rFonts w:eastAsia="Times New Roman"/>
          <w:b/>
          <w:bCs/>
          <w:color w:val="000080"/>
        </w:rPr>
      </w:pPr>
      <w:r>
        <w:rPr>
          <w:rFonts w:eastAsia="Times New Roman"/>
          <w:b/>
          <w:bCs/>
          <w:color w:val="000080"/>
        </w:rPr>
        <w:t>2-§. Kredit</w:t>
      </w:r>
    </w:p>
    <w:p w:rsidR="00000000" w:rsidRDefault="00F70E94">
      <w:pPr>
        <w:shd w:val="clear" w:color="auto" w:fill="FFFFFF"/>
        <w:ind w:firstLine="851"/>
        <w:jc w:val="both"/>
        <w:divId w:val="1075012727"/>
        <w:rPr>
          <w:rFonts w:eastAsia="Times New Roman"/>
          <w:b/>
          <w:bCs/>
          <w:color w:val="000080"/>
        </w:rPr>
      </w:pPr>
      <w:r>
        <w:rPr>
          <w:rFonts w:eastAsia="Times New Roman"/>
          <w:b/>
          <w:bCs/>
          <w:color w:val="000080"/>
        </w:rPr>
        <w:t>744-modda. Kredit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Kredit shartnomasi bo‘yicha bir taraf — bank yoki boshqa kredit tashkiloti (kreditor) ikkinchi tarafga (qarz oluvchiga) shartnomada nazarda tutilgan miqdorda va shartlar asosida pul mablag‘lari (kredit) berish, qarz oluvchi esa olingan pul summasini qaytar</w:t>
      </w:r>
      <w:r>
        <w:rPr>
          <w:rFonts w:eastAsia="Times New Roman"/>
          <w:color w:val="000000"/>
        </w:rPr>
        <w:t>ish va uning uchun foizlar to‘lash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hujjatlariga muvofiq kredit tashkilotlari bo‘lmagan tijorat tashkilotlarining kreditlashni amalga oshirishiga yo‘l qo‘yilgan hollarda kredit shartnomasi to‘g‘risidagi qoidalar bunday tijorat tas</w:t>
      </w:r>
      <w:r>
        <w:rPr>
          <w:rFonts w:eastAsia="Times New Roman"/>
          <w:color w:val="000000"/>
        </w:rPr>
        <w:t>hkilotlari amalga oshiradigan kreditlash munosabatlariga nisbatan qo‘llanadi.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ushbu paragrafning qoidalarida boshqacha tartib nazarda tutilgan bo‘lmasa va u kredit shartnomasining mohiyatidan kelib chiqmasa, kredit shartnomasi munosabatlariga nisbatan</w:t>
      </w:r>
      <w:r>
        <w:rPr>
          <w:rFonts w:eastAsia="Times New Roman"/>
          <w:color w:val="000000"/>
        </w:rPr>
        <w:t xml:space="preserve"> ushbu bob </w:t>
      </w:r>
      <w:hyperlink r:id="rId294" w:history="1">
        <w:r>
          <w:rPr>
            <w:rFonts w:eastAsia="Times New Roman"/>
            <w:color w:val="008080"/>
          </w:rPr>
          <w:t xml:space="preserve">1-paragrafining </w:t>
        </w:r>
      </w:hyperlink>
      <w:r>
        <w:rPr>
          <w:rFonts w:eastAsia="Times New Roman"/>
          <w:color w:val="000000"/>
        </w:rPr>
        <w:t>qoidalari qo‘llanadi.</w:t>
      </w:r>
    </w:p>
    <w:p w:rsidR="00000000" w:rsidRDefault="00F70E94">
      <w:pPr>
        <w:shd w:val="clear" w:color="auto" w:fill="FFFFFF"/>
        <w:ind w:firstLine="851"/>
        <w:jc w:val="both"/>
        <w:divId w:val="1512068809"/>
        <w:rPr>
          <w:rFonts w:eastAsia="Times New Roman"/>
          <w:b/>
          <w:bCs/>
          <w:color w:val="000080"/>
        </w:rPr>
      </w:pPr>
      <w:r>
        <w:rPr>
          <w:rFonts w:eastAsia="Times New Roman"/>
          <w:b/>
          <w:bCs/>
          <w:color w:val="000080"/>
        </w:rPr>
        <w:t>745-modda. Kredit shartnomasining shakli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Kredit shartnomasi yozma shaklda tuzilishi shart. </w:t>
      </w:r>
    </w:p>
    <w:p w:rsidR="00000000" w:rsidRDefault="00F70E94">
      <w:pPr>
        <w:shd w:val="clear" w:color="auto" w:fill="FFFFFF"/>
        <w:ind w:firstLine="851"/>
        <w:jc w:val="both"/>
        <w:divId w:val="1047802345"/>
        <w:rPr>
          <w:rFonts w:eastAsia="Times New Roman"/>
          <w:color w:val="000000"/>
        </w:rPr>
      </w:pPr>
      <w:r>
        <w:rPr>
          <w:rFonts w:eastAsia="Times New Roman"/>
          <w:color w:val="000000"/>
        </w:rPr>
        <w:t>Yozma shaklga rioya qilmaslik kredit shartnomasining haqiqiy bo‘lmas</w:t>
      </w:r>
      <w:r>
        <w:rPr>
          <w:rFonts w:eastAsia="Times New Roman"/>
          <w:color w:val="000000"/>
        </w:rPr>
        <w:t>ligiga olib keladi. Bunday shartnoma o‘z-o‘zidan haqiqiy bo‘lmaydi.</w:t>
      </w:r>
    </w:p>
    <w:p w:rsidR="00000000" w:rsidRDefault="00F70E94">
      <w:pPr>
        <w:shd w:val="clear" w:color="auto" w:fill="FFFFFF"/>
        <w:ind w:firstLine="851"/>
        <w:jc w:val="both"/>
        <w:divId w:val="61758928"/>
        <w:rPr>
          <w:rFonts w:eastAsia="Times New Roman"/>
          <w:b/>
          <w:bCs/>
          <w:color w:val="000080"/>
        </w:rPr>
      </w:pPr>
      <w:r>
        <w:rPr>
          <w:rFonts w:eastAsia="Times New Roman"/>
          <w:b/>
          <w:bCs/>
          <w:color w:val="000080"/>
        </w:rPr>
        <w:t>746-modda. Kredit berish yoki olishdan bosh tortish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Kreditor qarz oluvchini to‘lovga qobiliyatsiz deb hisoblasa, qarz oluvchi kreditni ta’minlash majburiyatlarini bajarmasa, shartnomada na</w:t>
      </w:r>
      <w:r>
        <w:rPr>
          <w:rFonts w:eastAsia="Times New Roman"/>
          <w:color w:val="000000"/>
        </w:rPr>
        <w:t>zarda tutilgan kreditdan aniq maqsadda foydalanish majburiyatini buzsa, shuningdek shartnomada nazarda tutilgan boshqa hollarda qarz oluvchiga kredit shartnomasida nazarda tutilgan kreditni berishdan butunlay yoki qisman bosh tortishga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Qarz oluvchi </w:t>
      </w:r>
      <w:r>
        <w:rPr>
          <w:rFonts w:eastAsia="Times New Roman"/>
          <w:color w:val="000000"/>
        </w:rPr>
        <w:t xml:space="preserve">kredit olishdan butunlay yoki qisman bosh tortishga haqli. Agar qonun hujjatlarida yoki shartnomada boshqacha tartib nazarda tutilgan bo‘lmasa, qarz oluvchi bu haqda kreditorni kredit shartnomasida belgilab qo‘yilgan kredit berish muddatiga qadar xabardor </w:t>
      </w:r>
      <w:r>
        <w:rPr>
          <w:rFonts w:eastAsia="Times New Roman"/>
          <w:color w:val="000000"/>
        </w:rPr>
        <w:t>qilishi shart. Qarz oluvchi kredit shartnomasida nazarda tutilgan kreditdan aniq maqsadda foydalanish majburiyatini buzgan taqdirda kreditor shartnoma bo‘yicha qarz oluvchini bundan buyon kreditlashni to‘xtatishga haqli.</w:t>
      </w:r>
    </w:p>
    <w:p w:rsidR="00000000" w:rsidRDefault="00F70E94">
      <w:pPr>
        <w:shd w:val="clear" w:color="auto" w:fill="FFFFFF"/>
        <w:ind w:firstLine="851"/>
        <w:jc w:val="both"/>
        <w:divId w:val="165559378"/>
        <w:rPr>
          <w:rFonts w:eastAsia="Times New Roman"/>
          <w:b/>
          <w:bCs/>
          <w:color w:val="000080"/>
        </w:rPr>
      </w:pPr>
      <w:r>
        <w:rPr>
          <w:rFonts w:eastAsia="Times New Roman"/>
          <w:b/>
          <w:bCs/>
          <w:color w:val="000080"/>
        </w:rPr>
        <w:t>747-modda. Ashyolarni kreditga beri</w:t>
      </w:r>
      <w:r>
        <w:rPr>
          <w:rFonts w:eastAsia="Times New Roman"/>
          <w:b/>
          <w:bCs/>
          <w:color w:val="000080"/>
        </w:rPr>
        <w:t>sh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Taraflar bir tarafning kredit shartnomasi shartlari asosida turga xos alomatlari bilan belgilangan ashyolarni ikkinchi tarafga berish majburiyatini nazarda tutuvchi shartnomani tuzishlari mumkin.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Ashyolarni kreditga berish to‘g‘risidagi shartnomada boshqacha tartib nazarda tutilgan bo‘lmasa, shartnomaning berilayotgan ashyolarning miqdori, assortimenti, to‘liqligi, sifati, idishi va (yoki) o‘ralishi haqidagi shartlari tovarlarni oldi-sotdi shartnom</w:t>
      </w:r>
      <w:r>
        <w:rPr>
          <w:rFonts w:eastAsia="Times New Roman"/>
          <w:color w:val="000000"/>
        </w:rPr>
        <w:t>asi to‘g‘risidagi qoidalarga muvofiq bajarilishi shart.</w:t>
      </w:r>
    </w:p>
    <w:p w:rsidR="00000000" w:rsidRDefault="00F70E94">
      <w:pPr>
        <w:shd w:val="clear" w:color="auto" w:fill="FFFFFF"/>
        <w:ind w:firstLine="851"/>
        <w:jc w:val="both"/>
        <w:divId w:val="973363448"/>
        <w:rPr>
          <w:rFonts w:eastAsia="Times New Roman"/>
          <w:b/>
          <w:bCs/>
          <w:color w:val="000080"/>
        </w:rPr>
      </w:pPr>
      <w:r>
        <w:rPr>
          <w:rFonts w:eastAsia="Times New Roman"/>
          <w:b/>
          <w:bCs/>
          <w:color w:val="000080"/>
        </w:rPr>
        <w:t>748-modda. Tijorat krediti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Bajarilishi uchun pul summalarini yoki turga xos alomatlari bilan belgilanadigan boshqa ashyolarni ikkinchi tarafga mulk qilib topshirish talab qilinadigan shartnomalarda, a</w:t>
      </w:r>
      <w:r>
        <w:rPr>
          <w:rFonts w:eastAsia="Times New Roman"/>
          <w:color w:val="000000"/>
        </w:rPr>
        <w:t>gar qonun hujjatlarida boshqa hol belgilab qo‘yilgan bo‘lmasa, kredit berish, shu jumladan bo‘nak, oldindan haq to‘lash, tovarlarga, ishlar yoki xizmatlarga haq to‘lashni kechiktirish va bo‘lib-bo‘lib to‘lash shaklida kredit berish (tijorat krediti) nazard</w:t>
      </w:r>
      <w:r>
        <w:rPr>
          <w:rFonts w:eastAsia="Times New Roman"/>
          <w:color w:val="000000"/>
        </w:rPr>
        <w:t>a tutilishi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Tegishli majburiyat bayon qilingan shartnoma to‘g‘risidagi qoidalarda boshqacha tartib nazarda tutilgan bo‘lmasa va u mazkur majburiyatning mohiyatiga zid kelmasa, tijorat kreditiga nisbatan tegishli suratda ushbu bobning qoidalari qo‘l</w:t>
      </w:r>
      <w:r>
        <w:rPr>
          <w:rFonts w:eastAsia="Times New Roman"/>
          <w:color w:val="000000"/>
        </w:rPr>
        <w:t>lanadi.</w:t>
      </w:r>
    </w:p>
    <w:p w:rsidR="00000000" w:rsidRDefault="00F70E94">
      <w:pPr>
        <w:shd w:val="clear" w:color="auto" w:fill="FFFFFF"/>
        <w:divId w:val="59729583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973756106"/>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03.11.14.00 Pul talabnomasidan boshqa shaxs foydasiga voz kechish evaziga moliyalash shartnomasi (faktoring)]</w:t>
      </w:r>
    </w:p>
    <w:p w:rsidR="00000000" w:rsidRDefault="00F70E94">
      <w:pPr>
        <w:shd w:val="clear" w:color="auto" w:fill="FFFFFF"/>
        <w:jc w:val="center"/>
        <w:divId w:val="1610970403"/>
        <w:rPr>
          <w:rFonts w:eastAsia="Times New Roman"/>
          <w:b/>
          <w:bCs/>
          <w:color w:val="000080"/>
        </w:rPr>
      </w:pPr>
      <w:r>
        <w:rPr>
          <w:rFonts w:eastAsia="Times New Roman"/>
          <w:b/>
          <w:bCs/>
          <w:color w:val="000080"/>
        </w:rPr>
        <w:t>42-bob. Pul talabnomasidan boshqa shaxs foyd</w:t>
      </w:r>
      <w:r>
        <w:rPr>
          <w:rFonts w:eastAsia="Times New Roman"/>
          <w:b/>
          <w:bCs/>
          <w:color w:val="000080"/>
        </w:rPr>
        <w:t xml:space="preserve">asiga voz kechish evaziga moliyalash </w:t>
      </w:r>
    </w:p>
    <w:p w:rsidR="00000000" w:rsidRDefault="00F70E94">
      <w:pPr>
        <w:shd w:val="clear" w:color="auto" w:fill="FFFFFF"/>
        <w:ind w:firstLine="851"/>
        <w:jc w:val="both"/>
        <w:divId w:val="1919900365"/>
        <w:rPr>
          <w:rFonts w:eastAsia="Times New Roman"/>
          <w:b/>
          <w:bCs/>
          <w:color w:val="000080"/>
        </w:rPr>
      </w:pPr>
      <w:r>
        <w:rPr>
          <w:rFonts w:eastAsia="Times New Roman"/>
          <w:b/>
          <w:bCs/>
          <w:color w:val="000080"/>
        </w:rPr>
        <w:t xml:space="preserve">749-modda. Pul talabnomasidan boshqa shaxs foydasiga voz kechish evaziga moliyalash shartnomasi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Pul talabnomasidan boshqa shaxs foydasiga voz kechish evaziga moliyalash shartnomasi bo‘yicha bir taraf (moliya agenti) i</w:t>
      </w:r>
      <w:r>
        <w:rPr>
          <w:rFonts w:eastAsia="Times New Roman"/>
          <w:color w:val="000000"/>
        </w:rPr>
        <w:t>kkinchi tarafga (mijozga) shu mijozning (kreditorning) uchinchi shaxsga (qarzdorga) tovarlar berishidan, uning ishlarini bajarishidan yoki unga xizmatlar ko‘rsatishidan kelib chiqadigan pul talabnomasi hisobidan pul mablag‘larini beradi yoki berish majburi</w:t>
      </w:r>
      <w:r>
        <w:rPr>
          <w:rFonts w:eastAsia="Times New Roman"/>
          <w:color w:val="000000"/>
        </w:rPr>
        <w:t>yatini oladi, mijoz esa moliya agentiga ushbu pul talabnomasini beradi yoki berish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Mijoz o‘zining moliya agenti oldidagi majburiyatlari bajarilishini ta’minlash maqsadida ham qarzdorga nisbatan pul talabnomasidan moliya agenti foydasig</w:t>
      </w:r>
      <w:r>
        <w:rPr>
          <w:rFonts w:eastAsia="Times New Roman"/>
          <w:color w:val="000000"/>
        </w:rPr>
        <w:t>a voz kechishi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Pul talabnomasidan boshqa shaxs foydasiga voz kechish evaziga moliyalash shartnomasi bo‘yicha moliya agentining majburiyatlari mijoz uchun buxgalteriya hisobini yuritishni, shuningdek mijozga boshqa shaxs foydasiga voz kechish narsas</w:t>
      </w:r>
      <w:r>
        <w:rPr>
          <w:rFonts w:eastAsia="Times New Roman"/>
          <w:color w:val="000000"/>
        </w:rPr>
        <w:t>i bo‘lgan pul talabnomalari bilan bog‘liq boshqa moliyaviy xizmatlar ko‘rsatishni ham o‘z ichiga olishi mumkin.</w:t>
      </w:r>
    </w:p>
    <w:p w:rsidR="00000000" w:rsidRDefault="00F70E94">
      <w:pPr>
        <w:shd w:val="clear" w:color="auto" w:fill="FFFFFF"/>
        <w:ind w:firstLine="851"/>
        <w:jc w:val="both"/>
        <w:divId w:val="491068016"/>
        <w:rPr>
          <w:rFonts w:eastAsia="Times New Roman"/>
          <w:b/>
          <w:bCs/>
          <w:color w:val="000080"/>
        </w:rPr>
      </w:pPr>
      <w:r>
        <w:rPr>
          <w:rFonts w:eastAsia="Times New Roman"/>
          <w:b/>
          <w:bCs/>
          <w:color w:val="000080"/>
        </w:rPr>
        <w:t>750-modda. Moliya agenti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Pul talabnomasidan boshqa shaxs foydasiga voz kechish evaziga moliyalash shartnomalarini moliya agenti sifatida banklar</w:t>
      </w:r>
      <w:r>
        <w:rPr>
          <w:rFonts w:eastAsia="Times New Roman"/>
          <w:color w:val="000000"/>
        </w:rPr>
        <w:t xml:space="preserve"> va boshqa kredit tashkilotlari, shuningdek bunday turdagi faoliyatni amalga oshirish uchun ruxsatnomasi (litsenziyasi) bo‘lgan boshqa tijorat tashkilotlari ham tuzishi mumkin.</w:t>
      </w:r>
    </w:p>
    <w:p w:rsidR="00000000" w:rsidRDefault="00F70E94">
      <w:pPr>
        <w:shd w:val="clear" w:color="auto" w:fill="FFFFFF"/>
        <w:ind w:firstLine="851"/>
        <w:jc w:val="both"/>
        <w:divId w:val="1038313076"/>
        <w:rPr>
          <w:rFonts w:eastAsia="Times New Roman"/>
          <w:b/>
          <w:bCs/>
          <w:color w:val="000080"/>
        </w:rPr>
      </w:pPr>
      <w:r>
        <w:rPr>
          <w:rFonts w:eastAsia="Times New Roman"/>
          <w:b/>
          <w:bCs/>
          <w:color w:val="000080"/>
        </w:rPr>
        <w:t xml:space="preserve">751-modda. Mablag‘ olish maqsadida boshqa shaxs foydasiga voz kechiladigan pul </w:t>
      </w:r>
      <w:r>
        <w:rPr>
          <w:rFonts w:eastAsia="Times New Roman"/>
          <w:b/>
          <w:bCs/>
          <w:color w:val="000080"/>
        </w:rPr>
        <w:t xml:space="preserve">talabnomasi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To‘lov muddati kelgan pul talabnomasi ham (mavjud talabnoma), shuningdek kelajakda vujudga keladigan pul mablag‘larini olish huquqi (bo‘lajak talabnoma) ham moliyalash evaziga boshqa shaxs foydasiga voz kechiladigan narsa bo‘lishi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Moli</w:t>
      </w:r>
      <w:r>
        <w:rPr>
          <w:rFonts w:eastAsia="Times New Roman"/>
          <w:color w:val="000000"/>
        </w:rPr>
        <w:t>yalash evaziga boshqa shaxs foydasiga voz kechish narsasi bo‘lgan pul talabnomasi mijozning moliya agenti bilan tuzadigan shartnomasida shunday belgilangan bo‘lishi kerakki, mavjud talabnoma shartnoma tuzish paytiga monand bo‘lsin, bo‘lajak talabnoma esa —</w:t>
      </w:r>
      <w:r>
        <w:rPr>
          <w:rFonts w:eastAsia="Times New Roman"/>
          <w:color w:val="000000"/>
        </w:rPr>
        <w:t xml:space="preserve"> kechi bilan talab vujudga kelgan paytga monand bo‘lsin.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Bo‘lajak pul talabnomasidan boshqa shaxs foydasiga voz kechilganida, u shartnomada nazarda tutilgan talabnomadan boshqa shaxs foydasiga voz kechish narsasi bo‘lgan pul mablag‘larini qarzdordan olish </w:t>
      </w:r>
      <w:r>
        <w:rPr>
          <w:rFonts w:eastAsia="Times New Roman"/>
          <w:color w:val="000000"/>
        </w:rPr>
        <w:t>huquqi vujudga kelganidan keyin moliya agentiga o‘tgan hisoblanadi. Agar pul talabnomasidan boshqa shaxs foydasiga voz kechish ma’lum voqeaga bog‘liq bo‘lsa, boshqa shaxs foydasiga voz kechish ushbu voqea yuz berganidan keyin kuchga kiradi. Bunday hollarda</w:t>
      </w:r>
      <w:r>
        <w:rPr>
          <w:rFonts w:eastAsia="Times New Roman"/>
          <w:color w:val="000000"/>
        </w:rPr>
        <w:t xml:space="preserve"> pul talabnomasidan boshqa shaxs foydasiga voz kechishni qo‘shimcha rasmiylashtirish talab qilinmaydi.</w:t>
      </w:r>
    </w:p>
    <w:p w:rsidR="00000000" w:rsidRDefault="00F70E94">
      <w:pPr>
        <w:shd w:val="clear" w:color="auto" w:fill="FFFFFF"/>
        <w:ind w:firstLine="851"/>
        <w:jc w:val="both"/>
        <w:divId w:val="473063389"/>
        <w:rPr>
          <w:rFonts w:eastAsia="Times New Roman"/>
          <w:b/>
          <w:bCs/>
          <w:color w:val="000080"/>
        </w:rPr>
      </w:pPr>
      <w:r>
        <w:rPr>
          <w:rFonts w:eastAsia="Times New Roman"/>
          <w:b/>
          <w:bCs/>
          <w:color w:val="000080"/>
        </w:rPr>
        <w:t>752-modda. Mijozning moliya agenti oldidagi javobgarligi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pul talabnomasidan boshqa shaxs foydasiga voz kechish evaziga moliyalash shartnomasida o‘zg</w:t>
      </w:r>
      <w:r>
        <w:rPr>
          <w:rFonts w:eastAsia="Times New Roman"/>
          <w:color w:val="000000"/>
        </w:rPr>
        <w:t>acha tartib nazarda tutilgan bo‘lmasa, mijoz boshqa shaxs foydasiga voz kechish narsasi bo‘lgan pul talabnomasining haqiqiyligi uchun moliya agenti oldida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mijoz pul talabnomasini topshirish huquqiga ega bo‘lsa va ushbu talabnomadan b</w:t>
      </w:r>
      <w:r>
        <w:rPr>
          <w:rFonts w:eastAsia="Times New Roman"/>
          <w:color w:val="000000"/>
        </w:rPr>
        <w:t>oshqa shaxs foydasiga voz kechish paytida u qarzdor bu huquqni bajarmaslikka haqli bo‘ladigan vaziyatlardan bexabar bo‘lsa, boshqa shaxs foydasiga voz kechish narsasi bo‘lgan pul talabnomasi haqiqiy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mijoz bilan moliya agenti o‘rtasidagi s</w:t>
      </w:r>
      <w:r>
        <w:rPr>
          <w:rFonts w:eastAsia="Times New Roman"/>
          <w:color w:val="000000"/>
        </w:rPr>
        <w:t>hartnomada boshqacha tartib nazarda tutilgan bo‘lmasa, moliya agenti boshqa shaxs foydasiga voz kechish narsasi bo‘lgan talabnomani ijroga taqdim etganida qarzdor bu talabnomani bajarmaganligi yoki tegishli darajada bajarmaganligi uchun mijoz javobgar bo‘l</w:t>
      </w:r>
      <w:r>
        <w:rPr>
          <w:rFonts w:eastAsia="Times New Roman"/>
          <w:color w:val="000000"/>
        </w:rPr>
        <w:t>maydi.</w:t>
      </w:r>
    </w:p>
    <w:p w:rsidR="00000000" w:rsidRDefault="00F70E94">
      <w:pPr>
        <w:shd w:val="clear" w:color="auto" w:fill="FFFFFF"/>
        <w:ind w:firstLine="851"/>
        <w:jc w:val="both"/>
        <w:divId w:val="1112824493"/>
        <w:rPr>
          <w:rFonts w:eastAsia="Times New Roman"/>
          <w:b/>
          <w:bCs/>
          <w:color w:val="000080"/>
        </w:rPr>
      </w:pPr>
      <w:r>
        <w:rPr>
          <w:rFonts w:eastAsia="Times New Roman"/>
          <w:b/>
          <w:bCs/>
          <w:color w:val="000080"/>
        </w:rPr>
        <w:t xml:space="preserve">753-modda. Pul talabnomasidan boshqa shaxs foydasiga voz kechishni taqiqlashning haqiqiy emasligi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Mijoz bilan uning qarzdori o‘rtasida talabnomadan boshqa shaxs foydasiga voz kechishni taqiqlash yoki cheklash haqida kelishuv bo‘lgan taqdirda ham, p</w:t>
      </w:r>
      <w:r>
        <w:rPr>
          <w:rFonts w:eastAsia="Times New Roman"/>
          <w:color w:val="000000"/>
        </w:rPr>
        <w:t>ul talabnomasidan moliya agenti foydasiga voz kechish haqiqiy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295" w:history="1">
        <w:r>
          <w:rPr>
            <w:rFonts w:eastAsia="Times New Roman"/>
            <w:color w:val="008080"/>
          </w:rPr>
          <w:t xml:space="preserve">birinchi qismida </w:t>
        </w:r>
      </w:hyperlink>
      <w:r>
        <w:rPr>
          <w:rFonts w:eastAsia="Times New Roman"/>
          <w:color w:val="000000"/>
        </w:rPr>
        <w:t>belgilab qo‘yilgan qoida talabnomadan boshqa shaxs foydasiga voz kechishni taqiqlash yoki cheklash ha</w:t>
      </w:r>
      <w:r>
        <w:rPr>
          <w:rFonts w:eastAsia="Times New Roman"/>
          <w:color w:val="000000"/>
        </w:rPr>
        <w:t>qida mijoz bilan qarzdor o‘rtasidagi kelishuvni buzgan holda talabnomadan boshqa shaxs foydasiga voz kechilishi munosabati bilan mijozni qarzdor oldidagi majburiyatlar yoki javobgarlikdan ozod qilmaydi.</w:t>
      </w:r>
    </w:p>
    <w:p w:rsidR="00000000" w:rsidRDefault="00F70E94">
      <w:pPr>
        <w:shd w:val="clear" w:color="auto" w:fill="FFFFFF"/>
        <w:ind w:firstLine="851"/>
        <w:jc w:val="both"/>
        <w:divId w:val="1335886330"/>
        <w:rPr>
          <w:rFonts w:eastAsia="Times New Roman"/>
          <w:b/>
          <w:bCs/>
          <w:color w:val="000080"/>
        </w:rPr>
      </w:pPr>
      <w:r>
        <w:rPr>
          <w:rFonts w:eastAsia="Times New Roman"/>
          <w:b/>
          <w:bCs/>
          <w:color w:val="000080"/>
        </w:rPr>
        <w:t xml:space="preserve">754-modda. Pul talabnomasidan o‘z navbatida boshqa shaxs foydasiga voz kechish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pul talabnomasidan boshqa shaxs foydasiga voz kechish evaziga moliyalash shartnomasida boshqacha tartib nazarda tutilgan bo‘lmasa, moliya agentining pul talabnomasidan o‘z</w:t>
      </w:r>
      <w:r>
        <w:rPr>
          <w:rFonts w:eastAsia="Times New Roman"/>
          <w:color w:val="000000"/>
        </w:rPr>
        <w:t xml:space="preserve"> navbatida boshqa shaxs foydasiga voz kechishiga yo‘l qo‘yilmaydi.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Shartnomada pul talabnomasidan o‘z navbatida boshqa shaxs foydasiga voz kechishga yo‘l qo‘yilgan hollarda unga nisbatan ushbu moddaning qoidalari tegishli suratda qo‘llanadi.</w:t>
      </w:r>
    </w:p>
    <w:p w:rsidR="00000000" w:rsidRDefault="00F70E94">
      <w:pPr>
        <w:shd w:val="clear" w:color="auto" w:fill="FFFFFF"/>
        <w:ind w:firstLine="851"/>
        <w:jc w:val="both"/>
        <w:divId w:val="1555310310"/>
        <w:rPr>
          <w:rFonts w:eastAsia="Times New Roman"/>
          <w:b/>
          <w:bCs/>
          <w:color w:val="000080"/>
        </w:rPr>
      </w:pPr>
      <w:r>
        <w:rPr>
          <w:rFonts w:eastAsia="Times New Roman"/>
          <w:b/>
          <w:bCs/>
          <w:color w:val="000080"/>
        </w:rPr>
        <w:t>755-modda. Qa</w:t>
      </w:r>
      <w:r>
        <w:rPr>
          <w:rFonts w:eastAsia="Times New Roman"/>
          <w:b/>
          <w:bCs/>
          <w:color w:val="000080"/>
        </w:rPr>
        <w:t xml:space="preserve">rzdorning pul talabnomasini moliya agentiga ijro etishi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Qarzdor mijozdan yoki moliya agentidan pul talabnomasidan ushbu moliya agenti foydasiga voz kechilganligi haqida yozma bildirishnoma olgan va unda ijro etilishi kerak bo‘lgan pul talabnomasi belgilan</w:t>
      </w:r>
      <w:r>
        <w:rPr>
          <w:rFonts w:eastAsia="Times New Roman"/>
          <w:color w:val="000000"/>
        </w:rPr>
        <w:t>gan, shuningdek to‘lov amalga oshirilishi kerak bo‘lgan moliya agenti ko‘rsatilgan taqdirda qarzdor to‘lovni moliya agentiga amalga oshirishi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Qarzdorning iltimosiga ko‘ra moliya agenti oqilona muddatda qarzdorga pul talabnomasidan haqiqatan ham moli</w:t>
      </w:r>
      <w:r>
        <w:rPr>
          <w:rFonts w:eastAsia="Times New Roman"/>
          <w:color w:val="000000"/>
        </w:rPr>
        <w:t>ya agenti foydasiga voz kechilganligining isbotini taqdim etishi kerak. Agar moliya agenti ushbu majburiyatni bajarmagan bo‘lsa, qarzdor ushbu talabnoma bo‘yicha to‘lovni mijozga nisbatan amalga oshirib, uning oldidagi o‘z majburiyatini bajarishga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Q</w:t>
      </w:r>
      <w:r>
        <w:rPr>
          <w:rFonts w:eastAsia="Times New Roman"/>
          <w:color w:val="000000"/>
        </w:rPr>
        <w:t>arzdorning pul talabnomasini ushbu moddaning qoidalariga muvofiq moliya agenti foydasiga bajarishi qarzdorni mijoz oldidagi tegishli majburiyatdan ozod qiladi.</w:t>
      </w:r>
    </w:p>
    <w:p w:rsidR="00000000" w:rsidRDefault="00F70E94">
      <w:pPr>
        <w:shd w:val="clear" w:color="auto" w:fill="FFFFFF"/>
        <w:ind w:firstLine="851"/>
        <w:jc w:val="both"/>
        <w:divId w:val="1451364855"/>
        <w:rPr>
          <w:rFonts w:eastAsia="Times New Roman"/>
          <w:b/>
          <w:bCs/>
          <w:color w:val="000080"/>
        </w:rPr>
      </w:pPr>
      <w:r>
        <w:rPr>
          <w:rFonts w:eastAsia="Times New Roman"/>
          <w:b/>
          <w:bCs/>
          <w:color w:val="000080"/>
        </w:rPr>
        <w:t xml:space="preserve">756-modda. Moliya agentining qarzdordan olingan summalarga huquqlari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pul talabnomasidan bo</w:t>
      </w:r>
      <w:r>
        <w:rPr>
          <w:rFonts w:eastAsia="Times New Roman"/>
          <w:color w:val="000000"/>
        </w:rPr>
        <w:t>shqa shaxs foydasiga voz kechish evaziga moliyalash shartnomasi shartlariga ko‘ra moliya agenti mijozdan bu talabni sotib olib, shu yo‘l bilan uni moliyalasa, moliya agenti qarzdor talabni bajarish uchun to‘laydigan hamma summani olish huquqini qo‘lga kiri</w:t>
      </w:r>
      <w:r>
        <w:rPr>
          <w:rFonts w:eastAsia="Times New Roman"/>
          <w:color w:val="000000"/>
        </w:rPr>
        <w:t>tadi, mijoz esa moliya agenti olgan summalar u sotib olgan talabnomaning bahosidan kam bo‘lib chiqqanligi uchun agent oldida javobgar bo‘lmaydi.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mijozning majburiyatlari moliya agentiga bajarilishini ta’minlash maqsadida pul talabnomasidan uning foyda</w:t>
      </w:r>
      <w:r>
        <w:rPr>
          <w:rFonts w:eastAsia="Times New Roman"/>
          <w:color w:val="000000"/>
        </w:rPr>
        <w:t xml:space="preserve">siga voz kechilgan bo‘lsa va talabnomadan boshqa shaxs foydasiga voz kechish evaziga moliyalash shartnomasida boshqa hol nazarda tutilgan bo‘lmasa, moliya agenti mijozga hisobot taqdim etishi hamda mijozning talabnomadan boshqa shaxs foydasiga voz kechish </w:t>
      </w:r>
      <w:r>
        <w:rPr>
          <w:rFonts w:eastAsia="Times New Roman"/>
          <w:color w:val="000000"/>
        </w:rPr>
        <w:t>bilan ta’minlangan qarzidan ortib qolgan summani mijozga berishi shart. Agar moliya agenti qarzdordan olgan pul mablag‘lari mijozning moliya agentiga talabnomadan boshqa shaxs foydasiga voz kechish bilan ta’minlangan qarzi summasidan kam bo‘lib chiqsa, mij</w:t>
      </w:r>
      <w:r>
        <w:rPr>
          <w:rFonts w:eastAsia="Times New Roman"/>
          <w:color w:val="000000"/>
        </w:rPr>
        <w:t>oz qarzning qoldig‘i uchun moliya agenti oldida javobgar bo‘lib qolaveradi.</w:t>
      </w:r>
    </w:p>
    <w:p w:rsidR="00000000" w:rsidRDefault="00F70E94">
      <w:pPr>
        <w:shd w:val="clear" w:color="auto" w:fill="FFFFFF"/>
        <w:ind w:firstLine="851"/>
        <w:jc w:val="both"/>
        <w:divId w:val="731079613"/>
        <w:rPr>
          <w:rFonts w:eastAsia="Times New Roman"/>
          <w:b/>
          <w:bCs/>
          <w:color w:val="000080"/>
        </w:rPr>
      </w:pPr>
      <w:r>
        <w:rPr>
          <w:rFonts w:eastAsia="Times New Roman"/>
          <w:b/>
          <w:bCs/>
          <w:color w:val="000080"/>
        </w:rPr>
        <w:t>757-modda. Qarzdorning muqobil talablari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Moliya agenti qarzdorga murojaat etib, to‘lovni amalga oshirishni talab qilgan taqdirda, qarzdor ushbu Kodeksning </w:t>
      </w:r>
      <w:hyperlink r:id="rId296" w:anchor="-155383" w:history="1">
        <w:r>
          <w:rPr>
            <w:rFonts w:eastAsia="Times New Roman"/>
            <w:color w:val="008080"/>
          </w:rPr>
          <w:t xml:space="preserve">343-345-moddalariga </w:t>
        </w:r>
      </w:hyperlink>
      <w:r>
        <w:rPr>
          <w:rFonts w:eastAsia="Times New Roman"/>
          <w:color w:val="000000"/>
        </w:rPr>
        <w:t>muvofiq, o‘zining mijoz bilan tuzilgan shartnomaga asoslangan, qarzdor talabnomadan moliya agenti foydasiga voz kechilganligi haqida bildirish olgan paytda ixtiyorida bo‘lgan o‘z pul talabnomalarini inobat</w:t>
      </w:r>
      <w:r>
        <w:rPr>
          <w:rFonts w:eastAsia="Times New Roman"/>
          <w:color w:val="000000"/>
        </w:rPr>
        <w:t>ga olish uchun taqdim etishga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Mijoz talabnomadan boshqa shaxs foydasiga voz kechishni taqiqlash yoki cheklash to‘g‘risidagi kelishuvni buzganligi munosabati bilan qarzdor mijozga qo‘yishi mumkin bo‘lgan talablar moliya agentiga nisbatan kuchga ega e</w:t>
      </w:r>
      <w:r>
        <w:rPr>
          <w:rFonts w:eastAsia="Times New Roman"/>
          <w:color w:val="000000"/>
        </w:rPr>
        <w:t>mas.</w:t>
      </w:r>
    </w:p>
    <w:p w:rsidR="00000000" w:rsidRDefault="00F70E94">
      <w:pPr>
        <w:shd w:val="clear" w:color="auto" w:fill="FFFFFF"/>
        <w:ind w:firstLine="851"/>
        <w:jc w:val="both"/>
        <w:divId w:val="1867674685"/>
        <w:rPr>
          <w:rFonts w:eastAsia="Times New Roman"/>
          <w:b/>
          <w:bCs/>
          <w:color w:val="000080"/>
        </w:rPr>
      </w:pPr>
      <w:r>
        <w:rPr>
          <w:rFonts w:eastAsia="Times New Roman"/>
          <w:b/>
          <w:bCs/>
          <w:color w:val="000080"/>
        </w:rPr>
        <w:t xml:space="preserve">758-modda. Moliya agenti olgan summalarning qarzdorga qaytarilishi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Mijoz qarzdor bilan tuzgan shartnoma bo‘yicha o‘z majburiyatlarini buzgan taqdirda, qarzdor moliya agentiga o‘tgan talabnoma bo‘yicha to‘langan summalarni, agar qarzdor bunday summala</w:t>
      </w:r>
      <w:r>
        <w:rPr>
          <w:rFonts w:eastAsia="Times New Roman"/>
          <w:color w:val="000000"/>
        </w:rPr>
        <w:t>rni bevosita mijozdan olishga haqli bo‘lsa, undan qaytarib berishni talab qilishga haqli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Qarzdor talabnomadan boshqa shaxs foydasiga voz kechish natijasida moliya agentiga to‘langan summalarni bevosita mijozdan olish huquqiga ega bo‘lishiga qaramay, </w:t>
      </w:r>
      <w:r>
        <w:rPr>
          <w:rFonts w:eastAsia="Times New Roman"/>
          <w:color w:val="000000"/>
        </w:rPr>
        <w:t>agar moliya agenti talabnomadan boshqa shaxs foydasiga voz kechish bilan bog‘liq va’da qilingan to‘lovni mijozga to‘lash majburiyatini bajarmaganligi yoki mijoz talabnomadan boshqa shaxs foydasiga voz kechish bilan bog‘liq to‘lovni olishi kerak bo‘lgan qar</w:t>
      </w:r>
      <w:r>
        <w:rPr>
          <w:rFonts w:eastAsia="Times New Roman"/>
          <w:color w:val="000000"/>
        </w:rPr>
        <w:t>zdor oldidagi majburiyatini buzganligini bila turib, bunday to‘lovni amalga oshirganligi isbot qilingan bo‘lsa, ushbu summalar moliya agenti tomonidan qaytarilishini talab qilishga haqli.</w:t>
      </w:r>
    </w:p>
    <w:p w:rsidR="00000000" w:rsidRDefault="00F70E94">
      <w:pPr>
        <w:shd w:val="clear" w:color="auto" w:fill="FFFFFF"/>
        <w:divId w:val="1270429581"/>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80422764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w:t>
      </w:r>
      <w:r>
        <w:rPr>
          <w:rStyle w:val="iorval1"/>
          <w:rFonts w:eastAsia="Times New Roman"/>
          <w:vanish/>
          <w:color w:val="008000"/>
          <w:sz w:val="22"/>
          <w:szCs w:val="22"/>
        </w:rPr>
        <w:t>larning alohida turlari / 03.11.15.00 Bank omonati]</w:t>
      </w:r>
    </w:p>
    <w:p w:rsidR="00000000" w:rsidRDefault="00F70E94">
      <w:pPr>
        <w:shd w:val="clear" w:color="auto" w:fill="FFFFFF"/>
        <w:jc w:val="center"/>
        <w:divId w:val="1166479926"/>
        <w:rPr>
          <w:rFonts w:eastAsia="Times New Roman"/>
          <w:b/>
          <w:bCs/>
          <w:color w:val="000080"/>
        </w:rPr>
      </w:pPr>
      <w:r>
        <w:rPr>
          <w:rFonts w:eastAsia="Times New Roman"/>
          <w:b/>
          <w:bCs/>
          <w:color w:val="000080"/>
        </w:rPr>
        <w:t>43-bob. Bank omonati</w:t>
      </w:r>
    </w:p>
    <w:p w:rsidR="00000000" w:rsidRDefault="00F70E94">
      <w:pPr>
        <w:shd w:val="clear" w:color="auto" w:fill="FFFFFF"/>
        <w:ind w:firstLine="851"/>
        <w:jc w:val="both"/>
        <w:divId w:val="1028143933"/>
        <w:rPr>
          <w:rFonts w:eastAsia="Times New Roman"/>
          <w:b/>
          <w:bCs/>
          <w:color w:val="000080"/>
        </w:rPr>
      </w:pPr>
      <w:r>
        <w:rPr>
          <w:rFonts w:eastAsia="Times New Roman"/>
          <w:b/>
          <w:bCs/>
          <w:color w:val="000080"/>
        </w:rPr>
        <w:t>759-modda. Bank omonati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Bank omonati shartnomasi bo‘yicha birinchi tarafdan (omonatchidan) qabul qilib olgan yoki uning nomiga kelgan pul summasini (omonatni) qabul qilib </w:t>
      </w:r>
      <w:r>
        <w:rPr>
          <w:rFonts w:eastAsia="Times New Roman"/>
          <w:color w:val="000000"/>
        </w:rPr>
        <w:t>olgan ikkinchi taraf (bank) shartnomada nazarda tutilgan shartlar asosida va tartibda omonat summasini qaytarish va unga foizlar to‘lash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omonati shartnomasi omonat summasi bankka kelib tushgan kundan boshlab tuzilgan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Fuqaro omonatchi bo‘lgan bank omonati shartnomasi ommaviy shartnoma deb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bilan omonatchining omonat qo‘yilgan hisobvaraq bo‘yicha munosabatlariga nisbatan bank hisobvarag‘i shartnomasi to‘g‘risidagi qoidalar, agar ushbu bobning qoidalarida</w:t>
      </w:r>
      <w:r>
        <w:rPr>
          <w:rFonts w:eastAsia="Times New Roman"/>
          <w:color w:val="000000"/>
        </w:rPr>
        <w:t xml:space="preserve"> boshqacha tartib nazarda tutilgan bo‘lmasa yoki u bank omonati shartnomasining mohiyatidan kelib chiqmasa, qo‘llaniladi.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Ushbu bobning banklarga doir qoidalari qonun hujjatlariga muvofiq yuridik shaxslardan omonatlar qabul qiluvchi boshqa kredit tashkilot</w:t>
      </w:r>
      <w:r>
        <w:rPr>
          <w:rFonts w:eastAsia="Times New Roman"/>
          <w:color w:val="000000"/>
        </w:rPr>
        <w:t>lariga nisbatan ham qo‘llanadi.</w:t>
      </w:r>
    </w:p>
    <w:p w:rsidR="00000000" w:rsidRDefault="00F70E94">
      <w:pPr>
        <w:shd w:val="clear" w:color="auto" w:fill="FFFFFF"/>
        <w:ind w:firstLine="851"/>
        <w:jc w:val="both"/>
        <w:divId w:val="682392396"/>
        <w:rPr>
          <w:rFonts w:eastAsia="Times New Roman"/>
          <w:b/>
          <w:bCs/>
          <w:color w:val="000080"/>
        </w:rPr>
      </w:pPr>
      <w:r>
        <w:rPr>
          <w:rFonts w:eastAsia="Times New Roman"/>
          <w:b/>
          <w:bCs/>
          <w:color w:val="000080"/>
        </w:rPr>
        <w:t>760-modda. Pul mablag‘larini omonatlarga jalb qilish huquqi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Pul mablag‘larini omonatlarga jalb qilish huquqiga qonun hujjatlarida belgilangan tartibda litsenziya berilgan banklar ega bo‘ladilar.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Bunday huquqqa ega bo‘lmagan shaxs fuqarodan omonat qabul qilgan taqdirda, omonatchi darhol omonat summasini qaytarib berishni, shuningdek bu summaga ushbu Kodeksning </w:t>
      </w:r>
      <w:hyperlink r:id="rId297" w:anchor="-155305" w:history="1">
        <w:r>
          <w:rPr>
            <w:rFonts w:eastAsia="Times New Roman"/>
            <w:color w:val="008080"/>
          </w:rPr>
          <w:t xml:space="preserve">327-moddasida </w:t>
        </w:r>
      </w:hyperlink>
      <w:r>
        <w:rPr>
          <w:rFonts w:eastAsia="Times New Roman"/>
          <w:color w:val="000000"/>
        </w:rPr>
        <w:t>nazarda tutilgan foizlarni to‘lashni hamda foiz summalaridan tashqari omonatchiga yetkazilgan hamma zararni qoplashni talab qilishi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bunday shaxs bank omonati shartnomasi shartlari asosida yuridik shaxsning pul mablag‘larini qabul qilgan bo‘lsa</w:t>
      </w:r>
      <w:r>
        <w:rPr>
          <w:rFonts w:eastAsia="Times New Roman"/>
          <w:color w:val="000000"/>
        </w:rPr>
        <w:t>, ushbu Kodeksning bitimlar haqiqiy bo‘lmasligining asoslari va oqibatlariga doir tegishli qoidalari qo‘llanadi.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qonunda boshqacha tartib belgilangan bo‘lmasa, ushbu moddaning </w:t>
      </w:r>
      <w:hyperlink r:id="rId298" w:history="1">
        <w:r>
          <w:rPr>
            <w:rFonts w:eastAsia="Times New Roman"/>
            <w:color w:val="008080"/>
          </w:rPr>
          <w:t>ikkinchi</w:t>
        </w:r>
      </w:hyperlink>
      <w:r>
        <w:rPr>
          <w:rFonts w:eastAsia="Times New Roman"/>
          <w:color w:val="000000"/>
        </w:rPr>
        <w:t xml:space="preserve"> va </w:t>
      </w:r>
      <w:hyperlink r:id="rId299" w:history="1">
        <w:r>
          <w:rPr>
            <w:rFonts w:eastAsia="Times New Roman"/>
            <w:color w:val="008080"/>
          </w:rPr>
          <w:t xml:space="preserve">uchinchi </w:t>
        </w:r>
      </w:hyperlink>
      <w:r>
        <w:rPr>
          <w:rFonts w:eastAsia="Times New Roman"/>
          <w:color w:val="000000"/>
        </w:rPr>
        <w:t>qismlarida nazarda tutilgan oqibatlar, kim bo‘lishidan qat’i nazar, fuqarolar va yuridik shaxslarning pul mablag‘larini: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omonat saqlovchilarga omonatni talab qilishi bilanoq olish va omonatchining ushbu bob qoidalari</w:t>
      </w:r>
      <w:r>
        <w:rPr>
          <w:rFonts w:eastAsia="Times New Roman"/>
          <w:color w:val="000000"/>
        </w:rPr>
        <w:t>da ko‘zda tutilgan boshqa huquqlarini amalga oshirish imkoniyatini bermaydigan veksellar yoki boshqa qimmatli qog‘ozlar berish;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ularga g‘ayriqonuniy chiqarilgan deb topilgan aksiyalar va boshqa qimmatli qog‘ozlarni sotish yo‘li bilan omonatlarga jalb qilis</w:t>
      </w:r>
      <w:r>
        <w:rPr>
          <w:rFonts w:eastAsia="Times New Roman"/>
          <w:color w:val="000000"/>
        </w:rPr>
        <w:t>h hollariga nisbatan qo‘llanadi.</w:t>
      </w:r>
    </w:p>
    <w:p w:rsidR="00000000" w:rsidRDefault="00F70E94">
      <w:pPr>
        <w:shd w:val="clear" w:color="auto" w:fill="FFFFFF"/>
        <w:ind w:firstLine="851"/>
        <w:jc w:val="both"/>
        <w:divId w:val="943072277"/>
        <w:rPr>
          <w:rFonts w:eastAsia="Times New Roman"/>
          <w:b/>
          <w:bCs/>
          <w:color w:val="000080"/>
        </w:rPr>
      </w:pPr>
      <w:r>
        <w:rPr>
          <w:rFonts w:eastAsia="Times New Roman"/>
          <w:b/>
          <w:bCs/>
          <w:color w:val="000080"/>
        </w:rPr>
        <w:t>761-modda. Bank omonati shartnomasining shakli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omonati shartnomasi yozma shaklda tuzilgan bo‘lishi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omonatning qo‘yilganligi omonat daftarchasi, jamg‘arma (depozit) sertifikati yoki bank tomonidan omonatchig</w:t>
      </w:r>
      <w:r>
        <w:rPr>
          <w:rFonts w:eastAsia="Times New Roman"/>
          <w:color w:val="000000"/>
        </w:rPr>
        <w:t>a berilgan, qonunda, qonunga muvofiq belgilangan bank qoidalarida va bank amaliyotida qo‘llaniladigan ish muomalasi odatlarida bunday hujjatlar uchun nazarda tutilgan talablarga javob beradigan boshqa hujjat bilan tasdiqlangan bo‘lsa, bank omonati shartnom</w:t>
      </w:r>
      <w:r>
        <w:rPr>
          <w:rFonts w:eastAsia="Times New Roman"/>
          <w:color w:val="000000"/>
        </w:rPr>
        <w:t>asining yozma shakliga rioya qilingan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omonati shartnomasining yozma shakliga rioya qilmaslik bunday shartnomaning haqiqiy bo‘lmasligiga olib keladi. Bunday shartnoma o‘z-o‘zidan haqiqiy emas.</w:t>
      </w:r>
    </w:p>
    <w:p w:rsidR="00000000" w:rsidRDefault="00F70E94">
      <w:pPr>
        <w:shd w:val="clear" w:color="auto" w:fill="FFFFFF"/>
        <w:ind w:firstLine="851"/>
        <w:jc w:val="both"/>
        <w:divId w:val="974332447"/>
        <w:rPr>
          <w:rFonts w:eastAsia="Times New Roman"/>
          <w:b/>
          <w:bCs/>
          <w:color w:val="000080"/>
        </w:rPr>
      </w:pPr>
      <w:r>
        <w:rPr>
          <w:rFonts w:eastAsia="Times New Roman"/>
          <w:b/>
          <w:bCs/>
          <w:color w:val="000080"/>
        </w:rPr>
        <w:t>762-modda. Omonatlarning turlari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Bank omonati </w:t>
      </w:r>
      <w:r>
        <w:rPr>
          <w:rFonts w:eastAsia="Times New Roman"/>
          <w:color w:val="000000"/>
        </w:rPr>
        <w:t>shartnomasi omonatni talab qilinishi bilanoq berish (talab qilinguncha saqlanadigan omonat) yoki omonatni shartnomada belgilangan muddat tugaganidan keyin qaytarish (muddatli omonat) sharti bilan tuziladi.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omonati shartnomasida qaytarib berishning qon</w:t>
      </w:r>
      <w:r>
        <w:rPr>
          <w:rFonts w:eastAsia="Times New Roman"/>
          <w:color w:val="000000"/>
        </w:rPr>
        <w:t>un hujjatlariga zid bo‘lmagan boshqa shartlari asosida omonatlar qo‘yish ham nazarda tutilishi mumkin.</w:t>
      </w:r>
    </w:p>
    <w:p w:rsidR="00000000" w:rsidRDefault="00F70E94">
      <w:pPr>
        <w:shd w:val="clear" w:color="auto" w:fill="FFFFFF"/>
        <w:ind w:firstLine="851"/>
        <w:jc w:val="both"/>
        <w:divId w:val="425151745"/>
        <w:rPr>
          <w:rFonts w:eastAsia="Times New Roman"/>
          <w:i/>
          <w:iCs/>
          <w:color w:val="800080"/>
          <w:sz w:val="22"/>
          <w:szCs w:val="22"/>
        </w:rPr>
      </w:pPr>
      <w:hyperlink r:id="rId300" w:anchor="-190738"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spacing w:after="240"/>
        <w:ind w:firstLine="851"/>
        <w:jc w:val="both"/>
        <w:divId w:val="1047802345"/>
        <w:rPr>
          <w:rFonts w:eastAsia="Times New Roman"/>
          <w:color w:val="000000"/>
        </w:rPr>
      </w:pPr>
      <w:r>
        <w:rPr>
          <w:rFonts w:eastAsia="Times New Roman"/>
          <w:color w:val="000000"/>
        </w:rPr>
        <w:t>Bank omonati shartnomasi bo‘yicha, omonatning turid</w:t>
      </w:r>
      <w:r>
        <w:rPr>
          <w:rFonts w:eastAsia="Times New Roman"/>
          <w:color w:val="000000"/>
        </w:rPr>
        <w:t>an qat’i nazar, bank omonatchining talabi bilan omonat summasini yoki uning bir qismini berishi shart, yuridik shaxslar tomonidan qaytarib berishning shartnomada nazarda tutilgan boshqa shartlari asosida qo‘yilgan omonatlar bundan mustasno.</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(762-moddanin</w:t>
      </w:r>
      <w:r>
        <w:rPr>
          <w:rFonts w:eastAsia="Times New Roman"/>
          <w:i/>
          <w:iCs/>
          <w:color w:val="800000"/>
          <w:sz w:val="22"/>
          <w:szCs w:val="22"/>
        </w:rPr>
        <w:t xml:space="preserve">g uchinchi qismi O‘zbekiston Respublikasining 2002-yil 30-avgustdagi 405-II-son </w:t>
      </w:r>
      <w:hyperlink r:id="rId301" w:anchor="-63901" w:history="1">
        <w:r>
          <w:rPr>
            <w:rFonts w:eastAsia="Times New Roman"/>
            <w:i/>
            <w:iCs/>
            <w:color w:val="008080"/>
            <w:sz w:val="22"/>
            <w:szCs w:val="22"/>
          </w:rPr>
          <w:t xml:space="preserve">Qonuni </w:t>
        </w:r>
      </w:hyperlink>
      <w:r>
        <w:rPr>
          <w:rFonts w:eastAsia="Times New Roman"/>
          <w:i/>
          <w:iCs/>
          <w:color w:val="800000"/>
          <w:sz w:val="22"/>
          <w:szCs w:val="22"/>
        </w:rPr>
        <w:t>tahririda — Oliy Majlis Axborotnomasi, 2002-y., 9-son, 165-modda)</w:t>
      </w:r>
    </w:p>
    <w:p w:rsidR="00000000" w:rsidRDefault="00F70E94">
      <w:pPr>
        <w:shd w:val="clear" w:color="auto" w:fill="FFFFFF"/>
        <w:ind w:firstLine="851"/>
        <w:jc w:val="both"/>
        <w:divId w:val="1070232576"/>
        <w:rPr>
          <w:rFonts w:eastAsia="Times New Roman"/>
          <w:i/>
          <w:iCs/>
          <w:color w:val="800080"/>
          <w:sz w:val="22"/>
          <w:szCs w:val="22"/>
        </w:rPr>
      </w:pPr>
      <w:hyperlink r:id="rId302" w:anchor="-190739"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omonati shartnomasining fuqaro omonatni talab qilishi bilanoq olish huquqidan, muddatli yoki boshqa omonatni esa xabardor etishning qonun hujjatlarida belgilangan muddati o‘tganidan keyin olish huqu</w:t>
      </w:r>
      <w:r>
        <w:rPr>
          <w:rFonts w:eastAsia="Times New Roman"/>
          <w:color w:val="000000"/>
        </w:rPr>
        <w:t>qidan voz kechish haqidagi sharti o‘z-o‘zidan haqiqiy emas.</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(762-moddaning to‘rtinchi qismi O‘zbekiston Respublikasining 2002-yil 30-avgustdagi 405-II-son </w:t>
      </w:r>
      <w:hyperlink r:id="rId303" w:anchor="-63903" w:history="1">
        <w:r>
          <w:rPr>
            <w:rFonts w:eastAsia="Times New Roman"/>
            <w:i/>
            <w:iCs/>
            <w:color w:val="008080"/>
            <w:sz w:val="22"/>
            <w:szCs w:val="22"/>
          </w:rPr>
          <w:t>Qonuni</w:t>
        </w:r>
      </w:hyperlink>
      <w:r>
        <w:rPr>
          <w:rFonts w:eastAsia="Times New Roman"/>
          <w:i/>
          <w:iCs/>
          <w:color w:val="800000"/>
          <w:sz w:val="22"/>
          <w:szCs w:val="22"/>
        </w:rPr>
        <w:t xml:space="preserve"> tahririda — Oliy Majlis Axborotnomasi, 2</w:t>
      </w:r>
      <w:r>
        <w:rPr>
          <w:rFonts w:eastAsia="Times New Roman"/>
          <w:i/>
          <w:iCs/>
          <w:color w:val="800000"/>
          <w:sz w:val="22"/>
          <w:szCs w:val="22"/>
        </w:rPr>
        <w:t>002-y., 9-son, 165-modda)</w:t>
      </w:r>
    </w:p>
    <w:p w:rsidR="00000000" w:rsidRDefault="00F70E94">
      <w:pPr>
        <w:shd w:val="clear" w:color="auto" w:fill="FFFFFF"/>
        <w:ind w:firstLine="851"/>
        <w:jc w:val="both"/>
        <w:divId w:val="1593974664"/>
        <w:rPr>
          <w:rFonts w:eastAsia="Times New Roman"/>
          <w:i/>
          <w:iCs/>
          <w:color w:val="800080"/>
          <w:sz w:val="22"/>
          <w:szCs w:val="22"/>
        </w:rPr>
      </w:pPr>
      <w:hyperlink r:id="rId304" w:anchor="-204835"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Agar omonatchi muddatli yoki boshqa omonatni, talab qilib olinguncha saqlanadigan omonat bundan mustasno, muddat tugagunga qadar</w:t>
      </w:r>
      <w:r>
        <w:rPr>
          <w:rFonts w:eastAsia="Times New Roman"/>
          <w:color w:val="000000"/>
        </w:rPr>
        <w:t xml:space="preserve"> yoxud bank omonati shartnomasida ko‘rsatilgan boshqa holatlar yuz bergunga qadar qaytarib berishni talab qilish niyatida bo‘lsa, u o‘zining bu niyatidan bankni omonatni olishni mo‘ljallayotgan sanadan kamida bir oy oldin xabardor qilishi shart.</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(762-modda</w:t>
      </w:r>
      <w:r>
        <w:rPr>
          <w:rFonts w:eastAsia="Times New Roman"/>
          <w:i/>
          <w:iCs/>
          <w:color w:val="800000"/>
          <w:sz w:val="22"/>
          <w:szCs w:val="22"/>
        </w:rPr>
        <w:t xml:space="preserve"> O‘zbekiston Respublikasining 2002-yil 30-avgustdagi 405-II-son </w:t>
      </w:r>
      <w:hyperlink r:id="rId305" w:anchor="-63910" w:history="1">
        <w:r>
          <w:rPr>
            <w:rFonts w:eastAsia="Times New Roman"/>
            <w:i/>
            <w:iCs/>
            <w:color w:val="008080"/>
            <w:sz w:val="22"/>
            <w:szCs w:val="22"/>
          </w:rPr>
          <w:t>Qonuniga</w:t>
        </w:r>
      </w:hyperlink>
      <w:r>
        <w:rPr>
          <w:rFonts w:eastAsia="Times New Roman"/>
          <w:i/>
          <w:iCs/>
          <w:color w:val="800000"/>
          <w:sz w:val="22"/>
          <w:szCs w:val="22"/>
        </w:rPr>
        <w:t xml:space="preserve"> muvofiq beshinchi qism bilan to‘ldirilgan — Oliy Majlis Axborotnomasi, 2002-y., 9-son, 165-modda)</w:t>
      </w:r>
    </w:p>
    <w:p w:rsidR="00000000" w:rsidRDefault="00F70E94">
      <w:pPr>
        <w:shd w:val="clear" w:color="auto" w:fill="FFFFFF"/>
        <w:ind w:firstLine="851"/>
        <w:jc w:val="both"/>
        <w:divId w:val="1062871822"/>
        <w:rPr>
          <w:rFonts w:eastAsia="Times New Roman"/>
          <w:i/>
          <w:iCs/>
          <w:color w:val="800080"/>
          <w:sz w:val="22"/>
          <w:szCs w:val="22"/>
        </w:rPr>
      </w:pPr>
      <w:hyperlink r:id="rId306" w:anchor="-190740"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Muddatli yoki boshqa omonat, talab qilib olinguncha saqlanadigan omonat bundan mustasno, muddat tugagunga qadar yoxud bank omonati shartnomasida ko‘rsatil</w:t>
      </w:r>
      <w:r>
        <w:rPr>
          <w:rFonts w:eastAsia="Times New Roman"/>
          <w:color w:val="000000"/>
        </w:rPr>
        <w:t>gan boshqa holatlar yuz bergunga qadar omonatchining talabi bilan unga qaytarilgan hollarda, agar shartnomada boshqacha tartib nazarda tutilgan bo‘lmasa, omonat yuzasidan foizlar to‘lanmaydi.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(762-moddaning oltinchi qismi O‘zbekiston Respublikasining 2002-yil 30-avgustdagi 405-II-son </w:t>
      </w:r>
      <w:hyperlink r:id="rId307" w:anchor="-63919" w:history="1">
        <w:r>
          <w:rPr>
            <w:rFonts w:eastAsia="Times New Roman"/>
            <w:i/>
            <w:iCs/>
            <w:color w:val="008080"/>
            <w:sz w:val="22"/>
            <w:szCs w:val="22"/>
          </w:rPr>
          <w:t>Qonuni</w:t>
        </w:r>
      </w:hyperlink>
      <w:r>
        <w:rPr>
          <w:rFonts w:eastAsia="Times New Roman"/>
          <w:i/>
          <w:iCs/>
          <w:color w:val="800000"/>
          <w:sz w:val="22"/>
          <w:szCs w:val="22"/>
        </w:rPr>
        <w:t xml:space="preserve"> tahririda — Oliy Majlis Axborotnomasi, 2002-y., 9-son, 165-modda)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Omonatchi muddatli omonat summasini </w:t>
      </w:r>
      <w:r>
        <w:rPr>
          <w:rFonts w:eastAsia="Times New Roman"/>
          <w:color w:val="000000"/>
        </w:rPr>
        <w:t>muddat tugaganidan keyin yoki qaytarishning boshqa shartlari bilan qo‘yilgan omonat summasini bank omonati shartnomasida nazarda tutilgan holatlar vujudga kelganidan keyin qaytarib berishni talab qilmagan hollarda, agar shartnomada boshqacha tartib nazarda</w:t>
      </w:r>
      <w:r>
        <w:rPr>
          <w:rFonts w:eastAsia="Times New Roman"/>
          <w:color w:val="000000"/>
        </w:rPr>
        <w:t xml:space="preserve"> tutilgan bo‘lmasa, shartnoma omonatni talab qilib olguncha saqlash shartlari asosida uzaytirilgan deb hisoblanadi.</w:t>
      </w:r>
    </w:p>
    <w:p w:rsidR="00000000" w:rsidRDefault="00F70E94">
      <w:pPr>
        <w:shd w:val="clear" w:color="auto" w:fill="FFFFFF"/>
        <w:ind w:firstLine="851"/>
        <w:jc w:val="both"/>
        <w:divId w:val="1814256062"/>
        <w:rPr>
          <w:rFonts w:eastAsia="Times New Roman"/>
          <w:b/>
          <w:bCs/>
          <w:color w:val="000080"/>
        </w:rPr>
      </w:pPr>
      <w:r>
        <w:rPr>
          <w:rFonts w:eastAsia="Times New Roman"/>
          <w:b/>
          <w:bCs/>
          <w:color w:val="000080"/>
        </w:rPr>
        <w:t>763-modda. Omonatga to‘lanadigan foizlar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omonatchiga omonat summasi uchun bank omonati shartnomasida belgilanadigan miqdorda foizlar to</w:t>
      </w:r>
      <w:r>
        <w:rPr>
          <w:rFonts w:eastAsia="Times New Roman"/>
          <w:color w:val="000000"/>
        </w:rPr>
        <w:t>‘laydi.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omonati shartnomasida to‘lanadigan foizlar miqdori haqida shart bo‘lmagan taqdirda, bank talab qilib olinguncha saqlanadigan omonatlarga to‘lanadigan miqdorda foizlar to‘lashi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bank omonati shartnomasida boshqacha tartib nazarda tut</w:t>
      </w:r>
      <w:r>
        <w:rPr>
          <w:rFonts w:eastAsia="Times New Roman"/>
          <w:color w:val="000000"/>
        </w:rPr>
        <w:t>ilgan bo‘lmasa, bank talab qilib olinguncha saqlanadigan omonatlarga to‘lanadigan foizlar miqdorini o‘zgartirish huquqiga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foizlar miqdorini kamaytirgan taqdirda, foizlarning yangi miqdori foizlar kamaytirilganligi haqida omonatchilarga xabar beri</w:t>
      </w:r>
      <w:r>
        <w:rPr>
          <w:rFonts w:eastAsia="Times New Roman"/>
          <w:color w:val="000000"/>
        </w:rPr>
        <w:t>lganidan keyin qo‘yilgan omonatlarga nisbatan qo‘llanadi. Agar bank omonati shartnomasida boshqa muddat nazarda tutilgan bo‘lmasa, ushbu xabarga qadar qo‘yilgan omonatlarga nisbatan kamaytirilgan foizlar miqdori tegishli xabar berilgan paytdan bir oy o‘tga</w:t>
      </w:r>
      <w:r>
        <w:rPr>
          <w:rFonts w:eastAsia="Times New Roman"/>
          <w:color w:val="000000"/>
        </w:rPr>
        <w:t>nidan keyin qo‘llanadi.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Omonatni muayyan muddat o‘tgach yoki shartnomada nazarda tutilgan vaziyatlar yuz berganidan keyin qaytarish sharti bilan qo‘yilgan omonat yuzasidan bank omonati shartnomasida belgilangan foizlar miqdori, agar shartnomada boshqacha t</w:t>
      </w:r>
      <w:r>
        <w:rPr>
          <w:rFonts w:eastAsia="Times New Roman"/>
          <w:color w:val="000000"/>
        </w:rPr>
        <w:t>artib belgilangan bo‘lmasa, bank tomonidan bir tomonlama kamaytirilishi mumkin emas.</w:t>
      </w:r>
    </w:p>
    <w:p w:rsidR="00000000" w:rsidRDefault="00F70E94">
      <w:pPr>
        <w:shd w:val="clear" w:color="auto" w:fill="FFFFFF"/>
        <w:ind w:firstLine="851"/>
        <w:jc w:val="both"/>
        <w:divId w:val="1810898893"/>
        <w:rPr>
          <w:rFonts w:eastAsia="Times New Roman"/>
          <w:b/>
          <w:bCs/>
          <w:color w:val="000080"/>
        </w:rPr>
      </w:pPr>
      <w:r>
        <w:rPr>
          <w:rFonts w:eastAsia="Times New Roman"/>
          <w:b/>
          <w:bCs/>
          <w:color w:val="000080"/>
        </w:rPr>
        <w:t>764-modda. Omonatga foizlar yozish va to‘lash tartibi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omonati summasiga foizlar omonat bankka tushgan kunning ertasidan boshlab, to u omonatchiga qaytarilgan yoki bos</w:t>
      </w:r>
      <w:r>
        <w:rPr>
          <w:rFonts w:eastAsia="Times New Roman"/>
          <w:color w:val="000000"/>
        </w:rPr>
        <w:t>hqa asoslarga ko‘ra omonatchining hisobvarag‘idan o‘chirilgan kundan oldingi kungacha yoziladi. Omonatchining hisobvarag‘i xatlanganligi oqibatida bank ushbu hisobvaraqdagi pul mablag‘laridan foydalana olmagan davr uchun foizlar yozilmaydi.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bank omona</w:t>
      </w:r>
      <w:r>
        <w:rPr>
          <w:rFonts w:eastAsia="Times New Roman"/>
          <w:color w:val="000000"/>
        </w:rPr>
        <w:t>ti shartnomasida boshqacha tartib nazarda tutilgan bo‘lmasa, bank omonati summasiga foizlar har bir oy o‘tganidan keyin uning talabi bilan omonat summasidan alohida to‘lanadi, bu muddatda talab qilib olinmagan foizlar esa foizlar yoziladigan omonat summasi</w:t>
      </w:r>
      <w:r>
        <w:rPr>
          <w:rFonts w:eastAsia="Times New Roman"/>
          <w:color w:val="000000"/>
        </w:rPr>
        <w:t>ga qo‘shilib boradi.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Omonat qaytarilganida shu paytgacha yozilgan hamma foizlar to‘lanadi.</w:t>
      </w:r>
    </w:p>
    <w:p w:rsidR="00000000" w:rsidRDefault="00F70E94">
      <w:pPr>
        <w:shd w:val="clear" w:color="auto" w:fill="FFFFFF"/>
        <w:ind w:firstLine="851"/>
        <w:jc w:val="both"/>
        <w:divId w:val="2115665663"/>
        <w:rPr>
          <w:rFonts w:eastAsia="Times New Roman"/>
          <w:b/>
          <w:bCs/>
          <w:color w:val="000080"/>
        </w:rPr>
      </w:pPr>
      <w:r>
        <w:rPr>
          <w:rFonts w:eastAsia="Times New Roman"/>
          <w:b/>
          <w:bCs/>
          <w:color w:val="000080"/>
        </w:rPr>
        <w:t>765-modda. Omonatning qaytarilishini ta’minlash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Bank qabul qilib olgan omonatlarning qaytarilishini ta’minlash uchun foydalanishi shart bo‘lgan vositalar va usullar </w:t>
      </w:r>
      <w:r>
        <w:rPr>
          <w:rFonts w:eastAsia="Times New Roman"/>
          <w:color w:val="000000"/>
        </w:rPr>
        <w:t>qonun bilan va bank omonati shartnomasi bilan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omonatchining talabiga muvofiq omonatning qaytarilishi ta’minlanganligi to‘g‘risida axborot berishi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Bank omonatning qaytarilishini ta’minlash bo‘yicha majburiyatlarini bajarmagan, shuni</w:t>
      </w:r>
      <w:r>
        <w:rPr>
          <w:rFonts w:eastAsia="Times New Roman"/>
          <w:color w:val="000000"/>
        </w:rPr>
        <w:t xml:space="preserve">ngdek ta’minotni yo‘qotgan yoki uning shartlarini yomonlashtirgan taqdirda, omonatchi bankdan omonat summasini darhol qaytarib berishni, ushbu Kodeksning </w:t>
      </w:r>
      <w:hyperlink r:id="rId308" w:anchor="-155305" w:history="1">
        <w:r>
          <w:rPr>
            <w:rFonts w:eastAsia="Times New Roman"/>
            <w:color w:val="008080"/>
          </w:rPr>
          <w:t xml:space="preserve">327-moddasiga </w:t>
        </w:r>
      </w:hyperlink>
      <w:r>
        <w:rPr>
          <w:rFonts w:eastAsia="Times New Roman"/>
          <w:color w:val="000000"/>
        </w:rPr>
        <w:t>muvofiq unga foizlar to‘lashni h</w:t>
      </w:r>
      <w:r>
        <w:rPr>
          <w:rFonts w:eastAsia="Times New Roman"/>
          <w:color w:val="000000"/>
        </w:rPr>
        <w:t>amda o‘ziga yetkazilgan zararni qoplashni talab qilishga haqli.</w:t>
      </w:r>
    </w:p>
    <w:p w:rsidR="00000000" w:rsidRDefault="00F70E94">
      <w:pPr>
        <w:shd w:val="clear" w:color="auto" w:fill="FFFFFF"/>
        <w:ind w:firstLine="851"/>
        <w:jc w:val="both"/>
        <w:divId w:val="715011144"/>
        <w:rPr>
          <w:rFonts w:eastAsia="Times New Roman"/>
          <w:b/>
          <w:bCs/>
          <w:color w:val="000080"/>
        </w:rPr>
      </w:pPr>
      <w:r>
        <w:rPr>
          <w:rFonts w:eastAsia="Times New Roman"/>
          <w:b/>
          <w:bCs/>
          <w:color w:val="000080"/>
        </w:rPr>
        <w:t xml:space="preserve">766-modda. Omonatni qaytarish haqidagi talabni bajarmaganlik uchun javobgarlik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Bank omonatchining omonatni yoki uning bir qismini qaytarish haqidagi talabini ushbu Kodeksning </w:t>
      </w:r>
      <w:hyperlink r:id="rId309" w:anchor="-190734" w:history="1">
        <w:r>
          <w:rPr>
            <w:rFonts w:eastAsia="Times New Roman"/>
            <w:color w:val="008080"/>
          </w:rPr>
          <w:t>762-moddasida</w:t>
        </w:r>
      </w:hyperlink>
      <w:r>
        <w:rPr>
          <w:rFonts w:eastAsia="Times New Roman"/>
          <w:color w:val="000000"/>
        </w:rPr>
        <w:t xml:space="preserve"> nazarda tutilgan muddatlarda bajarmagan taqdirda, ushbu Kodeksning </w:t>
      </w:r>
      <w:hyperlink r:id="rId310" w:anchor="-155305" w:history="1">
        <w:r>
          <w:rPr>
            <w:rFonts w:eastAsia="Times New Roman"/>
            <w:color w:val="008080"/>
          </w:rPr>
          <w:t xml:space="preserve">327-moddasiga </w:t>
        </w:r>
      </w:hyperlink>
      <w:r>
        <w:rPr>
          <w:rFonts w:eastAsia="Times New Roman"/>
          <w:color w:val="000000"/>
        </w:rPr>
        <w:t>muvofiq bank omonatga f</w:t>
      </w:r>
      <w:r>
        <w:rPr>
          <w:rFonts w:eastAsia="Times New Roman"/>
          <w:color w:val="000000"/>
        </w:rPr>
        <w:t>oizlar to‘lashdan qat’i nazar, keltirilgan zararni to‘lashi shart.</w:t>
      </w:r>
    </w:p>
    <w:p w:rsidR="00000000" w:rsidRDefault="00F70E94">
      <w:pPr>
        <w:shd w:val="clear" w:color="auto" w:fill="FFFFFF"/>
        <w:ind w:firstLine="851"/>
        <w:jc w:val="both"/>
        <w:divId w:val="943614798"/>
        <w:rPr>
          <w:rFonts w:eastAsia="Times New Roman"/>
          <w:b/>
          <w:bCs/>
          <w:color w:val="000080"/>
        </w:rPr>
      </w:pPr>
      <w:r>
        <w:rPr>
          <w:rFonts w:eastAsia="Times New Roman"/>
          <w:b/>
          <w:bCs/>
          <w:color w:val="000080"/>
        </w:rPr>
        <w:t xml:space="preserve">767-modda. Omonatchining hisobvarag‘iga uchinchi shaxslarning pul mablag‘larini qo‘yishi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bank omonati shartnomasida boshqacha tartib nazarda tutilgan bo‘lmasa, omonatga uchinchi shaxs</w:t>
      </w:r>
      <w:r>
        <w:rPr>
          <w:rFonts w:eastAsia="Times New Roman"/>
          <w:color w:val="000000"/>
        </w:rPr>
        <w:t>lardan omonatchining hisobvarag‘i to‘g‘risidagi zarur ma’lumotlarni ko‘rsatgan holda tushgan pul mablag‘lari kiritib qo‘yiladi. Bunda omonatchi bunday shaxslarga omonat bo‘yicha hisobvaraq to‘g‘risidagi zarur ma’lumotlarni berish bilan ulardan pul mablag‘l</w:t>
      </w:r>
      <w:r>
        <w:rPr>
          <w:rFonts w:eastAsia="Times New Roman"/>
          <w:color w:val="000000"/>
        </w:rPr>
        <w:t>arini olishga rozi bo‘lgan deb hisoblanadi.</w:t>
      </w:r>
    </w:p>
    <w:p w:rsidR="00000000" w:rsidRDefault="00F70E94">
      <w:pPr>
        <w:shd w:val="clear" w:color="auto" w:fill="FFFFFF"/>
        <w:ind w:firstLine="851"/>
        <w:jc w:val="both"/>
        <w:divId w:val="1147405210"/>
        <w:rPr>
          <w:rFonts w:eastAsia="Times New Roman"/>
          <w:b/>
          <w:bCs/>
          <w:color w:val="000080"/>
        </w:rPr>
      </w:pPr>
      <w:r>
        <w:rPr>
          <w:rFonts w:eastAsia="Times New Roman"/>
          <w:b/>
          <w:bCs/>
          <w:color w:val="000080"/>
        </w:rPr>
        <w:t>768-modda. Uchinchi shaxs foydasiga qo‘yilgan omonat</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Omonat bankka muayyan uchinchi shaxs foydasiga qo‘yilishi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Nomiga omonat qo‘yilayotgan fuqaroning ismini yoki yuridik shaxsning nomini ko‘rsatish bank o</w:t>
      </w:r>
      <w:r>
        <w:rPr>
          <w:rFonts w:eastAsia="Times New Roman"/>
          <w:color w:val="000000"/>
        </w:rPr>
        <w:t>monati to‘g‘risidagi tegishli shartnomaning muhim shartidir.</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boshqacha tartib nazarda tutilgan bo‘lmasa, nomiga omonat qo‘yilgan uchinchi shaxs pul o‘z hisobvarag‘iga kelib tushgan paytdan boshlab omonatchi huquqlarini qo‘lga kiritadi.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Nom</w:t>
      </w:r>
      <w:r>
        <w:rPr>
          <w:rFonts w:eastAsia="Times New Roman"/>
          <w:color w:val="000000"/>
        </w:rPr>
        <w:t>iga omonat qo‘yilgan uchinchi shaxs undan voz kechgan hollarda uchinchi shaxs nomiga bank omonati shartnomasi tuzgan shaxs omonatni qaytarib berishni talab qilishga yoki uni o‘z nomiga o‘tkazishga haqli.</w:t>
      </w:r>
    </w:p>
    <w:p w:rsidR="00000000" w:rsidRDefault="00F70E94">
      <w:pPr>
        <w:shd w:val="clear" w:color="auto" w:fill="FFFFFF"/>
        <w:ind w:firstLine="851"/>
        <w:jc w:val="both"/>
        <w:divId w:val="1179125496"/>
        <w:rPr>
          <w:rFonts w:eastAsia="Times New Roman"/>
          <w:b/>
          <w:bCs/>
          <w:color w:val="000080"/>
        </w:rPr>
      </w:pPr>
      <w:r>
        <w:rPr>
          <w:rFonts w:eastAsia="Times New Roman"/>
          <w:b/>
          <w:bCs/>
          <w:color w:val="000080"/>
        </w:rPr>
        <w:t>769-modda. Omonat daftarchasi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taraflarning keli</w:t>
      </w:r>
      <w:r>
        <w:rPr>
          <w:rFonts w:eastAsia="Times New Roman"/>
          <w:color w:val="000000"/>
        </w:rPr>
        <w:t>shuvida boshqacha tartib nazarda tutilgan bo‘lmasa, fuqaro bilan bank omonati shartnomasi tuzish hamda uning hisobvarag‘iga omonat bo‘yicha pul mablag‘larini kiritib qo‘yish omonat daftarchasi bilan tasdiqlanadi.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Omonat daftarchasida bankning yoki uning tegishli filialining nomi, uning joylashgan manzili hamda omonat bo‘yicha hisobvaraq nomeri, shuningdek hisobvaraqqa kiritilgan hamma pul mablag‘lari summasi, hisobvaraqdan o‘chirilgan hamma pul mablag‘lari summasi </w:t>
      </w:r>
      <w:r>
        <w:rPr>
          <w:rFonts w:eastAsia="Times New Roman"/>
          <w:color w:val="000000"/>
        </w:rPr>
        <w:t>va omonat daftarchasi bankka taqdim etilgan paytda hisobvaraqdagi pul mablag‘larining qoldig‘i ko‘rsatilgan va tasdiqlangan bo‘lishi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omonatning boshqa holati isbot qilingan bo‘lmasa, omonat to‘g‘risida omonat daftarchasida ko‘rsatilgan ma’lumot</w:t>
      </w:r>
      <w:r>
        <w:rPr>
          <w:rFonts w:eastAsia="Times New Roman"/>
          <w:color w:val="000000"/>
        </w:rPr>
        <w:t>lar bank bilan omonatchi o‘rtasida omonat bo‘yicha hisob-kitoblarni amalga oshirish uchun asos bo‘ladi.</w:t>
      </w:r>
    </w:p>
    <w:p w:rsidR="00000000" w:rsidRDefault="00F70E94">
      <w:pPr>
        <w:shd w:val="clear" w:color="auto" w:fill="FFFFFF"/>
        <w:ind w:firstLine="851"/>
        <w:jc w:val="both"/>
        <w:divId w:val="1874729711"/>
        <w:rPr>
          <w:rFonts w:eastAsia="Times New Roman"/>
          <w:i/>
          <w:iCs/>
          <w:color w:val="800080"/>
          <w:sz w:val="22"/>
          <w:szCs w:val="22"/>
        </w:rPr>
      </w:pPr>
      <w:hyperlink r:id="rId311" w:anchor="-190773"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omonati shartnomasida egasining nomi yozilgan</w:t>
      </w:r>
      <w:r>
        <w:rPr>
          <w:rFonts w:eastAsia="Times New Roman"/>
          <w:color w:val="000000"/>
        </w:rPr>
        <w:t xml:space="preserve"> omonat daftarchasini berish nazarda tutiladi.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(769-moddaning to‘rtinchi qismi O‘zbekiston Respublikasining 2009-yil 22-sentabrdagi O‘RQ-223-sonli </w:t>
      </w:r>
      <w:hyperlink r:id="rId312" w:anchor="-1519113" w:history="1">
        <w:r>
          <w:rPr>
            <w:rFonts w:eastAsia="Times New Roman"/>
            <w:i/>
            <w:iCs/>
            <w:color w:val="008080"/>
            <w:sz w:val="22"/>
            <w:szCs w:val="22"/>
          </w:rPr>
          <w:t>Qonuni</w:t>
        </w:r>
      </w:hyperlink>
      <w:r>
        <w:rPr>
          <w:rFonts w:eastAsia="Times New Roman"/>
          <w:i/>
          <w:iCs/>
          <w:color w:val="800000"/>
          <w:sz w:val="22"/>
          <w:szCs w:val="22"/>
        </w:rPr>
        <w:t xml:space="preserve"> </w:t>
      </w:r>
      <w:r>
        <w:rPr>
          <w:rFonts w:eastAsia="Times New Roman"/>
          <w:i/>
          <w:iCs/>
          <w:color w:val="800000"/>
          <w:sz w:val="22"/>
          <w:szCs w:val="22"/>
        </w:rPr>
        <w:t>tahririda — O‘R QHT, 2009-y., 39-son, 423-modda)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omonat daftarchasi taqdim etilganida omonatni beradi, unga foizlar to‘laydi hamda omonatchining omonat bo‘yicha hisobvaraqdagi pul mablag‘larini boshqa shaxslarga o‘tkazish haqidagi topshirig‘ini bajara</w:t>
      </w:r>
      <w:r>
        <w:rPr>
          <w:rFonts w:eastAsia="Times New Roman"/>
          <w:color w:val="000000"/>
        </w:rPr>
        <w:t>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egasining nomi yozilgan omonat daftarchasi yo‘qotilgan bo‘lsa yoki taqdim etish uchun yaroqsiz holga keltirilgan bo‘lsa, bank omonatchining arizasiga muvofiq unga yangi omonat daftarchasi beradi.</w:t>
      </w:r>
    </w:p>
    <w:p w:rsidR="00000000" w:rsidRDefault="00F70E94">
      <w:pPr>
        <w:shd w:val="clear" w:color="auto" w:fill="FFFFFF"/>
        <w:ind w:firstLine="851"/>
        <w:jc w:val="both"/>
        <w:divId w:val="1572764662"/>
        <w:rPr>
          <w:rFonts w:eastAsia="Times New Roman"/>
          <w:i/>
          <w:iCs/>
          <w:color w:val="800080"/>
          <w:sz w:val="22"/>
          <w:szCs w:val="22"/>
        </w:rPr>
      </w:pPr>
      <w:hyperlink r:id="rId313" w:anchor="-190777"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(769-moddaning yettinchi qismi O‘zbekiston Respublikasining 2009-yil 22-sentabrdagi O‘RQ-223-sonli </w:t>
      </w:r>
      <w:hyperlink r:id="rId314" w:anchor="-1519113" w:history="1">
        <w:r>
          <w:rPr>
            <w:rFonts w:eastAsia="Times New Roman"/>
            <w:i/>
            <w:iCs/>
            <w:color w:val="008080"/>
            <w:sz w:val="22"/>
            <w:szCs w:val="22"/>
          </w:rPr>
          <w:t>Qonuniga</w:t>
        </w:r>
      </w:hyperlink>
      <w:r>
        <w:rPr>
          <w:rFonts w:eastAsia="Times New Roman"/>
          <w:i/>
          <w:iCs/>
          <w:color w:val="800000"/>
          <w:sz w:val="22"/>
          <w:szCs w:val="22"/>
        </w:rPr>
        <w:t xml:space="preserve"> asosan chiqarilgan</w:t>
      </w:r>
      <w:r>
        <w:rPr>
          <w:rFonts w:eastAsia="Times New Roman"/>
          <w:i/>
          <w:iCs/>
          <w:color w:val="800000"/>
          <w:sz w:val="22"/>
          <w:szCs w:val="22"/>
        </w:rPr>
        <w:t xml:space="preserve"> — O‘R QHT, 2009-y., 39-son, 423-modda)</w:t>
      </w:r>
    </w:p>
    <w:p w:rsidR="00000000" w:rsidRDefault="00F70E94">
      <w:pPr>
        <w:shd w:val="clear" w:color="auto" w:fill="FFFFFF"/>
        <w:ind w:firstLine="851"/>
        <w:jc w:val="both"/>
        <w:divId w:val="1244994918"/>
        <w:rPr>
          <w:rFonts w:eastAsia="Times New Roman"/>
          <w:b/>
          <w:bCs/>
          <w:color w:val="000080"/>
        </w:rPr>
      </w:pPr>
      <w:r>
        <w:rPr>
          <w:rFonts w:eastAsia="Times New Roman"/>
          <w:b/>
          <w:bCs/>
          <w:color w:val="000080"/>
        </w:rPr>
        <w:t>770-modda. Omonat (depozit) sertifikati</w:t>
      </w:r>
    </w:p>
    <w:p w:rsidR="00000000" w:rsidRDefault="00F70E94">
      <w:pPr>
        <w:shd w:val="clear" w:color="auto" w:fill="FFFFFF"/>
        <w:ind w:firstLine="851"/>
        <w:jc w:val="both"/>
        <w:divId w:val="1528058503"/>
        <w:rPr>
          <w:rFonts w:eastAsia="Times New Roman"/>
          <w:i/>
          <w:iCs/>
          <w:color w:val="800080"/>
          <w:sz w:val="22"/>
          <w:szCs w:val="22"/>
        </w:rPr>
      </w:pPr>
      <w:hyperlink r:id="rId315" w:anchor="-190781"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Omonat (depozit) sertifikati egasining nomi yozilgan qimmatli qog‘oz bo‘li</w:t>
      </w:r>
      <w:r>
        <w:rPr>
          <w:rFonts w:eastAsia="Times New Roman"/>
          <w:color w:val="000000"/>
        </w:rPr>
        <w:t>b, bankka qo‘yilgan omonat summasini ham, omonatchining (sertifikat saqlovchining) belgilangan muddat tamom bo‘lganidan keyin sertifikatni bergan bankda yoki ushbu bankning istalgan filialida omonat summasini va sertifikatda ko‘rsatib qo‘yilgan foizlarni o</w:t>
      </w:r>
      <w:r>
        <w:rPr>
          <w:rFonts w:eastAsia="Times New Roman"/>
          <w:color w:val="000000"/>
        </w:rPr>
        <w:t>lish huquqini ham tasdiqlaydi.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(770-moddaning birinchi qismi O‘zbekiston Respublikasining 2009-yil 22-sentabrdagi O‘RQ-223-sonli </w:t>
      </w:r>
      <w:hyperlink r:id="rId316" w:anchor="-1519118" w:history="1">
        <w:r>
          <w:rPr>
            <w:rFonts w:eastAsia="Times New Roman"/>
            <w:i/>
            <w:iCs/>
            <w:color w:val="008080"/>
            <w:sz w:val="22"/>
            <w:szCs w:val="22"/>
          </w:rPr>
          <w:t>Qonuni</w:t>
        </w:r>
      </w:hyperlink>
      <w:r>
        <w:rPr>
          <w:rFonts w:eastAsia="Times New Roman"/>
          <w:i/>
          <w:iCs/>
          <w:color w:val="800000"/>
          <w:sz w:val="22"/>
          <w:szCs w:val="22"/>
        </w:rPr>
        <w:t xml:space="preserve"> tahririda — O‘R QHT, 2009-y., 39-son, 423</w:t>
      </w:r>
      <w:r>
        <w:rPr>
          <w:rFonts w:eastAsia="Times New Roman"/>
          <w:i/>
          <w:iCs/>
          <w:color w:val="800000"/>
          <w:sz w:val="22"/>
          <w:szCs w:val="22"/>
        </w:rPr>
        <w:t>-modda)</w:t>
      </w:r>
    </w:p>
    <w:p w:rsidR="00000000" w:rsidRDefault="00F70E94">
      <w:pPr>
        <w:shd w:val="clear" w:color="auto" w:fill="FFFFFF"/>
        <w:ind w:firstLine="851"/>
        <w:jc w:val="both"/>
        <w:divId w:val="604121415"/>
        <w:rPr>
          <w:rFonts w:eastAsia="Times New Roman"/>
          <w:i/>
          <w:iCs/>
          <w:color w:val="800080"/>
          <w:sz w:val="22"/>
          <w:szCs w:val="22"/>
        </w:rPr>
      </w:pPr>
      <w:hyperlink r:id="rId317" w:anchor="-190782"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(770-moddaning ikkinchi qismi O‘zbekiston Respublikasining 2009-yil 22-sentabrdagi O‘RQ-223-sonli </w:t>
      </w:r>
      <w:hyperlink r:id="rId318" w:anchor="-1519118" w:history="1">
        <w:r>
          <w:rPr>
            <w:rFonts w:eastAsia="Times New Roman"/>
            <w:i/>
            <w:iCs/>
            <w:color w:val="008080"/>
            <w:sz w:val="22"/>
            <w:szCs w:val="22"/>
          </w:rPr>
          <w:t>Qonuniga</w:t>
        </w:r>
      </w:hyperlink>
      <w:r>
        <w:rPr>
          <w:rFonts w:eastAsia="Times New Roman"/>
          <w:i/>
          <w:iCs/>
          <w:color w:val="800000"/>
          <w:sz w:val="22"/>
          <w:szCs w:val="22"/>
        </w:rPr>
        <w:t xml:space="preserve"> asosan chiqarilgan — O‘R QHT, 2009-y., 39-son, 423-modda)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Omonat (depozit) sertifikati pul to‘lash uchun muddatidan oldin taqdim etilgan taqdirda bank, agar sertifikatning shartlarida foizlarning boshqacha miqdori be</w:t>
      </w:r>
      <w:r>
        <w:rPr>
          <w:rFonts w:eastAsia="Times New Roman"/>
          <w:color w:val="000000"/>
        </w:rPr>
        <w:t>lgilab qo‘yilgan bo‘lmasa, omonat summasini va talab qilib olinguncha saqlanadigan omonatlar bo‘yicha to‘lanadigan foizlarni to‘laydi.</w:t>
      </w:r>
    </w:p>
    <w:p w:rsidR="00000000" w:rsidRDefault="00F70E94">
      <w:pPr>
        <w:shd w:val="clear" w:color="auto" w:fill="FFFFFF"/>
        <w:divId w:val="2130859004"/>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43629036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03.11.16.00 Bank hisobvarag‘i]</w:t>
      </w:r>
    </w:p>
    <w:p w:rsidR="00000000" w:rsidRDefault="00F70E94">
      <w:pPr>
        <w:shd w:val="clear" w:color="auto" w:fill="FFFFFF"/>
        <w:jc w:val="center"/>
        <w:divId w:val="268241872"/>
        <w:rPr>
          <w:rFonts w:eastAsia="Times New Roman"/>
          <w:b/>
          <w:bCs/>
          <w:color w:val="000080"/>
        </w:rPr>
      </w:pPr>
      <w:r>
        <w:rPr>
          <w:rFonts w:eastAsia="Times New Roman"/>
          <w:b/>
          <w:bCs/>
          <w:color w:val="000080"/>
        </w:rPr>
        <w:t>44-bob. Bank hisobvarag‘i</w:t>
      </w:r>
    </w:p>
    <w:p w:rsidR="00000000" w:rsidRDefault="00F70E94">
      <w:pPr>
        <w:shd w:val="clear" w:color="auto" w:fill="FFFFFF"/>
        <w:ind w:firstLine="851"/>
        <w:jc w:val="both"/>
        <w:divId w:val="731732479"/>
        <w:rPr>
          <w:rFonts w:eastAsia="Times New Roman"/>
          <w:b/>
          <w:bCs/>
          <w:color w:val="000080"/>
        </w:rPr>
      </w:pPr>
      <w:r>
        <w:rPr>
          <w:rFonts w:eastAsia="Times New Roman"/>
          <w:b/>
          <w:bCs/>
          <w:color w:val="000080"/>
        </w:rPr>
        <w:t>771-modda. Bank hisobvarag‘i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hisobvarag‘i shartnomasi bo‘yicha bir taraf — bank yoki boshqa kredi</w:t>
      </w:r>
      <w:r>
        <w:rPr>
          <w:rFonts w:eastAsia="Times New Roman"/>
          <w:color w:val="000000"/>
        </w:rPr>
        <w:t>t muassasasi (bundan buyon matnda — bank) ikkinchi tarafning — mijozning (hisobvaraq egasining) hisobvarag‘iga tushayotgan pul mablag‘larini qabul qilish va kiritib qo‘yish, mijozning hisobvaraqdan tegishli summalarini o‘tkazish va to‘lash hamda hisobvaraq</w:t>
      </w:r>
      <w:r>
        <w:rPr>
          <w:rFonts w:eastAsia="Times New Roman"/>
          <w:color w:val="000000"/>
        </w:rPr>
        <w:t xml:space="preserve"> bo‘yicha boshqa operatsiyalarni amalga oshirish haqidagi farmoyishlarini bajarish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bobning banklarga taalluqli qoidalari boshqa kredit tashkilotlari o‘zlariga berilgan ruxsatnoma (litsenziya)ga muvofiq bank hisobvarag‘i shartnoma</w:t>
      </w:r>
      <w:r>
        <w:rPr>
          <w:rFonts w:eastAsia="Times New Roman"/>
          <w:color w:val="000000"/>
        </w:rPr>
        <w:t>sini tuzish va bajarish chog‘ida ularga nisbatan ham qo‘llanadi.</w:t>
      </w:r>
    </w:p>
    <w:p w:rsidR="00000000" w:rsidRDefault="00F70E94">
      <w:pPr>
        <w:shd w:val="clear" w:color="auto" w:fill="FFFFFF"/>
        <w:ind w:firstLine="851"/>
        <w:jc w:val="both"/>
        <w:divId w:val="788665677"/>
        <w:rPr>
          <w:rFonts w:eastAsia="Times New Roman"/>
          <w:b/>
          <w:bCs/>
          <w:color w:val="000080"/>
        </w:rPr>
      </w:pPr>
      <w:r>
        <w:rPr>
          <w:rFonts w:eastAsia="Times New Roman"/>
          <w:b/>
          <w:bCs/>
          <w:color w:val="000080"/>
        </w:rPr>
        <w:t xml:space="preserve">772-modda. Bankning mijozga qarashli pul mablag‘laridan foydalanishi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mijozning bank hisobvarag‘ida mavjud bo‘lgan pul mablag‘laridan hisobvaraqqa talablar qo‘yilgan vaqtda mablag‘larnin</w:t>
      </w:r>
      <w:r>
        <w:rPr>
          <w:rFonts w:eastAsia="Times New Roman"/>
          <w:color w:val="000000"/>
        </w:rPr>
        <w:t>g mavjud bo‘lishini hamda hisobvaraq egasining ushbu mablag‘larni hisobvaraqda turgan summalar doirasida moneliksiz tasarruf etish huquqini kafolatlagan holda foydalanishi mumkin.</w:t>
      </w:r>
    </w:p>
    <w:p w:rsidR="00000000" w:rsidRDefault="00F70E94">
      <w:pPr>
        <w:shd w:val="clear" w:color="auto" w:fill="FFFFFF"/>
        <w:ind w:firstLine="851"/>
        <w:jc w:val="both"/>
        <w:divId w:val="723992528"/>
        <w:rPr>
          <w:rFonts w:eastAsia="Times New Roman"/>
          <w:b/>
          <w:bCs/>
          <w:color w:val="000080"/>
        </w:rPr>
      </w:pPr>
      <w:r>
        <w:rPr>
          <w:rFonts w:eastAsia="Times New Roman"/>
          <w:b/>
          <w:bCs/>
          <w:color w:val="000080"/>
        </w:rPr>
        <w:t>773-modda. Mijozning pul mablag‘larini tasarruf etishi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Mijoz bankdagi hisobvaraqda turgan o‘z pul mablag‘larini mustaqil tasarruf etadi.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mijozning pul mablag‘laridan qay tarzda foydalanishni belgilashga va nazorat qilishga hamda uning pul mablag‘larini o‘z xohishiga ko‘ra tasarruf etish huquqlariga qonund</w:t>
      </w:r>
      <w:r>
        <w:rPr>
          <w:rFonts w:eastAsia="Times New Roman"/>
          <w:color w:val="000000"/>
        </w:rPr>
        <w:t>a yoki bank hisobvarag‘i shartnomasida nazarda tutilmagan boshqa cheklashlarni belgilashga haqli emas.</w:t>
      </w:r>
    </w:p>
    <w:p w:rsidR="00000000" w:rsidRDefault="00F70E94">
      <w:pPr>
        <w:shd w:val="clear" w:color="auto" w:fill="FFFFFF"/>
        <w:ind w:firstLine="851"/>
        <w:jc w:val="both"/>
        <w:divId w:val="494345825"/>
        <w:rPr>
          <w:rFonts w:eastAsia="Times New Roman"/>
          <w:i/>
          <w:iCs/>
          <w:color w:val="800080"/>
          <w:sz w:val="22"/>
          <w:szCs w:val="22"/>
        </w:rPr>
      </w:pPr>
      <w:hyperlink r:id="rId319" w:anchor="-204066"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Mijozning bankdagi hisobvaraqda turgan pul mablag‘l</w:t>
      </w:r>
      <w:r>
        <w:rPr>
          <w:rFonts w:eastAsia="Times New Roman"/>
          <w:color w:val="000000"/>
        </w:rPr>
        <w:t xml:space="preserve">ari Qonun hujjatlarida belgilangan tartibda naqd pul shaklida olinishi mumkin.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(773-modda O‘zbekiston Respublikasining 2000-yil 15-dekabrdagi 175-II-son </w:t>
      </w:r>
      <w:hyperlink r:id="rId320" w:anchor="-80656" w:history="1">
        <w:r>
          <w:rPr>
            <w:rFonts w:eastAsia="Times New Roman"/>
            <w:i/>
            <w:iCs/>
            <w:color w:val="008080"/>
            <w:sz w:val="22"/>
            <w:szCs w:val="22"/>
          </w:rPr>
          <w:t xml:space="preserve">Qonuniga </w:t>
        </w:r>
      </w:hyperlink>
      <w:r>
        <w:rPr>
          <w:rFonts w:eastAsia="Times New Roman"/>
          <w:i/>
          <w:iCs/>
          <w:color w:val="800000"/>
          <w:sz w:val="22"/>
          <w:szCs w:val="22"/>
        </w:rPr>
        <w:t>muvofiq uchinchi qism bilan to‘ldirilga</w:t>
      </w:r>
      <w:r>
        <w:rPr>
          <w:rFonts w:eastAsia="Times New Roman"/>
          <w:i/>
          <w:iCs/>
          <w:color w:val="800000"/>
          <w:sz w:val="22"/>
          <w:szCs w:val="22"/>
        </w:rPr>
        <w:t>n — Oliy Majlis Axborotnomasi, 2001-y., 1-2-son, 23-modda)</w:t>
      </w:r>
    </w:p>
    <w:p w:rsidR="00000000" w:rsidRDefault="00F70E94">
      <w:pPr>
        <w:shd w:val="clear" w:color="auto" w:fill="FFFFFF"/>
        <w:ind w:firstLine="851"/>
        <w:jc w:val="both"/>
        <w:divId w:val="202357981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 name="Рисунок 2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730422150"/>
        <w:rPr>
          <w:rFonts w:eastAsia="Times New Roman"/>
          <w:i/>
          <w:iCs/>
          <w:color w:val="800080"/>
          <w:sz w:val="22"/>
          <w:szCs w:val="22"/>
        </w:rPr>
      </w:pPr>
      <w:hyperlink r:id="rId321" w:history="1">
        <w:r>
          <w:rPr>
            <w:rFonts w:eastAsia="Times New Roman"/>
            <w:i/>
            <w:iCs/>
            <w:color w:val="008080"/>
            <w:sz w:val="22"/>
            <w:szCs w:val="22"/>
          </w:rPr>
          <w:t>Qarang: sud amaliyoti.</w:t>
        </w:r>
      </w:hyperlink>
    </w:p>
    <w:p w:rsidR="00000000" w:rsidRDefault="00F70E94">
      <w:pPr>
        <w:shd w:val="clear" w:color="auto" w:fill="FFFFFF"/>
        <w:ind w:firstLine="851"/>
        <w:jc w:val="both"/>
        <w:divId w:val="945815579"/>
        <w:rPr>
          <w:rFonts w:eastAsia="Times New Roman"/>
          <w:b/>
          <w:bCs/>
          <w:color w:val="000080"/>
        </w:rPr>
      </w:pPr>
      <w:r>
        <w:rPr>
          <w:rFonts w:eastAsia="Times New Roman"/>
          <w:b/>
          <w:bCs/>
          <w:color w:val="000080"/>
        </w:rPr>
        <w:t>774-modda. Bank hisobvarag‘i shartnomasining shakli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Bank hisobvarag‘i shartnomasi yozma shaklda tuzilishi kerak.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Bank hisobvarag‘i</w:t>
      </w:r>
      <w:r>
        <w:rPr>
          <w:rFonts w:eastAsia="Times New Roman"/>
          <w:color w:val="000000"/>
        </w:rPr>
        <w:t xml:space="preserve"> shartnomasining yozma shakliga rioya qilmaslik ushbu shartnomaning haqiqiy bo‘lmasligini keltirib chiqaradi. Bunday shartnoma o‘z-o‘zidan haqiqiy emas.</w:t>
      </w:r>
    </w:p>
    <w:p w:rsidR="00000000" w:rsidRDefault="00F70E94">
      <w:pPr>
        <w:shd w:val="clear" w:color="auto" w:fill="FFFFFF"/>
        <w:ind w:firstLine="851"/>
        <w:jc w:val="both"/>
        <w:divId w:val="513303202"/>
        <w:rPr>
          <w:rFonts w:eastAsia="Times New Roman"/>
          <w:b/>
          <w:bCs/>
          <w:color w:val="000080"/>
        </w:rPr>
      </w:pPr>
      <w:r>
        <w:rPr>
          <w:rFonts w:eastAsia="Times New Roman"/>
          <w:b/>
          <w:bCs/>
          <w:color w:val="000080"/>
        </w:rPr>
        <w:t>775-modda. Bank hisobvarag‘i shartnomasini tuzish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Bank hisobvarag‘i shartnomasi bank tomonidan mijozga </w:t>
      </w:r>
      <w:r>
        <w:rPr>
          <w:rFonts w:eastAsia="Times New Roman"/>
          <w:color w:val="000000"/>
        </w:rPr>
        <w:t>yoki u ko‘rsatgan shaxsga bankda taraflar kelishgan shartlarda hisobvaraq ochish yo‘li bilan tuziladi.</w:t>
      </w:r>
    </w:p>
    <w:p w:rsidR="00000000" w:rsidRDefault="00F70E94">
      <w:pPr>
        <w:shd w:val="clear" w:color="auto" w:fill="FFFFFF"/>
        <w:ind w:firstLine="851"/>
        <w:jc w:val="both"/>
        <w:divId w:val="97214639"/>
        <w:rPr>
          <w:rFonts w:eastAsia="Times New Roman"/>
          <w:i/>
          <w:iCs/>
          <w:color w:val="800080"/>
          <w:sz w:val="22"/>
          <w:szCs w:val="22"/>
        </w:rPr>
      </w:pPr>
      <w:hyperlink r:id="rId322" w:anchor="-190798"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Yuridik shaxslar va fuqarolar o‘zlariga hisob-kitob</w:t>
      </w:r>
      <w:r>
        <w:rPr>
          <w:rFonts w:eastAsia="Times New Roman"/>
          <w:color w:val="000000"/>
        </w:rPr>
        <w:t xml:space="preserve"> va kassa xizmati ko‘rsatadigan banklarni mustaqil tanlaydilar.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(775-moddaning ikkinchi qismi O‘zbekiston Respublikasining 1997-yil 30-avgustdagi 485-I-son </w:t>
      </w:r>
      <w:hyperlink r:id="rId323" w:anchor="-40080" w:history="1">
        <w:r>
          <w:rPr>
            <w:rFonts w:eastAsia="Times New Roman"/>
            <w:i/>
            <w:iCs/>
            <w:color w:val="008080"/>
            <w:sz w:val="22"/>
            <w:szCs w:val="22"/>
          </w:rPr>
          <w:t xml:space="preserve">Qonuni </w:t>
        </w:r>
      </w:hyperlink>
      <w:r>
        <w:rPr>
          <w:rFonts w:eastAsia="Times New Roman"/>
          <w:i/>
          <w:iCs/>
          <w:color w:val="800000"/>
          <w:sz w:val="22"/>
          <w:szCs w:val="22"/>
        </w:rPr>
        <w:t>tahririda — Oliy Majlis Axborotnomasi,</w:t>
      </w:r>
      <w:r>
        <w:rPr>
          <w:rFonts w:eastAsia="Times New Roman"/>
          <w:i/>
          <w:iCs/>
          <w:color w:val="800000"/>
          <w:sz w:val="22"/>
          <w:szCs w:val="22"/>
        </w:rPr>
        <w:t xml:space="preserve"> 1997-y., 9-son, 241-modda)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muayyan turdagi hisobvaraqlar ochish uchun e’lon qilgan, qonunda va qonunga muvofiq belgilab qo‘yilgan bank qoidalarida nazarda tutilgan tegishli talablarga mos keladigan shartlar asosida hisobvaraq ochishni taklif qilib m</w:t>
      </w:r>
      <w:r>
        <w:rPr>
          <w:rFonts w:eastAsia="Times New Roman"/>
          <w:color w:val="000000"/>
        </w:rPr>
        <w:t>urojaat etgan mijoz bilan bank hisobvarag‘i shartnomasi tuzishi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tegishli operatsiyalarni amalga oshirish qonunda, bankning ta’sis hujjatlarida va unga berilgan litsenziyada nazarda tutilgan hisobvaraqni ochishni rad etishga haqli emas, ana shun</w:t>
      </w:r>
      <w:r>
        <w:rPr>
          <w:rFonts w:eastAsia="Times New Roman"/>
          <w:color w:val="000000"/>
        </w:rPr>
        <w:t>day rad etishga bankda bank xizmati ko‘rsatishga qabul qilish imkoniyati yo‘qligi sabab bo‘lgan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Bank bank hisobvarag‘i shartnomasini tuzishdan asossiz ravishda bosh tortgan taqdirda, mijoz uning oldiga ushbu Kodeks 377-moddasining </w:t>
      </w:r>
      <w:hyperlink r:id="rId324" w:anchor="-155890" w:history="1">
        <w:r>
          <w:rPr>
            <w:rFonts w:eastAsia="Times New Roman"/>
            <w:color w:val="008080"/>
          </w:rPr>
          <w:t>oltinchi</w:t>
        </w:r>
      </w:hyperlink>
      <w:r>
        <w:rPr>
          <w:rFonts w:eastAsia="Times New Roman"/>
          <w:color w:val="000000"/>
        </w:rPr>
        <w:t xml:space="preserve"> va </w:t>
      </w:r>
      <w:hyperlink r:id="rId325" w:anchor="-155893" w:history="1">
        <w:r>
          <w:rPr>
            <w:rFonts w:eastAsia="Times New Roman"/>
            <w:color w:val="008080"/>
          </w:rPr>
          <w:t xml:space="preserve">yettinchi </w:t>
        </w:r>
      </w:hyperlink>
      <w:r>
        <w:rPr>
          <w:rFonts w:eastAsia="Times New Roman"/>
          <w:color w:val="000000"/>
        </w:rPr>
        <w:t>qismlarida nazarda tutilgan talablarni qo‘yishga haqli.</w:t>
      </w:r>
    </w:p>
    <w:p w:rsidR="00000000" w:rsidRDefault="00F70E94">
      <w:pPr>
        <w:shd w:val="clear" w:color="auto" w:fill="FFFFFF"/>
        <w:ind w:firstLine="851"/>
        <w:jc w:val="both"/>
        <w:divId w:val="1119641989"/>
        <w:rPr>
          <w:rFonts w:eastAsia="Times New Roman"/>
          <w:b/>
          <w:bCs/>
          <w:color w:val="000080"/>
        </w:rPr>
      </w:pPr>
      <w:r>
        <w:rPr>
          <w:rFonts w:eastAsia="Times New Roman"/>
          <w:b/>
          <w:bCs/>
          <w:color w:val="000080"/>
        </w:rPr>
        <w:t xml:space="preserve">776-modda. Hisobvaraqda turgan pul mablag‘larini tasarruf etish huquqini tasdiqlash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Mijoz nomidan hisobvaraqdagi mablag‘larni o‘tkazish va berish haqida ko‘rsatma beradigan shaxslarning huquqlari mijoz tomonidan bankka qonunda nazarda tutilgan, qonunga mu</w:t>
      </w:r>
      <w:r>
        <w:rPr>
          <w:rFonts w:eastAsia="Times New Roman"/>
          <w:color w:val="000000"/>
        </w:rPr>
        <w:t>vofiq bank qoidalari hamda bank hisobvarag‘i shartnomasi bilan belgilangan hujjatlarni taqdim etish yo‘li bilan tasdiqlanadi.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Mijoz uchinchi shaxslarning talabiga muvofiq, shu jumladan mijozning ushbu shaxslar oldidagi majburiyatlarini bajarishi bilan bog‘</w:t>
      </w:r>
      <w:r>
        <w:rPr>
          <w:rFonts w:eastAsia="Times New Roman"/>
          <w:color w:val="000000"/>
        </w:rPr>
        <w:t>liq talabiga muvofiq pul mablag‘larini hisobvaraqdan o‘chirish haqida farmoyish berishi mumkin. Bank tegishli talab qo‘yilgan vaqtda uni qo‘yishga haqli bo‘lgan shaxsni aniqlash va bunday talabning xarakteri va asoslarini belgilash imkonini beradigan zarur</w:t>
      </w:r>
      <w:r>
        <w:rPr>
          <w:rFonts w:eastAsia="Times New Roman"/>
          <w:color w:val="000000"/>
        </w:rPr>
        <w:t xml:space="preserve"> ma’lumotlar bu farmoyishlarda yozma ravishda ko‘rsatilgan taqdirda ularni qabul qiladi.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hisobvarag‘i shartnomasida hisobvaraqda turgan pul mablag‘larini tasarruf etish huquqini elektron to‘lov vositalaridan hamda ularda mijozning o‘z imzosi, kodlari,</w:t>
      </w:r>
      <w:r>
        <w:rPr>
          <w:rFonts w:eastAsia="Times New Roman"/>
          <w:color w:val="000000"/>
        </w:rPr>
        <w:t xml:space="preserve"> parollari hamda farmoyish tegishli vakolati bo‘lgan shaxs tomonidan berilganligini tasdiqlaydigan boshqa vositalarning o‘xshatmalaridan foydalanilgan boshqa hujjatlar bilan tasdiqlash nazarda tutilgan bo‘lishi mumkin.</w:t>
      </w:r>
    </w:p>
    <w:p w:rsidR="00000000" w:rsidRDefault="00F70E94">
      <w:pPr>
        <w:shd w:val="clear" w:color="auto" w:fill="FFFFFF"/>
        <w:ind w:firstLine="851"/>
        <w:jc w:val="both"/>
        <w:divId w:val="1177571453"/>
        <w:rPr>
          <w:rFonts w:eastAsia="Times New Roman"/>
          <w:b/>
          <w:bCs/>
          <w:color w:val="000080"/>
        </w:rPr>
      </w:pPr>
      <w:r>
        <w:rPr>
          <w:rFonts w:eastAsia="Times New Roman"/>
          <w:b/>
          <w:bCs/>
          <w:color w:val="000080"/>
        </w:rPr>
        <w:t>777-modda. Hisobvaraq bo‘yicha bank b</w:t>
      </w:r>
      <w:r>
        <w:rPr>
          <w:rFonts w:eastAsia="Times New Roman"/>
          <w:b/>
          <w:bCs/>
          <w:color w:val="000080"/>
        </w:rPr>
        <w:t>ajaradigan operatsiyalar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bank hisobvarag‘i shartnomasida boshqacha tartib nazarda tutilgan bo‘lmasa, bank qonunda, qonunga muvofiq belgilab qo‘yilgan bank qoidalarida va bank amaliyotida qo‘llanadigan ish muomalasi odatlarida ushbu turdagi hisobvaraql</w:t>
      </w:r>
      <w:r>
        <w:rPr>
          <w:rFonts w:eastAsia="Times New Roman"/>
          <w:color w:val="000000"/>
        </w:rPr>
        <w:t>ar uchun belgilab qo‘yilgan operatsiyalarni amalga oshirish yo‘li bilan hisobvaraqqa kelib tushayotgan pul mablag‘larini qabul qilishi va kiritib qo‘yishi hamda mijozning pul mablag‘larini qo‘lga berish haqidagi topshiriqlarini bajarishi shart.</w:t>
      </w:r>
    </w:p>
    <w:p w:rsidR="00000000" w:rsidRDefault="00F70E94">
      <w:pPr>
        <w:shd w:val="clear" w:color="auto" w:fill="FFFFFF"/>
        <w:ind w:firstLine="851"/>
        <w:jc w:val="both"/>
        <w:divId w:val="1650667779"/>
        <w:rPr>
          <w:rFonts w:eastAsia="Times New Roman"/>
          <w:b/>
          <w:bCs/>
          <w:color w:val="000080"/>
        </w:rPr>
      </w:pPr>
      <w:r>
        <w:rPr>
          <w:rFonts w:eastAsia="Times New Roman"/>
          <w:b/>
          <w:bCs/>
          <w:color w:val="000080"/>
        </w:rPr>
        <w:t xml:space="preserve">778-modda. </w:t>
      </w:r>
      <w:r>
        <w:rPr>
          <w:rFonts w:eastAsia="Times New Roman"/>
          <w:b/>
          <w:bCs/>
          <w:color w:val="000080"/>
        </w:rPr>
        <w:t xml:space="preserve">Hisobvaraq bo‘yicha operatsiyalarni amalga oshirish muddatlari </w:t>
      </w:r>
    </w:p>
    <w:p w:rsidR="00000000" w:rsidRDefault="00F70E94">
      <w:pPr>
        <w:shd w:val="clear" w:color="auto" w:fill="FFFFFF"/>
        <w:ind w:firstLine="851"/>
        <w:jc w:val="both"/>
        <w:divId w:val="1362705187"/>
        <w:rPr>
          <w:rFonts w:eastAsia="Times New Roman"/>
          <w:i/>
          <w:iCs/>
          <w:color w:val="800080"/>
          <w:sz w:val="22"/>
          <w:szCs w:val="22"/>
        </w:rPr>
      </w:pPr>
      <w:hyperlink r:id="rId326" w:anchor="-190809"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qonunda yoki bank hisobvarag‘i shartnomasida boshqacha muddatlar belgilab qo‘yilgan b</w:t>
      </w:r>
      <w:r>
        <w:rPr>
          <w:rFonts w:eastAsia="Times New Roman"/>
          <w:color w:val="000000"/>
        </w:rPr>
        <w:t>o‘lmasa, bank tegishli to‘lov hujjati bankka tushgan kunning ertasidan kechiktirmasdan tushgan pul mablag‘larini hisobvaraqqa kiritib qo‘yishi, mijozning topshirig‘iga muvofiq hisobvaraqdan pul mablag‘larini qo‘lga berishi yoki o‘tkazishi shart. Hisobvaraq</w:t>
      </w:r>
      <w:r>
        <w:rPr>
          <w:rFonts w:eastAsia="Times New Roman"/>
          <w:color w:val="000000"/>
        </w:rPr>
        <w:t xml:space="preserve"> bo‘yicha </w:t>
      </w:r>
      <w:r>
        <w:rPr>
          <w:rFonts w:eastAsia="Times New Roman"/>
          <w:color w:val="000000"/>
        </w:rPr>
        <w:lastRenderedPageBreak/>
        <w:t xml:space="preserve">operatsiyalarni amalga oshirish muddatlarini buzish bank uchun ushbu Kodeksning </w:t>
      </w:r>
      <w:hyperlink r:id="rId327" w:anchor="-155305" w:history="1">
        <w:r>
          <w:rPr>
            <w:rFonts w:eastAsia="Times New Roman"/>
            <w:color w:val="008080"/>
          </w:rPr>
          <w:t xml:space="preserve">327-moddasida </w:t>
        </w:r>
      </w:hyperlink>
      <w:r>
        <w:rPr>
          <w:rFonts w:eastAsia="Times New Roman"/>
          <w:color w:val="000000"/>
        </w:rPr>
        <w:t>nazarda tutilgan oqibatlarni keltirib chiqaradi.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(778-modda O‘zbekiston Respublikasining 2009-yil 22-sentabrdagi O‘RQ-223-sonli </w:t>
      </w:r>
      <w:hyperlink r:id="rId328" w:anchor="-1519121" w:history="1">
        <w:r>
          <w:rPr>
            <w:rFonts w:eastAsia="Times New Roman"/>
            <w:i/>
            <w:iCs/>
            <w:color w:val="008080"/>
            <w:sz w:val="22"/>
            <w:szCs w:val="22"/>
          </w:rPr>
          <w:t xml:space="preserve">Qonuni </w:t>
        </w:r>
      </w:hyperlink>
      <w:r>
        <w:rPr>
          <w:rFonts w:eastAsia="Times New Roman"/>
          <w:i/>
          <w:iCs/>
          <w:color w:val="800000"/>
          <w:sz w:val="22"/>
          <w:szCs w:val="22"/>
        </w:rPr>
        <w:t>tahririda — O‘R QHT, 2009-y., 39-son, 423-modda)</w:t>
      </w:r>
    </w:p>
    <w:p w:rsidR="00000000" w:rsidRDefault="00F70E94">
      <w:pPr>
        <w:shd w:val="clear" w:color="auto" w:fill="FFFFFF"/>
        <w:ind w:firstLine="851"/>
        <w:jc w:val="both"/>
        <w:divId w:val="881795846"/>
        <w:rPr>
          <w:rFonts w:eastAsia="Times New Roman"/>
          <w:b/>
          <w:bCs/>
          <w:color w:val="000080"/>
        </w:rPr>
      </w:pPr>
      <w:r>
        <w:rPr>
          <w:rFonts w:eastAsia="Times New Roman"/>
          <w:b/>
          <w:bCs/>
          <w:color w:val="000080"/>
        </w:rPr>
        <w:t>779-modda. Hisobvaraqni kreditlash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hi</w:t>
      </w:r>
      <w:r>
        <w:rPr>
          <w:rFonts w:eastAsia="Times New Roman"/>
          <w:color w:val="000000"/>
        </w:rPr>
        <w:t>sobvarag‘i shartnomasiga muvofiq bank mijozning hisobvarag‘ida pul mablag‘lari yo‘qligiga qaramay, mijozning talablariga muvofiq to‘lovlarni amalga oshirgan hollarda bank mijozga to‘lov amalga oshirilgan kundan boshlab tegishli summaga kredit bergan (hisob</w:t>
      </w:r>
      <w:r>
        <w:rPr>
          <w:rFonts w:eastAsia="Times New Roman"/>
          <w:color w:val="000000"/>
        </w:rPr>
        <w:t>varaqni kreditlash)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Taraflarning hisobvaraqni kreditlash bilan bog‘liq huquq va majburiyatlari, agar bank hisobvarag‘i shartnomasida boshqacha tartib nazarda tutilgan bo‘lmasa, qarz va kredit to‘g‘risidagi qoidalar bilan belgilanadi.</w:t>
      </w:r>
    </w:p>
    <w:p w:rsidR="00000000" w:rsidRDefault="00F70E94">
      <w:pPr>
        <w:shd w:val="clear" w:color="auto" w:fill="FFFFFF"/>
        <w:ind w:firstLine="851"/>
        <w:jc w:val="both"/>
        <w:divId w:val="866867041"/>
        <w:rPr>
          <w:rFonts w:eastAsia="Times New Roman"/>
          <w:b/>
          <w:bCs/>
          <w:color w:val="000080"/>
        </w:rPr>
      </w:pPr>
      <w:r>
        <w:rPr>
          <w:rFonts w:eastAsia="Times New Roman"/>
          <w:b/>
          <w:bCs/>
          <w:color w:val="000080"/>
        </w:rPr>
        <w:t>780-modda</w:t>
      </w:r>
      <w:r>
        <w:rPr>
          <w:rFonts w:eastAsia="Times New Roman"/>
          <w:b/>
          <w:bCs/>
          <w:color w:val="000080"/>
        </w:rPr>
        <w:t xml:space="preserve">. Bankning hisobvaraq bo‘yicha operatsiyalarni amalga oshirishga qilgan xarajatlarini to‘lash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Mijoz bankning hisobvaraqda turgan pul mablag‘lari bilan operatsiya qilish bo‘yicha xizmatlariga bank hisobvarag‘i shartnomasida nazarda tutilgan shartlar asosid</w:t>
      </w:r>
      <w:r>
        <w:rPr>
          <w:rFonts w:eastAsia="Times New Roman"/>
          <w:color w:val="000000"/>
        </w:rPr>
        <w:t xml:space="preserve">a haq to‘laydi. Mazkur operatsiyalarni amalga oshirish borasidagi bank xizmatlarining narxi bank hisobvarag‘i shartnomasida belgilab qo‘yilmagan hollarda xizmatlar uchun to‘lanadigan haq ushbu Kodeksning </w:t>
      </w:r>
      <w:hyperlink r:id="rId329" w:anchor="-155478" w:history="1">
        <w:r>
          <w:rPr>
            <w:rFonts w:eastAsia="Times New Roman"/>
            <w:color w:val="008080"/>
          </w:rPr>
          <w:t xml:space="preserve">356-moddasiga </w:t>
        </w:r>
      </w:hyperlink>
      <w:r>
        <w:rPr>
          <w:rFonts w:eastAsia="Times New Roman"/>
          <w:color w:val="000000"/>
        </w:rPr>
        <w:t>muvofiq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Bankning xizmatlari uchun ushbu moddaning </w:t>
      </w:r>
      <w:hyperlink r:id="rId330" w:anchor="-190814" w:history="1">
        <w:r>
          <w:rPr>
            <w:rFonts w:eastAsia="Times New Roman"/>
            <w:color w:val="008080"/>
          </w:rPr>
          <w:t>birinchi qismida</w:t>
        </w:r>
      </w:hyperlink>
      <w:r>
        <w:rPr>
          <w:rFonts w:eastAsia="Times New Roman"/>
          <w:color w:val="000000"/>
        </w:rPr>
        <w:t xml:space="preserve"> nazarda tutilgan haq, agar bank hisobvarag‘i shartnomasida b</w:t>
      </w:r>
      <w:r>
        <w:rPr>
          <w:rFonts w:eastAsia="Times New Roman"/>
          <w:color w:val="000000"/>
        </w:rPr>
        <w:t>oshqacha tartib nazarda tutilgan bo‘lmasa, bank tomonidan har oyning oxirida mijozning hisobvarag‘ida turgan pul mablag‘laridan undirib olinadi.</w:t>
      </w:r>
    </w:p>
    <w:p w:rsidR="00000000" w:rsidRDefault="00F70E94">
      <w:pPr>
        <w:shd w:val="clear" w:color="auto" w:fill="FFFFFF"/>
        <w:ind w:firstLine="851"/>
        <w:jc w:val="both"/>
        <w:divId w:val="138113069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 name="Рисунок 2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256522034"/>
        <w:rPr>
          <w:rFonts w:eastAsia="Times New Roman"/>
          <w:i/>
          <w:iCs/>
          <w:color w:val="800080"/>
          <w:sz w:val="22"/>
          <w:szCs w:val="22"/>
        </w:rPr>
      </w:pPr>
      <w:hyperlink r:id="rId331" w:history="1">
        <w:r>
          <w:rPr>
            <w:rFonts w:eastAsia="Times New Roman"/>
            <w:i/>
            <w:iCs/>
            <w:color w:val="008080"/>
            <w:sz w:val="22"/>
            <w:szCs w:val="22"/>
          </w:rPr>
          <w:t>Qarang: sud amaliyoti.</w:t>
        </w:r>
      </w:hyperlink>
    </w:p>
    <w:p w:rsidR="00000000" w:rsidRDefault="00F70E94">
      <w:pPr>
        <w:shd w:val="clear" w:color="auto" w:fill="FFFFFF"/>
        <w:ind w:firstLine="851"/>
        <w:jc w:val="both"/>
        <w:divId w:val="119879711"/>
        <w:rPr>
          <w:rFonts w:eastAsia="Times New Roman"/>
          <w:b/>
          <w:bCs/>
          <w:color w:val="000080"/>
        </w:rPr>
      </w:pPr>
      <w:r>
        <w:rPr>
          <w:rFonts w:eastAsia="Times New Roman"/>
          <w:b/>
          <w:bCs/>
          <w:color w:val="000080"/>
        </w:rPr>
        <w:t>781-modda. Hisobvaraqda turgan pul mabl</w:t>
      </w:r>
      <w:r>
        <w:rPr>
          <w:rFonts w:eastAsia="Times New Roman"/>
          <w:b/>
          <w:bCs/>
          <w:color w:val="000080"/>
        </w:rPr>
        <w:t xml:space="preserve">ag‘laridan bankning foydalanganligi uchun foiz to‘lash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bank hisobvarag‘i shartnomasida boshqacha tartib nazarda tutilgan bo‘lmasa, bank hisobvaraqda turgan pul mablag‘laridan foydalanganligi uchun mijozga foizlar to‘laydi, ularning summasi hisobvaraq</w:t>
      </w:r>
      <w:r>
        <w:rPr>
          <w:rFonts w:eastAsia="Times New Roman"/>
          <w:color w:val="000000"/>
        </w:rPr>
        <w:t>qa kiritib qo‘yiladi.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332" w:anchor="-190817" w:history="1">
        <w:r>
          <w:rPr>
            <w:rFonts w:eastAsia="Times New Roman"/>
            <w:color w:val="008080"/>
          </w:rPr>
          <w:t xml:space="preserve">birinchi qismida </w:t>
        </w:r>
      </w:hyperlink>
      <w:r>
        <w:rPr>
          <w:rFonts w:eastAsia="Times New Roman"/>
          <w:color w:val="000000"/>
        </w:rPr>
        <w:t>ko‘rsatilgan foizlar bank tomonidan bank hisobvarag‘i shartnomasida belgilanadigan miqdorda, shartnomada tegishli shartlar n</w:t>
      </w:r>
      <w:r>
        <w:rPr>
          <w:rFonts w:eastAsia="Times New Roman"/>
          <w:color w:val="000000"/>
        </w:rPr>
        <w:t>azarda tutilmagan taqdirda esa— odatda bank talab qilib olinguncha saqlanadigan omonatlar yuzasidan to‘laydigan miqdorda to‘lanadi.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Foizlar summasi bank hisobvarag‘i shartnomasida nazarda tutilgan muddatlarda, bunday muddatlar bank hisobvarag‘i shartnomasi</w:t>
      </w:r>
      <w:r>
        <w:rPr>
          <w:rFonts w:eastAsia="Times New Roman"/>
          <w:color w:val="000000"/>
        </w:rPr>
        <w:t>da nazarda tutilmagan hollarda esa — yilning har choragi tamom bo‘lgach, hisobvaraqqa kiritib qo‘yiladi.</w:t>
      </w:r>
    </w:p>
    <w:p w:rsidR="00000000" w:rsidRDefault="00F70E94">
      <w:pPr>
        <w:shd w:val="clear" w:color="auto" w:fill="FFFFFF"/>
        <w:ind w:firstLine="851"/>
        <w:jc w:val="both"/>
        <w:divId w:val="485055871"/>
        <w:rPr>
          <w:rFonts w:eastAsia="Times New Roman"/>
          <w:b/>
          <w:bCs/>
          <w:color w:val="000080"/>
        </w:rPr>
      </w:pPr>
      <w:r>
        <w:rPr>
          <w:rFonts w:eastAsia="Times New Roman"/>
          <w:b/>
          <w:bCs/>
          <w:color w:val="000080"/>
        </w:rPr>
        <w:t xml:space="preserve">782-modda. Bankning va mijozning muqobil talablarini hisobga olish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Bankning hisobvaraqni kreditlash hamda bank xizmatlari uchun haq to‘lash bilan bog‘</w:t>
      </w:r>
      <w:r>
        <w:rPr>
          <w:rFonts w:eastAsia="Times New Roman"/>
          <w:color w:val="000000"/>
        </w:rPr>
        <w:t>liq holda mijoz oldiga qo‘yiladigan pul talablari, shuningdek mijozning pul mablag‘laridan foydalanganlik uchun foizlar to‘lash haqida bank oldiga qo‘yadigan talablari, agar bank hisobvarag‘i shartnomasida boshqacha tartib nazarda tutilgan bo‘lmasa, bir-bi</w:t>
      </w:r>
      <w:r>
        <w:rPr>
          <w:rFonts w:eastAsia="Times New Roman"/>
          <w:color w:val="000000"/>
        </w:rPr>
        <w:t>rlarining talablarini hisobga olish yo‘li bilan bekor qilinadi.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333" w:anchor="-190825" w:history="1">
        <w:r>
          <w:rPr>
            <w:rFonts w:eastAsia="Times New Roman"/>
            <w:color w:val="008080"/>
          </w:rPr>
          <w:t xml:space="preserve">birinchi qismida </w:t>
        </w:r>
      </w:hyperlink>
      <w:r>
        <w:rPr>
          <w:rFonts w:eastAsia="Times New Roman"/>
          <w:color w:val="000000"/>
        </w:rPr>
        <w:t>ko‘rsatilgan talablar bank tomonidan hisobga olinib, u talablar hisobga olinganlig</w:t>
      </w:r>
      <w:r>
        <w:rPr>
          <w:rFonts w:eastAsia="Times New Roman"/>
          <w:color w:val="000000"/>
        </w:rPr>
        <w:t>i to‘g‘risida mijozga bank hisobvarag‘i shartnomasida belgilab qo‘yilgan tartibda va muddatlarda, bordiyu tegishli shartlarni taraflar kelishib olishmagan bo‘lsa, banklar odatda tegishli hisobvaraqdagi pul mablag‘larining holati to‘g‘risida mijozlarga axbo</w:t>
      </w:r>
      <w:r>
        <w:rPr>
          <w:rFonts w:eastAsia="Times New Roman"/>
          <w:color w:val="000000"/>
        </w:rPr>
        <w:t>rot beradigan tartibda va muddatlarda axborot berishi shart.</w:t>
      </w:r>
    </w:p>
    <w:p w:rsidR="00000000" w:rsidRDefault="00F70E94">
      <w:pPr>
        <w:shd w:val="clear" w:color="auto" w:fill="FFFFFF"/>
        <w:ind w:firstLine="851"/>
        <w:jc w:val="both"/>
        <w:divId w:val="2709520"/>
        <w:rPr>
          <w:rFonts w:eastAsia="Times New Roman"/>
          <w:b/>
          <w:bCs/>
          <w:color w:val="000080"/>
        </w:rPr>
      </w:pPr>
      <w:r>
        <w:rPr>
          <w:rFonts w:eastAsia="Times New Roman"/>
          <w:b/>
          <w:bCs/>
          <w:color w:val="000080"/>
        </w:rPr>
        <w:t>783-modda. Hisobvaraqdan pul mablag‘larini o‘chirish asoslari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Bank hisobvaraqdan pul mablag‘larini mijozning topshirig‘i asosida o‘chiradi.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Mijozning topshirig‘isiz hisobvaraqda turgan pul mablag</w:t>
      </w:r>
      <w:r>
        <w:rPr>
          <w:rFonts w:eastAsia="Times New Roman"/>
          <w:color w:val="000000"/>
        </w:rPr>
        <w:t>‘larini o‘chirishga sudning qarori bilan, shuningdek ushbu Kodeksda yoki boshqa qonunda belgilab qo‘yilgan yoxud bank bilan mijoz o‘rtasidagi shartnomada nazarda tutilgan hollarda yo‘l qo‘yiladi.</w:t>
      </w:r>
    </w:p>
    <w:p w:rsidR="00000000" w:rsidRDefault="00F70E94">
      <w:pPr>
        <w:shd w:val="clear" w:color="auto" w:fill="FFFFFF"/>
        <w:ind w:firstLine="851"/>
        <w:jc w:val="both"/>
        <w:divId w:val="29132638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 name="Рисунок 2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1402943888"/>
        <w:rPr>
          <w:rFonts w:eastAsia="Times New Roman"/>
          <w:i/>
          <w:iCs/>
          <w:color w:val="800080"/>
          <w:sz w:val="22"/>
          <w:szCs w:val="22"/>
        </w:rPr>
      </w:pPr>
      <w:hyperlink r:id="rId334" w:history="1">
        <w:r>
          <w:rPr>
            <w:rFonts w:eastAsia="Times New Roman"/>
            <w:i/>
            <w:iCs/>
            <w:color w:val="008080"/>
            <w:sz w:val="22"/>
            <w:szCs w:val="22"/>
          </w:rPr>
          <w:t>Qarang: sud amaliyoti.</w:t>
        </w:r>
      </w:hyperlink>
    </w:p>
    <w:p w:rsidR="00000000" w:rsidRDefault="00F70E94">
      <w:pPr>
        <w:shd w:val="clear" w:color="auto" w:fill="FFFFFF"/>
        <w:ind w:firstLine="851"/>
        <w:jc w:val="both"/>
        <w:divId w:val="1504470992"/>
        <w:rPr>
          <w:rFonts w:eastAsia="Times New Roman"/>
          <w:b/>
          <w:bCs/>
          <w:color w:val="000080"/>
        </w:rPr>
      </w:pPr>
      <w:r>
        <w:rPr>
          <w:rFonts w:eastAsia="Times New Roman"/>
          <w:b/>
          <w:bCs/>
          <w:color w:val="000080"/>
        </w:rPr>
        <w:t>784-modda. Hisobvaraqdan pul mablag‘larini o‘chirish navbati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Hisobvaraqda unga qo‘yilgan hamma talablarni qanoatlantirish uchun yetarli miqdorda pul mablag‘lari bo‘lsa, bu mablag‘larni hisobvaraqdan o‘ch</w:t>
      </w:r>
      <w:r>
        <w:rPr>
          <w:rFonts w:eastAsia="Times New Roman"/>
          <w:color w:val="000000"/>
        </w:rPr>
        <w:t>irish mijozning farmoyishlari va o‘chirish uchun boshqa hujjatlar tushgan tartibda (kalendar navbat), agar qonunda boshqacha tartib nazarda tutilgan bo‘lmasa, amalga oshiriladi.</w:t>
      </w:r>
    </w:p>
    <w:p w:rsidR="00000000" w:rsidRDefault="00F70E94">
      <w:pPr>
        <w:shd w:val="clear" w:color="auto" w:fill="FFFFFF"/>
        <w:ind w:firstLine="851"/>
        <w:jc w:val="both"/>
        <w:divId w:val="1199128465"/>
        <w:rPr>
          <w:rFonts w:eastAsia="Times New Roman"/>
          <w:i/>
          <w:iCs/>
          <w:color w:val="800080"/>
          <w:sz w:val="22"/>
          <w:szCs w:val="22"/>
        </w:rPr>
      </w:pPr>
      <w:hyperlink r:id="rId335" w:anchor="-203502" w:history="1">
        <w:r>
          <w:rPr>
            <w:rFonts w:eastAsia="Times New Roman"/>
            <w:i/>
            <w:iCs/>
            <w:color w:val="008080"/>
            <w:sz w:val="22"/>
            <w:szCs w:val="22"/>
          </w:rPr>
          <w:t>O</w:t>
        </w:r>
        <w:r>
          <w:rPr>
            <w:rFonts w:eastAsia="Times New Roman"/>
            <w:i/>
            <w:iCs/>
            <w:color w:val="008080"/>
            <w:sz w:val="22"/>
            <w:szCs w:val="22"/>
          </w:rPr>
          <w:t>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Hisobvaraqdagi pul mablag‘lari unga qo‘yilgan barcha talablarni qondirish uchun yetarli bo‘lmagan taqdirda, pul mablag‘lari quyidagi navbatda o‘chiriladi: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birinchi navbatda mutanosib ravishda budjetga, budjetdan tashqari fondlarga t</w:t>
      </w:r>
      <w:r>
        <w:rPr>
          <w:rFonts w:eastAsia="Times New Roman"/>
          <w:color w:val="000000"/>
        </w:rPr>
        <w:t>o‘lovlarni hamda ish haqi to‘lash uchun pul mablag‘lari berilishini nazarda tutuvchi to‘lov (ijrochi) hujjatlari bo‘yicha, alimentlarni undirishga doir talablarni qondirish uchun hisobvarag‘idan pul mablag‘larini o‘tkazish yoki pulni berishni nazarda tutuv</w:t>
      </w:r>
      <w:r>
        <w:rPr>
          <w:rFonts w:eastAsia="Times New Roman"/>
          <w:color w:val="000000"/>
        </w:rPr>
        <w:t>chi ijrochi hujjatlar bo‘yicha, mualliflik shartnomalariga binoan mukofotlarni to‘lash bo‘yicha, shuningdek hayoti va salomatligiga yetkazilgan zararning o‘rnini qoplash bo‘yicha, budjetga to‘lovlar bo‘yicha hamda mehnatga oid va unga tenglashtirilgan huqu</w:t>
      </w:r>
      <w:r>
        <w:rPr>
          <w:rFonts w:eastAsia="Times New Roman"/>
          <w:color w:val="000000"/>
        </w:rPr>
        <w:t xml:space="preserve">qiy munosabatlardan kelib chiqadigan to‘lovlar bo‘yicha xo‘jalik subyektlarining majburiyatlari teng darajada bajarilishini ta’minlovchi ijrochi hujjatlar bo‘yicha pul o‘chiriladi;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ikkinchi navbatda boshqa pul talablarini qondirishni nazarda tutuvchi ijro</w:t>
      </w:r>
      <w:r>
        <w:rPr>
          <w:rFonts w:eastAsia="Times New Roman"/>
          <w:color w:val="000000"/>
        </w:rPr>
        <w:t xml:space="preserve"> hujjatlari bo‘yicha pul o‘chiriladi;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uchinchi navbatda boshqa to‘lov hujjatlari bo‘yicha kalendar navbat tartibida pul o‘chiriladi.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Bevosita ishlab chiqarish faoliyati bilan bog‘liq kechiktirib bo‘lmaydigan ehtiyojlarga pul mablag‘larini qonun hujjatlarida belgilangan miqdorda hisobdan chiqarish, kalendar navbat tartibidan tashqari navbatda amalga oshiriladi.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(784-moddaning ikkinchi qi</w:t>
      </w:r>
      <w:r>
        <w:rPr>
          <w:rFonts w:eastAsia="Times New Roman"/>
          <w:i/>
          <w:iCs/>
          <w:color w:val="800000"/>
          <w:sz w:val="22"/>
          <w:szCs w:val="22"/>
        </w:rPr>
        <w:t xml:space="preserve">smi O‘zbekiston Respublikasining 1998-yil 1-maydagi 621-I-son </w:t>
      </w:r>
      <w:hyperlink r:id="rId336" w:anchor="-72639" w:history="1">
        <w:r>
          <w:rPr>
            <w:rFonts w:eastAsia="Times New Roman"/>
            <w:i/>
            <w:iCs/>
            <w:color w:val="008080"/>
            <w:sz w:val="22"/>
            <w:szCs w:val="22"/>
          </w:rPr>
          <w:t>Qonuniga</w:t>
        </w:r>
      </w:hyperlink>
      <w:r>
        <w:rPr>
          <w:rFonts w:eastAsia="Times New Roman"/>
          <w:i/>
          <w:iCs/>
          <w:color w:val="800000"/>
          <w:sz w:val="22"/>
          <w:szCs w:val="22"/>
        </w:rPr>
        <w:t xml:space="preserve"> muvofiq ikkinchi va uchinchi qismlar bilan almashtirilgan — Oliy Majlis Axborotnomasi, 1998-y., 5-6-son, 102-modda)</w:t>
      </w:r>
    </w:p>
    <w:p w:rsidR="00000000" w:rsidRDefault="00F70E94">
      <w:pPr>
        <w:shd w:val="clear" w:color="auto" w:fill="FFFFFF"/>
        <w:ind w:firstLine="851"/>
        <w:jc w:val="both"/>
        <w:divId w:val="1156609407"/>
        <w:rPr>
          <w:rFonts w:eastAsia="Times New Roman"/>
          <w:b/>
          <w:bCs/>
          <w:color w:val="000080"/>
        </w:rPr>
      </w:pPr>
      <w:r>
        <w:rPr>
          <w:rFonts w:eastAsia="Times New Roman"/>
          <w:b/>
          <w:bCs/>
          <w:color w:val="000080"/>
        </w:rPr>
        <w:t xml:space="preserve">785-modda. Hisobvaraq bo‘yicha operatsiyalar o‘z vaqtida amalga oshirilmaganligi va pul mablag‘lari asossiz o‘chirilganligi uchun bankning javobgarligi </w:t>
      </w:r>
    </w:p>
    <w:p w:rsidR="00000000" w:rsidRDefault="00F70E94">
      <w:pPr>
        <w:shd w:val="clear" w:color="auto" w:fill="FFFFFF"/>
        <w:ind w:firstLine="851"/>
        <w:jc w:val="both"/>
        <w:divId w:val="1025597984"/>
        <w:rPr>
          <w:rFonts w:eastAsia="Times New Roman"/>
          <w:i/>
          <w:iCs/>
          <w:color w:val="800080"/>
          <w:sz w:val="22"/>
          <w:szCs w:val="22"/>
        </w:rPr>
      </w:pPr>
      <w:hyperlink r:id="rId337" w:anchor="-1519825"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Mijozga kelgan pul mablag‘lari hisobvaraqqa o‘z vaqtida kiritib qo‘yilmagan yoki bank hisobvaraqdan mablag‘larni asossiz ravishda o‘chirgan hollarda bank mijozning talabi bilan tegishli summani darhol hisobvaraqqa kiritib qo‘yishi shart, qonunda nazarda tu</w:t>
      </w:r>
      <w:r>
        <w:rPr>
          <w:rFonts w:eastAsia="Times New Roman"/>
          <w:color w:val="000000"/>
        </w:rPr>
        <w:t xml:space="preserve">tilgan hollar bundan mustasno.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Bank o‘z vaqtida kiritilmagan yoki asossiz o‘chirilgan summaga ushbu Kodeksning </w:t>
      </w:r>
      <w:hyperlink r:id="rId338" w:anchor="-155305" w:history="1">
        <w:r>
          <w:rPr>
            <w:rFonts w:eastAsia="Times New Roman"/>
            <w:color w:val="008080"/>
          </w:rPr>
          <w:t xml:space="preserve">327-moddasiga </w:t>
        </w:r>
      </w:hyperlink>
      <w:r>
        <w:rPr>
          <w:rFonts w:eastAsia="Times New Roman"/>
          <w:color w:val="000000"/>
        </w:rPr>
        <w:t>muvofiq foizlar to‘lashi va zararning o‘rnini qoplash</w:t>
      </w:r>
      <w:r>
        <w:rPr>
          <w:rFonts w:eastAsia="Times New Roman"/>
          <w:color w:val="000000"/>
        </w:rPr>
        <w:t>i ham shart. Bank hisobvaraqdan mablag‘larni o‘z vaqtida bermaganligi va mijozning hisobvaraqdan mablag‘larni o‘tkazish haqidagi farmoyishlarini o‘z vaqtida bajarmaganligi uchun ham javobgar bo‘ladi, qonunda nazarda tutilgan hollar bundan mustasno.</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(785-mo</w:t>
      </w:r>
      <w:r>
        <w:rPr>
          <w:rFonts w:eastAsia="Times New Roman"/>
          <w:i/>
          <w:iCs/>
          <w:color w:val="800000"/>
          <w:sz w:val="22"/>
          <w:szCs w:val="22"/>
        </w:rPr>
        <w:t xml:space="preserve">ddaning birinchi va ikkinchi qismlari O‘zbekiston Respublikasining 2009-yil 22-sentabrdagi O‘RQ-223-sonli </w:t>
      </w:r>
      <w:hyperlink r:id="rId339" w:anchor="-1519122" w:history="1">
        <w:r>
          <w:rPr>
            <w:rFonts w:eastAsia="Times New Roman"/>
            <w:i/>
            <w:iCs/>
            <w:color w:val="008080"/>
            <w:sz w:val="22"/>
            <w:szCs w:val="22"/>
          </w:rPr>
          <w:t xml:space="preserve">Qonuni </w:t>
        </w:r>
      </w:hyperlink>
      <w:r>
        <w:rPr>
          <w:rFonts w:eastAsia="Times New Roman"/>
          <w:i/>
          <w:iCs/>
          <w:color w:val="800000"/>
          <w:sz w:val="22"/>
          <w:szCs w:val="22"/>
        </w:rPr>
        <w:t>tahririda — O‘R QHT, 2009-y., 39-son, 423-modda)</w:t>
      </w:r>
    </w:p>
    <w:p w:rsidR="00000000" w:rsidRDefault="00F70E94">
      <w:pPr>
        <w:shd w:val="clear" w:color="auto" w:fill="FFFFFF"/>
        <w:ind w:firstLine="851"/>
        <w:jc w:val="both"/>
        <w:divId w:val="348722700"/>
        <w:rPr>
          <w:rFonts w:eastAsia="Times New Roman"/>
          <w:b/>
          <w:bCs/>
          <w:color w:val="000080"/>
        </w:rPr>
      </w:pPr>
      <w:r>
        <w:rPr>
          <w:rFonts w:eastAsia="Times New Roman"/>
          <w:b/>
          <w:bCs/>
          <w:color w:val="000080"/>
        </w:rPr>
        <w:t>786-modda. Bank</w:t>
      </w:r>
      <w:r>
        <w:rPr>
          <w:rFonts w:eastAsia="Times New Roman"/>
          <w:b/>
          <w:bCs/>
          <w:color w:val="000080"/>
        </w:rPr>
        <w:t xml:space="preserve"> siri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Banklar bank hisobvarag‘i va bank omonati, hisobvaraq bo‘yicha operatsiyalar hamda mijoz haqidagi ma’lumotlar sir saqlanishini kafolatlaydi.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Bank sirini tashkil etuvchi ma’lumotlar faqat mijozlarning o‘zlariga yoki ularning vakillariga berilishi mumk</w:t>
      </w:r>
      <w:r>
        <w:rPr>
          <w:rFonts w:eastAsia="Times New Roman"/>
          <w:color w:val="000000"/>
        </w:rPr>
        <w:t>in. Davlat organlariga va ularning mansabdor shaxslariga bunday ma’lumotlar qonunda nazarda tutilgan hollarda va tartibda berilishi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sirini tashkil etuvchi ma’lumotlar bank tomonidan oshkor qilingan taqdirda, huquqlari buzilgan mijoz keltirilga</w:t>
      </w:r>
      <w:r>
        <w:rPr>
          <w:rFonts w:eastAsia="Times New Roman"/>
          <w:color w:val="000000"/>
        </w:rPr>
        <w:t>n zararning o‘rnini qoplashni bankdan talab qilishga haqli.</w:t>
      </w:r>
    </w:p>
    <w:p w:rsidR="00000000" w:rsidRDefault="00F70E94">
      <w:pPr>
        <w:shd w:val="clear" w:color="auto" w:fill="FFFFFF"/>
        <w:ind w:firstLine="851"/>
        <w:jc w:val="both"/>
        <w:divId w:val="1209221942"/>
        <w:rPr>
          <w:rFonts w:eastAsia="Times New Roman"/>
          <w:b/>
          <w:bCs/>
          <w:color w:val="000080"/>
        </w:rPr>
      </w:pPr>
      <w:r>
        <w:rPr>
          <w:rFonts w:eastAsia="Times New Roman"/>
          <w:b/>
          <w:bCs/>
          <w:color w:val="000080"/>
        </w:rPr>
        <w:t>787-modda. Hisobvaraqni tasarruf qilishning cheklanishi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Mijozning hisobvaraqda turgan pul mablag‘larini tasarruf qilish huquqlarini cheklashga yo‘l qo‘yilmaydi, hisobvaraqda turgan pul mablag‘lari</w:t>
      </w:r>
      <w:r>
        <w:rPr>
          <w:rFonts w:eastAsia="Times New Roman"/>
          <w:color w:val="000000"/>
        </w:rPr>
        <w:t>ni xatlash yoki qonunda nazarda tutilgan hollarda hisobvaraq bo‘yicha operatsiyalarni to‘xtatib qo‘yish hollari bundan mustasno.</w:t>
      </w:r>
    </w:p>
    <w:p w:rsidR="00000000" w:rsidRDefault="00F70E94">
      <w:pPr>
        <w:shd w:val="clear" w:color="auto" w:fill="FFFFFF"/>
        <w:ind w:firstLine="851"/>
        <w:jc w:val="both"/>
        <w:divId w:val="127745648"/>
        <w:rPr>
          <w:rFonts w:eastAsia="Times New Roman"/>
          <w:b/>
          <w:bCs/>
          <w:color w:val="000080"/>
        </w:rPr>
      </w:pPr>
      <w:r>
        <w:rPr>
          <w:rFonts w:eastAsia="Times New Roman"/>
          <w:b/>
          <w:bCs/>
          <w:color w:val="000080"/>
        </w:rPr>
        <w:t>788-modda. Bank hisobvarag‘i shartnomasini bekor qilish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hisobvarag‘i shartnomasi mijozning arizasiga muvofiq istalgan vaqt</w:t>
      </w:r>
      <w:r>
        <w:rPr>
          <w:rFonts w:eastAsia="Times New Roman"/>
          <w:color w:val="000000"/>
        </w:rPr>
        <w:t>da bekor qilinadi.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Bankning talabiga ko‘ra bank hisobvarag‘i shartnomasi quyidagi hollarda sud tomonidan bekor qilinishi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mijozning hisobvarag‘ida saqlanayotgan pul mablag‘lari summasi bank qoidalarida yoki shartnomada ko‘zda tutilgan eng kam miqdor</w:t>
      </w:r>
      <w:r>
        <w:rPr>
          <w:rFonts w:eastAsia="Times New Roman"/>
          <w:color w:val="000000"/>
        </w:rPr>
        <w:t>dan oz bo‘lsa, agar bunday summa bank bu haqda ogohlantirgan kundan boshlab bir oyda tiklanmasa;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boshqa muddat nazarda tutilgan bo‘lmasa, ushbu hisobvaraq bo‘yicha bir yil davomida operatsiyalar qilinmagan bo‘lsa.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Hisobvaraqdagi pul mablag</w:t>
      </w:r>
      <w:r>
        <w:rPr>
          <w:rFonts w:eastAsia="Times New Roman"/>
          <w:color w:val="000000"/>
        </w:rPr>
        <w:t>‘larining qoldig‘i mijozning tegishli yozma arizasi olinganidan keyin kechi bilan yetti kun ichida mijozga beriladi yoki uning ko‘rsatmasiga muvofiq boshqa hisobvaraqqa o‘tkaziladi.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hisobvarag‘i shartnomasining bekor qilinishi mijoz hisobvarag‘ini yop</w:t>
      </w:r>
      <w:r>
        <w:rPr>
          <w:rFonts w:eastAsia="Times New Roman"/>
          <w:color w:val="000000"/>
        </w:rPr>
        <w:t>ish uchun asos bo‘ladi.</w:t>
      </w:r>
    </w:p>
    <w:p w:rsidR="00000000" w:rsidRDefault="00F70E94">
      <w:pPr>
        <w:shd w:val="clear" w:color="auto" w:fill="FFFFFF"/>
        <w:ind w:firstLine="851"/>
        <w:jc w:val="both"/>
        <w:divId w:val="1986743197"/>
        <w:rPr>
          <w:rFonts w:eastAsia="Times New Roman"/>
          <w:b/>
          <w:bCs/>
          <w:color w:val="000080"/>
        </w:rPr>
      </w:pPr>
      <w:r>
        <w:rPr>
          <w:rFonts w:eastAsia="Times New Roman"/>
          <w:b/>
          <w:bCs/>
          <w:color w:val="000080"/>
        </w:rPr>
        <w:t>789-modda. Banklarning hisobvaraqlari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bobning qoidalari, agar qonunda boshqacha tartib nazarda tutilgan bo‘lmasa, vakillik hisobvaraqlariga, vakillik yordamchi hisobvaraqlariga, banklarning boshqa hisobvaraqlariga ham tatbiq e</w:t>
      </w:r>
      <w:r>
        <w:rPr>
          <w:rFonts w:eastAsia="Times New Roman"/>
          <w:color w:val="000000"/>
        </w:rPr>
        <w:t>tiladi.</w:t>
      </w:r>
    </w:p>
    <w:p w:rsidR="00000000" w:rsidRDefault="00F70E94">
      <w:pPr>
        <w:shd w:val="clear" w:color="auto" w:fill="FFFFFF"/>
        <w:jc w:val="center"/>
        <w:divId w:val="1687749900"/>
        <w:rPr>
          <w:rFonts w:eastAsia="Times New Roman"/>
          <w:b/>
          <w:bCs/>
          <w:color w:val="000080"/>
        </w:rPr>
      </w:pPr>
      <w:r>
        <w:rPr>
          <w:rFonts w:eastAsia="Times New Roman"/>
          <w:b/>
          <w:bCs/>
          <w:color w:val="000080"/>
        </w:rPr>
        <w:t>45-bob. Hisob-kitoblar</w:t>
      </w:r>
    </w:p>
    <w:p w:rsidR="00000000" w:rsidRDefault="00F70E94">
      <w:pPr>
        <w:shd w:val="clear" w:color="auto" w:fill="FFFFFF"/>
        <w:divId w:val="1972051141"/>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383215666"/>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03.11.17.00 Hisob-kitoblar (shuningdek, 07.21.03.00ga qarang) / 03.11.17.01 Umumiy qoidalar. Debitorlik va kreditorlik qarzdorlik]</w:t>
      </w:r>
    </w:p>
    <w:p w:rsidR="00000000" w:rsidRDefault="00F70E94">
      <w:pPr>
        <w:shd w:val="clear" w:color="auto" w:fill="FFFFFF"/>
        <w:jc w:val="center"/>
        <w:divId w:val="1313481125"/>
        <w:rPr>
          <w:rFonts w:eastAsia="Times New Roman"/>
          <w:b/>
          <w:bCs/>
          <w:color w:val="000080"/>
        </w:rPr>
      </w:pPr>
      <w:r>
        <w:rPr>
          <w:rFonts w:eastAsia="Times New Roman"/>
          <w:b/>
          <w:bCs/>
          <w:color w:val="000080"/>
        </w:rPr>
        <w:t>1-§. Hisob-kitoblar to‘g‘risida umumiy qoidalar</w:t>
      </w:r>
    </w:p>
    <w:p w:rsidR="00000000" w:rsidRDefault="00F70E94">
      <w:pPr>
        <w:shd w:val="clear" w:color="auto" w:fill="FFFFFF"/>
        <w:ind w:firstLine="851"/>
        <w:jc w:val="both"/>
        <w:divId w:val="1201865061"/>
        <w:rPr>
          <w:rFonts w:eastAsia="Times New Roman"/>
          <w:b/>
          <w:bCs/>
          <w:color w:val="000080"/>
        </w:rPr>
      </w:pPr>
      <w:r>
        <w:rPr>
          <w:rFonts w:eastAsia="Times New Roman"/>
          <w:b/>
          <w:bCs/>
          <w:color w:val="000080"/>
        </w:rPr>
        <w:t>790-modda. Naqd pullar bilan va naqd pulsiz hisob-kitoblar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Fuqarolarning tadbirkorlik faoliyatini amalga oshirishlari bilan bog‘liq bo‘lmagan holda ular o‘rtasidagi hisob-kitoblar va fuqarolar ishtirokidagi h</w:t>
      </w:r>
      <w:r>
        <w:rPr>
          <w:rFonts w:eastAsia="Times New Roman"/>
          <w:color w:val="000000"/>
        </w:rPr>
        <w:t>isob-kitoblar naqd pullar bilan yoki naqd pulsiz summasi cheklanmagan holda amalga oshirilishi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Yuridik shaxslar o‘rtasidagi hisob-kitoblar, shuningdek fuqarolarning tadbirkorlik faoliyatini amalga oshirishi bilan bog‘liq holda ular ishtirokidagi hi</w:t>
      </w:r>
      <w:r>
        <w:rPr>
          <w:rFonts w:eastAsia="Times New Roman"/>
          <w:color w:val="000000"/>
        </w:rPr>
        <w:t>sob-kitoblar naqd pulsiz tartibda amalga oshiriladi. Ko‘rsatib o‘tilgan shaxslar o‘rtasidagi hisob-kitoblar, agar qonunda boshqacha tartib belgilab qo‘yilgan bo‘lmasa, naqd pulda ham amalga oshirilishi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qonundan boshqacha tartib kelib chiqmasa </w:t>
      </w:r>
      <w:r>
        <w:rPr>
          <w:rFonts w:eastAsia="Times New Roman"/>
          <w:color w:val="000000"/>
        </w:rPr>
        <w:t>va bunday tartibni foydalanilayotgan hisob-kitoblar shakli taqozo etmasa, naqd pulsiz hisob-kitoblar ularda qatnashayotgan shaxslarning hisobvaraqlari ochilgan banklar, boshqa kredit tashkilotlari (bundan buyon –– banklar) orqali amalga oshiriladi.</w:t>
      </w:r>
    </w:p>
    <w:p w:rsidR="00000000" w:rsidRDefault="00F70E94">
      <w:pPr>
        <w:shd w:val="clear" w:color="auto" w:fill="FFFFFF"/>
        <w:ind w:firstLine="851"/>
        <w:jc w:val="both"/>
        <w:divId w:val="384990904"/>
        <w:rPr>
          <w:rFonts w:eastAsia="Times New Roman"/>
          <w:b/>
          <w:bCs/>
          <w:color w:val="000080"/>
        </w:rPr>
      </w:pPr>
      <w:r>
        <w:rPr>
          <w:rFonts w:eastAsia="Times New Roman"/>
          <w:b/>
          <w:bCs/>
          <w:color w:val="000080"/>
        </w:rPr>
        <w:t>791-mod</w:t>
      </w:r>
      <w:r>
        <w:rPr>
          <w:rFonts w:eastAsia="Times New Roman"/>
          <w:b/>
          <w:bCs/>
          <w:color w:val="000080"/>
        </w:rPr>
        <w:t>da. Naqd pulsiz hisob-kitoblarning shakllari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Naqd pulsiz hisob-kitoblar amalga oshirilganda to‘lov topshiriqnomalari, akkreditivlar, cheklar bilan hisob-kitob qilishga, inkasso bo‘yicha hisob-kitob qilishga, shuningdek qonunda, qonunga muvofiq chiqariladig</w:t>
      </w:r>
      <w:r>
        <w:rPr>
          <w:rFonts w:eastAsia="Times New Roman"/>
          <w:color w:val="000000"/>
        </w:rPr>
        <w:t>an bank qoidalarida hamda bank amaliyotida qo‘llanilayotgan ish muomalasi odatlarida nazarda tutilgan boshqa shakllarda hisob-kitob qilishga ham yo‘l qo‘yiladi.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Shartnomadagi taraflar ushbu moddaning </w:t>
      </w:r>
      <w:hyperlink r:id="rId340" w:anchor="-190969" w:history="1">
        <w:r>
          <w:rPr>
            <w:rFonts w:eastAsia="Times New Roman"/>
            <w:color w:val="008080"/>
          </w:rPr>
          <w:t>birinchi qismida</w:t>
        </w:r>
      </w:hyperlink>
      <w:r>
        <w:rPr>
          <w:rFonts w:eastAsia="Times New Roman"/>
          <w:color w:val="000000"/>
        </w:rPr>
        <w:t xml:space="preserve"> ko‘rsatilgan hisob-kitob qilish shakllarining istalganini tanlab olishga va shartnomada nazarda tutishga haqli.</w:t>
      </w:r>
    </w:p>
    <w:p w:rsidR="00000000" w:rsidRDefault="00F70E94">
      <w:pPr>
        <w:shd w:val="clear" w:color="auto" w:fill="FFFFFF"/>
        <w:divId w:val="2082750103"/>
        <w:rPr>
          <w:rFonts w:eastAsia="Times New Roman"/>
          <w:vanish/>
          <w:color w:val="008000"/>
          <w:sz w:val="22"/>
          <w:szCs w:val="22"/>
        </w:rPr>
      </w:pPr>
      <w:r>
        <w:rPr>
          <w:rFonts w:eastAsia="Times New Roman"/>
          <w:vanish/>
          <w:color w:val="008000"/>
          <w:sz w:val="22"/>
          <w:szCs w:val="22"/>
        </w:rPr>
        <w:lastRenderedPageBreak/>
        <w:t>[</w:t>
      </w:r>
      <w:r>
        <w:rPr>
          <w:rFonts w:eastAsia="Times New Roman"/>
          <w:b/>
          <w:bCs/>
          <w:vanish/>
          <w:color w:val="008000"/>
          <w:sz w:val="22"/>
          <w:szCs w:val="22"/>
        </w:rPr>
        <w:t>OKOZ:</w:t>
      </w:r>
    </w:p>
    <w:p w:rsidR="00000000" w:rsidRDefault="00F70E94">
      <w:pPr>
        <w:shd w:val="clear" w:color="auto" w:fill="FFFFFF"/>
        <w:divId w:val="211277135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 xml:space="preserve">03.00.00.00 Fuqarolik qonunchiligi / 03.11.00.00 Majburiyatlarning alohida turlari / 03.11.17.00 </w:t>
      </w:r>
      <w:r>
        <w:rPr>
          <w:rStyle w:val="iorval1"/>
          <w:rFonts w:eastAsia="Times New Roman"/>
          <w:vanish/>
          <w:color w:val="008000"/>
          <w:sz w:val="22"/>
          <w:szCs w:val="22"/>
        </w:rPr>
        <w:t>Hisob-kitoblar (shuningdek, 07.21.03.00ga qarang) / 03.11.17.02 To‘lov topshiriqnomalari bilan hisob-kitob]</w:t>
      </w:r>
    </w:p>
    <w:p w:rsidR="00000000" w:rsidRDefault="00F70E94">
      <w:pPr>
        <w:shd w:val="clear" w:color="auto" w:fill="FFFFFF"/>
        <w:jc w:val="center"/>
        <w:divId w:val="779489634"/>
        <w:rPr>
          <w:rFonts w:eastAsia="Times New Roman"/>
          <w:b/>
          <w:bCs/>
          <w:color w:val="000080"/>
        </w:rPr>
      </w:pPr>
      <w:r>
        <w:rPr>
          <w:rFonts w:eastAsia="Times New Roman"/>
          <w:b/>
          <w:bCs/>
          <w:color w:val="000080"/>
        </w:rPr>
        <w:t xml:space="preserve">2-§. To‘lov topshiriqnomalari bilan hisob-kitob qilish </w:t>
      </w:r>
    </w:p>
    <w:p w:rsidR="00000000" w:rsidRDefault="00F70E94">
      <w:pPr>
        <w:shd w:val="clear" w:color="auto" w:fill="FFFFFF"/>
        <w:ind w:firstLine="851"/>
        <w:jc w:val="both"/>
        <w:divId w:val="1577395692"/>
        <w:rPr>
          <w:rFonts w:eastAsia="Times New Roman"/>
          <w:b/>
          <w:bCs/>
          <w:color w:val="000080"/>
        </w:rPr>
      </w:pPr>
      <w:r>
        <w:rPr>
          <w:rFonts w:eastAsia="Times New Roman"/>
          <w:b/>
          <w:bCs/>
          <w:color w:val="000080"/>
        </w:rPr>
        <w:t>792-modda. To‘lov topshiriqnomalari bilan qilinadigan hisob-kitoblar to‘g‘risida umumiy qoid</w:t>
      </w:r>
      <w:r>
        <w:rPr>
          <w:rFonts w:eastAsia="Times New Roman"/>
          <w:b/>
          <w:bCs/>
          <w:color w:val="000080"/>
        </w:rPr>
        <w:t xml:space="preserve">alar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To‘lov topshiriqnomasi bilan hisob-kitob qilinganida bank mijozning topshirig‘iga muvofiq uning hisobvarag‘idagi mablag‘lar hisobidan ma’lum miqdor pul summasini mijoz ko‘rsatgan shaxsning shu yoki boshqa bankdagi hisobvarag‘iga qonun hujjatlarida na</w:t>
      </w:r>
      <w:r>
        <w:rPr>
          <w:rFonts w:eastAsia="Times New Roman"/>
          <w:color w:val="000000"/>
        </w:rPr>
        <w:t>zarda tutilgan muddatlarda, agar bank hisobvarag‘i shartnomasida qisqaroq muddat nazarda tutilgan bo‘lmasa yoki u bank amaliyotida qo‘llaniladigan ish muomalasi odatlarida belgilangan bo‘lmasa, o‘tkazish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To‘lov topshiriqnomasida mablag</w:t>
      </w:r>
      <w:r>
        <w:rPr>
          <w:rFonts w:eastAsia="Times New Roman"/>
          <w:color w:val="000000"/>
        </w:rPr>
        <w:t>‘larni oluvchi sifatida ko‘rsatilgan shaxs bankdan to‘lovni amalga oshirishni talab qilish huquqiga ega bo‘lmaydi, bunday huquq qonunda yoki mijozning bank bilan tuzgan shartnomasida nazarda tutilgan hollar bundan mustasno.</w:t>
      </w:r>
    </w:p>
    <w:p w:rsidR="00000000" w:rsidRDefault="00F70E94">
      <w:pPr>
        <w:shd w:val="clear" w:color="auto" w:fill="FFFFFF"/>
        <w:ind w:firstLine="851"/>
        <w:jc w:val="both"/>
        <w:divId w:val="1888641394"/>
        <w:rPr>
          <w:rFonts w:eastAsia="Times New Roman"/>
          <w:b/>
          <w:bCs/>
          <w:color w:val="000080"/>
        </w:rPr>
      </w:pPr>
      <w:r>
        <w:rPr>
          <w:rFonts w:eastAsia="Times New Roman"/>
          <w:b/>
          <w:bCs/>
          <w:color w:val="000080"/>
        </w:rPr>
        <w:t>793-modda. To‘lov topshiriqnomas</w:t>
      </w:r>
      <w:r>
        <w:rPr>
          <w:rFonts w:eastAsia="Times New Roman"/>
          <w:b/>
          <w:bCs/>
          <w:color w:val="000080"/>
        </w:rPr>
        <w:t xml:space="preserve">ini bankning qabul qilish shartlari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To‘lov topshiriqnomasining hamda u bilan birga taqdim etiladigan hisob-kitob hujjatlarining mazmuni va shakli bank qoidalarida belgilab qo‘yilgan talablarga mos kelishi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Mijozning topshirig‘i uning hisobvarag‘ida </w:t>
      </w:r>
      <w:r>
        <w:rPr>
          <w:rFonts w:eastAsia="Times New Roman"/>
          <w:color w:val="000000"/>
        </w:rPr>
        <w:t>mablag‘lar bo‘lgan taqdirdagina, agar mijoz bilan bank o‘rtasidagi shartnomada boshqa hol nazarda tutilgan bo‘lmasa, bank tomonidan ijroga qabul qilinadi.</w:t>
      </w:r>
    </w:p>
    <w:p w:rsidR="00000000" w:rsidRDefault="00F70E94">
      <w:pPr>
        <w:shd w:val="clear" w:color="auto" w:fill="FFFFFF"/>
        <w:ind w:firstLine="851"/>
        <w:jc w:val="both"/>
        <w:divId w:val="1938443614"/>
        <w:rPr>
          <w:rFonts w:eastAsia="Times New Roman"/>
          <w:b/>
          <w:bCs/>
          <w:color w:val="000080"/>
        </w:rPr>
      </w:pPr>
      <w:r>
        <w:rPr>
          <w:rFonts w:eastAsia="Times New Roman"/>
          <w:b/>
          <w:bCs/>
          <w:color w:val="000080"/>
        </w:rPr>
        <w:t>794-modda. Topshiriqni ijro etish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Mijozning to‘lov topshiriqnomasini qabul qilgan bank tegishli pul s</w:t>
      </w:r>
      <w:r>
        <w:rPr>
          <w:rFonts w:eastAsia="Times New Roman"/>
          <w:color w:val="000000"/>
        </w:rPr>
        <w:t xml:space="preserve">ummasini topshiriqnomada ko‘rsatilgan shaxsning hisobvarag‘iga o‘tkazish uchun uni mablag‘ oluvchining bankiga ushbu Kodeksning 792-moddasi </w:t>
      </w:r>
      <w:hyperlink r:id="rId341" w:anchor="-190978" w:history="1">
        <w:r>
          <w:rPr>
            <w:rFonts w:eastAsia="Times New Roman"/>
            <w:color w:val="008080"/>
          </w:rPr>
          <w:t>birinchi qismida</w:t>
        </w:r>
      </w:hyperlink>
      <w:r>
        <w:rPr>
          <w:rFonts w:eastAsia="Times New Roman"/>
          <w:color w:val="000000"/>
        </w:rPr>
        <w:t xml:space="preserve"> belgilab qo‘yilgan mud</w:t>
      </w:r>
      <w:r>
        <w:rPr>
          <w:rFonts w:eastAsia="Times New Roman"/>
          <w:color w:val="000000"/>
        </w:rPr>
        <w:t>datlarda o‘tkazishi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mijozning topshiriqnomasida ko‘rsatilgan hisobvaraqqa pul mablag‘larini o‘tkazish operatsiyalarini bajarish uchun boshqa banklarni jalb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mijozning talabiga ko‘ra, agar qonunda boshqacha tartib belgilab qo</w:t>
      </w:r>
      <w:r>
        <w:rPr>
          <w:rFonts w:eastAsia="Times New Roman"/>
          <w:color w:val="000000"/>
        </w:rPr>
        <w:t>‘yilgan bo‘lmasa, topshiriqning bajarilganligi haqida unga darhol xabar berishi shart.</w:t>
      </w:r>
    </w:p>
    <w:p w:rsidR="00000000" w:rsidRDefault="00F70E94">
      <w:pPr>
        <w:shd w:val="clear" w:color="auto" w:fill="FFFFFF"/>
        <w:ind w:firstLine="851"/>
        <w:jc w:val="both"/>
        <w:divId w:val="989478771"/>
        <w:rPr>
          <w:rFonts w:eastAsia="Times New Roman"/>
          <w:b/>
          <w:bCs/>
          <w:color w:val="000080"/>
        </w:rPr>
      </w:pPr>
      <w:r>
        <w:rPr>
          <w:rFonts w:eastAsia="Times New Roman"/>
          <w:b/>
          <w:bCs/>
          <w:color w:val="000080"/>
        </w:rPr>
        <w:t xml:space="preserve">795-modda. Topshiriqni bajarmaganlik yoki tegishli darajada bajarmaganlik uchun javobgarlik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Mijozning topshirig‘i bajarilmagan yoki tegishli darajada bajarilmagan taqdi</w:t>
      </w:r>
      <w:r>
        <w:rPr>
          <w:rFonts w:eastAsia="Times New Roman"/>
          <w:color w:val="000000"/>
        </w:rPr>
        <w:t xml:space="preserve">rda, bank buning uchun ushbu Kodeksning </w:t>
      </w:r>
      <w:hyperlink r:id="rId342" w:anchor="-155305" w:history="1">
        <w:r>
          <w:rPr>
            <w:rFonts w:eastAsia="Times New Roman"/>
            <w:color w:val="008080"/>
          </w:rPr>
          <w:t xml:space="preserve">327-moddasiga </w:t>
        </w:r>
      </w:hyperlink>
      <w:r>
        <w:rPr>
          <w:rFonts w:eastAsia="Times New Roman"/>
          <w:color w:val="000000"/>
        </w:rPr>
        <w:t>muvofiq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To‘lov topshiriqnomasi bo‘yicha hisob-kitob operatsiyalarini amalga oshirishda ishtirok etadigan ba</w:t>
      </w:r>
      <w:r>
        <w:rPr>
          <w:rFonts w:eastAsia="Times New Roman"/>
          <w:color w:val="000000"/>
        </w:rPr>
        <w:t>nklar ushbu topshiriqni bergan shaxs oldida solidar javobgar bo‘ladilar.</w:t>
      </w:r>
    </w:p>
    <w:p w:rsidR="00000000" w:rsidRDefault="00F70E94">
      <w:pPr>
        <w:shd w:val="clear" w:color="auto" w:fill="FFFFFF"/>
        <w:divId w:val="1263606299"/>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11313671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03.11.17.00 Hisob-kitoblar (shuningdek, 07.21.03.00ga qarang) / 03.11.17.03 Akkreditivlar bilan hisob-kitob]</w:t>
      </w:r>
    </w:p>
    <w:p w:rsidR="00000000" w:rsidRDefault="00F70E94">
      <w:pPr>
        <w:shd w:val="clear" w:color="auto" w:fill="FFFFFF"/>
        <w:jc w:val="center"/>
        <w:divId w:val="203370281"/>
        <w:rPr>
          <w:rFonts w:eastAsia="Times New Roman"/>
          <w:b/>
          <w:bCs/>
          <w:color w:val="000080"/>
        </w:rPr>
      </w:pPr>
      <w:r>
        <w:rPr>
          <w:rFonts w:eastAsia="Times New Roman"/>
          <w:b/>
          <w:bCs/>
          <w:color w:val="000080"/>
        </w:rPr>
        <w:t>3-§. Akkreditiv bo‘yicha hisob-kitoblar</w:t>
      </w:r>
    </w:p>
    <w:p w:rsidR="00000000" w:rsidRDefault="00F70E94">
      <w:pPr>
        <w:shd w:val="clear" w:color="auto" w:fill="FFFFFF"/>
        <w:ind w:firstLine="851"/>
        <w:jc w:val="both"/>
        <w:divId w:val="1060523321"/>
        <w:rPr>
          <w:rFonts w:eastAsia="Times New Roman"/>
          <w:b/>
          <w:bCs/>
          <w:color w:val="000080"/>
        </w:rPr>
      </w:pPr>
      <w:r>
        <w:rPr>
          <w:rFonts w:eastAsia="Times New Roman"/>
          <w:b/>
          <w:bCs/>
          <w:color w:val="000080"/>
        </w:rPr>
        <w:t xml:space="preserve">796-modda. Akkreditiv </w:t>
      </w:r>
      <w:r>
        <w:rPr>
          <w:rFonts w:eastAsia="Times New Roman"/>
          <w:b/>
          <w:bCs/>
          <w:color w:val="000080"/>
        </w:rPr>
        <w:t xml:space="preserve">bo‘yicha hisob-kitoblar haqida umumiy qoidalar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Akkreditiv bo‘yicha hisob-kitob qilinganida mijozning (to‘lovchining) topshirig‘i bilan va uning ko‘rsatmalariga muvofiq akkreditiv ochgan bank (bank-emitent) mablag‘larni oluvchi yoki u ko‘rsatgan shaxs (bun</w:t>
      </w:r>
      <w:r>
        <w:rPr>
          <w:rFonts w:eastAsia="Times New Roman"/>
          <w:color w:val="000000"/>
        </w:rPr>
        <w:t>dan keyingi matnda — mablag‘larni oluvchi) hujjatlarni taqdim etgan va akkreditivda nazarda tutilgan boshqa shartlarni bajargan taqdirda to‘lovni amalga oshirish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Qoplangan (deponentlangan) akkreditiv ochilgan taqdirda bank-emitent uni </w:t>
      </w:r>
      <w:r>
        <w:rPr>
          <w:rFonts w:eastAsia="Times New Roman"/>
          <w:color w:val="000000"/>
        </w:rPr>
        <w:t>ochish vaqtida mijozning o‘z mablag‘larini yoki unga berilgan kreditni bank emitentning majburiyatlari amal qilib turadigan butun muddatga ijrochi bank ixtiyoriga o‘tkazishi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Qoplanmagan akkreditiv ochilgan taqdirda bank-emitent ijrochi bankka akkred</w:t>
      </w:r>
      <w:r>
        <w:rPr>
          <w:rFonts w:eastAsia="Times New Roman"/>
          <w:color w:val="000000"/>
        </w:rPr>
        <w:t>itivning butun summasini bank-emitentning ijrochi bankda yuritilayotgan hisobvarag‘idan o‘chirish huquqini beradi.</w:t>
      </w:r>
    </w:p>
    <w:p w:rsidR="00000000" w:rsidRDefault="00F70E94">
      <w:pPr>
        <w:shd w:val="clear" w:color="auto" w:fill="FFFFFF"/>
        <w:ind w:firstLine="851"/>
        <w:jc w:val="both"/>
        <w:divId w:val="414204556"/>
        <w:rPr>
          <w:rFonts w:eastAsia="Times New Roman"/>
          <w:b/>
          <w:bCs/>
          <w:color w:val="000080"/>
        </w:rPr>
      </w:pPr>
      <w:r>
        <w:rPr>
          <w:rFonts w:eastAsia="Times New Roman"/>
          <w:b/>
          <w:bCs/>
          <w:color w:val="000080"/>
        </w:rPr>
        <w:t xml:space="preserve">797-modda. Akkreditivning amal qilish muddati va u bo‘yicha hisob-kitob qilish tartibi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Akkreditivning amal qilish muddati va u bo‘yicha hiso</w:t>
      </w:r>
      <w:r>
        <w:rPr>
          <w:rFonts w:eastAsia="Times New Roman"/>
          <w:color w:val="000000"/>
        </w:rPr>
        <w:t>b-kitob qilish tartibi pul mablag‘larini to‘lovchi bilan oluvchi o‘rtasidagi shartnomada belgilab qo‘yiladi.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Shartnomada yana quyidagilar bo‘lishi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bank-emitentning nomi;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akkreditivning turi va uni bajarish usuli;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mablag‘larni oluvchini akkreditiv oc</w:t>
      </w:r>
      <w:r>
        <w:rPr>
          <w:rFonts w:eastAsia="Times New Roman"/>
          <w:color w:val="000000"/>
        </w:rPr>
        <w:t>hilganligi haqida xabardor qilish usuli;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akkreditiv bo‘yicha mablag‘lar olish uchun oluvchi tomonidan taqdim etiladigan hujjatlarning to‘liq ro‘yxati va aniq tavsifi;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tovarlar jo‘natilganidan (xizmatlar ko‘rsatilgan, ishlar bajarilganidan) keyin hujjatlarn</w:t>
      </w:r>
      <w:r>
        <w:rPr>
          <w:rFonts w:eastAsia="Times New Roman"/>
          <w:color w:val="000000"/>
        </w:rPr>
        <w:t>i taqdim etish muddatlari, ularni rasmiylashtirishga qo‘yiladigan talablar.</w:t>
      </w:r>
    </w:p>
    <w:p w:rsidR="00000000" w:rsidRDefault="00F70E94">
      <w:pPr>
        <w:shd w:val="clear" w:color="auto" w:fill="FFFFFF"/>
        <w:ind w:firstLine="851"/>
        <w:jc w:val="both"/>
        <w:divId w:val="176580709"/>
        <w:rPr>
          <w:rFonts w:eastAsia="Times New Roman"/>
          <w:b/>
          <w:bCs/>
          <w:color w:val="000080"/>
        </w:rPr>
      </w:pPr>
      <w:r>
        <w:rPr>
          <w:rFonts w:eastAsia="Times New Roman"/>
          <w:b/>
          <w:bCs/>
          <w:color w:val="000080"/>
        </w:rPr>
        <w:t>798-modda. Chaqirib olinadigan akkreditiv</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Bank-emitent tomonidan mablag‘ oluvchini oldindan xabardor qilmagan holda o‘zgartirilishi yoki bekor qilinishi mumkin bo‘lgan akkreditiv c</w:t>
      </w:r>
      <w:r>
        <w:rPr>
          <w:rFonts w:eastAsia="Times New Roman"/>
          <w:color w:val="000000"/>
        </w:rPr>
        <w:t>haqirib olinadigan akkreditiv deyiladi. Akkreditivni chaqirib olish bank-emitent zimmasiga mablag‘larni oluvchi oldida biron-bir majburiyat yuklamaydi.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ijro etuvchi bank operatsiyalarni bajarish paytigacha akkreditivning shartlari o‘zgartirilganligi y</w:t>
      </w:r>
      <w:r>
        <w:rPr>
          <w:rFonts w:eastAsia="Times New Roman"/>
          <w:color w:val="000000"/>
        </w:rPr>
        <w:t>oki u bekor qilinganligi haqida bildirish olmagan bo‘lsa, u chaqirib olinadigan akkreditiv bo‘yicha to‘lovni yoki boshqa operatsiyalarni amalga oshirishi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akkreditivning matnida boshqa narsa nazarda tutilgan bo‘lmasa, u chaqirib olinadigan akkre</w:t>
      </w:r>
      <w:r>
        <w:rPr>
          <w:rFonts w:eastAsia="Times New Roman"/>
          <w:color w:val="000000"/>
        </w:rPr>
        <w:t>ditiv bo‘ladi.</w:t>
      </w:r>
    </w:p>
    <w:p w:rsidR="00000000" w:rsidRDefault="00F70E94">
      <w:pPr>
        <w:shd w:val="clear" w:color="auto" w:fill="FFFFFF"/>
        <w:ind w:firstLine="851"/>
        <w:jc w:val="both"/>
        <w:divId w:val="251210654"/>
        <w:rPr>
          <w:rFonts w:eastAsia="Times New Roman"/>
          <w:b/>
          <w:bCs/>
          <w:color w:val="000080"/>
        </w:rPr>
      </w:pPr>
      <w:r>
        <w:rPr>
          <w:rFonts w:eastAsia="Times New Roman"/>
          <w:b/>
          <w:bCs/>
          <w:color w:val="000080"/>
        </w:rPr>
        <w:t>799-modda. Chaqirib olinmaydigan akkreditiv</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Mablag‘ oluvchining roziligisiz bekor qilinishi mumkin bo‘lmagan akkreditiv chaqirib olinmaydigan akkreditiv deyiladi.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Bank-emitentning iltimosiga binoan akkreditiv bo‘yicha operatsiyani o‘tkazishd</w:t>
      </w:r>
      <w:r>
        <w:rPr>
          <w:rFonts w:eastAsia="Times New Roman"/>
          <w:color w:val="000000"/>
        </w:rPr>
        <w:t>a ishtirok etayotgan ijrochi bank chaqirib olinmaydigan akkreditivni tasdiqlashi mumkin (tasdiqlangan akkreditiv). Bunday tasdiqlash ijrochi bank bank-emitentning majburiyatiga qo‘shimcha suratda akkreditiv shartlariga muvofiq to‘lovni amalga oshirish majb</w:t>
      </w:r>
      <w:r>
        <w:rPr>
          <w:rFonts w:eastAsia="Times New Roman"/>
          <w:color w:val="000000"/>
        </w:rPr>
        <w:t>uriyatini o‘z zimmasiga olganligini bildiradi.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Ijrochi bank tomonidan tasdiqlangan chaqirib olinmaydigan akkreditiv ijrochi bankning roziligisiz o‘zgartirilishi yoki bekor qilinishi mumkin emas.</w:t>
      </w:r>
    </w:p>
    <w:p w:rsidR="00000000" w:rsidRDefault="00F70E94">
      <w:pPr>
        <w:shd w:val="clear" w:color="auto" w:fill="FFFFFF"/>
        <w:ind w:firstLine="851"/>
        <w:jc w:val="both"/>
        <w:divId w:val="1376080834"/>
        <w:rPr>
          <w:rFonts w:eastAsia="Times New Roman"/>
          <w:b/>
          <w:bCs/>
          <w:color w:val="000080"/>
        </w:rPr>
      </w:pPr>
      <w:r>
        <w:rPr>
          <w:rFonts w:eastAsia="Times New Roman"/>
          <w:b/>
          <w:bCs/>
          <w:color w:val="000080"/>
        </w:rPr>
        <w:t>800-modda. Akkreditivni ijro etish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Akkreditivni ijro etish uc</w:t>
      </w:r>
      <w:r>
        <w:rPr>
          <w:rFonts w:eastAsia="Times New Roman"/>
          <w:color w:val="000000"/>
        </w:rPr>
        <w:t>hun mablag‘ oluvchi ijrochi bankka akkreditivning hamma shartlari bajarilganligini tasdiqlaydigan hujjatlarni taqdim etadi. Ushbu shartlardan birortasi buzilgan taqdirda akkreditiv hisobidan pul to‘lanmaydi.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ijrochi bank akkreditiv shartlariga muvofiq to‘lovni amalga oshirgan yoki boshqa operatsiyani bajargan bo‘lsa, bank-emitent unga qilingan xarajatlarni to‘lashi shart. Bank-emitentning ushbu xarajatlari, shuningdek akkreditivni bajarish bilan bog‘liq b</w:t>
      </w:r>
      <w:r>
        <w:rPr>
          <w:rFonts w:eastAsia="Times New Roman"/>
          <w:color w:val="000000"/>
        </w:rPr>
        <w:t>o‘lgan boshqa hamma xarajatlari mijoz tomonidan qoplanadi.</w:t>
      </w:r>
    </w:p>
    <w:p w:rsidR="00000000" w:rsidRDefault="00F70E94">
      <w:pPr>
        <w:shd w:val="clear" w:color="auto" w:fill="FFFFFF"/>
        <w:ind w:firstLine="851"/>
        <w:jc w:val="both"/>
        <w:divId w:val="1619868888"/>
        <w:rPr>
          <w:rFonts w:eastAsia="Times New Roman"/>
          <w:b/>
          <w:bCs/>
          <w:color w:val="000080"/>
        </w:rPr>
      </w:pPr>
      <w:r>
        <w:rPr>
          <w:rFonts w:eastAsia="Times New Roman"/>
          <w:b/>
          <w:bCs/>
          <w:color w:val="000080"/>
        </w:rPr>
        <w:t>801-modda. Hujjatlarni qabul qilishdan bosh tortish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ijrochi bank tashqi alomatlari bo‘yicha akkreditiv shartlariga muvofiq kelmaydigan hujjatlarni qabul qilishdan bosh tortsa, u bu haqda darho</w:t>
      </w:r>
      <w:r>
        <w:rPr>
          <w:rFonts w:eastAsia="Times New Roman"/>
          <w:color w:val="000000"/>
        </w:rPr>
        <w:t>l mablag‘ oluvchiga va bank-emitentga sabablarni ko‘rsatgan holda ma’lum qilishi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bank-emitent ijrochi bank tomonidan qabul qilingan hujjatlarni olgach, ular tashqi alomatlariga ko‘ra akkreditiv shartlariga mos kelmaydi deb hisoblasa, ularni qab</w:t>
      </w:r>
      <w:r>
        <w:rPr>
          <w:rFonts w:eastAsia="Times New Roman"/>
          <w:color w:val="000000"/>
        </w:rPr>
        <w:t>ul qilishdan bosh tortishga hamda ijrochi bankdan mablag‘ oluvchiga akkreditiv shartlarini buzgan holda to‘langan summani talab qilishga, qoplanmagan akkreditiv bo‘yicha esa to‘langan summani qoplashdan bosh tortishga haqli bo‘ladi.</w:t>
      </w:r>
    </w:p>
    <w:p w:rsidR="00000000" w:rsidRDefault="00F70E94">
      <w:pPr>
        <w:shd w:val="clear" w:color="auto" w:fill="FFFFFF"/>
        <w:ind w:firstLine="851"/>
        <w:jc w:val="both"/>
        <w:divId w:val="1349020904"/>
        <w:rPr>
          <w:rFonts w:eastAsia="Times New Roman"/>
          <w:b/>
          <w:bCs/>
          <w:color w:val="000080"/>
        </w:rPr>
      </w:pPr>
      <w:r>
        <w:rPr>
          <w:rFonts w:eastAsia="Times New Roman"/>
          <w:b/>
          <w:bCs/>
          <w:color w:val="000080"/>
        </w:rPr>
        <w:t>802-modda. Akkreditiv s</w:t>
      </w:r>
      <w:r>
        <w:rPr>
          <w:rFonts w:eastAsia="Times New Roman"/>
          <w:b/>
          <w:bCs/>
          <w:color w:val="000080"/>
        </w:rPr>
        <w:t xml:space="preserve">hartlari buzilganligi uchun bankning javobgarligi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Akkreditiv shartlari buzilganligi uchun mijoz oldida bank-emitent, bank-emitent oldida esa ijrochi bank javobgar bo‘ladi, ushbu moddada nazarda tutilgan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Ijrochi bank qoplangan yoki </w:t>
      </w:r>
      <w:r>
        <w:rPr>
          <w:rFonts w:eastAsia="Times New Roman"/>
          <w:color w:val="000000"/>
        </w:rPr>
        <w:t>tasdiqlangan akkreditiv bo‘yicha pul mablag‘larini to‘lashdan asossiz bosh tortgan taqdirda mablag‘larni oluvchi oldidagi javobgarlik ijrochi bank zimmasiga yuklatilishi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Ijrochi bank akkreditiv shartlarini buzish oqibatida qoplangan yoki tasdiqlang</w:t>
      </w:r>
      <w:r>
        <w:rPr>
          <w:rFonts w:eastAsia="Times New Roman"/>
          <w:color w:val="000000"/>
        </w:rPr>
        <w:t>an akkreditiv bo‘yicha pul mablag‘larini noto‘g‘ri bergan taqdirda, mijoz oldidagi javobgarlik ijrochi bank zimmasiga yuklatilishi mumkin.</w:t>
      </w:r>
    </w:p>
    <w:p w:rsidR="00000000" w:rsidRDefault="00F70E94">
      <w:pPr>
        <w:shd w:val="clear" w:color="auto" w:fill="FFFFFF"/>
        <w:ind w:firstLine="851"/>
        <w:jc w:val="both"/>
        <w:divId w:val="961111643"/>
        <w:rPr>
          <w:rFonts w:eastAsia="Times New Roman"/>
          <w:b/>
          <w:bCs/>
          <w:color w:val="000080"/>
        </w:rPr>
      </w:pPr>
      <w:r>
        <w:rPr>
          <w:rFonts w:eastAsia="Times New Roman"/>
          <w:b/>
          <w:bCs/>
          <w:color w:val="000080"/>
        </w:rPr>
        <w:t>803-modda. Akkreditivni yopish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Akkreditiv ijrochi bankda: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akkreditiv muddati tamom bo‘lgach;</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mablag‘ oluvchining akkr</w:t>
      </w:r>
      <w:r>
        <w:rPr>
          <w:rFonts w:eastAsia="Times New Roman"/>
          <w:color w:val="000000"/>
        </w:rPr>
        <w:t>editivning amal qilish muddati tamom bo‘lgunicha undan foydalanishdan voz kechishi haqidagi arizasiga ko‘ra, agar bunday voz kechish mumkinligi akkreditiv shartlarida nazarda tutilgan bo‘lsa;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pul to‘lovchining akkreditivni butunlay yoki qisman chaqirib oli</w:t>
      </w:r>
      <w:r>
        <w:rPr>
          <w:rFonts w:eastAsia="Times New Roman"/>
          <w:color w:val="000000"/>
        </w:rPr>
        <w:t>sh haqidagi talabiga muvofiq, agar bunday chaqirib olishga akkreditiv shartlari bo‘yicha yo‘l qo‘yilsa, yopiladi.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Akkreditiv yopilganligi haqida ijrochi bank bank-emitentni xabardor qilishi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Deponentlangan akkreditivning foydalanilmagan summasi akkre</w:t>
      </w:r>
      <w:r>
        <w:rPr>
          <w:rFonts w:eastAsia="Times New Roman"/>
          <w:color w:val="000000"/>
        </w:rPr>
        <w:t>ditiv yopilishi bilan bir vaqtda bank-emitentga qaytarib berilishi kerak. Bank-emitent qaytarib berilgan summalarni to‘lovchining mablag‘lar deponentlangan hisobvarag‘iga kiritib qo‘yishi shart.</w:t>
      </w:r>
    </w:p>
    <w:p w:rsidR="00000000" w:rsidRDefault="00F70E94">
      <w:pPr>
        <w:shd w:val="clear" w:color="auto" w:fill="FFFFFF"/>
        <w:divId w:val="1421368357"/>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42557165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w:t>
      </w:r>
      <w:r>
        <w:rPr>
          <w:rStyle w:val="iorval1"/>
          <w:rFonts w:eastAsia="Times New Roman"/>
          <w:vanish/>
          <w:color w:val="008000"/>
          <w:sz w:val="22"/>
          <w:szCs w:val="22"/>
        </w:rPr>
        <w:t>buriyatlarning alohida turlari / 03.11.17.00 Hisob-kitoblar (shuningdek, 07.21.03.00ga qarang) / 03.11.17.04 Inkasso bo‘yicha hisob-kitob]</w:t>
      </w:r>
    </w:p>
    <w:p w:rsidR="00000000" w:rsidRDefault="00F70E94">
      <w:pPr>
        <w:shd w:val="clear" w:color="auto" w:fill="FFFFFF"/>
        <w:jc w:val="center"/>
        <w:divId w:val="160510880"/>
        <w:rPr>
          <w:rFonts w:eastAsia="Times New Roman"/>
          <w:b/>
          <w:bCs/>
          <w:color w:val="000080"/>
        </w:rPr>
      </w:pPr>
      <w:r>
        <w:rPr>
          <w:rFonts w:eastAsia="Times New Roman"/>
          <w:b/>
          <w:bCs/>
          <w:color w:val="000080"/>
        </w:rPr>
        <w:t xml:space="preserve">4-§. Inkasso bo‘yicha hisob-kitoblar </w:t>
      </w:r>
    </w:p>
    <w:p w:rsidR="00000000" w:rsidRDefault="00F70E94">
      <w:pPr>
        <w:shd w:val="clear" w:color="auto" w:fill="FFFFFF"/>
        <w:ind w:firstLine="851"/>
        <w:jc w:val="both"/>
        <w:divId w:val="483591656"/>
        <w:rPr>
          <w:rFonts w:eastAsia="Times New Roman"/>
          <w:b/>
          <w:bCs/>
          <w:color w:val="000080"/>
        </w:rPr>
      </w:pPr>
      <w:r>
        <w:rPr>
          <w:rFonts w:eastAsia="Times New Roman"/>
          <w:b/>
          <w:bCs/>
          <w:color w:val="000080"/>
        </w:rPr>
        <w:t xml:space="preserve">804-modda. Inkasso bo‘yicha hisob-kitoblar haqida umumiy qoidalar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Inkasso bo‘yicha hisob-kitob qilinganida mijoz o‘z bankiga (bank-emitentga) pul to‘lovchidan to‘lovni va (yoki) to‘lov akseptini mijoz hisobidan qabul qilish haqida topshiriqnoma yuboradi.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Inkasso topshirig‘ini olgan bank-emitent uni bajarish uchun boshqa </w:t>
      </w:r>
      <w:r>
        <w:rPr>
          <w:rFonts w:eastAsia="Times New Roman"/>
          <w:color w:val="000000"/>
        </w:rPr>
        <w:t>bankni (ijrochi bankni) jalb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Inkasso bo‘yicha hisob-kitoblarni amalga oshirish tartibi qonun hujjatlari bilan va bank amaliyotida qo‘llaniladigan ish muomalasi odatlari bilan boshqariladi.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Mijozning topshirig‘i bajarilmagan yoki tegishli su</w:t>
      </w:r>
      <w:r>
        <w:rPr>
          <w:rFonts w:eastAsia="Times New Roman"/>
          <w:color w:val="000000"/>
        </w:rPr>
        <w:t xml:space="preserve">ratda bajarilmagan taqdirda, bank-emitent uning oldida ushbu Kodeksning </w:t>
      </w:r>
      <w:hyperlink r:id="rId343" w:anchor="-155274" w:history="1">
        <w:r>
          <w:rPr>
            <w:rFonts w:eastAsia="Times New Roman"/>
            <w:color w:val="008080"/>
          </w:rPr>
          <w:t xml:space="preserve">24-bobida </w:t>
        </w:r>
      </w:hyperlink>
      <w:r>
        <w:rPr>
          <w:rFonts w:eastAsia="Times New Roman"/>
          <w:color w:val="000000"/>
        </w:rPr>
        <w:t>nazarda tutilgan asoslarga ko‘ra va miqdorda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ijrochi bank tomonidan hisob-</w:t>
      </w:r>
      <w:r>
        <w:rPr>
          <w:rFonts w:eastAsia="Times New Roman"/>
          <w:color w:val="000000"/>
        </w:rPr>
        <w:t>kitob operatsiyalarini amalga oshirish qoidalari buzilganligi munosabati bilan mijozning topshirig‘i bajarilmagan yoki tegishli suratda bajarilmagan bo‘lsa, mijoz oldidagi javobgarlik ushbu bank zimmasiga yuklatilishi mumkin.</w:t>
      </w:r>
    </w:p>
    <w:p w:rsidR="00000000" w:rsidRDefault="00F70E94">
      <w:pPr>
        <w:shd w:val="clear" w:color="auto" w:fill="FFFFFF"/>
        <w:ind w:firstLine="851"/>
        <w:jc w:val="both"/>
        <w:divId w:val="826169254"/>
        <w:rPr>
          <w:rFonts w:eastAsia="Times New Roman"/>
          <w:b/>
          <w:bCs/>
          <w:color w:val="000080"/>
        </w:rPr>
      </w:pPr>
      <w:r>
        <w:rPr>
          <w:rFonts w:eastAsia="Times New Roman"/>
          <w:b/>
          <w:bCs/>
          <w:color w:val="000080"/>
        </w:rPr>
        <w:t>805-modda. Inkasso topshirig‘i</w:t>
      </w:r>
      <w:r>
        <w:rPr>
          <w:rFonts w:eastAsia="Times New Roman"/>
          <w:b/>
          <w:bCs/>
          <w:color w:val="000080"/>
        </w:rPr>
        <w:t>ni bajarish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Biron-bir hujjat bo‘lmagan yoki hujjatlar tashqi alomatlariga ko‘ra inkasso topshiriqnomasiga mos bo‘lmagan taqdirda ijro etuvchi bank bu haqda darhol inkasso topshiriqnomasini bergan shaxsga xabar qilishi shart. Mazkur kamchiliklar bartaraf etilmagan taqd</w:t>
      </w:r>
      <w:r>
        <w:rPr>
          <w:rFonts w:eastAsia="Times New Roman"/>
          <w:color w:val="000000"/>
        </w:rPr>
        <w:t>irda, bank topshiriqlarni bajarmasdan hujjatlarni qaytarib yuborishga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Hujjatlar qanday shaklda olingan bo‘lsa, o‘sha shaklda to‘lovchiga taqdim etiladi, inkasso operatsiyasini rasmiylashtirish uchun zarur bo‘lgan bank belgilari va yozuvlari bundan m</w:t>
      </w:r>
      <w:r>
        <w:rPr>
          <w:rFonts w:eastAsia="Times New Roman"/>
          <w:color w:val="000000"/>
        </w:rPr>
        <w:t>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hujjatlar olinishi bilanoq ular bo‘yicha pul to‘lanishi shart bo‘lsa, ijrochi bank inkasso topshiriqnomasini olgan zahoti to‘lovga taqdim etishi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hujjatlar bo‘yicha pul boshqa muddatda to‘lanishi kerak bo‘lsa, ijrochi bank to‘lovch</w:t>
      </w:r>
      <w:r>
        <w:rPr>
          <w:rFonts w:eastAsia="Times New Roman"/>
          <w:color w:val="000000"/>
        </w:rPr>
        <w:t>ining akseptini olish uchun hujjatlarni inkasso topshiriqnomasi olinishi bilanoq, darhol akseptga taqdim etishi kerak, to‘lov talabi esa hujjatda ko‘rsatilgan to‘lov muddati boshlanadigan kundan kechiktirmasdan qo‘yilishi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Qisman bajariladigan to‘lov</w:t>
      </w:r>
      <w:r>
        <w:rPr>
          <w:rFonts w:eastAsia="Times New Roman"/>
          <w:color w:val="000000"/>
        </w:rPr>
        <w:t>lar bank qoidalarida belgilab qo‘yilgan hollarda yoki inkasso topshiriqnomasida maxsus ruxsat bo‘lsa qabul qilinishi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Olingan (inkassolangan) summalar ijrochi bank tomonidan darhol bank-emitent tasarrufiga topshirilishi, u esa bu summalarni mijoznin</w:t>
      </w:r>
      <w:r>
        <w:rPr>
          <w:rFonts w:eastAsia="Times New Roman"/>
          <w:color w:val="000000"/>
        </w:rPr>
        <w:t>g hisobvarag‘iga kiritib qo‘yishi shart. Ijrochi bank inkasso qilingan summadan o‘ziga tegishli haqni va xarajatlarni qoplashga ketadigan pulni ushlab qolishga haqli.</w:t>
      </w:r>
    </w:p>
    <w:p w:rsidR="00000000" w:rsidRDefault="00F70E94">
      <w:pPr>
        <w:shd w:val="clear" w:color="auto" w:fill="FFFFFF"/>
        <w:ind w:firstLine="851"/>
        <w:jc w:val="both"/>
        <w:divId w:val="319042098"/>
        <w:rPr>
          <w:rFonts w:eastAsia="Times New Roman"/>
          <w:b/>
          <w:bCs/>
          <w:color w:val="000080"/>
        </w:rPr>
      </w:pPr>
      <w:r>
        <w:rPr>
          <w:rFonts w:eastAsia="Times New Roman"/>
          <w:b/>
          <w:bCs/>
          <w:color w:val="000080"/>
        </w:rPr>
        <w:t>806-modda. To‘lovdan bosh tortishni xabar qilish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to‘lov va (yoki) aksept olingan bo‘</w:t>
      </w:r>
      <w:r>
        <w:rPr>
          <w:rFonts w:eastAsia="Times New Roman"/>
          <w:color w:val="000000"/>
        </w:rPr>
        <w:t>lmasa, ijrochi bank pul to‘lanmaganligining yoki akseptdan bosh tortilganligining sabablari to‘g‘risida bank-emitentni darhol xabardor qilishi shart. Bank-emitent bu haqda darhol mijozga xabar berishi, undan navbatdagi harakatlar xususida ko‘rsatmalar so‘r</w:t>
      </w:r>
      <w:r>
        <w:rPr>
          <w:rFonts w:eastAsia="Times New Roman"/>
          <w:color w:val="000000"/>
        </w:rPr>
        <w:t>ashi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Bundan keyingi harakatlar to‘g‘risida bank qoidalarida belgilangan muddatda ko‘rsatmalar olinmasa, ijrochi bank hujjatlarni inkasso topshiriqnomasi yuborgan bankka qaytarishga haqli.</w:t>
      </w:r>
    </w:p>
    <w:p w:rsidR="00000000" w:rsidRDefault="00F70E94">
      <w:pPr>
        <w:shd w:val="clear" w:color="auto" w:fill="FFFFFF"/>
        <w:divId w:val="1990212119"/>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25181373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w:t>
      </w:r>
      <w:r>
        <w:rPr>
          <w:rStyle w:val="iorval1"/>
          <w:rFonts w:eastAsia="Times New Roman"/>
          <w:vanish/>
          <w:color w:val="008000"/>
          <w:sz w:val="22"/>
          <w:szCs w:val="22"/>
        </w:rPr>
        <w:t>buriyatlarning alohida turlari / 03.11.17.00 Hisob-kitoblar (shuningdek, 07.21.03.00ga qarang) / 03.11.17.05 Cheklar bilan hisob-kitob]</w:t>
      </w:r>
    </w:p>
    <w:p w:rsidR="00000000" w:rsidRDefault="00F70E94">
      <w:pPr>
        <w:shd w:val="clear" w:color="auto" w:fill="FFFFFF"/>
        <w:jc w:val="center"/>
        <w:divId w:val="758213002"/>
        <w:rPr>
          <w:rFonts w:eastAsia="Times New Roman"/>
          <w:b/>
          <w:bCs/>
          <w:color w:val="000080"/>
        </w:rPr>
      </w:pPr>
      <w:r>
        <w:rPr>
          <w:rFonts w:eastAsia="Times New Roman"/>
          <w:b/>
          <w:bCs/>
          <w:color w:val="000080"/>
        </w:rPr>
        <w:t>5-§. Cheklar bilan hisob-kitob qilish</w:t>
      </w:r>
    </w:p>
    <w:p w:rsidR="00000000" w:rsidRDefault="00F70E94">
      <w:pPr>
        <w:shd w:val="clear" w:color="auto" w:fill="FFFFFF"/>
        <w:ind w:firstLine="851"/>
        <w:jc w:val="both"/>
        <w:divId w:val="2002807105"/>
        <w:rPr>
          <w:rFonts w:eastAsia="Times New Roman"/>
          <w:b/>
          <w:bCs/>
          <w:color w:val="000080"/>
        </w:rPr>
      </w:pPr>
      <w:r>
        <w:rPr>
          <w:rFonts w:eastAsia="Times New Roman"/>
          <w:b/>
          <w:bCs/>
          <w:color w:val="000080"/>
        </w:rPr>
        <w:t xml:space="preserve">807-modda. Cheklar bilan hisob-kitob qilishning umumiy qoidalari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Chek beruvchinin</w:t>
      </w:r>
      <w:r>
        <w:rPr>
          <w:rFonts w:eastAsia="Times New Roman"/>
          <w:color w:val="000000"/>
        </w:rPr>
        <w:t>g chekda ko‘rsatilgan summani chek saqlovchiga to‘lash haqida bankka hech qanday shart qo‘yilmagan topshirig‘i mavjud bo‘lgan qimmatli qog‘oz chek deyiladi.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Chek bilan hisob-kitob qilinganida faqat chek beruvchining chek berish yo‘li bilan tasarruf etishga</w:t>
      </w:r>
      <w:r>
        <w:rPr>
          <w:rFonts w:eastAsia="Times New Roman"/>
          <w:color w:val="000000"/>
        </w:rPr>
        <w:t xml:space="preserve"> haqli bo‘lgan mablag‘lari saqlanayotgan bankgina chek bo‘yicha pul to‘lovchi qilib ko‘rsatilishi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Chekni taqdim etish muddati o‘tmagunicha uni chaqirib olishga yo‘l qo‘yilmaydi.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Chekning berilishi — bajarish uchun chek berilgan pul majburiyatini be</w:t>
      </w:r>
      <w:r>
        <w:rPr>
          <w:rFonts w:eastAsia="Times New Roman"/>
          <w:color w:val="000000"/>
        </w:rPr>
        <w:t>kor qilmaydi.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To‘lov muomalasida cheklardan foydalanish tartibi va shartlari ushbu Kodeks va boshqa qonun hujjatlari bilan tartibga solinadi.</w:t>
      </w:r>
    </w:p>
    <w:p w:rsidR="00000000" w:rsidRDefault="00F70E94">
      <w:pPr>
        <w:shd w:val="clear" w:color="auto" w:fill="FFFFFF"/>
        <w:ind w:firstLine="851"/>
        <w:jc w:val="both"/>
        <w:divId w:val="2057772613"/>
        <w:rPr>
          <w:rFonts w:eastAsia="Times New Roman"/>
          <w:b/>
          <w:bCs/>
          <w:color w:val="000080"/>
        </w:rPr>
      </w:pPr>
      <w:r>
        <w:rPr>
          <w:rFonts w:eastAsia="Times New Roman"/>
          <w:b/>
          <w:bCs/>
          <w:color w:val="000080"/>
        </w:rPr>
        <w:t>808-modda. Chekning rekvizitlari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Chekda quyidagilar bo‘lishi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hujjat matniga kiritilgan “chek” degan nom;</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w:t>
      </w:r>
      <w:r>
        <w:rPr>
          <w:rFonts w:eastAsia="Times New Roman"/>
          <w:color w:val="000000"/>
        </w:rPr>
        <w:t>ayyan pul summasini to‘lash haqida to‘lovchiga topshiriq;</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to‘lovchining nomi va to‘lov qaysi hisobvaraqdan amalga oshirilishi kerakligi;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to‘lov valyutasi;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chek tuzilgan sana va joy;</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chekni yozib bergan shaxsning — chek beruvchining imzosi.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Hujjatda mazkur rekvizitlardan birontasining bo‘lmasligi chekni kuchdan mahrum qiladi.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Tuzilgan joyi ko‘rsatilmagan chek chek beruvchi turgan joyda imzolangan deb hisoblanadi.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Chekning shakli va uni to‘ldirish tartibi qonun hujjatlari bilan belgilanadi.</w:t>
      </w:r>
    </w:p>
    <w:p w:rsidR="00000000" w:rsidRDefault="00F70E94">
      <w:pPr>
        <w:shd w:val="clear" w:color="auto" w:fill="FFFFFF"/>
        <w:ind w:firstLine="851"/>
        <w:jc w:val="both"/>
        <w:divId w:val="1440224995"/>
        <w:rPr>
          <w:rFonts w:eastAsia="Times New Roman"/>
          <w:b/>
          <w:bCs/>
          <w:color w:val="000080"/>
        </w:rPr>
      </w:pPr>
      <w:r>
        <w:rPr>
          <w:rFonts w:eastAsia="Times New Roman"/>
          <w:b/>
          <w:bCs/>
          <w:color w:val="000080"/>
        </w:rPr>
        <w:t>809-modda. Chek bo‘yicha pul to‘lash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Chek bo‘yicha pul chek beruvchining mablag‘lari hisobidan to‘lanadi.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Chek qonun hujjatlarida belgilab qo‘yilgan muddatda to‘lovga taqdim etilgan taqdirdagina u bo‘yicha pul to‘lanadi.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Chek bo‘yicha pul to‘lagan shaxs ch</w:t>
      </w:r>
      <w:r>
        <w:rPr>
          <w:rFonts w:eastAsia="Times New Roman"/>
          <w:color w:val="000000"/>
        </w:rPr>
        <w:t>ekning to‘lov olinganligi haqidagi tilxat bilan birga o‘ziga berilishini talab qilishga haqli.</w:t>
      </w:r>
    </w:p>
    <w:p w:rsidR="00000000" w:rsidRDefault="00F70E94">
      <w:pPr>
        <w:shd w:val="clear" w:color="auto" w:fill="FFFFFF"/>
        <w:ind w:firstLine="851"/>
        <w:jc w:val="both"/>
        <w:divId w:val="125900194"/>
        <w:rPr>
          <w:rFonts w:eastAsia="Times New Roman"/>
          <w:b/>
          <w:bCs/>
          <w:color w:val="000080"/>
        </w:rPr>
      </w:pPr>
      <w:r>
        <w:rPr>
          <w:rFonts w:eastAsia="Times New Roman"/>
          <w:b/>
          <w:bCs/>
          <w:color w:val="000080"/>
        </w:rPr>
        <w:t>810-modda. Chek bo‘yicha huquqlarni boshqa shaxsga berish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Chek bo‘yicha huquqlar ushbu moddada nazarda tutilgan qoidalarga rioya qilgan holda boshqa shaxsga beri</w:t>
      </w:r>
      <w:r>
        <w:rPr>
          <w:rFonts w:eastAsia="Times New Roman"/>
          <w:color w:val="000000"/>
        </w:rPr>
        <w:t>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Egasining nomi yozilgan chek boshqa shaxsga berilishi mumkin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O‘tkazma chekda pul to‘lovchiga qilingan indossament to‘lovni olganlik uchun tilxat kuchiga ega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To‘lovchi tomonidan qilingan indossament haqiqiy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indossament bo‘yic</w:t>
      </w:r>
      <w:r>
        <w:rPr>
          <w:rFonts w:eastAsia="Times New Roman"/>
          <w:color w:val="000000"/>
        </w:rPr>
        <w:t>ha olingan o‘tkazma chekka ega bo‘lgan shaxs o‘zining huquqini uzluksiz (bir-birini taqozo etuvchi) indossamentlar qatori bilan asoslab bersa, u o‘tkazma chekning qonuniy egasi deb hisoblanadi.</w:t>
      </w:r>
    </w:p>
    <w:p w:rsidR="00000000" w:rsidRDefault="00F70E94">
      <w:pPr>
        <w:shd w:val="clear" w:color="auto" w:fill="FFFFFF"/>
        <w:ind w:firstLine="851"/>
        <w:jc w:val="both"/>
        <w:divId w:val="141586289"/>
        <w:rPr>
          <w:rFonts w:eastAsia="Times New Roman"/>
          <w:b/>
          <w:bCs/>
          <w:color w:val="000080"/>
        </w:rPr>
      </w:pPr>
      <w:r>
        <w:rPr>
          <w:rFonts w:eastAsia="Times New Roman"/>
          <w:b/>
          <w:bCs/>
          <w:color w:val="000080"/>
        </w:rPr>
        <w:lastRenderedPageBreak/>
        <w:t>811-modda. To‘lov kafolati (aval)</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Chek bo‘yicha to‘lov kafolat</w:t>
      </w:r>
      <w:r>
        <w:rPr>
          <w:rFonts w:eastAsia="Times New Roman"/>
          <w:color w:val="000000"/>
        </w:rPr>
        <w:t xml:space="preserve"> (aval) vositasida to‘la yoki qisman kafolatlanishi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Avalni to‘lovchidan boshqa har qanday shaxs berishi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Aval chekning old tomoniga yoki qo‘shimcha varaqqa “aval deb hisoblansin” degan yozuv bilan va u kim tomonidan hamda kim uchun berilgani</w:t>
      </w:r>
      <w:r>
        <w:rPr>
          <w:rFonts w:eastAsia="Times New Roman"/>
          <w:color w:val="000000"/>
        </w:rPr>
        <w:t>ni ko‘rsatgan holda qo‘yiladi. Agar aval kim uchun berilganligi ko‘rsatilmagan bo‘lsa, aval chek beruvchi uchun berilgan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Aval avalchi tomonidan imzolanib, uning yashash joyi (turgan yeri) va ustxat yozilgan sana ko‘rsatiladi.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Avalchi u avalni </w:t>
      </w:r>
      <w:r>
        <w:rPr>
          <w:rFonts w:eastAsia="Times New Roman"/>
          <w:color w:val="000000"/>
        </w:rPr>
        <w:t>kim uchun bergan bo‘lsa, o‘sha shaxs singari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avalchi kafolatlagan majburiyat shaklga amal qilmaslikdan boshqa har qanday asoslarga ko‘ra haqiqiy bo‘lmagan taqdirda ham, avalchining majburiyati haqiqiy bo‘laveradi.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Chek bo‘yicha pul t</w:t>
      </w:r>
      <w:r>
        <w:rPr>
          <w:rFonts w:eastAsia="Times New Roman"/>
          <w:color w:val="000000"/>
        </w:rPr>
        <w:t>o‘lagan avalchi u kafolat bergan shaxsga nisbatan ham, bu shaxs oldida majburiyati bo‘lgan shaxslarga nisbatan ham chekdan kelib chiqadigan huquqlarni qo‘lga kiritadi.</w:t>
      </w:r>
    </w:p>
    <w:p w:rsidR="00000000" w:rsidRDefault="00F70E94">
      <w:pPr>
        <w:shd w:val="clear" w:color="auto" w:fill="FFFFFF"/>
        <w:ind w:firstLine="851"/>
        <w:jc w:val="both"/>
        <w:divId w:val="2058166100"/>
        <w:rPr>
          <w:rFonts w:eastAsia="Times New Roman"/>
          <w:b/>
          <w:bCs/>
          <w:color w:val="000080"/>
        </w:rPr>
      </w:pPr>
      <w:r>
        <w:rPr>
          <w:rFonts w:eastAsia="Times New Roman"/>
          <w:b/>
          <w:bCs/>
          <w:color w:val="000080"/>
        </w:rPr>
        <w:t>812-modda. Chekni inkasso qilish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Chek saqlovchiga xizmat qiladigan bankka to‘lovni olish</w:t>
      </w:r>
      <w:r>
        <w:rPr>
          <w:rFonts w:eastAsia="Times New Roman"/>
          <w:color w:val="000000"/>
        </w:rPr>
        <w:t xml:space="preserve"> uchun chekni inkassoga taqdim etish to‘lovga taqdim etish deb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Chek bo‘yicha ushbu Kodeksning </w:t>
      </w:r>
      <w:hyperlink r:id="rId344" w:anchor="-195190" w:history="1">
        <w:r>
          <w:rPr>
            <w:rFonts w:eastAsia="Times New Roman"/>
            <w:color w:val="008080"/>
          </w:rPr>
          <w:t xml:space="preserve">805-moddasida </w:t>
        </w:r>
      </w:hyperlink>
      <w:r>
        <w:rPr>
          <w:rFonts w:eastAsia="Times New Roman"/>
          <w:color w:val="000000"/>
        </w:rPr>
        <w:t>belgilab qo‘yilgan tartibda pul to‘lanadi.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Inkassolangan c</w:t>
      </w:r>
      <w:r>
        <w:rPr>
          <w:rFonts w:eastAsia="Times New Roman"/>
          <w:color w:val="000000"/>
        </w:rPr>
        <w:t>hek bo‘yicha mablag‘larni chek saqlovchining hisobvarag‘iga kiritish, agar chek saqlovchi bilan bank o‘rtasidagi shartnomada boshqacha tartib nazarda tutilgan bo‘lmasa, to‘lovchidan to‘lov olinganidan keyin amalga oshiriladi.</w:t>
      </w:r>
    </w:p>
    <w:p w:rsidR="00000000" w:rsidRDefault="00F70E94">
      <w:pPr>
        <w:shd w:val="clear" w:color="auto" w:fill="FFFFFF"/>
        <w:ind w:firstLine="851"/>
        <w:jc w:val="both"/>
        <w:divId w:val="2102943556"/>
        <w:rPr>
          <w:rFonts w:eastAsia="Times New Roman"/>
          <w:b/>
          <w:bCs/>
          <w:color w:val="000080"/>
        </w:rPr>
      </w:pPr>
      <w:r>
        <w:rPr>
          <w:rFonts w:eastAsia="Times New Roman"/>
          <w:b/>
          <w:bCs/>
          <w:color w:val="000080"/>
        </w:rPr>
        <w:t>813-modda. To‘lovchining majbu</w:t>
      </w:r>
      <w:r>
        <w:rPr>
          <w:rFonts w:eastAsia="Times New Roman"/>
          <w:b/>
          <w:bCs/>
          <w:color w:val="000080"/>
        </w:rPr>
        <w:t>riyatlari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Chek bo‘yicha to‘lovchi chekning haqiqiyligiga, shu jumladan taqdim etuvchi chek bo‘yicha vakil qilingan shaxs ekanligiga ham imkoniyatidagi hamma usullar bilan ishonch hosil qilishi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Inkassolangan chek bo‘yicha pul to‘langanida to‘lovchi indossantlarning imzosini emas, balki indossamentlar to‘g‘riligini tekshirishi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Soxta, o‘g‘irlangan yoki yo‘qotib qo‘yilgan chek bo‘yicha to‘lovchi pul to‘lashi oqibatida ko‘rilgan zarar kimning </w:t>
      </w:r>
      <w:r>
        <w:rPr>
          <w:rFonts w:eastAsia="Times New Roman"/>
          <w:color w:val="000000"/>
        </w:rPr>
        <w:t>aybi bilan yetkazilganligiga qarab, to‘lovchining yoki chek beruvchining zimmasiga yuklatiladi.</w:t>
      </w:r>
    </w:p>
    <w:p w:rsidR="00000000" w:rsidRDefault="00F70E94">
      <w:pPr>
        <w:shd w:val="clear" w:color="auto" w:fill="FFFFFF"/>
        <w:ind w:firstLine="851"/>
        <w:jc w:val="both"/>
        <w:divId w:val="1711027196"/>
        <w:rPr>
          <w:rFonts w:eastAsia="Times New Roman"/>
          <w:b/>
          <w:bCs/>
          <w:color w:val="000080"/>
        </w:rPr>
      </w:pPr>
      <w:r>
        <w:rPr>
          <w:rFonts w:eastAsia="Times New Roman"/>
          <w:b/>
          <w:bCs/>
          <w:color w:val="000080"/>
        </w:rPr>
        <w:t xml:space="preserve">814-modda. Chek bo‘yicha pul to‘lashdan bosh tortganlikni tasdiqlash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Chek bo‘yicha pul to‘lashdan bosh tortganlik quyidagi usullardan biri bilan tasdiqlanishi </w:t>
      </w:r>
      <w:r>
        <w:rPr>
          <w:rFonts w:eastAsia="Times New Roman"/>
          <w:color w:val="000000"/>
        </w:rPr>
        <w:t>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notarius tomonidan qonun hujjatlarida belgilangan tartibda norozilik bildirish;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pul to‘lovchi chekka u bo‘yicha pul to‘lashdan bosh tortganligi haqida belgi qo‘yilib, chek haq to‘lash uchun taqdim etilgan sanani ko‘rsatish;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inkasso qiluvchi banknin</w:t>
      </w:r>
      <w:r>
        <w:rPr>
          <w:rFonts w:eastAsia="Times New Roman"/>
          <w:color w:val="000000"/>
        </w:rPr>
        <w:t>g chek o‘z vaqtida taqdim etilganligi va u bo‘yicha pul to‘lanmaganligi haqida, sanasini ko‘rsatgan holda belgi qo‘yishi.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Norozilik yoki shu kabi harakat chekni haq to‘lash uchun taqdim etish muddati tugaguncha amalga oshirilishi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chek muddatnin</w:t>
      </w:r>
      <w:r>
        <w:rPr>
          <w:rFonts w:eastAsia="Times New Roman"/>
          <w:color w:val="000000"/>
        </w:rPr>
        <w:t>g oxirgi kunida taqdim etilgan bo‘lsa, norozilik yoki shu kabi harakat keyingi ish kunida amalga oshirilishi mumkin.</w:t>
      </w:r>
    </w:p>
    <w:p w:rsidR="00000000" w:rsidRDefault="00F70E94">
      <w:pPr>
        <w:shd w:val="clear" w:color="auto" w:fill="FFFFFF"/>
        <w:ind w:firstLine="851"/>
        <w:jc w:val="both"/>
        <w:divId w:val="1370883885"/>
        <w:rPr>
          <w:rFonts w:eastAsia="Times New Roman"/>
          <w:b/>
          <w:bCs/>
          <w:color w:val="000080"/>
        </w:rPr>
      </w:pPr>
      <w:r>
        <w:rPr>
          <w:rFonts w:eastAsia="Times New Roman"/>
          <w:b/>
          <w:bCs/>
          <w:color w:val="000080"/>
        </w:rPr>
        <w:t>815-modda. Chek bo‘yicha pul to‘lanmaganligini xabar qilish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Chek saqlovchi pul to‘lanmaganligi haqida norozilik bildirilgan yoki shu kabi h</w:t>
      </w:r>
      <w:r>
        <w:rPr>
          <w:rFonts w:eastAsia="Times New Roman"/>
          <w:color w:val="000000"/>
        </w:rPr>
        <w:t>arakat amalga oshirilgan kundan keyingi ikki ish kuni mobaynida o‘z indossantiga va chek beruvchiga xabar qilishi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Har bir indossant bildirish olgan kundan keyingi ikki ish kuni ichida o‘zi olgan bildirish haqida o‘zining (oldingi) indossantiga xabar</w:t>
      </w:r>
      <w:r>
        <w:rPr>
          <w:rFonts w:eastAsia="Times New Roman"/>
          <w:color w:val="000000"/>
        </w:rPr>
        <w:t xml:space="preserve"> berishi shart. O‘sha shaxs uchun aval bergan shaxsga ham shu muddatda xabar yuboriladi. Ko‘rsatilgan muddat davomida xabar yubormagan shaxs chek bo‘yicha o‘z huquqlaridan mahrum bo‘lmaydi. U chek bo‘yicha pul to‘lanmaganligini xabar qilmagani tufayli kelt</w:t>
      </w:r>
      <w:r>
        <w:rPr>
          <w:rFonts w:eastAsia="Times New Roman"/>
          <w:color w:val="000000"/>
        </w:rPr>
        <w:t>irilgan zararning o‘rnini chek summasi doirasida qoplashi shart.</w:t>
      </w:r>
    </w:p>
    <w:p w:rsidR="00000000" w:rsidRDefault="00F70E94">
      <w:pPr>
        <w:shd w:val="clear" w:color="auto" w:fill="FFFFFF"/>
        <w:ind w:firstLine="851"/>
        <w:jc w:val="both"/>
        <w:divId w:val="1581521790"/>
        <w:rPr>
          <w:rFonts w:eastAsia="Times New Roman"/>
          <w:b/>
          <w:bCs/>
          <w:color w:val="000080"/>
        </w:rPr>
      </w:pPr>
      <w:r>
        <w:rPr>
          <w:rFonts w:eastAsia="Times New Roman"/>
          <w:b/>
          <w:bCs/>
          <w:color w:val="000080"/>
        </w:rPr>
        <w:lastRenderedPageBreak/>
        <w:t>816-modda. Chek bo‘yicha pul to‘lamaslik oqibatlari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To‘lovchi chek bo‘yicha pul to‘lashdan bosh tortgan va bu hol ushbu Kodeksning </w:t>
      </w:r>
      <w:hyperlink r:id="rId345" w:anchor="-195247" w:history="1">
        <w:r>
          <w:rPr>
            <w:rFonts w:eastAsia="Times New Roman"/>
            <w:color w:val="008080"/>
          </w:rPr>
          <w:t xml:space="preserve">814-moddasiga </w:t>
        </w:r>
      </w:hyperlink>
      <w:r>
        <w:rPr>
          <w:rFonts w:eastAsia="Times New Roman"/>
          <w:color w:val="000000"/>
        </w:rPr>
        <w:t>muvofiq tasdiqlanganida chek saqlovchi o‘z xohishiga ko‘ra chek bo‘yicha majburiyatli bo‘lgan bitta, bir necha yoki barcha shaxslarga (chek beruvchi, avalchilar, indossantlarga) nisbatan da’vo qo‘zg‘atishga haqli bo‘lib, ular</w:t>
      </w:r>
      <w:r>
        <w:rPr>
          <w:rFonts w:eastAsia="Times New Roman"/>
          <w:color w:val="000000"/>
        </w:rPr>
        <w:t xml:space="preserve"> chek saqlovchi oldida solidar javobgar bo‘ladilar.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Chek saqlovchi mazkur shaxslardan chek summasini, chek bo‘yicha pul olishga qilgan o‘z chiqimlarini, shuningdek foizlarni ushbu Kodeks 327-moddasining </w:t>
      </w:r>
      <w:hyperlink r:id="rId346" w:anchor="-155309" w:history="1">
        <w:r>
          <w:rPr>
            <w:rFonts w:eastAsia="Times New Roman"/>
            <w:color w:val="008080"/>
          </w:rPr>
          <w:t>birinchi</w:t>
        </w:r>
      </w:hyperlink>
      <w:r>
        <w:rPr>
          <w:rFonts w:eastAsia="Times New Roman"/>
          <w:color w:val="000000"/>
        </w:rPr>
        <w:t xml:space="preserve"> va </w:t>
      </w:r>
      <w:hyperlink r:id="rId347" w:anchor="-155310" w:history="1">
        <w:r>
          <w:rPr>
            <w:rFonts w:eastAsia="Times New Roman"/>
            <w:color w:val="008080"/>
          </w:rPr>
          <w:t>ikkinchi</w:t>
        </w:r>
      </w:hyperlink>
      <w:r>
        <w:rPr>
          <w:rFonts w:eastAsia="Times New Roman"/>
          <w:color w:val="000000"/>
        </w:rPr>
        <w:t xml:space="preserve"> qismlarida nazarda tutilgan miqdorda va tartibda to‘lashni talab qilishga haqli. Xuddi shunday huquqqa chek bo‘yicha pul to‘lashi shar</w:t>
      </w:r>
      <w:r>
        <w:rPr>
          <w:rFonts w:eastAsia="Times New Roman"/>
          <w:color w:val="000000"/>
        </w:rPr>
        <w:t>t bo‘lgan shaxs ham chek bo‘yicha pul to‘laganidan keyin ega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Chek saqlovchining ushbu moddaning </w:t>
      </w:r>
      <w:hyperlink r:id="rId348" w:anchor="-195258" w:history="1">
        <w:r>
          <w:rPr>
            <w:rFonts w:eastAsia="Times New Roman"/>
            <w:color w:val="008080"/>
          </w:rPr>
          <w:t xml:space="preserve">birinchi qismida </w:t>
        </w:r>
      </w:hyperlink>
      <w:r>
        <w:rPr>
          <w:rFonts w:eastAsia="Times New Roman"/>
          <w:color w:val="000000"/>
        </w:rPr>
        <w:t>ko‘rsatilgan shaxslarga nisbatan da’vosi chekni haq to‘la</w:t>
      </w:r>
      <w:r>
        <w:rPr>
          <w:rFonts w:eastAsia="Times New Roman"/>
          <w:color w:val="000000"/>
        </w:rPr>
        <w:t>shga taqdim etish muddati tamom bo‘lgan kundan e’tiboran olti oy mobaynida qo‘zg‘atilishi mumkin. Majburiyatli shaxslarning bir-birlariga nisbatan da’volari bo‘yicha regress talablari tegishli majburiyatli shaxs talabni qondirgan kundan yoki unga da’vo qo‘</w:t>
      </w:r>
      <w:r>
        <w:rPr>
          <w:rFonts w:eastAsia="Times New Roman"/>
          <w:color w:val="000000"/>
        </w:rPr>
        <w:t>zg‘atilgan kundan boshlab olti oy o‘tgach qoplanadi.</w:t>
      </w:r>
    </w:p>
    <w:p w:rsidR="00000000" w:rsidRDefault="00F70E94">
      <w:pPr>
        <w:shd w:val="clear" w:color="auto" w:fill="FFFFFF"/>
        <w:divId w:val="1629584175"/>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302735334"/>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03.11.18.00 Topshiriqnoma]</w:t>
      </w:r>
    </w:p>
    <w:p w:rsidR="00000000" w:rsidRDefault="00F70E94">
      <w:pPr>
        <w:shd w:val="clear" w:color="auto" w:fill="FFFFFF"/>
        <w:jc w:val="center"/>
        <w:divId w:val="1929340845"/>
        <w:rPr>
          <w:rFonts w:eastAsia="Times New Roman"/>
          <w:b/>
          <w:bCs/>
          <w:color w:val="000080"/>
        </w:rPr>
      </w:pPr>
      <w:r>
        <w:rPr>
          <w:rFonts w:eastAsia="Times New Roman"/>
          <w:b/>
          <w:bCs/>
          <w:color w:val="000080"/>
        </w:rPr>
        <w:t>46-bob. Topshiriq</w:t>
      </w:r>
    </w:p>
    <w:p w:rsidR="00000000" w:rsidRDefault="00F70E94">
      <w:pPr>
        <w:shd w:val="clear" w:color="auto" w:fill="FFFFFF"/>
        <w:ind w:firstLine="851"/>
        <w:jc w:val="both"/>
        <w:divId w:val="229342418"/>
        <w:rPr>
          <w:rFonts w:eastAsia="Times New Roman"/>
          <w:b/>
          <w:bCs/>
          <w:color w:val="000080"/>
        </w:rPr>
      </w:pPr>
      <w:r>
        <w:rPr>
          <w:rFonts w:eastAsia="Times New Roman"/>
          <w:b/>
          <w:bCs/>
          <w:color w:val="000080"/>
        </w:rPr>
        <w:t>817-modda. Topshiriq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Topshiriq shartnomasi bo‘yicha bir taraf (vakil) ikkinchi taraf (topshiriq beruvchi)ning nomidan va uning hisobidan muayyan yuridik harakatlarni sodir etish majburiyatini oladi. Vakil tuzgan bitim bo‘yicha huquq va majburiyatlar bevosita topshiriq beruvchi</w:t>
      </w:r>
      <w:r>
        <w:rPr>
          <w:rFonts w:eastAsia="Times New Roman"/>
          <w:color w:val="000000"/>
        </w:rPr>
        <w:t>da vujudga keladi.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Topshiriq vakil tomonidan bir yoki bir necha muayyan yuridik harakatlarni sodir etish haqida yoki topshiriq beruvchining ishlarini uning ko‘rsatmalariga muvofiq yuritish haqida berilishi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Vakil alohida huquqlarga ega bo‘ladigan to</w:t>
      </w:r>
      <w:r>
        <w:rPr>
          <w:rFonts w:eastAsia="Times New Roman"/>
          <w:color w:val="000000"/>
        </w:rPr>
        <w:t>pshiriq shartnomasi bo‘yicha bir taraf (topshiriq beruvchi) ikkinchi tarafga (alohida huquqlarga ega bo‘lgan vakilga) topshiriq beruvchi nomidan va uning hisobidan ma’lum sohada yoki (va) ma’lum hududda topshiriq beruvchi uchun yuridik ahamiyatga ega bo‘lg</w:t>
      </w:r>
      <w:r>
        <w:rPr>
          <w:rFonts w:eastAsia="Times New Roman"/>
          <w:color w:val="000000"/>
        </w:rPr>
        <w:t>an hamma harakatlarni sodir etishni topshiradi.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Topshiriq shartnomasi yozma shaklda tuziladi.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Topshiriq shartnomasi vakil topshiriq beruvchining nomidan ish olib borishga haqli bo‘ladigan muddatni ko‘rsatgan yoki bunday muddatni ko‘rsatmagan holda tuzilishi mumkin.</w:t>
      </w:r>
    </w:p>
    <w:p w:rsidR="00000000" w:rsidRDefault="00F70E94">
      <w:pPr>
        <w:shd w:val="clear" w:color="auto" w:fill="FFFFFF"/>
        <w:ind w:firstLine="851"/>
        <w:jc w:val="both"/>
        <w:divId w:val="99414746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6" name="Рисунок 2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697780972"/>
        <w:rPr>
          <w:rFonts w:eastAsia="Times New Roman"/>
          <w:i/>
          <w:iCs/>
          <w:color w:val="800080"/>
          <w:sz w:val="22"/>
          <w:szCs w:val="22"/>
        </w:rPr>
      </w:pPr>
      <w:hyperlink r:id="rId349" w:history="1">
        <w:r>
          <w:rPr>
            <w:rFonts w:eastAsia="Times New Roman"/>
            <w:i/>
            <w:iCs/>
            <w:color w:val="008080"/>
            <w:sz w:val="22"/>
            <w:szCs w:val="22"/>
          </w:rPr>
          <w:t>Qarang: sud amaliyoti.</w:t>
        </w:r>
      </w:hyperlink>
    </w:p>
    <w:p w:rsidR="00000000" w:rsidRDefault="00F70E94">
      <w:pPr>
        <w:shd w:val="clear" w:color="auto" w:fill="FFFFFF"/>
        <w:ind w:firstLine="851"/>
        <w:jc w:val="both"/>
        <w:divId w:val="1623917820"/>
        <w:rPr>
          <w:rFonts w:eastAsia="Times New Roman"/>
          <w:b/>
          <w:bCs/>
          <w:color w:val="000080"/>
        </w:rPr>
      </w:pPr>
      <w:r>
        <w:rPr>
          <w:rFonts w:eastAsia="Times New Roman"/>
          <w:b/>
          <w:bCs/>
          <w:color w:val="000080"/>
        </w:rPr>
        <w:t>818-modda. Topshiriq shartnomasi bo‘yicha haq to‘lash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 yoki topshiriq shartnomasida nazarda tutilgan bo‘lsa, topshiriq beruvchi ishonchli vakilga haq to‘lashi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topshiriq shartnomasi ikkala taraf yoki ulardan birining tadbirkorlik faoliyatini amalga oshirishi bilan bog‘liq bo‘lsa, topshiriq beruvchi, agar shartnomada boshqa hol nazarda tutilgan bo‘lmasa, ishonchli vakilga haq to‘lashi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Haq to‘lash nazar</w:t>
      </w:r>
      <w:r>
        <w:rPr>
          <w:rFonts w:eastAsia="Times New Roman"/>
          <w:color w:val="000000"/>
        </w:rPr>
        <w:t xml:space="preserve">da tutilgan topshiriq shartnomasida to‘lanadigan haqning miqdori va uni to‘lash haqidagi shartlar bo‘lmasa, haq ushbu Kodeks 356-moddasining </w:t>
      </w:r>
      <w:hyperlink r:id="rId350" w:anchor="-155482" w:history="1">
        <w:r>
          <w:rPr>
            <w:rFonts w:eastAsia="Times New Roman"/>
            <w:color w:val="008080"/>
          </w:rPr>
          <w:t xml:space="preserve">to‘rtinchi qismiga </w:t>
        </w:r>
      </w:hyperlink>
      <w:r>
        <w:rPr>
          <w:rFonts w:eastAsia="Times New Roman"/>
          <w:color w:val="000000"/>
        </w:rPr>
        <w:t>muvofiq shunga o‘xs</w:t>
      </w:r>
      <w:r>
        <w:rPr>
          <w:rFonts w:eastAsia="Times New Roman"/>
          <w:color w:val="000000"/>
        </w:rPr>
        <w:t>hash xizmatlar uchun odatda qabul qilingan narxlar bo‘yicha belgilanadi va topshiriq bajarilganidan keyin to‘lanadi.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Vakil talab qilingan hamma harakatlarni tegishli darajada amalga oshirgan, biroq topshiriq u aybdor bo‘lmagan holda bajarilmay qolgan taqdi</w:t>
      </w:r>
      <w:r>
        <w:rPr>
          <w:rFonts w:eastAsia="Times New Roman"/>
          <w:color w:val="000000"/>
        </w:rPr>
        <w:t>rda ham haq to‘lanishi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Tijorat vakili sifatida ish olib boruvchi ishonchli vakil ushbu Kodeksning </w:t>
      </w:r>
      <w:hyperlink r:id="rId351" w:anchor="-154879" w:history="1">
        <w:r>
          <w:rPr>
            <w:rFonts w:eastAsia="Times New Roman"/>
            <w:color w:val="008080"/>
          </w:rPr>
          <w:t xml:space="preserve">290-moddasiga </w:t>
        </w:r>
      </w:hyperlink>
      <w:r>
        <w:rPr>
          <w:rFonts w:eastAsia="Times New Roman"/>
          <w:color w:val="000000"/>
        </w:rPr>
        <w:t>muvofiq, topshiriq beruvchiga topshirilishi kerak bo‘lgan o‘</w:t>
      </w:r>
      <w:r>
        <w:rPr>
          <w:rFonts w:eastAsia="Times New Roman"/>
          <w:color w:val="000000"/>
        </w:rPr>
        <w:t>z qo‘lidagi ashyolarni topshiriq shartnomasi bo‘yicha o‘z talablarini ta’minlash uchun ushlab turishga haqli.</w:t>
      </w:r>
    </w:p>
    <w:p w:rsidR="00000000" w:rsidRDefault="00F70E94">
      <w:pPr>
        <w:shd w:val="clear" w:color="auto" w:fill="FFFFFF"/>
        <w:ind w:firstLine="851"/>
        <w:jc w:val="both"/>
        <w:divId w:val="1095440334"/>
        <w:rPr>
          <w:rFonts w:eastAsia="Times New Roman"/>
          <w:b/>
          <w:bCs/>
          <w:color w:val="000080"/>
        </w:rPr>
      </w:pPr>
      <w:r>
        <w:rPr>
          <w:rFonts w:eastAsia="Times New Roman"/>
          <w:b/>
          <w:bCs/>
          <w:color w:val="000080"/>
        </w:rPr>
        <w:t xml:space="preserve">819-modda. Topshiriqni topshiriq beruvchining ko‘rsatmalariga muvofiq bajarish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Vakil o‘ziga berilgan topshiriqni topshiriq beruvchining ko‘rsatma</w:t>
      </w:r>
      <w:r>
        <w:rPr>
          <w:rFonts w:eastAsia="Times New Roman"/>
          <w:color w:val="000000"/>
        </w:rPr>
        <w:t>lariga muvofiq bajarishi shart. Topshiriq beruvchining ko‘rsatmalari aniq, yo‘l qo‘yiladigan va bajariladigan bo‘lmog‘i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ishning holatlariga ko‘ra topshiriq beruvchining manfaatlari uchun uning ko‘rsatmalaridan chetga chiqish zarur bo‘lsa hamda </w:t>
      </w:r>
      <w:r>
        <w:rPr>
          <w:rFonts w:eastAsia="Times New Roman"/>
          <w:color w:val="000000"/>
        </w:rPr>
        <w:t>vakil topshiriq beruvchidan bu haqda oldindan so‘ray olmagan yoxud o‘z so‘roviga oqilona muddatda javob olmagan bo‘lsa, u topshiriq beruvchining ko‘rsatmalaridan chetga chiqishga haqli. Bunday hollarda vakil xabar berish imkoni tug‘ilishi bilanoq yo‘l qo‘y</w:t>
      </w:r>
      <w:r>
        <w:rPr>
          <w:rFonts w:eastAsia="Times New Roman"/>
          <w:color w:val="000000"/>
        </w:rPr>
        <w:t>ilgan chetga chiqishlar haqida topshiriq beruvchiga xabar berishi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Topshiriq beruvchi tijorat vakili sifatida ish olib boradigan vakilga topshiriq beruvchining manfaatlarini ko‘zlab oldindan so‘rov yubormagan holda topshiriq beruvchining ko‘rsatmalar</w:t>
      </w:r>
      <w:r>
        <w:rPr>
          <w:rFonts w:eastAsia="Times New Roman"/>
          <w:color w:val="000000"/>
        </w:rPr>
        <w:t>idan chetga chiqish huquqini berishi mumkin. Bunday hollarda tijorat vakili, agar topshiriq shartnomasida boshqacha tartib nazarda tutilgan bo‘lmasa, yo‘l qo‘yilgan chetga chiqishlar haqida topshiriq beruvchiga oqilona muddatda xabar berishi shart.</w:t>
      </w:r>
    </w:p>
    <w:p w:rsidR="00000000" w:rsidRDefault="00F70E94">
      <w:pPr>
        <w:shd w:val="clear" w:color="auto" w:fill="FFFFFF"/>
        <w:ind w:firstLine="851"/>
        <w:jc w:val="both"/>
        <w:divId w:val="1324121184"/>
        <w:rPr>
          <w:rFonts w:eastAsia="Times New Roman"/>
          <w:b/>
          <w:bCs/>
          <w:color w:val="000080"/>
        </w:rPr>
      </w:pPr>
      <w:r>
        <w:rPr>
          <w:rFonts w:eastAsia="Times New Roman"/>
          <w:b/>
          <w:bCs/>
          <w:color w:val="000080"/>
        </w:rPr>
        <w:t>820-mod</w:t>
      </w:r>
      <w:r>
        <w:rPr>
          <w:rFonts w:eastAsia="Times New Roman"/>
          <w:b/>
          <w:bCs/>
          <w:color w:val="000080"/>
        </w:rPr>
        <w:t>da. Vakilning majburiyatlari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Vakil quyidagilarni bajarishi: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o‘ziga berilgan topshiriqni ushbu Kodeksning </w:t>
      </w:r>
      <w:hyperlink r:id="rId352" w:anchor="-195293" w:history="1">
        <w:r>
          <w:rPr>
            <w:rFonts w:eastAsia="Times New Roman"/>
            <w:color w:val="008080"/>
          </w:rPr>
          <w:t>822-moddasida</w:t>
        </w:r>
      </w:hyperlink>
      <w:r>
        <w:rPr>
          <w:rFonts w:eastAsia="Times New Roman"/>
          <w:color w:val="000000"/>
        </w:rPr>
        <w:t xml:space="preserve"> ko‘rsatilgan hollardan tashqari, shaxsan o‘zi bajarishi;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top</w:t>
      </w:r>
      <w:r>
        <w:rPr>
          <w:rFonts w:eastAsia="Times New Roman"/>
          <w:color w:val="000000"/>
        </w:rPr>
        <w:t>shiriq beruvchining talabiga muvofiq unga topshiriq qanday bajarilayotganligi haqida ma’lumot berib turishi;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topshiriqni bajarish uchun tuzilgan bitimlar bo‘yicha olingan hamma narsani kechiktirmasdan topshiriq beruvchiga topshirishi;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topshiriq bajarib bo‘</w:t>
      </w:r>
      <w:r>
        <w:rPr>
          <w:rFonts w:eastAsia="Times New Roman"/>
          <w:color w:val="000000"/>
        </w:rPr>
        <w:t>linganidan keyin amal qilish muddati tamom bo‘lmagan ishonchnomani kechiktirmasdan topshiriq beruvchiga qaytarib berishi va, agar shartnoma shartlariga yoki topshiriqning xususiyatiga ko‘ra zarur bo‘lsa, hisobot taqdim etib, unga isbotlovchi hujjatlarni il</w:t>
      </w:r>
      <w:r>
        <w:rPr>
          <w:rFonts w:eastAsia="Times New Roman"/>
          <w:color w:val="000000"/>
        </w:rPr>
        <w:t>ova qilishi shart.</w:t>
      </w:r>
    </w:p>
    <w:p w:rsidR="00000000" w:rsidRDefault="00F70E94">
      <w:pPr>
        <w:shd w:val="clear" w:color="auto" w:fill="FFFFFF"/>
        <w:ind w:firstLine="851"/>
        <w:jc w:val="both"/>
        <w:divId w:val="50856972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 name="Рисунок 2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151334421"/>
        <w:rPr>
          <w:rFonts w:eastAsia="Times New Roman"/>
          <w:i/>
          <w:iCs/>
          <w:color w:val="800080"/>
          <w:sz w:val="22"/>
          <w:szCs w:val="22"/>
        </w:rPr>
      </w:pPr>
      <w:hyperlink r:id="rId353" w:history="1">
        <w:r>
          <w:rPr>
            <w:rFonts w:eastAsia="Times New Roman"/>
            <w:i/>
            <w:iCs/>
            <w:color w:val="008080"/>
            <w:sz w:val="22"/>
            <w:szCs w:val="22"/>
          </w:rPr>
          <w:t>Qarang: sud amaliyoti.</w:t>
        </w:r>
      </w:hyperlink>
    </w:p>
    <w:p w:rsidR="00000000" w:rsidRDefault="00F70E94">
      <w:pPr>
        <w:shd w:val="clear" w:color="auto" w:fill="FFFFFF"/>
        <w:ind w:firstLine="851"/>
        <w:jc w:val="both"/>
        <w:divId w:val="1776637426"/>
        <w:rPr>
          <w:rFonts w:eastAsia="Times New Roman"/>
          <w:b/>
          <w:bCs/>
          <w:color w:val="000080"/>
        </w:rPr>
      </w:pPr>
      <w:r>
        <w:rPr>
          <w:rFonts w:eastAsia="Times New Roman"/>
          <w:b/>
          <w:bCs/>
          <w:color w:val="000080"/>
        </w:rPr>
        <w:t>821-modda. Topshiriq beruvchining majburiyatlari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topshiriq shartnomasida boshqacha tartib nazarda tutilgan bo‘lmasa, topshiriq beruvchi quyidagilarni bajarishi: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vakilni topshiriqni bajarish uchun zarur mablag‘lar bilan ta’minlashi;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vakil shartnomaga muvofiq bajargan ishni kechiktirmasdan qabul qilib</w:t>
      </w:r>
      <w:r>
        <w:rPr>
          <w:rFonts w:eastAsia="Times New Roman"/>
          <w:color w:val="000000"/>
        </w:rPr>
        <w:t xml:space="preserve"> olishi;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vakil topshiriqni bajarish uchun qilgan zarur xarajatlarni to‘lashi;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topshiriq bajarilganidan keyin, agar qonun hujjatlarida yoki shartnomada nazarda tutilgan bo‘lsa, vakilga haq to‘lashi shart.</w:t>
      </w:r>
    </w:p>
    <w:p w:rsidR="00000000" w:rsidRDefault="00F70E94">
      <w:pPr>
        <w:shd w:val="clear" w:color="auto" w:fill="FFFFFF"/>
        <w:ind w:firstLine="851"/>
        <w:jc w:val="both"/>
        <w:divId w:val="963392289"/>
        <w:rPr>
          <w:rFonts w:eastAsia="Times New Roman"/>
          <w:b/>
          <w:bCs/>
          <w:color w:val="000080"/>
        </w:rPr>
      </w:pPr>
      <w:r>
        <w:rPr>
          <w:rFonts w:eastAsia="Times New Roman"/>
          <w:b/>
          <w:bCs/>
          <w:color w:val="000080"/>
        </w:rPr>
        <w:t xml:space="preserve">822-modda. Topshiriqni bajarishni boshqa shaxsga ishonib topshirish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topshiriq shartnomasida nazarda tutilgan bo‘lsa yoki vakil topshiriq beruvchining manfaatlarini himoya qilish maqsadida vaziyat taqozosi bilan majbur bo‘lsa, vakil topshiriqning baja</w:t>
      </w:r>
      <w:r>
        <w:rPr>
          <w:rFonts w:eastAsia="Times New Roman"/>
          <w:color w:val="000000"/>
        </w:rPr>
        <w:t>rilishini boshqa shaxsga (o‘rinbosarga) topshirishga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Topshiriqni bajarishni boshqa shaxsga ishonib topshirgan vakil bu haqda darhol topshiriq beruvchini xabardor qilishi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Topshiriq beruvchi vakil tanlagan o‘rinbosarni rad etishga haqli, o‘rinb</w:t>
      </w:r>
      <w:r>
        <w:rPr>
          <w:rFonts w:eastAsia="Times New Roman"/>
          <w:color w:val="000000"/>
        </w:rPr>
        <w:t>osarning nomi topshiriq shartnomasida keltirilgan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vakil o‘rinbosarining nomi shartnomada ko‘rsatilgan bo‘lsa, vakil ishlarning o‘rinbosar tomonidan olib borilishi uchun javobgar bo‘lmaydi.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ishlarning o‘rinbosar tomonidan o</w:t>
      </w:r>
      <w:r>
        <w:rPr>
          <w:rFonts w:eastAsia="Times New Roman"/>
          <w:color w:val="000000"/>
        </w:rPr>
        <w:t>lib borilishi topshiriq shartnomasida nazarda tutilgan bo‘lsa-yu, lekin o‘rinbosarning nomi unda ko‘rsatilgan bo‘lmasa, vakil o‘rinbosarning aybli harakatlari uchun javobgar bo‘lmaydi.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vakilning o‘rinbosari tomonidan ish yuritilishi topshiriq shartnom</w:t>
      </w:r>
      <w:r>
        <w:rPr>
          <w:rFonts w:eastAsia="Times New Roman"/>
          <w:color w:val="000000"/>
        </w:rPr>
        <w:t>asida nazarda tutilmagan bo‘lsa, vakil o‘z o‘rinbosarining har qanday harakatlari uchun javobgar bo‘ladi.</w:t>
      </w:r>
    </w:p>
    <w:p w:rsidR="00000000" w:rsidRDefault="00F70E94">
      <w:pPr>
        <w:shd w:val="clear" w:color="auto" w:fill="FFFFFF"/>
        <w:ind w:firstLine="851"/>
        <w:jc w:val="both"/>
        <w:divId w:val="463278633"/>
        <w:rPr>
          <w:rFonts w:eastAsia="Times New Roman"/>
          <w:b/>
          <w:bCs/>
          <w:color w:val="000080"/>
        </w:rPr>
      </w:pPr>
      <w:r>
        <w:rPr>
          <w:rFonts w:eastAsia="Times New Roman"/>
          <w:b/>
          <w:bCs/>
          <w:color w:val="000080"/>
        </w:rPr>
        <w:lastRenderedPageBreak/>
        <w:t>823-modda. Topshiriq shartnomasining bekor bo‘lishi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Topshiriq shartnomasi: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topshiriq beruvchi topshiriqni bekor qilishi;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vakil topshiriqdan bosh tor</w:t>
      </w:r>
      <w:r>
        <w:rPr>
          <w:rFonts w:eastAsia="Times New Roman"/>
          <w:color w:val="000000"/>
        </w:rPr>
        <w:t xml:space="preserve">tishi;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topshiriq beruvchining yoki vakilning vafot etishi, ulardan birining muomalaga layoqatsiz, muomala layoqati cheklangan yoki bedarak yo‘qolgan deb topilishi natijasida to‘xtatiladi.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Topshiriq beruvchi istagan vaqtda topshiriqni bekor qilishga, vakil</w:t>
      </w:r>
      <w:r>
        <w:rPr>
          <w:rFonts w:eastAsia="Times New Roman"/>
          <w:color w:val="000000"/>
        </w:rPr>
        <w:t xml:space="preserve"> esa topshiriqdan bosh tortishga haqli. Bu huquqdan voz kechish haqidagi kelishuv o‘z-o‘zidan haqiqiy bo‘lmaydi.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vakil topshiriq shartnomasining bekor qilingani haqida bilmagan va bilishi lozim bo‘lmagan bo‘lsa, uning topshiriq beruvchining ko‘rsatmas</w:t>
      </w:r>
      <w:r>
        <w:rPr>
          <w:rFonts w:eastAsia="Times New Roman"/>
          <w:color w:val="000000"/>
        </w:rPr>
        <w:t>iga muvofiq qonuniy ravishda qilgan harakatlari topshiriq beruvchi (uning qonuniy vorisi) zimmasiga uchinchi shaxslar va vakilga nisbatan majburiyat yuklaydi.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Tadbirkor sifatida ish olib borayotgan vakil bilan topshiriq shartnomasidan bosh tortayotgan tara</w:t>
      </w:r>
      <w:r>
        <w:rPr>
          <w:rFonts w:eastAsia="Times New Roman"/>
          <w:color w:val="000000"/>
        </w:rPr>
        <w:t>f shartnomani bekor qilish to‘g‘risida ikkinchi tarafni, agar shartnomada uzoqroq muddat nazarda tutilgan bo‘lmasa, kamida o‘ttiz kun oldin xabardor qilishi shart. Tijorat vakili bo‘lgan yuridik shaxs qayta tashkil etilganida topshiriq beruvchi o‘z topshir</w:t>
      </w:r>
      <w:r>
        <w:rPr>
          <w:rFonts w:eastAsia="Times New Roman"/>
          <w:color w:val="000000"/>
        </w:rPr>
        <w:t>ig‘ini ana shunday oldindan xabar bermay turib bekor qilishga haqli.</w:t>
      </w:r>
    </w:p>
    <w:p w:rsidR="00000000" w:rsidRDefault="00F70E94">
      <w:pPr>
        <w:shd w:val="clear" w:color="auto" w:fill="FFFFFF"/>
        <w:ind w:firstLine="851"/>
        <w:jc w:val="both"/>
        <w:divId w:val="1269433608"/>
        <w:rPr>
          <w:rFonts w:eastAsia="Times New Roman"/>
          <w:b/>
          <w:bCs/>
          <w:color w:val="000080"/>
        </w:rPr>
      </w:pPr>
      <w:r>
        <w:rPr>
          <w:rFonts w:eastAsia="Times New Roman"/>
          <w:b/>
          <w:bCs/>
          <w:color w:val="000080"/>
        </w:rPr>
        <w:t>824-modda. Topshiriq shartnomasini bekor qilish oqibatlari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topshiriq shartnomasi topshiriq vakil tomonidan to‘liq bajarilishidan oldin bekor qilingan bo‘lsa, topshiriq beruvchi vakil</w:t>
      </w:r>
      <w:r>
        <w:rPr>
          <w:rFonts w:eastAsia="Times New Roman"/>
          <w:color w:val="000000"/>
        </w:rPr>
        <w:t>ga topshiriqni bajarish vaqtida qilingan chiqimlarni to‘lashi, vakilga haq berilishi kerak bo‘lganida esa, unga bajarilgan ishga muvofiq haq to‘lashi ham shart. Bu qoida vakil topshiriqning bekor qilinganini bilgan yoki bilishi lozim bo‘lganidan keyin baja</w:t>
      </w:r>
      <w:r>
        <w:rPr>
          <w:rFonts w:eastAsia="Times New Roman"/>
          <w:color w:val="000000"/>
        </w:rPr>
        <w:t>rgan topshiriqqa tatbiq etilmaydi.</w:t>
      </w:r>
    </w:p>
    <w:p w:rsidR="00000000" w:rsidRDefault="00F70E94">
      <w:pPr>
        <w:shd w:val="clear" w:color="auto" w:fill="FFFFFF"/>
        <w:ind w:firstLine="851"/>
        <w:jc w:val="both"/>
        <w:divId w:val="91635970"/>
        <w:rPr>
          <w:rFonts w:eastAsia="Times New Roman"/>
          <w:b/>
          <w:bCs/>
          <w:color w:val="000080"/>
        </w:rPr>
      </w:pPr>
      <w:r>
        <w:rPr>
          <w:rFonts w:eastAsia="Times New Roman"/>
          <w:b/>
          <w:bCs/>
          <w:color w:val="000080"/>
        </w:rPr>
        <w:t>825-modda. Topshiriq shartnomasida huquqiy vorislik</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Vakil vafot etgan taqdirda, uning merosxo‘rlari yoki meros mulkning saqlanishini ta’minlash majburiyati yuklatilgan boshqa shaxslar topshiriq shartnomasi bekor qilinishi</w:t>
      </w:r>
      <w:r>
        <w:rPr>
          <w:rFonts w:eastAsia="Times New Roman"/>
          <w:color w:val="000000"/>
        </w:rPr>
        <w:t xml:space="preserve"> haqida topshiriq beruvchiga kechiktirmay xabar berishlari hamda topshiriq beruvchining mol-mulkini muhofaza qilish uchun zarur choralarni ko‘rishlari, xususan, topshiriq beruvchining ashyolarini, shuningdek hujjatlarini saqlab qo‘yishlari, so‘ngra esa ung</w:t>
      </w:r>
      <w:r>
        <w:rPr>
          <w:rFonts w:eastAsia="Times New Roman"/>
          <w:color w:val="000000"/>
        </w:rPr>
        <w:t>a topshirishlari shart. Vakil (ishonchli vakil) bo‘lgan yuridik shaxsni tugatayotgan shaxsning zimmasida ham shunday majburiyat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Vakil (ishonchli vakil) sifatida ish olib borayotgan yuridik shaxs qayta tashkil etilganida topshiriq beruvchi bu haqda</w:t>
      </w:r>
      <w:r>
        <w:rPr>
          <w:rFonts w:eastAsia="Times New Roman"/>
          <w:color w:val="000000"/>
        </w:rPr>
        <w:t xml:space="preserve"> darhol xabardor qilinishi kerak. Mazkur holatda bunday yuridik shaxsning huquq va majburiyatlari, agar topshiriq beruvchi o‘ttiz kunlik muddatda topshiriq shartnomasidan bosh tortishini ma’lum qilmasa, uning qonuniy vorisiga o‘tadi.</w:t>
      </w:r>
    </w:p>
    <w:p w:rsidR="00000000" w:rsidRDefault="00F70E94">
      <w:pPr>
        <w:shd w:val="clear" w:color="auto" w:fill="FFFFFF"/>
        <w:divId w:val="1998535925"/>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96734856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w:t>
      </w:r>
      <w:r>
        <w:rPr>
          <w:rStyle w:val="iorval1"/>
          <w:rFonts w:eastAsia="Times New Roman"/>
          <w:vanish/>
          <w:color w:val="008000"/>
          <w:sz w:val="22"/>
          <w:szCs w:val="22"/>
        </w:rPr>
        <w:t>uqarolik qonunchiligi / 03.11.00.00 Majburiyatlarning alohida turlari / 03.11.19.00 Begona shaxsning manfaatini ko‘zlab topshiriqnomasiz harakat qilish]</w:t>
      </w:r>
    </w:p>
    <w:p w:rsidR="00000000" w:rsidRDefault="00F70E94">
      <w:pPr>
        <w:shd w:val="clear" w:color="auto" w:fill="FFFFFF"/>
        <w:jc w:val="center"/>
        <w:divId w:val="178854505"/>
        <w:rPr>
          <w:rFonts w:eastAsia="Times New Roman"/>
          <w:b/>
          <w:bCs/>
          <w:color w:val="000080"/>
        </w:rPr>
      </w:pPr>
      <w:r>
        <w:rPr>
          <w:rFonts w:eastAsia="Times New Roman"/>
          <w:b/>
          <w:bCs/>
          <w:color w:val="000080"/>
        </w:rPr>
        <w:t xml:space="preserve">47-bob. Begona shaxsning manfaatini ko‘zlab topshiriqsiz harakat qilish </w:t>
      </w:r>
    </w:p>
    <w:p w:rsidR="00000000" w:rsidRDefault="00F70E94">
      <w:pPr>
        <w:shd w:val="clear" w:color="auto" w:fill="FFFFFF"/>
        <w:ind w:firstLine="851"/>
        <w:jc w:val="both"/>
        <w:divId w:val="1055080420"/>
        <w:rPr>
          <w:rFonts w:eastAsia="Times New Roman"/>
          <w:b/>
          <w:bCs/>
          <w:color w:val="000080"/>
        </w:rPr>
      </w:pPr>
      <w:r>
        <w:rPr>
          <w:rFonts w:eastAsia="Times New Roman"/>
          <w:b/>
          <w:bCs/>
          <w:color w:val="000080"/>
        </w:rPr>
        <w:t>826-modda. Begona shaxsning ma</w:t>
      </w:r>
      <w:r>
        <w:rPr>
          <w:rFonts w:eastAsia="Times New Roman"/>
          <w:b/>
          <w:bCs/>
          <w:color w:val="000080"/>
        </w:rPr>
        <w:t xml:space="preserve">nfaatini ko‘zlab harakat qilish shartlari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Manfaatdor shaxsga yoki uning mol-mulkiga zarar yetkazilishining oldini olish, uning majburiyatlarini bajarish yoki uning qonunga zid bo‘lmagan boshqa manfaatlarini ko‘zlab, uning topshirig‘isiz, boshqa ko‘rsatmas</w:t>
      </w:r>
      <w:r>
        <w:rPr>
          <w:rFonts w:eastAsia="Times New Roman"/>
          <w:color w:val="000000"/>
        </w:rPr>
        <w:t>isiz yoki oldindan va’da berilgan roziligisiz qilingan harakatlar (begona shaxsning manfaatini ko‘zlab qilingan harakatlar) ochiq ko‘rinib turgan manfaat yoki foydadan hamda manfaatdor shaxsning haqiqiy yoki ehtimol tutilgan niyatlaridan kelib chiqib hamda</w:t>
      </w:r>
      <w:r>
        <w:rPr>
          <w:rFonts w:eastAsia="Times New Roman"/>
          <w:color w:val="000000"/>
        </w:rPr>
        <w:t xml:space="preserve"> ishning holatlariga ko‘ra zarur g‘amxo‘rlik va ehtiyotkorlik bilan qilinmog‘i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bobda nazarda tutilgan qoidalar bunday harakatlar faoliyatining maqsadlaridan biri bo‘lgan davlat organlari va fuqarolarning o‘zini o‘zi boshqarish organlari boshqa shaxslar manfaatlari yo‘lida amalga oshiradigan harakatlarga nisbatan qo‘llanmaydi.</w:t>
      </w:r>
    </w:p>
    <w:p w:rsidR="00000000" w:rsidRDefault="00F70E94">
      <w:pPr>
        <w:shd w:val="clear" w:color="auto" w:fill="FFFFFF"/>
        <w:ind w:firstLine="851"/>
        <w:jc w:val="both"/>
        <w:divId w:val="735935521"/>
        <w:rPr>
          <w:rFonts w:eastAsia="Times New Roman"/>
          <w:b/>
          <w:bCs/>
          <w:color w:val="000080"/>
        </w:rPr>
      </w:pPr>
      <w:r>
        <w:rPr>
          <w:rFonts w:eastAsia="Times New Roman"/>
          <w:b/>
          <w:bCs/>
          <w:color w:val="000080"/>
        </w:rPr>
        <w:t>8</w:t>
      </w:r>
      <w:r>
        <w:rPr>
          <w:rFonts w:eastAsia="Times New Roman"/>
          <w:b/>
          <w:bCs/>
          <w:color w:val="000080"/>
        </w:rPr>
        <w:t xml:space="preserve">27-modda. Boshqa shaxsning manfaatini ko‘zlab topshiriqsiz harakat qiluvchi shaxsning majburiyatlari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Boshqa shaxsning manfaatlarini ko‘zlab, uning topshirig‘isiz harakat qiluvchi shaxs birinchi imkoniyat tug‘ilishi bilanoq, bu haqda manfaatdor shaxsga xab</w:t>
      </w:r>
      <w:r>
        <w:rPr>
          <w:rFonts w:eastAsia="Times New Roman"/>
          <w:color w:val="000000"/>
        </w:rPr>
        <w:t xml:space="preserve">ar berishi shart. Agar manfaatdor </w:t>
      </w:r>
      <w:r>
        <w:rPr>
          <w:rFonts w:eastAsia="Times New Roman"/>
          <w:color w:val="000000"/>
        </w:rPr>
        <w:lastRenderedPageBreak/>
        <w:t>shaxs bu harakatlarni ma’qullasa, shundan keyin topshiriq shartnomasi to‘g‘risidagi qoidalar taraflarning munosabatlariga nisbatan qo‘llanadi. Mazkur harakatlar ma’qullanmagan taqdirda ular bo‘yicha javobgarlik topshiriqsi</w:t>
      </w:r>
      <w:r>
        <w:rPr>
          <w:rFonts w:eastAsia="Times New Roman"/>
          <w:color w:val="000000"/>
        </w:rPr>
        <w:t>z harakat qilgan shaxs zimmasiga yuklatiladi.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Manfaatdor shaxsni xabardor qilish mumkin bo‘lmasa, harakatlarni topshiriqsiz boshlagan shaxs ularni oxiriga yetkazishi, manfaatdor shaxs uchun salbiy mulkiy oqibatlarning oldini olish bo‘yicha o‘ziga bog‘liq b</w:t>
      </w:r>
      <w:r>
        <w:rPr>
          <w:rFonts w:eastAsia="Times New Roman"/>
          <w:color w:val="000000"/>
        </w:rPr>
        <w:t>o‘lgan hamma choralarni ko‘rishi shart. Bunda topshiriqsiz harakat qilgan shaxs ishni yuritish bilan bog‘liq bo‘lgan hamma narsani, shu jumladan tuzilgan bitimlar bo‘yicha majburiyatlarni ham o‘z zimmasiga olishi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boshqa shaxsning manfaatlarini </w:t>
      </w:r>
      <w:r>
        <w:rPr>
          <w:rFonts w:eastAsia="Times New Roman"/>
          <w:color w:val="000000"/>
        </w:rPr>
        <w:t>ko‘zlab uning topshirig‘isiz harakat qilayotgan shaxs birinchi imkoniyat tug‘ilishi bilanoq bu haqda manfaatdor shaxsni xabardor qilmasa, u qilingan xarajatlarni qoplashni talab qilishga haqli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Boshqa shaxsning manfaatini ko‘zlab topshiriqsiz harakat </w:t>
      </w:r>
      <w:r>
        <w:rPr>
          <w:rFonts w:eastAsia="Times New Roman"/>
          <w:color w:val="000000"/>
        </w:rPr>
        <w:t>qilayotgan shaxs tegishli faoliyatning amalga oshirilishidan manfaatdor bo‘lgan fuqaro vafot etgan yoki yuridik shaxsning faoliyati to‘xtatilgan taqdirda ham manfaatdor shaxsning merosxo‘rlari (qonuniy vorislari) uning o‘rnini olgunlaricha boshlangan faoli</w:t>
      </w:r>
      <w:r>
        <w:rPr>
          <w:rFonts w:eastAsia="Times New Roman"/>
          <w:color w:val="000000"/>
        </w:rPr>
        <w:t>yatni davom ettirishi shart.</w:t>
      </w:r>
    </w:p>
    <w:p w:rsidR="00000000" w:rsidRDefault="00F70E94">
      <w:pPr>
        <w:shd w:val="clear" w:color="auto" w:fill="FFFFFF"/>
        <w:ind w:firstLine="851"/>
        <w:jc w:val="both"/>
        <w:divId w:val="961960257"/>
        <w:rPr>
          <w:rFonts w:eastAsia="Times New Roman"/>
          <w:b/>
          <w:bCs/>
          <w:color w:val="000080"/>
        </w:rPr>
      </w:pPr>
      <w:r>
        <w:rPr>
          <w:rFonts w:eastAsia="Times New Roman"/>
          <w:b/>
          <w:bCs/>
          <w:color w:val="000080"/>
        </w:rPr>
        <w:t>828-modda. Boshqa shaxsning manfaatini ko‘zlab bitim tuzish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Boshqa shaxsning manfaatini ko‘zlab tuzilgan bitim bo‘yicha majburiyatlar bitim tuzilishidan manfaatdor bo‘lgan shaxs mazkur bitimni ma’qullagan paytdan boshlab unga o</w:t>
      </w:r>
      <w:r>
        <w:rPr>
          <w:rFonts w:eastAsia="Times New Roman"/>
          <w:color w:val="000000"/>
        </w:rPr>
        <w:t>‘tadi, basharti boshqa taraf majburiyatlarning bunday o‘tishiga e’tiroz bildirmasa yoki bitimni tuzish paytida bitim boshqa shaxsning manfaatini ko‘zlab tuzilganligini bilgan yoxud bilishi lozim bo‘lgan bo‘lsa. Bunday bitim bo‘yicha majburiyatlar bitim tuz</w:t>
      </w:r>
      <w:r>
        <w:rPr>
          <w:rFonts w:eastAsia="Times New Roman"/>
          <w:color w:val="000000"/>
        </w:rPr>
        <w:t>ilishidan manfaatdor bo‘lgan shaxsga o‘tganida, ushbu bitim bo‘yicha huquqlar ham shu shaxsga berilishi zarur.</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Bitim tuzgan shaxs boshqa shaxsning manfaatlarini ko‘zlab amalga oshirilgan faoliyat tufayli qilgan xarajatlari qoplanguncha huquqlarni topshiris</w:t>
      </w:r>
      <w:r>
        <w:rPr>
          <w:rFonts w:eastAsia="Times New Roman"/>
          <w:color w:val="000000"/>
        </w:rPr>
        <w:t>hni kechiktirib turishi mumkin.</w:t>
      </w:r>
    </w:p>
    <w:p w:rsidR="00000000" w:rsidRDefault="00F70E94">
      <w:pPr>
        <w:shd w:val="clear" w:color="auto" w:fill="FFFFFF"/>
        <w:ind w:firstLine="851"/>
        <w:jc w:val="both"/>
        <w:divId w:val="1168907060"/>
        <w:rPr>
          <w:rFonts w:eastAsia="Times New Roman"/>
          <w:b/>
          <w:bCs/>
          <w:color w:val="000080"/>
        </w:rPr>
      </w:pPr>
      <w:r>
        <w:rPr>
          <w:rFonts w:eastAsia="Times New Roman"/>
          <w:b/>
          <w:bCs/>
          <w:color w:val="000080"/>
        </w:rPr>
        <w:t xml:space="preserve">829-modda. Topshiriqsiz qilingan harakatlardan manfaatdor shaxsning majburiyatlari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Topshiriqsiz qilingan harakatlardan manfaatdor bo‘lgan shaxs uning manfaatlarini ko‘zlab ish olib borgan shaxsga zarur xarajatlarni va boshq</w:t>
      </w:r>
      <w:r>
        <w:rPr>
          <w:rFonts w:eastAsia="Times New Roman"/>
          <w:color w:val="000000"/>
        </w:rPr>
        <w:t>a haqiqiy zararni qoplashi shart. Mazkur majburiyat boshqa shaxsning manfaatlari yo‘lidagi harakatlar oqilona bo‘lib, biroq ko‘zlangan natijaga erishilmagan hollarda ham saqlanib qoladi. Lekin boshqa shaxsning mol-mulkiga zarar yetkazishning oldi olingan h</w:t>
      </w:r>
      <w:r>
        <w:rPr>
          <w:rFonts w:eastAsia="Times New Roman"/>
          <w:color w:val="000000"/>
        </w:rPr>
        <w:t>ollarda o‘rnini qoplash haqining miqdori mol-mulkning qiymatidan oshib ketmasligi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shaxsning harakatlari bevosita boshqa shaxsning manfaatlarini ta’minlashga qaratilgan bo‘lmasa, shu jumladan ularni amalga oshirgan shaxs o‘z manfaatlarimni ko‘zl</w:t>
      </w:r>
      <w:r>
        <w:rPr>
          <w:rFonts w:eastAsia="Times New Roman"/>
          <w:color w:val="000000"/>
        </w:rPr>
        <w:t xml:space="preserve">ab harakat qilyapman deb xato o‘ylagan va uning harakatlari boshqa shaxsning asossiz boyib ketishiga olib kelgan hollarda ham ushbu Kodeksning </w:t>
      </w:r>
      <w:hyperlink r:id="rId354" w:anchor="-197161" w:history="1">
        <w:r>
          <w:rPr>
            <w:rFonts w:eastAsia="Times New Roman"/>
            <w:color w:val="008080"/>
          </w:rPr>
          <w:t>58-bobida</w:t>
        </w:r>
      </w:hyperlink>
      <w:r>
        <w:rPr>
          <w:rFonts w:eastAsia="Times New Roman"/>
          <w:color w:val="000000"/>
        </w:rPr>
        <w:t xml:space="preserve"> nazarda tutilgan qoidalar </w:t>
      </w:r>
      <w:r>
        <w:rPr>
          <w:rFonts w:eastAsia="Times New Roman"/>
          <w:color w:val="000000"/>
        </w:rPr>
        <w:t>qo‘llanadi. Boshqa shaxsning manfaatlarini ko‘zlab qilingan harakatlar uning tadbirkorlik faoliyati doirasiga kirgan taqdirda, bu shaxs haqiqiy zararning o‘rnini qoplash bilan bir qatorda tegishli miqdorda haq to‘lanishini ham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Boshqa </w:t>
      </w:r>
      <w:r>
        <w:rPr>
          <w:rFonts w:eastAsia="Times New Roman"/>
          <w:color w:val="000000"/>
        </w:rPr>
        <w:t>shaxsning manfaatlarini ko‘zlab harakat qilgan shaxsning manfaatdor shaxs ma’qullaganidan keyingi harakatlari munosabati bilan qilgan xarajatlari va ko‘rgan boshqa zararlari tegishli turdagi shartnoma to‘g‘risidagi qoidalarga muvofiq qoplanadi.</w:t>
      </w:r>
    </w:p>
    <w:p w:rsidR="00000000" w:rsidRDefault="00F70E94">
      <w:pPr>
        <w:shd w:val="clear" w:color="auto" w:fill="FFFFFF"/>
        <w:ind w:firstLine="851"/>
        <w:jc w:val="both"/>
        <w:divId w:val="1011034334"/>
        <w:rPr>
          <w:rFonts w:eastAsia="Times New Roman"/>
          <w:b/>
          <w:bCs/>
          <w:color w:val="000080"/>
        </w:rPr>
      </w:pPr>
      <w:r>
        <w:rPr>
          <w:rFonts w:eastAsia="Times New Roman"/>
          <w:b/>
          <w:bCs/>
          <w:color w:val="000080"/>
        </w:rPr>
        <w:t xml:space="preserve">830-modda. </w:t>
      </w:r>
      <w:r>
        <w:rPr>
          <w:rFonts w:eastAsia="Times New Roman"/>
          <w:b/>
          <w:bCs/>
          <w:color w:val="000080"/>
        </w:rPr>
        <w:t xml:space="preserve">Boshqa shaxsning manfaatlarini ko‘zlab qilingan harakatlar tufayli yetkazilgan zararni qoplash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Boshqa shaxsning manfaatlarini ko‘zlab qilingan harakatlar tufayli manfaatdor shaxsga yoki uchinchi shaxsga yetkazilgan zararni qoplash sohasidagi munosabatlar ushbu Kodeks </w:t>
      </w:r>
      <w:hyperlink r:id="rId355" w:anchor="-196560" w:history="1">
        <w:r>
          <w:rPr>
            <w:rFonts w:eastAsia="Times New Roman"/>
            <w:color w:val="008080"/>
          </w:rPr>
          <w:t>57-bob</w:t>
        </w:r>
        <w:r>
          <w:rPr>
            <w:rFonts w:eastAsia="Times New Roman"/>
            <w:color w:val="008080"/>
          </w:rPr>
          <w:t xml:space="preserve">ining </w:t>
        </w:r>
      </w:hyperlink>
      <w:r>
        <w:rPr>
          <w:rFonts w:eastAsia="Times New Roman"/>
          <w:color w:val="000000"/>
        </w:rPr>
        <w:t>qoidalariga muvofiq tartibga solinadi.</w:t>
      </w:r>
    </w:p>
    <w:p w:rsidR="00000000" w:rsidRDefault="00F70E94">
      <w:pPr>
        <w:shd w:val="clear" w:color="auto" w:fill="FFFFFF"/>
        <w:ind w:firstLine="851"/>
        <w:jc w:val="both"/>
        <w:divId w:val="1563901636"/>
        <w:rPr>
          <w:rFonts w:eastAsia="Times New Roman"/>
          <w:b/>
          <w:bCs/>
          <w:color w:val="000080"/>
        </w:rPr>
      </w:pPr>
      <w:r>
        <w:rPr>
          <w:rFonts w:eastAsia="Times New Roman"/>
          <w:b/>
          <w:bCs/>
          <w:color w:val="000080"/>
        </w:rPr>
        <w:t xml:space="preserve">831-modda. Boshqa shaxsning manfaatini ko‘zlab harakat qilgan shaxsning hisoboti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Boshqa shaxsning manfaatini ko‘zlab harakat qilgan shaxs kimning manfaatini ko‘zlab faoliyat olib borgan bo‘lsa, o‘sha shaxsga ol</w:t>
      </w:r>
      <w:r>
        <w:rPr>
          <w:rFonts w:eastAsia="Times New Roman"/>
          <w:color w:val="000000"/>
        </w:rPr>
        <w:t>ingan daromadlar, qilingan xarajatlar va ko‘rilgan zararni ko‘rsatgan holda hisobot taqdim etishi shart.</w:t>
      </w:r>
    </w:p>
    <w:p w:rsidR="00000000" w:rsidRDefault="00F70E94">
      <w:pPr>
        <w:shd w:val="clear" w:color="auto" w:fill="FFFFFF"/>
        <w:divId w:val="813135628"/>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200142450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03.11.20.00 Vositachilik]</w:t>
      </w:r>
    </w:p>
    <w:p w:rsidR="00000000" w:rsidRDefault="00F70E94">
      <w:pPr>
        <w:shd w:val="clear" w:color="auto" w:fill="FFFFFF"/>
        <w:jc w:val="center"/>
        <w:divId w:val="642202465"/>
        <w:rPr>
          <w:rFonts w:eastAsia="Times New Roman"/>
          <w:b/>
          <w:bCs/>
          <w:color w:val="000080"/>
        </w:rPr>
      </w:pPr>
      <w:r>
        <w:rPr>
          <w:rFonts w:eastAsia="Times New Roman"/>
          <w:b/>
          <w:bCs/>
          <w:color w:val="000080"/>
        </w:rPr>
        <w:t>48-bob. Vositachilik</w:t>
      </w:r>
    </w:p>
    <w:p w:rsidR="00000000" w:rsidRDefault="00F70E94">
      <w:pPr>
        <w:shd w:val="clear" w:color="auto" w:fill="FFFFFF"/>
        <w:ind w:firstLine="851"/>
        <w:jc w:val="both"/>
        <w:divId w:val="184680897"/>
        <w:rPr>
          <w:rFonts w:eastAsia="Times New Roman"/>
          <w:b/>
          <w:bCs/>
          <w:color w:val="000080"/>
        </w:rPr>
      </w:pPr>
      <w:r>
        <w:rPr>
          <w:rFonts w:eastAsia="Times New Roman"/>
          <w:b/>
          <w:bCs/>
          <w:color w:val="000080"/>
        </w:rPr>
        <w:t>832-modda.</w:t>
      </w:r>
      <w:r>
        <w:rPr>
          <w:rFonts w:eastAsia="Times New Roman"/>
          <w:b/>
          <w:bCs/>
          <w:color w:val="000080"/>
        </w:rPr>
        <w:t xml:space="preserve"> Vositachilik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Vositachilik shartnomasi bo‘yicha bir taraf (vositachi) ikkinchi tarafning (komitent) topshirig‘i bo‘yicha o‘z nomidan, biroq komitent hisobidan bir yoki bir necha bitimni haq evaziga tuzish majburiyatini oladi. Vositachilik shart</w:t>
      </w:r>
      <w:r>
        <w:rPr>
          <w:rFonts w:eastAsia="Times New Roman"/>
          <w:color w:val="000000"/>
        </w:rPr>
        <w:t>nomasi yozma ravishda tuzilishi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Vositachi tomonidan uchinchi shaxs bilan tuzilgan bitim bo‘yicha, garchi bitimda komitentning nomi tilga olingan yoki u bitimni bajarish bo‘yicha uchinchi shaxs bilan bevosita munosabatlarga kirishgan bo‘lsa ham, vosi</w:t>
      </w:r>
      <w:r>
        <w:rPr>
          <w:rFonts w:eastAsia="Times New Roman"/>
          <w:color w:val="000000"/>
        </w:rPr>
        <w:t>tachi huquqlarga ega bo‘ladi va zimmasiga majburiyat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Vositachilik shartnomasi muayyan muddatga yoki amal qilish muddati ko‘rsatilmagan holda, qaysi hududda bajarilishi ko‘rsatilgan yoki ko‘rsatilmagan holda, komitent vositachiga topshirgan komitentn</w:t>
      </w:r>
      <w:r>
        <w:rPr>
          <w:rFonts w:eastAsia="Times New Roman"/>
          <w:color w:val="000000"/>
        </w:rPr>
        <w:t>ing manfaatlarini ko‘zlab va uning hisobidan bitim tuzish huquqini uchinchi shaxslarga bermaslik haqida majburiyat olgan holda yoki bunday majburiyatni olmagan holda, vositachilik narsasi bo‘lgan tovarlarning assortimenti xususida shartlar qo‘yilgan yoki q</w:t>
      </w:r>
      <w:r>
        <w:rPr>
          <w:rFonts w:eastAsia="Times New Roman"/>
          <w:color w:val="000000"/>
        </w:rPr>
        <w:t>o‘yilmagan holda tuzilishi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hujjatlarida ayrim turdagi vositachilik shartnomasining xususiyatlari nazarda tutilgan bo‘lishi mumkin.</w:t>
      </w:r>
    </w:p>
    <w:p w:rsidR="00000000" w:rsidRDefault="00F70E94">
      <w:pPr>
        <w:shd w:val="clear" w:color="auto" w:fill="FFFFFF"/>
        <w:ind w:firstLine="851"/>
        <w:jc w:val="both"/>
        <w:divId w:val="1445072629"/>
        <w:rPr>
          <w:rFonts w:eastAsia="Times New Roman"/>
          <w:b/>
          <w:bCs/>
          <w:color w:val="000080"/>
        </w:rPr>
      </w:pPr>
      <w:r>
        <w:rPr>
          <w:rFonts w:eastAsia="Times New Roman"/>
          <w:b/>
          <w:bCs/>
          <w:color w:val="000080"/>
        </w:rPr>
        <w:t>833-modda. Vositachilik haqi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Komitent vositachiga haq to‘lashi, vositachi bitimning uchinchi shaxs tomonidan bajarilishi uchun kafolatni o‘z zimmasiga olgan (delkredere) hollarda esa shartnomada belgilangan miqdorda qo‘shimcha haq ham to‘lashi shart. Agar shartnomada bu miqdor nazarda</w:t>
      </w:r>
      <w:r>
        <w:rPr>
          <w:rFonts w:eastAsia="Times New Roman"/>
          <w:color w:val="000000"/>
        </w:rPr>
        <w:t xml:space="preserve"> tutilgan bo‘lmasa va u shartnomaning shartlaridan kelib chiqqan holda belgilanishi mumkin bo‘lmasa, haq miqdori ushbu Kodeks 356-moddasining </w:t>
      </w:r>
      <w:hyperlink r:id="rId356" w:anchor="-155482" w:history="1">
        <w:r>
          <w:rPr>
            <w:rFonts w:eastAsia="Times New Roman"/>
            <w:color w:val="008080"/>
          </w:rPr>
          <w:t xml:space="preserve">to‘rtinchi qismiga </w:t>
        </w:r>
      </w:hyperlink>
      <w:r>
        <w:rPr>
          <w:rFonts w:eastAsia="Times New Roman"/>
          <w:color w:val="000000"/>
        </w:rPr>
        <w:t>muvofiq belgilanad</w:t>
      </w:r>
      <w:r>
        <w:rPr>
          <w:rFonts w:eastAsia="Times New Roman"/>
          <w:color w:val="000000"/>
        </w:rPr>
        <w: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vositachilik shartnomasi komitentga bog‘liq sabablar bilan bajarilmagan bo‘lsa, vositachi vositachilik haqiga, shuningdek qilingan xarajatlarning qoplanishiga bo‘lgan huquqini saqlab qoladi.</w:t>
      </w:r>
    </w:p>
    <w:p w:rsidR="00000000" w:rsidRDefault="00F70E94">
      <w:pPr>
        <w:shd w:val="clear" w:color="auto" w:fill="FFFFFF"/>
        <w:ind w:firstLine="851"/>
        <w:jc w:val="both"/>
        <w:divId w:val="1702852643"/>
        <w:rPr>
          <w:rFonts w:eastAsia="Times New Roman"/>
          <w:b/>
          <w:bCs/>
          <w:color w:val="000080"/>
        </w:rPr>
      </w:pPr>
      <w:r>
        <w:rPr>
          <w:rFonts w:eastAsia="Times New Roman"/>
          <w:b/>
          <w:bCs/>
          <w:color w:val="000080"/>
        </w:rPr>
        <w:t>834-modda. Vositachilik topshirig‘ini bajarish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Vositachi </w:t>
      </w:r>
      <w:r>
        <w:rPr>
          <w:rFonts w:eastAsia="Times New Roman"/>
          <w:color w:val="000000"/>
        </w:rPr>
        <w:t>uchinchi shaxs bilan o‘zi tuzgan bitimdan kelib chiqadigan hamma majburiyatlarni bajarishi va hamma huquqlarni amalga oshirishi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Vositachi o‘z zimmasiga olgan topshiriqni komitentning ko‘rsatmalariga muvofiq, vositachilik shartnomasida bunday ko‘rsat</w:t>
      </w:r>
      <w:r>
        <w:rPr>
          <w:rFonts w:eastAsia="Times New Roman"/>
          <w:color w:val="000000"/>
        </w:rPr>
        <w:t>malar bo‘lmaganda esa — ish muomalasi odatlariga yoki odatda qo‘yiladigan boshqa talablarga muvofiq komitent uchun eng foydali shartlar asosida bajarishi lozim. Agar vositachi bitimni komitent ko‘rsatganidan ham foydaliroq shartlar asosida tuzgan bo‘lsa, q</w:t>
      </w:r>
      <w:r>
        <w:rPr>
          <w:rFonts w:eastAsia="Times New Roman"/>
          <w:color w:val="000000"/>
        </w:rPr>
        <w:t>o‘shimcha foyda, basharti shartnomada boshqacha tartib nazarda tutilgan bo‘lmasa, taraflar o‘rtasida baravar taqsimlanadi.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Vositachi bitimning ijrosi uchun komitentga kafolat bergan (delkredere) hollarda u vositachilik shartnomasida kelishilgan miqdorda qo</w:t>
      </w:r>
      <w:r>
        <w:rPr>
          <w:rFonts w:eastAsia="Times New Roman"/>
          <w:color w:val="000000"/>
        </w:rPr>
        <w:t>‘shimcha haq olish huquqiga ega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Komitent hisobidan uchinchi shaxs bilan tuzilgan bitim uchinchi shaxs tomonidan bajarilmaganligi uchun vositachi komitent oldida javobgar bo‘lmaydi, vositachi ushbu shaxsni tanlashda zarur ehtiyotkorlik qilmagan yok</w:t>
      </w:r>
      <w:r>
        <w:rPr>
          <w:rFonts w:eastAsia="Times New Roman"/>
          <w:color w:val="000000"/>
        </w:rPr>
        <w:t>i bitimning bajarilishiga kafolat bergan (delkredere)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Vositachi uchinchi shaxs bilan tuzgan bitimni uchinchi shaxs bajarmagan taqdirda, vositachi bu haqda darhol komitentga xabar berishi, zarur dalil-isbotlarni to‘plashi va ta’minla</w:t>
      </w:r>
      <w:r>
        <w:rPr>
          <w:rFonts w:eastAsia="Times New Roman"/>
          <w:color w:val="000000"/>
        </w:rPr>
        <w:t xml:space="preserve">shi, shuningdek komitentning talabiga ko‘ra bunday bitim yuzasidan huquqlarni talablarni boshqa shaxsga o‘tkazish to‘g‘risidagi qoidalarga rioya qilgan holda (ushbu Kodeksning </w:t>
      </w:r>
      <w:hyperlink r:id="rId357" w:anchor="-155199" w:history="1">
        <w:r>
          <w:rPr>
            <w:rFonts w:eastAsia="Times New Roman"/>
            <w:color w:val="008080"/>
          </w:rPr>
          <w:t>313</w:t>
        </w:r>
        <w:r>
          <w:rPr>
            <w:rFonts w:eastAsia="Times New Roman"/>
            <w:color w:val="008080"/>
          </w:rPr>
          <w:t>-317</w:t>
        </w:r>
      </w:hyperlink>
      <w:r>
        <w:rPr>
          <w:rFonts w:eastAsia="Times New Roman"/>
          <w:color w:val="000000"/>
        </w:rPr>
        <w:t xml:space="preserve">, </w:t>
      </w:r>
      <w:hyperlink r:id="rId358" w:anchor="-155229" w:history="1">
        <w:r>
          <w:rPr>
            <w:rFonts w:eastAsia="Times New Roman"/>
            <w:color w:val="008080"/>
          </w:rPr>
          <w:t>319</w:t>
        </w:r>
      </w:hyperlink>
      <w:r>
        <w:rPr>
          <w:rFonts w:eastAsia="Times New Roman"/>
          <w:color w:val="000000"/>
        </w:rPr>
        <w:t xml:space="preserve">, </w:t>
      </w:r>
      <w:hyperlink r:id="rId359" w:anchor="-155236" w:history="1">
        <w:r>
          <w:rPr>
            <w:rFonts w:eastAsia="Times New Roman"/>
            <w:color w:val="008080"/>
          </w:rPr>
          <w:t>320</w:t>
        </w:r>
      </w:hyperlink>
      <w:r>
        <w:rPr>
          <w:rFonts w:eastAsia="Times New Roman"/>
          <w:color w:val="000000"/>
        </w:rPr>
        <w:t>-moddalari) unga topshirishi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Ushbu moddaning </w:t>
      </w:r>
      <w:hyperlink r:id="rId360" w:anchor="-195375" w:history="1">
        <w:r>
          <w:rPr>
            <w:rFonts w:eastAsia="Times New Roman"/>
            <w:color w:val="008080"/>
          </w:rPr>
          <w:t xml:space="preserve">beshinchi qismi </w:t>
        </w:r>
      </w:hyperlink>
      <w:r>
        <w:rPr>
          <w:rFonts w:eastAsia="Times New Roman"/>
          <w:color w:val="000000"/>
        </w:rPr>
        <w:t>asosida bitim bo‘yicha huquqlarni komitentga topshirishga, vositachining uchinchi shaxs bilan huquqlarni bunday berishni taqiqlaydigan yoki cheklaydigan kelishuvidan qat’i nazar, yo‘l qo‘yiladi. Bu h</w:t>
      </w:r>
      <w:r>
        <w:rPr>
          <w:rFonts w:eastAsia="Times New Roman"/>
          <w:color w:val="000000"/>
        </w:rPr>
        <w:t>ol vositachi huquqni topshirishni taqiqlash yoki cheklash haqidagi kelishuvni buzib huquqni topshirganligi munosabati bilan uni uchinchi shaxs oldidagi javobgarlikdan ozod qilmaydi.</w:t>
      </w:r>
    </w:p>
    <w:p w:rsidR="00000000" w:rsidRDefault="00F70E94">
      <w:pPr>
        <w:shd w:val="clear" w:color="auto" w:fill="FFFFFF"/>
        <w:ind w:firstLine="851"/>
        <w:jc w:val="both"/>
        <w:divId w:val="258222550"/>
        <w:rPr>
          <w:rFonts w:eastAsia="Times New Roman"/>
          <w:b/>
          <w:bCs/>
          <w:color w:val="000080"/>
        </w:rPr>
      </w:pPr>
      <w:r>
        <w:rPr>
          <w:rFonts w:eastAsia="Times New Roman"/>
          <w:b/>
          <w:bCs/>
          <w:color w:val="000080"/>
        </w:rPr>
        <w:t>835-modda. Qo‘shimcha vositachilik</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boshqacha tartib nazar</w:t>
      </w:r>
      <w:r>
        <w:rPr>
          <w:rFonts w:eastAsia="Times New Roman"/>
          <w:color w:val="000000"/>
        </w:rPr>
        <w:t>da tutilgan bo‘lmasa, vositachi vositachilik shartnomasini bajarish maqsadida boshqa shaxs bilan qo‘shimcha vositachilik shartnomasi tuzishga haqli bo‘lib, qo‘shimcha vositachining harakatlari uchun komitent oldida javobgar bo‘lib qolaveradi.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Qo‘shimcha vo</w:t>
      </w:r>
      <w:r>
        <w:rPr>
          <w:rFonts w:eastAsia="Times New Roman"/>
          <w:color w:val="000000"/>
        </w:rPr>
        <w:t>sitachilik shartnomasi bo‘yicha vositachi qo‘shimcha vositachiga nisbatan komitent huquqlari va majburiyatlariga ega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biron-bir bitimni faqat maxsus vakil qilingan shaxslar bilan tuzishga yo‘l qo‘yadigan hollarda qo‘shimcha vositachilik shart</w:t>
      </w:r>
      <w:r>
        <w:rPr>
          <w:rFonts w:eastAsia="Times New Roman"/>
          <w:color w:val="000000"/>
        </w:rPr>
        <w:t>nomasi faqat ana shunday shaxs bilangina tuzilishi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vositachilik shartnomasida boshqacha tartib nazarda tutilgan bo‘lmasa, vositachilik shartnomasi bekor qilingunga qadar komitent vositachining roziligisiz qo‘shimcha vositachi bilan bevosita mu</w:t>
      </w:r>
      <w:r>
        <w:rPr>
          <w:rFonts w:eastAsia="Times New Roman"/>
          <w:color w:val="000000"/>
        </w:rPr>
        <w:t>nosabatlarga kirishishga haqli emas.</w:t>
      </w:r>
    </w:p>
    <w:p w:rsidR="00000000" w:rsidRDefault="00F70E94">
      <w:pPr>
        <w:shd w:val="clear" w:color="auto" w:fill="FFFFFF"/>
        <w:ind w:firstLine="851"/>
        <w:jc w:val="both"/>
        <w:divId w:val="459029699"/>
        <w:rPr>
          <w:rFonts w:eastAsia="Times New Roman"/>
          <w:b/>
          <w:bCs/>
          <w:color w:val="000080"/>
        </w:rPr>
      </w:pPr>
      <w:r>
        <w:rPr>
          <w:rFonts w:eastAsia="Times New Roman"/>
          <w:b/>
          <w:bCs/>
          <w:color w:val="000080"/>
        </w:rPr>
        <w:t>836-modda. Vositachi sotadigan mol-mulkning bahosi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Vositachi sotadigan mol-mulkning bahosi, agar qonun hujjatlarida yoki vositachilik shartnomasida boshqacha tartib nazarda tutilgan bo‘lmasa, komitent bilan kelishgan ho</w:t>
      </w:r>
      <w:r>
        <w:rPr>
          <w:rFonts w:eastAsia="Times New Roman"/>
          <w:color w:val="000000"/>
        </w:rPr>
        <w:t>lda belgilanadi.</w:t>
      </w:r>
    </w:p>
    <w:p w:rsidR="00000000" w:rsidRDefault="00F70E94">
      <w:pPr>
        <w:shd w:val="clear" w:color="auto" w:fill="FFFFFF"/>
        <w:ind w:firstLine="851"/>
        <w:jc w:val="both"/>
        <w:divId w:val="765002098"/>
        <w:rPr>
          <w:rFonts w:eastAsia="Times New Roman"/>
          <w:b/>
          <w:bCs/>
          <w:color w:val="000080"/>
        </w:rPr>
      </w:pPr>
      <w:r>
        <w:rPr>
          <w:rFonts w:eastAsia="Times New Roman"/>
          <w:b/>
          <w:bCs/>
          <w:color w:val="000080"/>
        </w:rPr>
        <w:t>837-modda. Komitentning ko‘rsatmalaridan chetga chiqish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Vositachi komitentning ko‘rsatmalaridan ushbu Kodeksning </w:t>
      </w:r>
      <w:hyperlink r:id="rId361" w:anchor="-195277" w:history="1">
        <w:r>
          <w:rPr>
            <w:rFonts w:eastAsia="Times New Roman"/>
            <w:color w:val="008080"/>
          </w:rPr>
          <w:t xml:space="preserve">819-moddasida </w:t>
        </w:r>
      </w:hyperlink>
      <w:r>
        <w:rPr>
          <w:rFonts w:eastAsia="Times New Roman"/>
          <w:color w:val="000000"/>
        </w:rPr>
        <w:t>nazarda tutilgan hollarda chetga ch</w:t>
      </w:r>
      <w:r>
        <w:rPr>
          <w:rFonts w:eastAsia="Times New Roman"/>
          <w:color w:val="000000"/>
        </w:rPr>
        <w:t>iqishga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 komitent bilan kelishilgan narxdan arzon sotgan vositachi mol-mulkni kelishilgan narxda sotish imkoniga ega bo‘lmaganligini va arzon narxda sotish natijasida yana ham ko‘proq zararning oldi olinganligini isbot qilib bermasa, orada</w:t>
      </w:r>
      <w:r>
        <w:rPr>
          <w:rFonts w:eastAsia="Times New Roman"/>
          <w:color w:val="000000"/>
        </w:rPr>
        <w:t>gi farqni komitentga to‘lashi shart. Vositachi komitentdan ruxsat so‘rashi shart bo‘lgan hollarda u komitentning ko‘rsatmalaridan chetga chiqishga komitentning roziligini oldindan olish imkoniyatiga ega bo‘lmaganligini ham isbot qilishi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vositac</w:t>
      </w:r>
      <w:r>
        <w:rPr>
          <w:rFonts w:eastAsia="Times New Roman"/>
          <w:color w:val="000000"/>
        </w:rPr>
        <w:t>hi mol-mulkni komitent bilan kelishilgandan yuqoriroq narxda sotib olgan bo‘lsa, bunday xaridni qabul qilishni istamagan komitent vositachidan uchinchi shaxs bilan bitim tuzilganligi haqida bildirish olganidan keyin oqilona muddatda bu haqda vositachiga ma</w:t>
      </w:r>
      <w:r>
        <w:rPr>
          <w:rFonts w:eastAsia="Times New Roman"/>
          <w:color w:val="000000"/>
        </w:rPr>
        <w:t>’lum qilishi shart. Aks holda xarid komitent tomonidan qabul qilingan deb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vositachi narxdagi farqni o‘zi to‘lashini ma’lum qilsa, komitent o‘zi uchun tuzilgan bitimdan bosh tortishga haqli emas.</w:t>
      </w:r>
    </w:p>
    <w:p w:rsidR="00000000" w:rsidRDefault="00F70E94">
      <w:pPr>
        <w:shd w:val="clear" w:color="auto" w:fill="FFFFFF"/>
        <w:ind w:firstLine="851"/>
        <w:jc w:val="both"/>
        <w:divId w:val="2076665172"/>
        <w:rPr>
          <w:rFonts w:eastAsia="Times New Roman"/>
          <w:b/>
          <w:bCs/>
          <w:color w:val="000080"/>
        </w:rPr>
      </w:pPr>
      <w:r>
        <w:rPr>
          <w:rFonts w:eastAsia="Times New Roman"/>
          <w:b/>
          <w:bCs/>
          <w:color w:val="000080"/>
        </w:rPr>
        <w:t>838-modda. Vositachilik narsasi hisoblangan</w:t>
      </w:r>
      <w:r>
        <w:rPr>
          <w:rFonts w:eastAsia="Times New Roman"/>
          <w:b/>
          <w:bCs/>
          <w:color w:val="000080"/>
        </w:rPr>
        <w:t xml:space="preserve"> ashyolarga bo‘lgan huquq </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Komitentdan vositachiga o‘tgan yoki vositachi komitent hisobidan sotib olgan ashyolar komitentning mulki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Vositachi ushbu Kodeksning </w:t>
      </w:r>
      <w:hyperlink r:id="rId362" w:anchor="-154879" w:history="1">
        <w:r>
          <w:rPr>
            <w:rFonts w:eastAsia="Times New Roman"/>
            <w:color w:val="008080"/>
          </w:rPr>
          <w:t>290-moddasi</w:t>
        </w:r>
        <w:r>
          <w:rPr>
            <w:rFonts w:eastAsia="Times New Roman"/>
            <w:color w:val="008080"/>
          </w:rPr>
          <w:t xml:space="preserve">ga </w:t>
        </w:r>
      </w:hyperlink>
      <w:r>
        <w:rPr>
          <w:rFonts w:eastAsia="Times New Roman"/>
          <w:color w:val="000000"/>
        </w:rPr>
        <w:t>muvofiq o‘z qo‘lida bo‘lgan, komitentga yoki komitent ko‘rsatgan shaxsga topshirilishi kerak bo‘lgan ashyolarni vositachilik shartnomasi bo‘yicha o‘z talablarini ta’minlash uchun ushlab turishga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Komitent nochor (bankrot) deb e’lon qilingan taqdir</w:t>
      </w:r>
      <w:r>
        <w:rPr>
          <w:rFonts w:eastAsia="Times New Roman"/>
          <w:color w:val="000000"/>
        </w:rPr>
        <w:t xml:space="preserve">da vositachining mazkur huquqi bekor qilinadi, uning o‘zi ushlab turgan ashyolar qiymati doirasida komitentga qo‘yadigan talablari ushbu Kodeksning </w:t>
      </w:r>
      <w:hyperlink r:id="rId363" w:anchor="-154967" w:history="1">
        <w:r>
          <w:rPr>
            <w:rFonts w:eastAsia="Times New Roman"/>
            <w:color w:val="008080"/>
          </w:rPr>
          <w:t xml:space="preserve">291-moddasiga </w:t>
        </w:r>
      </w:hyperlink>
      <w:r>
        <w:rPr>
          <w:rFonts w:eastAsia="Times New Roman"/>
          <w:color w:val="000000"/>
        </w:rPr>
        <w:t>muvofiq garov bilan ta’minlangan talablar qatorida qanoatlantiriladi.</w:t>
      </w:r>
    </w:p>
    <w:p w:rsidR="00000000" w:rsidRDefault="00F70E94">
      <w:pPr>
        <w:shd w:val="clear" w:color="auto" w:fill="FFFFFF"/>
        <w:ind w:firstLine="851"/>
        <w:jc w:val="both"/>
        <w:divId w:val="1821578883"/>
        <w:rPr>
          <w:rFonts w:eastAsia="Times New Roman"/>
          <w:b/>
          <w:bCs/>
          <w:color w:val="000080"/>
        </w:rPr>
      </w:pPr>
      <w:r>
        <w:rPr>
          <w:rFonts w:eastAsia="Times New Roman"/>
          <w:b/>
          <w:bCs/>
          <w:color w:val="000080"/>
        </w:rPr>
        <w:t xml:space="preserve">839-modda. Vositachining talablarini komitentga tegishli summalardan ushlab qolish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Vositachi ushbu Kodeksning </w:t>
      </w:r>
      <w:hyperlink r:id="rId364" w:anchor="-155383" w:history="1">
        <w:r>
          <w:rPr>
            <w:rFonts w:eastAsia="Times New Roman"/>
            <w:color w:val="008080"/>
          </w:rPr>
          <w:t xml:space="preserve">343-moddasiga </w:t>
        </w:r>
      </w:hyperlink>
      <w:r>
        <w:rPr>
          <w:rFonts w:eastAsia="Times New Roman"/>
          <w:color w:val="000000"/>
        </w:rPr>
        <w:t xml:space="preserve">muvofiq vositachilik shartnomasi bo‘yicha o‘ziga tegishli bo‘lgan summalarni komitent hisobidan o‘ziga tushgan hamma summalardan ushlab qolishga haqli. Biroq komitentning o‘z talablarini qondirish navbati bo‘yicha garov saqlovchilar </w:t>
      </w:r>
      <w:r>
        <w:rPr>
          <w:rFonts w:eastAsia="Times New Roman"/>
          <w:color w:val="000000"/>
        </w:rPr>
        <w:lastRenderedPageBreak/>
        <w:t xml:space="preserve">oldida </w:t>
      </w:r>
      <w:r>
        <w:rPr>
          <w:rFonts w:eastAsia="Times New Roman"/>
          <w:color w:val="000000"/>
        </w:rPr>
        <w:t>imtiyozdan foydalanadigan kreditorlari bu talablarni vositachi ushlab qolgan summalardan qanoatlantirish huquqidan mahrum etilmaydilar.</w:t>
      </w:r>
    </w:p>
    <w:p w:rsidR="00000000" w:rsidRDefault="00F70E94">
      <w:pPr>
        <w:shd w:val="clear" w:color="auto" w:fill="FFFFFF"/>
        <w:ind w:firstLine="851"/>
        <w:jc w:val="both"/>
        <w:divId w:val="1042174645"/>
        <w:rPr>
          <w:rFonts w:eastAsia="Times New Roman"/>
          <w:b/>
          <w:bCs/>
          <w:color w:val="000080"/>
        </w:rPr>
      </w:pPr>
      <w:r>
        <w:rPr>
          <w:rFonts w:eastAsia="Times New Roman"/>
          <w:b/>
          <w:bCs/>
          <w:color w:val="000080"/>
        </w:rPr>
        <w:t xml:space="preserve">840-modda. Komitentning mol-mulki yo‘qolganligi, yetishmasligi yoki shikastlanganligi uchun vositachining javobgarligi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Vositachi o‘z ixtiyoridagi komitent mol-mulkining yo‘qolishiga, yetishmasligiga yoki shikastlanishiga olib kelgan har qanday kamchilik uchun komitent oldida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vositachi komitent yuborgan yoki vositachiga komitent uchun kelgan mol-mulkn</w:t>
      </w:r>
      <w:r>
        <w:rPr>
          <w:rFonts w:eastAsia="Times New Roman"/>
          <w:color w:val="000000"/>
        </w:rPr>
        <w:t xml:space="preserve">i qabul qilib olayotganida bu mol-mulkda tashqaridan ko‘zdan kechirganda sezib qolinishi mumkin bo‘lgan shikastlanish yoki yetishmovchilik mavjud bo‘lsa, shuningdek komitentning vositachi qo‘lida turgan mol-mulkiga biron-bir shaxs zarar keltirgan taqdirda </w:t>
      </w:r>
      <w:r>
        <w:rPr>
          <w:rFonts w:eastAsia="Times New Roman"/>
          <w:color w:val="000000"/>
        </w:rPr>
        <w:t>vositachi komitentning huquqlarini himoya qilish choralarini ko‘rishi, zarur dalil-isbotlarni to‘plashi va bularning barchasi haqida darhol komitentni xabardor qilishi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O‘z ixtiyoridagi komitentning mol-mulkini sug‘urtalamagan vositachi buning uchun </w:t>
      </w:r>
      <w:r>
        <w:rPr>
          <w:rFonts w:eastAsia="Times New Roman"/>
          <w:color w:val="000000"/>
        </w:rPr>
        <w:t>faqat komitent unga mol-mulkni komitent hisobidan sug‘urtalashni buyurgan yoki vositachining bu mol-mulkni sug‘urtalashi vositachilik shartnomasida yoki ish muomalasi odatlarida nazarda tutilgan hollar javobgar bo‘ladi.</w:t>
      </w:r>
    </w:p>
    <w:p w:rsidR="00000000" w:rsidRDefault="00F70E94">
      <w:pPr>
        <w:shd w:val="clear" w:color="auto" w:fill="FFFFFF"/>
        <w:ind w:firstLine="851"/>
        <w:jc w:val="both"/>
        <w:divId w:val="2030719048"/>
        <w:rPr>
          <w:rFonts w:eastAsia="Times New Roman"/>
          <w:b/>
          <w:bCs/>
          <w:color w:val="000080"/>
        </w:rPr>
      </w:pPr>
      <w:r>
        <w:rPr>
          <w:rFonts w:eastAsia="Times New Roman"/>
          <w:b/>
          <w:bCs/>
          <w:color w:val="000080"/>
        </w:rPr>
        <w:t>841-modda. Komitentning vositachilik</w:t>
      </w:r>
      <w:r>
        <w:rPr>
          <w:rFonts w:eastAsia="Times New Roman"/>
          <w:b/>
          <w:bCs/>
          <w:color w:val="000080"/>
        </w:rPr>
        <w:t xml:space="preserve"> shartnomasi bo‘yicha ijroni qabul qilishi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Komitent:</w:t>
      </w:r>
    </w:p>
    <w:p w:rsidR="00000000" w:rsidRDefault="00F70E94">
      <w:pPr>
        <w:shd w:val="clear" w:color="auto" w:fill="FFFFFF"/>
        <w:ind w:firstLine="851"/>
        <w:jc w:val="both"/>
        <w:divId w:val="1047802345"/>
        <w:rPr>
          <w:rFonts w:eastAsia="Times New Roman"/>
          <w:color w:val="000000"/>
        </w:rPr>
      </w:pPr>
      <w:r>
        <w:rPr>
          <w:rFonts w:eastAsia="Times New Roman"/>
          <w:color w:val="000000"/>
        </w:rPr>
        <w:t>vositachilik shartnomasi bo‘yicha ijro etilgan hamma narsani vositachidan qabul qilishi;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o‘zi uchun vositachi tomonidan sotib olingan mol-mulkni ko‘zdan kechirishi va ushbu mol-mulkda aniqlangan kamchil</w:t>
      </w:r>
      <w:r>
        <w:rPr>
          <w:rFonts w:eastAsia="Times New Roman"/>
          <w:color w:val="000000"/>
        </w:rPr>
        <w:t>iklar to‘g‘risida darhol vositachini xabardor qilishi;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vositachini vositachilik topshirig‘ini bajarish yuzasidan uchinchi shaxs oldida o‘z zimmasiga olgan majburiyatlardan ozod qilishi shart.</w:t>
      </w:r>
    </w:p>
    <w:p w:rsidR="00000000" w:rsidRDefault="00F70E94">
      <w:pPr>
        <w:shd w:val="clear" w:color="auto" w:fill="FFFFFF"/>
        <w:ind w:firstLine="851"/>
        <w:jc w:val="both"/>
        <w:divId w:val="1743987248"/>
        <w:rPr>
          <w:rFonts w:eastAsia="Times New Roman"/>
          <w:b/>
          <w:bCs/>
          <w:color w:val="000080"/>
        </w:rPr>
      </w:pPr>
      <w:r>
        <w:rPr>
          <w:rFonts w:eastAsia="Times New Roman"/>
          <w:b/>
          <w:bCs/>
          <w:color w:val="000080"/>
        </w:rPr>
        <w:t>842-modda. Vositachilik topshirig‘ini bajarish uchun qilingan xa</w:t>
      </w:r>
      <w:r>
        <w:rPr>
          <w:rFonts w:eastAsia="Times New Roman"/>
          <w:b/>
          <w:bCs/>
          <w:color w:val="000080"/>
        </w:rPr>
        <w:t xml:space="preserve">rajatlarni qoplash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Komitent vositachilik haqini, tegishli hollarda esa delkredere uchun qo‘shimcha haqni ham to‘lashdan tashqari, vositachilik topshirig‘ini bajarish yuzasidan vositachi sarflagan summalarni ham unga to‘lashi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w:t>
      </w:r>
      <w:r>
        <w:rPr>
          <w:rFonts w:eastAsia="Times New Roman"/>
          <w:color w:val="000000"/>
        </w:rPr>
        <w:t xml:space="preserve"> yoki vositachilik shartnomasida boshqacha tartib belgilab qo‘yilgan bo‘lmasa, vositachi o‘z ixtiyorida bo‘lgan komitentning mol-mulkini saqlash yuzasidan qilgan xarajatlari qoplanishiga haqli emas.</w:t>
      </w:r>
    </w:p>
    <w:p w:rsidR="00000000" w:rsidRDefault="00F70E94">
      <w:pPr>
        <w:shd w:val="clear" w:color="auto" w:fill="FFFFFF"/>
        <w:ind w:firstLine="851"/>
        <w:jc w:val="both"/>
        <w:divId w:val="258178516"/>
        <w:rPr>
          <w:rFonts w:eastAsia="Times New Roman"/>
          <w:b/>
          <w:bCs/>
          <w:color w:val="000080"/>
        </w:rPr>
      </w:pPr>
      <w:r>
        <w:rPr>
          <w:rFonts w:eastAsia="Times New Roman"/>
          <w:b/>
          <w:bCs/>
          <w:color w:val="000080"/>
        </w:rPr>
        <w:t>843-modda. Vositachilik topshirig‘ining komitent tomonida</w:t>
      </w:r>
      <w:r>
        <w:rPr>
          <w:rFonts w:eastAsia="Times New Roman"/>
          <w:b/>
          <w:bCs/>
          <w:color w:val="000080"/>
        </w:rPr>
        <w:t xml:space="preserve">n bekor qilinishi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Komitent vositachiga bergan topshirig‘ini istagan vaqtida bekor qilib, vositachilik shartnomasini bajarishdan bosh tortishga haqli. Bunda vositachining topshiriq bekor qilinishi munosabati bilan ko‘rgan zarari umumiy asoslarda qoplanadi.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Vositachilik shartnomasi amal qilish muddati ko‘rsatilmagan holda tuzilgan taqdirda komitent shartnomani bekor qilishi haqida, agar shartnomada xabar qilishning uzoqroq muddati nazarda tutilgan bo‘lmasa, kamida o‘ttiz kun oldin vositachini xabardor qilish</w:t>
      </w:r>
      <w:r>
        <w:rPr>
          <w:rFonts w:eastAsia="Times New Roman"/>
          <w:color w:val="000000"/>
        </w:rPr>
        <w:t>i shart. Bunday holda komitent vositachiga u shartnoma bekor qilinguncha tuzgan bitimlar uchun haq to‘lashi, shuningdek vositachi shartnoma bekor bo‘lgunicha qilgan xarajatlarni to‘lashi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Topshiriq bekor qilingan taqdirda komitent vositachi ixtiyorid</w:t>
      </w:r>
      <w:r>
        <w:rPr>
          <w:rFonts w:eastAsia="Times New Roman"/>
          <w:color w:val="000000"/>
        </w:rPr>
        <w:t>agi o‘z mol-mulkini vositachilik shartnomasida belgilangan muddatda, bordi-yu bunday muddat belgilanmagan bo‘lsa, darhol tasarruf etishi shart. Agar komitent bu majburiyatni bajarmasa, vositachi mol-mulkni komitent hisobidan saqlab qo‘yishga topshirishga y</w:t>
      </w:r>
      <w:r>
        <w:rPr>
          <w:rFonts w:eastAsia="Times New Roman"/>
          <w:color w:val="000000"/>
        </w:rPr>
        <w:t>oki uni komitent uchun iloji boricha foydali bahoda sotishga haqli.</w:t>
      </w:r>
    </w:p>
    <w:p w:rsidR="00000000" w:rsidRDefault="00F70E94">
      <w:pPr>
        <w:shd w:val="clear" w:color="auto" w:fill="FFFFFF"/>
        <w:ind w:firstLine="851"/>
        <w:jc w:val="both"/>
        <w:divId w:val="1700622117"/>
        <w:rPr>
          <w:rFonts w:eastAsia="Times New Roman"/>
          <w:b/>
          <w:bCs/>
          <w:color w:val="000080"/>
        </w:rPr>
      </w:pPr>
      <w:r>
        <w:rPr>
          <w:rFonts w:eastAsia="Times New Roman"/>
          <w:b/>
          <w:bCs/>
          <w:color w:val="000080"/>
        </w:rPr>
        <w:t xml:space="preserve">844-modda. Vositachining topshiriqni bajarishdan bosh tortishi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vositachilik shartnomasida boshqacha tartib nazarda tutilgan bo‘lmasa, vositachi shartnomani bajarishdan bosh tortishga</w:t>
      </w:r>
      <w:r>
        <w:rPr>
          <w:rFonts w:eastAsia="Times New Roman"/>
          <w:color w:val="000000"/>
        </w:rPr>
        <w:t xml:space="preserve"> haqli emas, shartnoma amal qilish muddati ko‘rsatilmasdan tuzilgan hollar bundan mustasno. Bunday holda vositachi komitentga shartnomani bekor qilishi </w:t>
      </w:r>
      <w:r>
        <w:rPr>
          <w:rFonts w:eastAsia="Times New Roman"/>
          <w:color w:val="000000"/>
        </w:rPr>
        <w:lastRenderedPageBreak/>
        <w:t>haqida, agar xabar qilishning uzoqroq muddati shartnomada nazarda tutilgan bo‘lmasa, kamida o‘ttiz kun o</w:t>
      </w:r>
      <w:r>
        <w:rPr>
          <w:rFonts w:eastAsia="Times New Roman"/>
          <w:color w:val="000000"/>
        </w:rPr>
        <w:t>ldin xabar berishi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Vositachi komitentning mol-mulki saqlanishini ta’minlash uchun zarur chora-tadbirlarni ko‘rishi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Vositachi topshiriqni bajarishdan bosh tortayotganligi haqida xabardor qilingan komitent vositachining topshiriqni bajarishdan </w:t>
      </w:r>
      <w:r>
        <w:rPr>
          <w:rFonts w:eastAsia="Times New Roman"/>
          <w:color w:val="000000"/>
        </w:rPr>
        <w:t>bosh tortayotganligi haqida bildirishnoma olgan kundan e’tiboran, agar shartnomada boshqa muddat belgilangan bo‘lmasa, o‘n besh kun ichida vositachi ixtiyoridagi o‘z mol-mulkini tasarruf etishi shart. Agar komissioner ushbu majburiyatni bajarmasa, vositach</w:t>
      </w:r>
      <w:r>
        <w:rPr>
          <w:rFonts w:eastAsia="Times New Roman"/>
          <w:color w:val="000000"/>
        </w:rPr>
        <w:t>i yo mol-mulkni saqlab qo‘yishga topshirishga yoki uni komitent uchun iloji boricha foydali bahoda sotishga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vositachilik shartnomasida boshqacha tartib nazarda tutilgan bo‘lmasa, topshiriqni bajarishdan bosh tortgan vositachi shartnoma bekor qi</w:t>
      </w:r>
      <w:r>
        <w:rPr>
          <w:rFonts w:eastAsia="Times New Roman"/>
          <w:color w:val="000000"/>
        </w:rPr>
        <w:t>linguncha o‘zi tuzgan bitimlar uchun vositachilik haqi olishga, shuningdek shu paytga qadar qilgan xarajatlarining qoplanishiga bo‘lgan huquqini saqlab qoladi.</w:t>
      </w:r>
    </w:p>
    <w:p w:rsidR="00000000" w:rsidRDefault="00F70E94">
      <w:pPr>
        <w:shd w:val="clear" w:color="auto" w:fill="FFFFFF"/>
        <w:ind w:firstLine="851"/>
        <w:jc w:val="both"/>
        <w:divId w:val="337850273"/>
        <w:rPr>
          <w:rFonts w:eastAsia="Times New Roman"/>
          <w:b/>
          <w:bCs/>
          <w:color w:val="000080"/>
        </w:rPr>
      </w:pPr>
      <w:r>
        <w:rPr>
          <w:rFonts w:eastAsia="Times New Roman"/>
          <w:b/>
          <w:bCs/>
          <w:color w:val="000080"/>
        </w:rPr>
        <w:t>845-modda. Vositachilik shartnomasining bekor qilinishi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Vositachilik shartnomasi: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komitent shar</w:t>
      </w:r>
      <w:r>
        <w:rPr>
          <w:rFonts w:eastAsia="Times New Roman"/>
          <w:color w:val="000000"/>
        </w:rPr>
        <w:t>tnomani bajarishdan bosh tortganligi;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vositachi shartnomani bajarishdan bosh tortganligi;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vositachi vafot etganligi, u muomalaga layoqatsiz, layoqati cheklangan, bedarak yo‘qolgan yoki nochor deb topilganligi oqibatida bekor qilinadi.</w:t>
      </w:r>
    </w:p>
    <w:p w:rsidR="00000000" w:rsidRDefault="00F70E94">
      <w:pPr>
        <w:shd w:val="clear" w:color="auto" w:fill="FFFFFF"/>
        <w:ind w:firstLine="851"/>
        <w:jc w:val="both"/>
        <w:divId w:val="944849422"/>
        <w:rPr>
          <w:rFonts w:eastAsia="Times New Roman"/>
          <w:b/>
          <w:bCs/>
          <w:color w:val="000080"/>
        </w:rPr>
      </w:pPr>
      <w:r>
        <w:rPr>
          <w:rFonts w:eastAsia="Times New Roman"/>
          <w:b/>
          <w:bCs/>
          <w:color w:val="000080"/>
        </w:rPr>
        <w:t xml:space="preserve">846-modda. Komitentning muddati ko‘rsatilmay tuzilgan vositachilik shartnomasini bajarishdan bosh tortishi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Komitent muddati ko‘rsatilmay tuzilgan vositachilik shartnomasini bajarishdan istagan vaqtda bosh tortishga haqli bo‘lib, bu haqda vositachini, agar</w:t>
      </w:r>
      <w:r>
        <w:rPr>
          <w:rFonts w:eastAsia="Times New Roman"/>
          <w:color w:val="000000"/>
        </w:rPr>
        <w:t xml:space="preserve"> shartnomada uzoqroq muddat nazarda tutilgan bo‘lmasa, kamida o‘ttiz kun oldin xabardor qiladi.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Bunday holda komitent vositachilik shartnomasi bekor qilinganga qadar tuzgan bitimlari uchun vositachiga haq to‘lashi, shuningdek vositachi shartnoma bekor bo‘l</w:t>
      </w:r>
      <w:r>
        <w:rPr>
          <w:rFonts w:eastAsia="Times New Roman"/>
          <w:color w:val="000000"/>
        </w:rPr>
        <w:t>guncha qilgan xarajatlarni unga to‘lashi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Komitent vositachilik shartnomasini bajarishdan bosh tortgan taqdirda ushbu Kodeks 844-moddasining </w:t>
      </w:r>
      <w:hyperlink r:id="rId365" w:history="1">
        <w:r>
          <w:rPr>
            <w:rFonts w:eastAsia="Times New Roman"/>
            <w:color w:val="008080"/>
          </w:rPr>
          <w:t xml:space="preserve">uchinchi qismida </w:t>
        </w:r>
      </w:hyperlink>
      <w:r>
        <w:rPr>
          <w:rFonts w:eastAsia="Times New Roman"/>
          <w:color w:val="000000"/>
        </w:rPr>
        <w:t>nazarda tutilgan majburiyatlarni bajarishi sh</w:t>
      </w:r>
      <w:r>
        <w:rPr>
          <w:rFonts w:eastAsia="Times New Roman"/>
          <w:color w:val="000000"/>
        </w:rPr>
        <w:t>art.</w:t>
      </w:r>
    </w:p>
    <w:p w:rsidR="00000000" w:rsidRDefault="00F70E94">
      <w:pPr>
        <w:shd w:val="clear" w:color="auto" w:fill="FFFFFF"/>
        <w:ind w:firstLine="851"/>
        <w:jc w:val="both"/>
        <w:divId w:val="751240441"/>
        <w:rPr>
          <w:rFonts w:eastAsia="Times New Roman"/>
          <w:b/>
          <w:bCs/>
          <w:color w:val="000080"/>
        </w:rPr>
      </w:pPr>
      <w:r>
        <w:rPr>
          <w:rFonts w:eastAsia="Times New Roman"/>
          <w:b/>
          <w:bCs/>
          <w:color w:val="000080"/>
        </w:rPr>
        <w:t xml:space="preserve">847-modda. Vositachining vositachilik shartnomasini bajarishdan bosh tortishi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Vositachi muddati ko‘rsatilmasdan tuzilgan vositachilik shartnomasini bajarishdan istagan vaqtda bosh tortishga haqli bo‘lib, bu haqda komitentni, agar xabardor qilishning </w:t>
      </w:r>
      <w:r>
        <w:rPr>
          <w:rFonts w:eastAsia="Times New Roman"/>
          <w:color w:val="000000"/>
        </w:rPr>
        <w:t>uzoqroq muddati shartnomada ko‘zda tutilgan bo‘lmasa, o‘ttiz kundan kechiktirmasdan xabardor qiladi.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Bunday holda vositachi o‘z ixtiyoridagi komitentning mol-mulki to‘liq saqlanishi uchun choralar ko‘rishi shart. Komitent vositachilik shartnomasi bekor bo‘</w:t>
      </w:r>
      <w:r>
        <w:rPr>
          <w:rFonts w:eastAsia="Times New Roman"/>
          <w:color w:val="000000"/>
        </w:rPr>
        <w:t>lgunicha vositachining ixtiyoridagi mol-mulkni tasarruf qilishi shart. Agar u mana shu majburiyatni bajarmasa, vositachi yo mol-mulkni komitent hisobidan saqlashga topshirishga yoki uni komitent uchun mumkin qadar foydali bahoda sotishga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Vositachili</w:t>
      </w:r>
      <w:r>
        <w:rPr>
          <w:rFonts w:eastAsia="Times New Roman"/>
          <w:color w:val="000000"/>
        </w:rPr>
        <w:t>k shartnomasini bajarishdan bosh tortgan vositachi vositachilik haqini olish hamda shartnoma bekor bo‘lgan paytda o‘ziga tegishli bo‘ladigan xarajatlarni undirib olish huquqiga ega.</w:t>
      </w:r>
    </w:p>
    <w:p w:rsidR="00000000" w:rsidRDefault="00F70E94">
      <w:pPr>
        <w:shd w:val="clear" w:color="auto" w:fill="FFFFFF"/>
        <w:ind w:firstLine="851"/>
        <w:jc w:val="both"/>
        <w:divId w:val="1532299006"/>
        <w:rPr>
          <w:rFonts w:eastAsia="Times New Roman"/>
          <w:b/>
          <w:bCs/>
          <w:color w:val="000080"/>
        </w:rPr>
      </w:pPr>
      <w:r>
        <w:rPr>
          <w:rFonts w:eastAsia="Times New Roman"/>
          <w:b/>
          <w:bCs/>
          <w:color w:val="000080"/>
        </w:rPr>
        <w:t>848-modda. Fuqaroning vafot etishi yoki yuridik shaxsning tugatilishi oqib</w:t>
      </w:r>
      <w:r>
        <w:rPr>
          <w:rFonts w:eastAsia="Times New Roman"/>
          <w:b/>
          <w:bCs/>
          <w:color w:val="000080"/>
        </w:rPr>
        <w:t xml:space="preserve">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Fuqaro vafot etgan yoki vositachi yuridik shaxs tugatilgan taqdirda vositachilik shartnomasi bekor qilinadi.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Vositachi yuridik shaxs qayta tashkil etilganida uning vositachi sifatidagi huquq va majburiyatlari, basharti qayta tashkil etish yuz berga</w:t>
      </w:r>
      <w:r>
        <w:rPr>
          <w:rFonts w:eastAsia="Times New Roman"/>
          <w:color w:val="000000"/>
        </w:rPr>
        <w:t>nligi haqidagi ma’lumotni olgan kundan boshlab o‘ttiz kun ichida komitent shartnomani bekor qilganligi haqida xabar bermasa, qonuniy vorislarga o‘tadi.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Komitent fuqaro vafot etgan, u muomalaga layoqatsiz yoki layoqati cheklangan deb topilgan taqdirda, shun</w:t>
      </w:r>
      <w:r>
        <w:rPr>
          <w:rFonts w:eastAsia="Times New Roman"/>
          <w:color w:val="000000"/>
        </w:rPr>
        <w:t>ingdek komitent yuridik shaxs tugatilgan taqdirda vositachi o‘ziga berilgan topshiriqni komitentning merosxo‘rlaridan yoki huquqiy vorislaridan (vakillaridan) tegishli ko‘rsatmalar kelguncha bajarib turishi shart.</w:t>
      </w:r>
    </w:p>
    <w:p w:rsidR="00000000" w:rsidRDefault="00F70E94">
      <w:pPr>
        <w:shd w:val="clear" w:color="auto" w:fill="FFFFFF"/>
        <w:divId w:val="733090696"/>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424112195"/>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w:t>
      </w:r>
      <w:r>
        <w:rPr>
          <w:rStyle w:val="iorval1"/>
          <w:rFonts w:eastAsia="Times New Roman"/>
          <w:vanish/>
          <w:color w:val="008000"/>
          <w:sz w:val="22"/>
          <w:szCs w:val="22"/>
        </w:rPr>
        <w:t>i / 03.11.00.00 Majburiyatlarning alohida turlari / 03.11.23.00 Mol-mulkni ishonchli boshqarish]</w:t>
      </w:r>
    </w:p>
    <w:p w:rsidR="00000000" w:rsidRDefault="00F70E94">
      <w:pPr>
        <w:shd w:val="clear" w:color="auto" w:fill="FFFFFF"/>
        <w:jc w:val="center"/>
        <w:divId w:val="1251305892"/>
        <w:rPr>
          <w:rFonts w:eastAsia="Times New Roman"/>
          <w:b/>
          <w:bCs/>
          <w:color w:val="000080"/>
        </w:rPr>
      </w:pPr>
      <w:r>
        <w:rPr>
          <w:rFonts w:eastAsia="Times New Roman"/>
          <w:b/>
          <w:bCs/>
          <w:color w:val="000080"/>
        </w:rPr>
        <w:t>49-bob. Mol-mulkni ishonchli boshqarish</w:t>
      </w:r>
    </w:p>
    <w:p w:rsidR="00000000" w:rsidRDefault="00F70E94">
      <w:pPr>
        <w:shd w:val="clear" w:color="auto" w:fill="FFFFFF"/>
        <w:ind w:firstLine="851"/>
        <w:jc w:val="both"/>
        <w:divId w:val="1741175077"/>
        <w:rPr>
          <w:rFonts w:eastAsia="Times New Roman"/>
          <w:b/>
          <w:bCs/>
          <w:color w:val="000080"/>
        </w:rPr>
      </w:pPr>
      <w:r>
        <w:rPr>
          <w:rFonts w:eastAsia="Times New Roman"/>
          <w:b/>
          <w:bCs/>
          <w:color w:val="000080"/>
        </w:rPr>
        <w:t>849-modda. Mol-mulkni ishonchli boshqarish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 ishonchli boshqarish shartnomasi bo‘yicha bir taraf (</w:t>
      </w:r>
      <w:r>
        <w:rPr>
          <w:rFonts w:eastAsia="Times New Roman"/>
          <w:color w:val="000000"/>
        </w:rPr>
        <w:t>boshqaruvning muassisi) ikkinchi tarafga (ishonchli boshqaruvchiga) mol-mulkini muayyan muddatga ishonchli boshqaruvga topshiradi, ikkinchi taraf esa ushbu mol-mulkni boshqaruvning muassisi yoki u ko‘rsatgan shaxs (foyda oluvchi) manfaatlarini ko‘zlab bosh</w:t>
      </w:r>
      <w:r>
        <w:rPr>
          <w:rFonts w:eastAsia="Times New Roman"/>
          <w:color w:val="000000"/>
        </w:rPr>
        <w:t>qarish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 ishonchli boshqarishga topshirish bu mol-mulkka mulk huquqining ishonchli boshqaruvchiga o‘tishiga olib kelmaydi.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Ishonchli boshqaruvchi mol-mulkni ishonchli boshqarar ekan, ishonchli boshqarish shartnomasiga muvofiq </w:t>
      </w:r>
      <w:r>
        <w:rPr>
          <w:rFonts w:eastAsia="Times New Roman"/>
          <w:color w:val="000000"/>
        </w:rPr>
        <w:t xml:space="preserve">ushbu mol-mulkka nisbatan foyda oluvchining manfaatlarini ko‘zlagan holda har qanday yuridik va amaliy harakatlarni qilishga haqli.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Qonunda yoki shartnomada mol-mulkni ishonchli boshqarish bo‘yicha ayrim harakatlarga nisbatan cheklovlar nazarda tutilishi </w:t>
      </w:r>
      <w:r>
        <w:rPr>
          <w:rFonts w:eastAsia="Times New Roman"/>
          <w:color w:val="000000"/>
        </w:rPr>
        <w:t xml:space="preserve">mumkin.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Ishonchli boshqarishga topshirilgan mol-mulk yuzasidan bitimlarni ishonchli boshqaruvchi o‘z nomidan amalga oshiradi, bunda u o‘zining shunday boshqaruvchi sifatida ish olib borayotganini ko‘rsatadi. Agar yozma tarzda rasmiylashtirishni talab qilm</w:t>
      </w:r>
      <w:r>
        <w:rPr>
          <w:rFonts w:eastAsia="Times New Roman"/>
          <w:color w:val="000000"/>
        </w:rPr>
        <w:t>aydigan harakatlar amalga oshirilayotganida ikkinchi taraf ishonchli boshqaruvchi bu harakatlarni ana shunday boshqaruvchi sifatida amalga oshirayotganligidan xabardor qilingan bo‘lsa, yozma hujjatlarda esa ishonchli boshqaruvchining ismi yoki nomidan keyi</w:t>
      </w:r>
      <w:r>
        <w:rPr>
          <w:rFonts w:eastAsia="Times New Roman"/>
          <w:color w:val="000000"/>
        </w:rPr>
        <w:t>n tegishli belgi qo‘yilgan bo‘lsa, mazkur shartga rioya qilingan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Ishonchli boshqaruvchining ana shunday boshqaruvchi sifatida harakat qilishi to‘g‘risida ko‘rsatma bo‘lmasa, u uchinchi shaxslar oldida shaxsan majburiyat oladi va ular oldida fa</w:t>
      </w:r>
      <w:r>
        <w:rPr>
          <w:rFonts w:eastAsia="Times New Roman"/>
          <w:color w:val="000000"/>
        </w:rPr>
        <w:t>qat o‘ziga qarashli mol-mulk bilan javob beradi.</w:t>
      </w:r>
    </w:p>
    <w:p w:rsidR="00000000" w:rsidRDefault="00F70E94">
      <w:pPr>
        <w:shd w:val="clear" w:color="auto" w:fill="FFFFFF"/>
        <w:ind w:firstLine="851"/>
        <w:jc w:val="both"/>
        <w:divId w:val="1662925898"/>
        <w:rPr>
          <w:rFonts w:eastAsia="Times New Roman"/>
          <w:b/>
          <w:bCs/>
          <w:color w:val="000080"/>
        </w:rPr>
      </w:pPr>
      <w:r>
        <w:rPr>
          <w:rFonts w:eastAsia="Times New Roman"/>
          <w:b/>
          <w:bCs/>
          <w:color w:val="000080"/>
        </w:rPr>
        <w:t xml:space="preserve">850-modda. Mol-mulkni ishonchli boshqarishning vujudga kelish (joriy bo‘lish) asoslari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 ishonchli boshqarish quyidagi asoslarda vujudga keladi (joriy etiladi):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muassis bilan ishonchli boshqaruvchi</w:t>
      </w:r>
      <w:r>
        <w:rPr>
          <w:rFonts w:eastAsia="Times New Roman"/>
          <w:color w:val="000000"/>
        </w:rPr>
        <w:t xml:space="preserve"> o‘rtasida tuziladigan mol-mulkni ishonchli boshqarish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vasiyatning ijrochisi (ishonchli boshqaruvchi) tayinlangan vasiyatnoma;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sud qarori;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vasiylik va homiylik organining vasiylikka olingan shaxsning mol-mulki ustidan vasiylik belgilash to‘g‘risidagi qarori;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qonunda nazarda tutilgan hollarda boshqa yuridik faktlar.</w:t>
      </w:r>
    </w:p>
    <w:p w:rsidR="00000000" w:rsidRDefault="00F70E94">
      <w:pPr>
        <w:shd w:val="clear" w:color="auto" w:fill="FFFFFF"/>
        <w:ind w:firstLine="851"/>
        <w:jc w:val="both"/>
        <w:divId w:val="2045249821"/>
        <w:rPr>
          <w:rFonts w:eastAsia="Times New Roman"/>
          <w:b/>
          <w:bCs/>
          <w:color w:val="000080"/>
        </w:rPr>
      </w:pPr>
      <w:r>
        <w:rPr>
          <w:rFonts w:eastAsia="Times New Roman"/>
          <w:b/>
          <w:bCs/>
          <w:color w:val="000080"/>
        </w:rPr>
        <w:t>851-modda. Mol-mulkni ishonchli boshqarish obyekti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Ishonchli boshqarish obyekt</w:t>
      </w:r>
      <w:r>
        <w:rPr>
          <w:rFonts w:eastAsia="Times New Roman"/>
          <w:color w:val="000000"/>
        </w:rPr>
        <w:t>lari korxonalar va boshqa mol-mulk komplekslari, ko‘chmas mulkka mansub bo‘lgan alohida obyektlar, qimmatli qog‘ozlar, alohida huquqlar va boshqa mol-mulkdan iborat bo‘lishi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Qonunda ko‘zda tutilgan hollarni istisno etganda, pul ishonchli boshqarish</w:t>
      </w:r>
      <w:r>
        <w:rPr>
          <w:rFonts w:eastAsia="Times New Roman"/>
          <w:color w:val="000000"/>
        </w:rPr>
        <w:t xml:space="preserve">ning mustaqil obyekti bo‘la olmaydi.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Xo‘jalik yurituvida yoki operativ boshqaruvda bo‘lgan mol-mulk ishonchli boshqaruvga topshirilishi mumkin emas. Xo‘jalik yurituvida yoki operativ boshqaruvda bo‘lgan mol-mulk uni xo‘jalik yurituvida yoki operativ boshq</w:t>
      </w:r>
      <w:r>
        <w:rPr>
          <w:rFonts w:eastAsia="Times New Roman"/>
          <w:color w:val="000000"/>
        </w:rPr>
        <w:t>aruvda saqlab turgan yuridik shaxs tugatilganidan yoki mol-mulkka xo‘jalik boshqaruvi yoki operativ boshqaruv huquqi bekor qilinganidan hamda u qonunda nazarda tutilgan boshqa asoslarga ko‘ra mulkdorning ixtiyoriga o‘tganidan keyingina ishonchli boshqaruvg</w:t>
      </w:r>
      <w:r>
        <w:rPr>
          <w:rFonts w:eastAsia="Times New Roman"/>
          <w:color w:val="000000"/>
        </w:rPr>
        <w:t>a topshirilishi mumkin.</w:t>
      </w:r>
    </w:p>
    <w:p w:rsidR="00000000" w:rsidRDefault="00F70E94">
      <w:pPr>
        <w:shd w:val="clear" w:color="auto" w:fill="FFFFFF"/>
        <w:ind w:firstLine="851"/>
        <w:jc w:val="both"/>
        <w:divId w:val="862085851"/>
        <w:rPr>
          <w:rFonts w:eastAsia="Times New Roman"/>
          <w:b/>
          <w:bCs/>
          <w:color w:val="000080"/>
        </w:rPr>
      </w:pPr>
      <w:r>
        <w:rPr>
          <w:rFonts w:eastAsia="Times New Roman"/>
          <w:b/>
          <w:bCs/>
          <w:color w:val="000080"/>
        </w:rPr>
        <w:lastRenderedPageBreak/>
        <w:t>852-modda. Mol-mulkni ishonchli boshqarish subyektlari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Quyidagilar mol-mulkni ishonchli boshqarish muassislari bo‘ladilar: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mol-mulkning egasi;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er uchastkasiga meros qilib qoldiriladigan umrbod egalik qilish huquqiga ega bo‘lgan sha</w:t>
      </w:r>
      <w:r>
        <w:rPr>
          <w:rFonts w:eastAsia="Times New Roman"/>
          <w:color w:val="000000"/>
        </w:rPr>
        <w:t xml:space="preserve">xs;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vakolatli davlat organi davlat mulki bo‘lgan mol-mulkka nisbatan;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mol-mulkka xo‘jalik yurituvi huquqi asosida egalik qiladigan korxona — mulkdorning ruxsati bilan;</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qonunda nazarda tutilgan hollarda — notarius, vasiylik va homiylik organi, sud yoki bo</w:t>
      </w:r>
      <w:r>
        <w:rPr>
          <w:rFonts w:eastAsia="Times New Roman"/>
          <w:color w:val="000000"/>
        </w:rPr>
        <w:t>shqa vakolatli organ.</w:t>
      </w:r>
    </w:p>
    <w:p w:rsidR="00000000" w:rsidRDefault="00F70E94">
      <w:pPr>
        <w:shd w:val="clear" w:color="auto" w:fill="FFFFFF"/>
        <w:ind w:firstLine="851"/>
        <w:jc w:val="both"/>
        <w:divId w:val="1047802345"/>
        <w:rPr>
          <w:rFonts w:eastAsia="Times New Roman"/>
          <w:color w:val="000000"/>
        </w:rPr>
      </w:pPr>
      <w:r>
        <w:rPr>
          <w:rFonts w:eastAsia="Times New Roman"/>
          <w:color w:val="000000"/>
        </w:rPr>
        <w:t>Quyidagilar ishonchli boshqaruvchi bo‘lishlari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fuqaro;</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yuridik shaxs.</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Mol-mulk davlat organiga ishonchli boshqaruvga berilishi mumkin emas.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Ishonchli boshqaruvchi faqat o‘z roziligi bilangina tayinlanishi mumkin.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Ishonchli b</w:t>
      </w:r>
      <w:r>
        <w:rPr>
          <w:rFonts w:eastAsia="Times New Roman"/>
          <w:color w:val="000000"/>
        </w:rPr>
        <w:t>oshqaruvchidan tashqari har qanday shaxs foyda oluvchi bo‘lishi mumkin.</w:t>
      </w:r>
    </w:p>
    <w:p w:rsidR="00000000" w:rsidRDefault="00F70E94">
      <w:pPr>
        <w:shd w:val="clear" w:color="auto" w:fill="FFFFFF"/>
        <w:ind w:firstLine="851"/>
        <w:jc w:val="both"/>
        <w:divId w:val="506406099"/>
        <w:rPr>
          <w:rFonts w:eastAsia="Times New Roman"/>
          <w:b/>
          <w:bCs/>
          <w:color w:val="000080"/>
        </w:rPr>
      </w:pPr>
      <w:r>
        <w:rPr>
          <w:rFonts w:eastAsia="Times New Roman"/>
          <w:b/>
          <w:bCs/>
          <w:color w:val="000080"/>
        </w:rPr>
        <w:t xml:space="preserve">853-modda. Mol-mulkni ishonchli boshqarish shartnomasining muhim shartlari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 ishonchli boshqarish shartnomasida quyidagilar nazarda tutilishi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 bo‘yicha ishonc</w:t>
      </w:r>
      <w:r>
        <w:rPr>
          <w:rFonts w:eastAsia="Times New Roman"/>
          <w:color w:val="000000"/>
        </w:rPr>
        <w:t>hli boshqarishga beriladigan mol-mulk ro‘yxati;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foyda oluvchi to‘g‘risidagi ko‘rsatma;</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ishonchli boshqaruvchining hisobotlar taqdim etish muddatlari;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ishonchli boshqarish bekor qilingan taqdirda mol-mulkni oladigan shaxs;</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haq to‘lash shartnomada nazarda tutilgan bo‘lsa, ishonchli boshqaruvchiga to‘lanadigan haqning miqdori va shakli.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366" w:anchor="-195494" w:history="1">
        <w:r>
          <w:rPr>
            <w:rFonts w:eastAsia="Times New Roman"/>
            <w:color w:val="008080"/>
          </w:rPr>
          <w:t xml:space="preserve">birinchi qismida </w:t>
        </w:r>
      </w:hyperlink>
      <w:r>
        <w:rPr>
          <w:rFonts w:eastAsia="Times New Roman"/>
          <w:color w:val="000000"/>
        </w:rPr>
        <w:t>nazarda tutilgan shartlar b</w:t>
      </w:r>
      <w:r>
        <w:rPr>
          <w:rFonts w:eastAsia="Times New Roman"/>
          <w:color w:val="000000"/>
        </w:rPr>
        <w:t xml:space="preserve">o‘lmagan taqdirda, shartnoma tuzilmagan hisoblanadi.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Mol-mulkni ishonchli boshqarish shartnomasi besh yildan ortiq bo‘lmagan muddatga tuziladi. Shartnomaning amal qilish muddati tamom bo‘lganida taraflardan birining shartnomani bekor qilish to‘g‘risidagi </w:t>
      </w:r>
      <w:r>
        <w:rPr>
          <w:rFonts w:eastAsia="Times New Roman"/>
          <w:color w:val="000000"/>
        </w:rPr>
        <w:t>arizasi bo‘lmasa, shartnoma unda nazarda tutilgan muddatga va shartlar asosida uzaytirilgan deb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Ishonchli boshqarishga topshiriladigan ayrim turdagi mol-mulklar uchun qonunda shartnoma amal qilishining boshqa eng ko‘p muddatlari belgilab qo‘yi</w:t>
      </w:r>
      <w:r>
        <w:rPr>
          <w:rFonts w:eastAsia="Times New Roman"/>
          <w:color w:val="000000"/>
        </w:rPr>
        <w:t>lishi mumkin.</w:t>
      </w:r>
    </w:p>
    <w:p w:rsidR="00000000" w:rsidRDefault="00F70E94">
      <w:pPr>
        <w:shd w:val="clear" w:color="auto" w:fill="FFFFFF"/>
        <w:ind w:firstLine="851"/>
        <w:jc w:val="both"/>
        <w:divId w:val="1059014352"/>
        <w:rPr>
          <w:rFonts w:eastAsia="Times New Roman"/>
          <w:b/>
          <w:bCs/>
          <w:color w:val="000080"/>
        </w:rPr>
      </w:pPr>
      <w:r>
        <w:rPr>
          <w:rFonts w:eastAsia="Times New Roman"/>
          <w:b/>
          <w:bCs/>
          <w:color w:val="000080"/>
        </w:rPr>
        <w:t xml:space="preserve">854-modda. Mol-mulkni ishonchli boshqarish shartnomasining shakli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 ishonchli boshqarish shartnomasi yozma shaklda tuziladi.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Ko‘chmas mol-mulkni ishonchli boshqarish shartnomasi ko‘chmas mol-mulkni boshqa shaxsga berish haqidagi sha</w:t>
      </w:r>
      <w:r>
        <w:rPr>
          <w:rFonts w:eastAsia="Times New Roman"/>
          <w:color w:val="000000"/>
        </w:rPr>
        <w:t xml:space="preserve">rtnoma uchun nazarda tutilgan shaklda va tartibda tuziladi. Ko‘chmas mulkka egalik huquqining boshqa shaxsga o‘tishi qaysi tartibda davlat ro‘yxatidan o‘tkazilsa, bu mulkni ishonchli boshqarishga topshirish ham shu tartibda davlat ro‘yxatidan o‘tkazilishi </w:t>
      </w:r>
      <w:r>
        <w:rPr>
          <w:rFonts w:eastAsia="Times New Roman"/>
          <w:color w:val="000000"/>
        </w:rPr>
        <w:t>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 ishonchli boshqarish shartnomasi shakliga yoki ko‘chmas mulkni ishonchli boshqarishga topshirishni ro‘yxatga olish talabiga rioya qilmaslik, uning haqiqiy bo‘lmasligini keltirib chiqaradi.</w:t>
      </w:r>
    </w:p>
    <w:p w:rsidR="00000000" w:rsidRDefault="00F70E94">
      <w:pPr>
        <w:shd w:val="clear" w:color="auto" w:fill="FFFFFF"/>
        <w:ind w:firstLine="851"/>
        <w:jc w:val="both"/>
        <w:divId w:val="1144081144"/>
        <w:rPr>
          <w:rFonts w:eastAsia="Times New Roman"/>
          <w:b/>
          <w:bCs/>
          <w:color w:val="000080"/>
        </w:rPr>
      </w:pPr>
      <w:r>
        <w:rPr>
          <w:rFonts w:eastAsia="Times New Roman"/>
          <w:b/>
          <w:bCs/>
          <w:color w:val="000080"/>
        </w:rPr>
        <w:t>855-modda. Ishonchli boshqaruvda bo‘lgan mol-mulk</w:t>
      </w:r>
      <w:r>
        <w:rPr>
          <w:rFonts w:eastAsia="Times New Roman"/>
          <w:b/>
          <w:bCs/>
          <w:color w:val="000080"/>
        </w:rPr>
        <w:t xml:space="preserve">ni ajratib chiqarish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Ishonchli boshqarishga topshirilgan mol-mulk boshqaruv muassisining boshqa mol-mulkidan, shuningdek ishonchli boshqaruvchining mol-mulkidan ajratiladi. Ushbu mol-mulk ishonchli boshqaruvchida alohida balansda aks ettiriladi va u bo‘yi</w:t>
      </w:r>
      <w:r>
        <w:rPr>
          <w:rFonts w:eastAsia="Times New Roman"/>
          <w:color w:val="000000"/>
        </w:rPr>
        <w:t>cha mustaqil hisob yuritiladi. Ishonchli boshqaruv bilan bog‘liq faoliyat bo‘yicha hisob-kitob yuritish uchun alohida bank hisobvarag‘i ochiladi.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Boshqaruv muassisining qarzlari bo‘yicha undiruvni u ishonchli boshqarishga topshirgan mol-mulkka qaratishga y</w:t>
      </w:r>
      <w:r>
        <w:rPr>
          <w:rFonts w:eastAsia="Times New Roman"/>
          <w:color w:val="000000"/>
        </w:rPr>
        <w:t>o‘l qo‘yilmaydi, ushbu shaxs nochor (bankrot) bo‘lgan hollar bundan mustasno. Boshqaruv muassisi bankrot bo‘lganida, ushbu mol-mulkni ishonchli boshqarish bekor qilinadi va u kimoshdi savdosiga qo‘yilgan mol-mulkka qo‘shib yuboriladi.</w:t>
      </w:r>
    </w:p>
    <w:p w:rsidR="00000000" w:rsidRDefault="00F70E94">
      <w:pPr>
        <w:shd w:val="clear" w:color="auto" w:fill="FFFFFF"/>
        <w:ind w:firstLine="851"/>
        <w:jc w:val="both"/>
        <w:divId w:val="475613772"/>
        <w:rPr>
          <w:rFonts w:eastAsia="Times New Roman"/>
          <w:b/>
          <w:bCs/>
          <w:color w:val="000080"/>
        </w:rPr>
      </w:pPr>
      <w:r>
        <w:rPr>
          <w:rFonts w:eastAsia="Times New Roman"/>
          <w:b/>
          <w:bCs/>
          <w:color w:val="000080"/>
        </w:rPr>
        <w:lastRenderedPageBreak/>
        <w:t>856-modda. Uchinchi s</w:t>
      </w:r>
      <w:r>
        <w:rPr>
          <w:rFonts w:eastAsia="Times New Roman"/>
          <w:b/>
          <w:bCs/>
          <w:color w:val="000080"/>
        </w:rPr>
        <w:t xml:space="preserve">haxslarning huquqlari bo‘lgan mol-mulkni ishonchli boshqarish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Ishonchli boshqaruvchi shartnoma tuzilgunga qadar o‘ziga boshqarish uchun topshirilayotgan mol-mulkka uchinchi shaxslarning huquqlari borligi haqida xabardor qilib qo‘yilishi kerak. Ushbu shart</w:t>
      </w:r>
      <w:r>
        <w:rPr>
          <w:rFonts w:eastAsia="Times New Roman"/>
          <w:color w:val="000000"/>
        </w:rPr>
        <w:t xml:space="preserve"> buzilgan taqdirda ishonchli boshqaruvchi shartnomani haqiqiy emas deb hisoblab, real zararni qoplashni va mutanosib haq to‘lashni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ishonchli boshqarishga topshirilgan mol-mulkka shartnoma tuzilganidan keyin uchinchi shaxslarning </w:t>
      </w:r>
      <w:r>
        <w:rPr>
          <w:rFonts w:eastAsia="Times New Roman"/>
          <w:color w:val="000000"/>
        </w:rPr>
        <w:t>huquqlari paydo bo‘lsa, ishonchli boshqaruvchi esa bu haqda o‘n kunlik muddatda xabardor qilinmagan bo‘lsa, u mol-mulkni ishonchli boshqarish shartnomasini bekor qilib, o‘ziga keltirilgan haqiqiy zararning qoplanishini va mutanosib haq to‘lanishini talab q</w:t>
      </w:r>
      <w:r>
        <w:rPr>
          <w:rFonts w:eastAsia="Times New Roman"/>
          <w:color w:val="000000"/>
        </w:rPr>
        <w:t>ilish huquqiga ega.</w:t>
      </w:r>
    </w:p>
    <w:p w:rsidR="00000000" w:rsidRDefault="00F70E94">
      <w:pPr>
        <w:shd w:val="clear" w:color="auto" w:fill="FFFFFF"/>
        <w:ind w:firstLine="851"/>
        <w:jc w:val="both"/>
        <w:divId w:val="1617254271"/>
        <w:rPr>
          <w:rFonts w:eastAsia="Times New Roman"/>
          <w:b/>
          <w:bCs/>
          <w:color w:val="000080"/>
        </w:rPr>
      </w:pPr>
      <w:r>
        <w:rPr>
          <w:rFonts w:eastAsia="Times New Roman"/>
          <w:b/>
          <w:bCs/>
          <w:color w:val="000080"/>
        </w:rPr>
        <w:t>857-modda. Ishonchli boshqaruvchining huquq va majburiyatlari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Ishonchli boshqaruvchi qonunda va mol-mulkni ishonchli boshqarish shartnomasida nazarda tutilgan doirada ishonchli boshqarishga topshirilgan mol-mulkka nisbatan mulkdor huquqlarini amalga oshiradi.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Ishonchli boshqaruvchi mol-mulkni boshqarish sohasidagi ha</w:t>
      </w:r>
      <w:r>
        <w:rPr>
          <w:rFonts w:eastAsia="Times New Roman"/>
          <w:color w:val="000000"/>
        </w:rPr>
        <w:t xml:space="preserve">rakatlarni amalga oshirish natijasida qo‘lga kiritgan huquqlar ana shunday mol-mulk tarkibiga kiritiladi. Ishonchli boshqaruvchining ana shunday harakatlarni amalga oshirishi natijasida vujudga kelgan majburiyatlar shu mol-mulk hisobidan bajariladi.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w:t>
      </w:r>
      <w:r>
        <w:rPr>
          <w:rFonts w:eastAsia="Times New Roman"/>
          <w:color w:val="000000"/>
        </w:rPr>
        <w:t>chli boshqaruvchi boshqaruvga topshirilgan ko‘chmas mol-mulkni boshqa shaxsga berishni va garovga qo‘yishni faqat bu hol mol-mulkni ishonchli boshqarish shartnomasida nazarda tutilgan hollarda amalga oshirishga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Ishonchli boshqaruvda bo‘lgan mol-mulk</w:t>
      </w:r>
      <w:r>
        <w:rPr>
          <w:rFonts w:eastAsia="Times New Roman"/>
          <w:color w:val="000000"/>
        </w:rPr>
        <w:t xml:space="preserve">ka huquqlarni himoya qilish uchun ishonchli boshqaruvchi o‘zining huquqlari har qanday buzilishini bartaraf etishni talab qilish huquqiga ega (ushbu Kodeksning </w:t>
      </w:r>
      <w:hyperlink r:id="rId367" w:anchor="-154310" w:history="1">
        <w:r>
          <w:rPr>
            <w:rFonts w:eastAsia="Times New Roman"/>
            <w:color w:val="008080"/>
          </w:rPr>
          <w:t>228</w:t>
        </w:r>
      </w:hyperlink>
      <w:r>
        <w:rPr>
          <w:rFonts w:eastAsia="Times New Roman"/>
          <w:color w:val="000000"/>
        </w:rPr>
        <w:t xml:space="preserve">, </w:t>
      </w:r>
      <w:hyperlink r:id="rId368" w:anchor="-154312" w:history="1">
        <w:r>
          <w:rPr>
            <w:rFonts w:eastAsia="Times New Roman"/>
            <w:color w:val="008080"/>
          </w:rPr>
          <w:t>229</w:t>
        </w:r>
      </w:hyperlink>
      <w:r>
        <w:rPr>
          <w:rFonts w:eastAsia="Times New Roman"/>
          <w:color w:val="000000"/>
        </w:rPr>
        <w:t xml:space="preserve">, </w:t>
      </w:r>
      <w:hyperlink r:id="rId369" w:anchor="-154323" w:history="1">
        <w:r>
          <w:rPr>
            <w:rFonts w:eastAsia="Times New Roman"/>
            <w:color w:val="008080"/>
          </w:rPr>
          <w:t>231</w:t>
        </w:r>
      </w:hyperlink>
      <w:r>
        <w:rPr>
          <w:rFonts w:eastAsia="Times New Roman"/>
          <w:color w:val="000000"/>
        </w:rPr>
        <w:t xml:space="preserve">, </w:t>
      </w:r>
      <w:hyperlink r:id="rId370" w:anchor="-154325" w:history="1">
        <w:r>
          <w:rPr>
            <w:rFonts w:eastAsia="Times New Roman"/>
            <w:color w:val="008080"/>
          </w:rPr>
          <w:t>232</w:t>
        </w:r>
      </w:hyperlink>
      <w:r>
        <w:rPr>
          <w:rFonts w:eastAsia="Times New Roman"/>
          <w:color w:val="000000"/>
        </w:rPr>
        <w:t>-moddalari).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Ishonchli bos</w:t>
      </w:r>
      <w:r>
        <w:rPr>
          <w:rFonts w:eastAsia="Times New Roman"/>
          <w:color w:val="000000"/>
        </w:rPr>
        <w:t>hqaruvchi boshqaruvning muassisiga va foyda oluvchiga mol-mulkni ishonchli boshqarish shartnomasi bilan belgilangan muddatlarda va tartibda o‘z faoliyati to‘g‘risida hisobot taqdim etib turadi.</w:t>
      </w:r>
    </w:p>
    <w:p w:rsidR="00000000" w:rsidRDefault="00F70E94">
      <w:pPr>
        <w:shd w:val="clear" w:color="auto" w:fill="FFFFFF"/>
        <w:ind w:firstLine="851"/>
        <w:jc w:val="both"/>
        <w:divId w:val="967472134"/>
        <w:rPr>
          <w:rFonts w:eastAsia="Times New Roman"/>
          <w:b/>
          <w:bCs/>
          <w:color w:val="000080"/>
        </w:rPr>
      </w:pPr>
      <w:r>
        <w:rPr>
          <w:rFonts w:eastAsia="Times New Roman"/>
          <w:b/>
          <w:bCs/>
          <w:color w:val="000080"/>
        </w:rPr>
        <w:t>858-modda. Mol-mulkni ishonchli boshqarishni boshqa shaxsga be</w:t>
      </w:r>
      <w:r>
        <w:rPr>
          <w:rFonts w:eastAsia="Times New Roman"/>
          <w:b/>
          <w:bCs/>
          <w:color w:val="000080"/>
        </w:rPr>
        <w:t xml:space="preserve">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Ishonchli boshqaruvchi mol-mulkni shaxsan o‘zi boshqaradi, ushbu moddaning </w:t>
      </w:r>
      <w:hyperlink r:id="rId371" w:anchor="-195560" w:history="1">
        <w:r>
          <w:rPr>
            <w:rFonts w:eastAsia="Times New Roman"/>
            <w:color w:val="008080"/>
          </w:rPr>
          <w:t>ikkinchi</w:t>
        </w:r>
      </w:hyperlink>
      <w:r>
        <w:rPr>
          <w:rFonts w:eastAsia="Times New Roman"/>
          <w:color w:val="000000"/>
        </w:rPr>
        <w:t xml:space="preserve"> va </w:t>
      </w:r>
      <w:hyperlink r:id="rId372" w:anchor="-195561" w:history="1">
        <w:r>
          <w:rPr>
            <w:rFonts w:eastAsia="Times New Roman"/>
            <w:color w:val="008080"/>
          </w:rPr>
          <w:t>uchinchi</w:t>
        </w:r>
      </w:hyperlink>
      <w:r>
        <w:rPr>
          <w:rFonts w:eastAsia="Times New Roman"/>
          <w:color w:val="000000"/>
        </w:rPr>
        <w:t xml:space="preserve"> </w:t>
      </w:r>
      <w:r>
        <w:rPr>
          <w:rFonts w:eastAsia="Times New Roman"/>
          <w:color w:val="000000"/>
        </w:rPr>
        <w:t>qismlarida nazarda tutilgan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Ishonchli boshqaruvchi boshqa shaxsga ishonchli boshqaruvchi nomidan mol-mulkni boshqarish uchun zarur bo‘lgan harakatlarni amalga oshirishni topshirishi mumkin, basharti unga mol-mulkni ishonchli boshqar</w:t>
      </w:r>
      <w:r>
        <w:rPr>
          <w:rFonts w:eastAsia="Times New Roman"/>
          <w:color w:val="000000"/>
        </w:rPr>
        <w:t>ish shartnomasida ana shunday vakolat berilgan bo‘lsa yoki u bunga muassisning yozma roziligini olgan bo‘lsa, yoxud boshqaruv muassisining yoki foyda oluvchining manfaatlarini ta’minlash uchun vaziyat taqozosi bilan bunga majbur bo‘lsa va bunda boshqaruv m</w:t>
      </w:r>
      <w:r>
        <w:rPr>
          <w:rFonts w:eastAsia="Times New Roman"/>
          <w:color w:val="000000"/>
        </w:rPr>
        <w:t>uassisining ko‘rsatmalarini oqilona muddatda olish imkoniga ega bo‘lmasa.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Ishonchli boshqaruvchi o‘zi tanlagan ishonchli vakilning harakatlari uchun o‘zining harakatlari kabi javobgar bo‘ladi.</w:t>
      </w:r>
    </w:p>
    <w:p w:rsidR="00000000" w:rsidRDefault="00F70E94">
      <w:pPr>
        <w:shd w:val="clear" w:color="auto" w:fill="FFFFFF"/>
        <w:ind w:firstLine="851"/>
        <w:jc w:val="both"/>
        <w:divId w:val="1053306151"/>
        <w:rPr>
          <w:rFonts w:eastAsia="Times New Roman"/>
          <w:b/>
          <w:bCs/>
          <w:color w:val="000080"/>
        </w:rPr>
      </w:pPr>
      <w:r>
        <w:rPr>
          <w:rFonts w:eastAsia="Times New Roman"/>
          <w:b/>
          <w:bCs/>
          <w:color w:val="000080"/>
        </w:rPr>
        <w:t>859-modda. Ishonchli boshqaruvchining javobgarligi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 i</w:t>
      </w:r>
      <w:r>
        <w:rPr>
          <w:rFonts w:eastAsia="Times New Roman"/>
          <w:color w:val="000000"/>
        </w:rPr>
        <w:t>shonchli boshqarish paytida foyda oluvchining yoki boshqaruv muassisining manfaatlari to‘g‘risida yetarli g‘amxo‘rlik qilmagan ishonchli boshqaruvchi foyda oluvchiga mol-mulkni ishonchli boshqarish vaqtida boy berilgan foydani, boshqaruv muassisiga esa mol</w:t>
      </w:r>
      <w:r>
        <w:rPr>
          <w:rFonts w:eastAsia="Times New Roman"/>
          <w:color w:val="000000"/>
        </w:rPr>
        <w:t>-mulkni yo‘qotish yoki unga shikast yetkazish bilan keltirilgan zararni, shuningdek boy berilgan foydani to‘laydi.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ishonchli boshqaruvchi ushbu zararlar yengib bo‘lmaydigan kuch tufayli yoki foyda oluvchining yoxud boshqaruv muassisining harakatlari t</w:t>
      </w:r>
      <w:r>
        <w:rPr>
          <w:rFonts w:eastAsia="Times New Roman"/>
          <w:color w:val="000000"/>
        </w:rPr>
        <w:t>ufayli kelib chiqqanligini isbot qilib bera olmasa, yetkazilgan zarar uchun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Ishonchli boshqaruvchi o‘ziga berilgan vakolatlardan chetga chiqqan yoki o‘zi uchun belgilab qo‘yilgan cheklashlarni buzgan holda tuzgan bitim bo‘yicha majburiyatlarni ishonchli </w:t>
      </w:r>
      <w:r>
        <w:rPr>
          <w:rFonts w:eastAsia="Times New Roman"/>
          <w:color w:val="000000"/>
        </w:rPr>
        <w:lastRenderedPageBreak/>
        <w:t>boshqaruvchi shaxsan o‘zi bajaradi. Agar bitimda qatnashuvchi uchinchi shaxsla</w:t>
      </w:r>
      <w:r>
        <w:rPr>
          <w:rFonts w:eastAsia="Times New Roman"/>
          <w:color w:val="000000"/>
        </w:rPr>
        <w:t xml:space="preserve">r vakolatlardan chetga chiqilganligini yoki belgilab qo‘yilgan cheklashlarni bilmagan bo‘lsalar yoki bilishlari kerak bo‘lmagan bo‘lsa, vujudga kelgan majburiyatlar ushbu moddaning </w:t>
      </w:r>
      <w:hyperlink r:id="rId373" w:anchor="-195567" w:history="1">
        <w:r>
          <w:rPr>
            <w:rFonts w:eastAsia="Times New Roman"/>
            <w:color w:val="008080"/>
          </w:rPr>
          <w:t xml:space="preserve">to‘rtinchi qismida </w:t>
        </w:r>
      </w:hyperlink>
      <w:r>
        <w:rPr>
          <w:rFonts w:eastAsia="Times New Roman"/>
          <w:color w:val="000000"/>
        </w:rPr>
        <w:t>belgilab qo‘yilgan tartibda bajarilishi kerak. Bu holda boshqaruv muassisi ishonchli boshqaruvchidan u keltirgan zararning o‘rnini qoplashni talab qilishi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 ishonchli boshqarish munosabati bilan vujudga kelgan majburiy</w:t>
      </w:r>
      <w:r>
        <w:rPr>
          <w:rFonts w:eastAsia="Times New Roman"/>
          <w:color w:val="000000"/>
        </w:rPr>
        <w:t>atlar bo‘yicha qarzlar ushbu mol-mulk hisobidan to‘lanadi. Ushbu mol-mulk yetarli bo‘lmagan taqdirda undiruv ishonchli boshqaruvchining mol-mulkiga, uning mol-mulki ham yetarli bo‘lmaganida esa — boshqaruv muassisining ishonchli boshqarishga topshirilmagan</w:t>
      </w:r>
      <w:r>
        <w:rPr>
          <w:rFonts w:eastAsia="Times New Roman"/>
          <w:color w:val="000000"/>
        </w:rPr>
        <w:t xml:space="preserve"> mol-mulkiga qaratilishi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 ishonchli boshqarish shartnomasi uni tegishli suratda bajarmaslik tufayli boshqaruv muassisiga yoki foyda oluvchiga yetkazilishi mumkin bo‘lgan zararning o‘rnini qoplashni ta’minlash uchun ishonchli boshqaruvchin</w:t>
      </w:r>
      <w:r>
        <w:rPr>
          <w:rFonts w:eastAsia="Times New Roman"/>
          <w:color w:val="000000"/>
        </w:rPr>
        <w:t>ing garov berishini nazarda tutishi mumkin.</w:t>
      </w:r>
    </w:p>
    <w:p w:rsidR="00000000" w:rsidRDefault="00F70E94">
      <w:pPr>
        <w:shd w:val="clear" w:color="auto" w:fill="FFFFFF"/>
        <w:ind w:firstLine="851"/>
        <w:jc w:val="both"/>
        <w:divId w:val="1280604130"/>
        <w:rPr>
          <w:rFonts w:eastAsia="Times New Roman"/>
          <w:b/>
          <w:bCs/>
          <w:color w:val="000080"/>
        </w:rPr>
      </w:pPr>
      <w:r>
        <w:rPr>
          <w:rFonts w:eastAsia="Times New Roman"/>
          <w:b/>
          <w:bCs/>
          <w:color w:val="000080"/>
        </w:rPr>
        <w:t>860-modda. Ishonchli boshqaruvchiga to‘lanadigan haq</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Ishonchli boshqaruvchi mol-mulkni ishonchli boshqarish shartnomasida nazarda tutilgan haqni olish, shuningdek u mol-mulkni ishonchli boshqarish chog‘ida qilgan</w:t>
      </w:r>
      <w:r>
        <w:rPr>
          <w:rFonts w:eastAsia="Times New Roman"/>
          <w:color w:val="000000"/>
        </w:rPr>
        <w:t xml:space="preserve"> zarur xarajatlarni boshqarishga topshirilgan mol-mulk hisobidan yoki ushbu mol-mulkdan foydalanishdan kelgan daromadlar hisobidan qoplatish huquqiga ega.</w:t>
      </w:r>
    </w:p>
    <w:p w:rsidR="00000000" w:rsidRDefault="00F70E94">
      <w:pPr>
        <w:shd w:val="clear" w:color="auto" w:fill="FFFFFF"/>
        <w:ind w:firstLine="851"/>
        <w:jc w:val="both"/>
        <w:divId w:val="1200630669"/>
        <w:rPr>
          <w:rFonts w:eastAsia="Times New Roman"/>
          <w:b/>
          <w:bCs/>
          <w:color w:val="000080"/>
        </w:rPr>
      </w:pPr>
      <w:r>
        <w:rPr>
          <w:rFonts w:eastAsia="Times New Roman"/>
          <w:b/>
          <w:bCs/>
          <w:color w:val="000080"/>
        </w:rPr>
        <w:t xml:space="preserve">861-modda. Mol-mulkni ishonchli boshqarish shartnomasining bekor bo‘lishi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 ishonchli boshq</w:t>
      </w:r>
      <w:r>
        <w:rPr>
          <w:rFonts w:eastAsia="Times New Roman"/>
          <w:color w:val="000000"/>
        </w:rPr>
        <w:t>arish shartnomasi quyidagi hollarda bekor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taraflardan birining shartnoma muddati tugashi munosabati bilan shartnomani bekor qilish to‘g‘risidagi arizasiga muvofiq;</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boshqa hol nazarda tutilgan bo‘lmasa, foyda oluvchi fuqaroning vaf</w:t>
      </w:r>
      <w:r>
        <w:rPr>
          <w:rFonts w:eastAsia="Times New Roman"/>
          <w:color w:val="000000"/>
        </w:rPr>
        <w:t>ot etishi, foyda oluvchi yuridik shaxsning tugatilishi munosabati bilan;</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ishonchli boshqaruvchi fuqaro vafot etganida, u muomalaga layoqatsiz, muomala layoqati cheklangan yoki bedarak yo‘qolgan deb hisoblanganida, shuningdek yakka tadbirkor nochor (bankrot</w:t>
      </w:r>
      <w:r>
        <w:rPr>
          <w:rFonts w:eastAsia="Times New Roman"/>
          <w:color w:val="000000"/>
        </w:rPr>
        <w:t>) deb topilganida;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ishonchli boshqaruvchi yuridik shaxs tugatilganida, u nochor (bankrot) deb topilganida;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foyda oluvchi, agar shartnomada boshqacha tartib nazarda tutilgan bo‘lmasa, shartnoma bo‘yicha foydani olishdan bosh tortganida;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ishonchli boshqaruvc</w:t>
      </w:r>
      <w:r>
        <w:rPr>
          <w:rFonts w:eastAsia="Times New Roman"/>
          <w:color w:val="000000"/>
        </w:rPr>
        <w:t>hi yoki boshqaruv muassisi ishonchli boshqaruvchi uchun mol-mulkni ishonchli boshqarishni shaxsan amalga oshirishi mumkin emasligi munosabati bilan boshqaruvni amalga oshirishdan bosh tortganida;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boshqaruv muassisi ishonchli boshqaruvchiga shartnomada keli</w:t>
      </w:r>
      <w:r>
        <w:rPr>
          <w:rFonts w:eastAsia="Times New Roman"/>
          <w:color w:val="000000"/>
        </w:rPr>
        <w:t>shilgan haqni to‘lagan holda ushbu moddaning to‘rtinchi bandida ko‘rsatilganidan boshqa sabablarga ko‘ra shartnomani bajarishdan bosh tortganida;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ishonchli boshqaruvchi o‘zining majburiyatlarini tegishli darajada bajarmagan taqdirda shartnoma sudning qaror</w:t>
      </w:r>
      <w:r>
        <w:rPr>
          <w:rFonts w:eastAsia="Times New Roman"/>
          <w:color w:val="000000"/>
        </w:rPr>
        <w:t>iga muvofiq bekor qilinganida;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qonunda yoki shartnomada nazarda tutilgan boshqa asoslarga ko‘ra.</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 ishonchli boshqarish shartnomasi bekor qilinganida ishonchli boshqarishda bo‘lgan mol-mulk, agar shartnomada boshqacha tartib nazarda tutilgan bo‘lm</w:t>
      </w:r>
      <w:r>
        <w:rPr>
          <w:rFonts w:eastAsia="Times New Roman"/>
          <w:color w:val="000000"/>
        </w:rPr>
        <w:t>asa, boshqaruv muassisiga topshiriladi.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 ishonchli boshqarish shartnomasi taraflardan birining tashabbusi bilan bekor qilinganida ikkinchi taraf, agar shartnomada boshqacha muddat belgilangan bo‘lmasa, kamida uch oy oldin bundan xabardor qilib qo</w:t>
      </w:r>
      <w:r>
        <w:rPr>
          <w:rFonts w:eastAsia="Times New Roman"/>
          <w:color w:val="000000"/>
        </w:rPr>
        <w:t>‘yilishi kerak.</w:t>
      </w:r>
    </w:p>
    <w:p w:rsidR="00000000" w:rsidRDefault="00F70E94">
      <w:pPr>
        <w:shd w:val="clear" w:color="auto" w:fill="FFFFFF"/>
        <w:divId w:val="554583549"/>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405223743"/>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03.11.25.00 Kompleks tadbirkorlik litsenziyasi shartnomasi]</w:t>
      </w:r>
    </w:p>
    <w:p w:rsidR="00000000" w:rsidRDefault="00F70E94">
      <w:pPr>
        <w:shd w:val="clear" w:color="auto" w:fill="FFFFFF"/>
        <w:jc w:val="center"/>
        <w:divId w:val="355235227"/>
        <w:rPr>
          <w:rFonts w:eastAsia="Times New Roman"/>
          <w:b/>
          <w:bCs/>
          <w:color w:val="000080"/>
        </w:rPr>
      </w:pPr>
      <w:r>
        <w:rPr>
          <w:rFonts w:eastAsia="Times New Roman"/>
          <w:b/>
          <w:bCs/>
          <w:color w:val="000080"/>
        </w:rPr>
        <w:t>50-bob. Kompleks tadbirkorlik litsenziyasi (franshizing)</w:t>
      </w:r>
    </w:p>
    <w:p w:rsidR="00000000" w:rsidRDefault="00F70E94">
      <w:pPr>
        <w:shd w:val="clear" w:color="auto" w:fill="FFFFFF"/>
        <w:ind w:firstLine="851"/>
        <w:jc w:val="both"/>
        <w:divId w:val="1772890532"/>
        <w:rPr>
          <w:rFonts w:eastAsia="Times New Roman"/>
          <w:b/>
          <w:bCs/>
          <w:color w:val="000080"/>
        </w:rPr>
      </w:pPr>
      <w:r>
        <w:rPr>
          <w:rFonts w:eastAsia="Times New Roman"/>
          <w:b/>
          <w:bCs/>
          <w:color w:val="000080"/>
        </w:rPr>
        <w:t>862-modda. Kompleks tadbirkor</w:t>
      </w:r>
      <w:r>
        <w:rPr>
          <w:rFonts w:eastAsia="Times New Roman"/>
          <w:b/>
          <w:bCs/>
          <w:color w:val="000080"/>
        </w:rPr>
        <w:t>lik litsenziyasi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Kompleks tadbirkorlik litsenziyasi (franshizing) shartnomasi bo‘yicha bir taraf (kompleks litsenziar) ikkinchi tarafga (kompleks litsenziatga) haq evaziga litsenziarning firma nomidan hamda qo‘riqlanadigan tijorat axborotidan, </w:t>
      </w:r>
      <w:r>
        <w:rPr>
          <w:rFonts w:eastAsia="Times New Roman"/>
          <w:color w:val="000000"/>
        </w:rPr>
        <w:t xml:space="preserve">shuningdek shartnomada nazarda tutilgan mutlaq huquqlarga kiruvchi boshqa obyektlardan (tovar belgisi, xizmat ko‘rsatish belgisi va ixtirolar hamda </w:t>
      </w:r>
      <w:r>
        <w:rPr>
          <w:rFonts w:eastAsia="Times New Roman"/>
          <w:color w:val="000000"/>
        </w:rPr>
        <w:lastRenderedPageBreak/>
        <w:t>boshqalardan) litsenziatning tadbirkorlik faoliyatida foydalanish huquqini o‘z ichiga oladigan mutlaq huquql</w:t>
      </w:r>
      <w:r>
        <w:rPr>
          <w:rFonts w:eastAsia="Times New Roman"/>
          <w:color w:val="000000"/>
        </w:rPr>
        <w:t>ar kompleksini (litsenziya kompleksi) berish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Kompleks tadbirkorlik litsenziyasi shartnomasi litsenziya kompleksidan, litsenziarning ish sohasidagi obro‘sidan va tijorat sohasidagi tajribasidan muayyan hajmda (xususan, minimal va yoki m</w:t>
      </w:r>
      <w:r>
        <w:rPr>
          <w:rFonts w:eastAsia="Times New Roman"/>
          <w:color w:val="000000"/>
        </w:rPr>
        <w:t>aksimal hajmda foydalanishni belgilab qo‘ygan holda) muayyan faoliyat sohasiga (litsenziardan olingan yoki litsenziat ishlab chiqargan tovarlarni sotish, xizmatlarni ko‘rsatish, ishlar bajarish, savdo faoliyatini amalga oshirish va hokazo) qo‘llagan holda,</w:t>
      </w:r>
      <w:r>
        <w:rPr>
          <w:rFonts w:eastAsia="Times New Roman"/>
          <w:color w:val="000000"/>
        </w:rPr>
        <w:t xml:space="preserve"> foydalanish hududini ko‘rsatib yoki ko‘rsatmasdan foydalanishni nazarda tutadi.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Kompleks tadbirkorlik litsenziyasi shartnomasi bo‘yicha faqat tijorat tashkilotlari va tadbirkorlar sifatida ro‘yxatga olingan fuqarolargina taraflar bo‘lishi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Kompleks tadbirkorlik litsenziyasi shartnomasi muddat ko‘rsatilgan, shuningdek ko‘rsatilmagan holda (muddatsiz shartnoma) tuzilishi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Basharti ushbu bobda boshqacha tartib nazarda tutilgan bo‘lmasa yoki u shartnomaning mohiyatidan kelib chiqmasa, kom</w:t>
      </w:r>
      <w:r>
        <w:rPr>
          <w:rFonts w:eastAsia="Times New Roman"/>
          <w:color w:val="000000"/>
        </w:rPr>
        <w:t>pleks tadbirkorlik litsenziyasi shartnomasiga ushbu Kodeksning intellektual mulk haqidagi qoidalari tegishli suratda qo‘llanadi.</w:t>
      </w:r>
    </w:p>
    <w:p w:rsidR="00000000" w:rsidRDefault="00F70E94">
      <w:pPr>
        <w:shd w:val="clear" w:color="auto" w:fill="FFFFFF"/>
        <w:ind w:firstLine="851"/>
        <w:jc w:val="both"/>
        <w:divId w:val="466317729"/>
        <w:rPr>
          <w:rFonts w:eastAsia="Times New Roman"/>
          <w:b/>
          <w:bCs/>
          <w:color w:val="000080"/>
        </w:rPr>
      </w:pPr>
      <w:r>
        <w:rPr>
          <w:rFonts w:eastAsia="Times New Roman"/>
          <w:b/>
          <w:bCs/>
          <w:color w:val="000080"/>
        </w:rPr>
        <w:t xml:space="preserve">863-modda. Kompleks tadbirkorlik litsenziyasi shartnomasining shakli va uni ro‘yxatga olishga qo‘yiladigan talablar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Kompleks t</w:t>
      </w:r>
      <w:r>
        <w:rPr>
          <w:rFonts w:eastAsia="Times New Roman"/>
          <w:color w:val="000000"/>
        </w:rPr>
        <w:t>adbirkorlik litsenziyasi shartnomasi yozma ravishda tuzilishi kerak va u shartnomaga muvofiq litsenziar sifatida ish ko‘radigan yuridik shaxsni yoki yakka tadbirkorni ro‘yxatga olgan organ tomonidan ro‘yxatga olinishi kerak. Ushbu qoidaga rioya qilmaslik s</w:t>
      </w:r>
      <w:r>
        <w:rPr>
          <w:rFonts w:eastAsia="Times New Roman"/>
          <w:color w:val="000000"/>
        </w:rPr>
        <w:t>hartnomaning haqiqiy hisoblanmasligiga sabab bo‘ladi.</w:t>
      </w:r>
    </w:p>
    <w:p w:rsidR="00000000" w:rsidRDefault="00F70E94">
      <w:pPr>
        <w:shd w:val="clear" w:color="auto" w:fill="FFFFFF"/>
        <w:ind w:firstLine="851"/>
        <w:jc w:val="both"/>
        <w:divId w:val="1638760197"/>
        <w:rPr>
          <w:rFonts w:eastAsia="Times New Roman"/>
          <w:b/>
          <w:bCs/>
          <w:color w:val="000080"/>
        </w:rPr>
      </w:pPr>
      <w:r>
        <w:rPr>
          <w:rFonts w:eastAsia="Times New Roman"/>
          <w:b/>
          <w:bCs/>
          <w:color w:val="000080"/>
        </w:rPr>
        <w:t>864-modda. Kompleks tadbirkorlik bo‘yicha qo‘shimcha litsenziya</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Kompleks tadbirkorlik litsenziyasi shartnomasida litsenziatning o‘ziga berilgan litsenziya kompleksi yoki uning bir qismidan boshqa shaxsl</w:t>
      </w:r>
      <w:r>
        <w:rPr>
          <w:rFonts w:eastAsia="Times New Roman"/>
          <w:color w:val="000000"/>
        </w:rPr>
        <w:t>arning u litsenziar bilan kelishgan yoki kompleks tadbirkorlik litsenziyasi shartnomasida belgilangan shartlarda foydalanishiga ruxsat berish huquqi nazarda tutilishi mumkin. Xuddi shuningdek, shartnomada litsenziatning muayyan vaqt davomida foydalanish hu</w:t>
      </w:r>
      <w:r>
        <w:rPr>
          <w:rFonts w:eastAsia="Times New Roman"/>
          <w:color w:val="000000"/>
        </w:rPr>
        <w:t>dudini ko‘rsatgan yoki ko‘rsatmagan holda muayyan miqdorda qo‘shimcha litsenziyalar berish majburiyati ham yozib qo‘yilishi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Kompleks tadbirkorlik litsenziyasi shartnomasining bekor qilinishi kompleks tadbirkorlik bo‘yicha qo‘shimcha litsenziyani ha</w:t>
      </w:r>
      <w:r>
        <w:rPr>
          <w:rFonts w:eastAsia="Times New Roman"/>
          <w:color w:val="000000"/>
        </w:rPr>
        <w:t>m bekor qiladi.</w:t>
      </w:r>
    </w:p>
    <w:p w:rsidR="00000000" w:rsidRDefault="00F70E94">
      <w:pPr>
        <w:shd w:val="clear" w:color="auto" w:fill="FFFFFF"/>
        <w:ind w:firstLine="851"/>
        <w:jc w:val="both"/>
        <w:divId w:val="345836709"/>
        <w:rPr>
          <w:rFonts w:eastAsia="Times New Roman"/>
          <w:b/>
          <w:bCs/>
          <w:color w:val="000080"/>
        </w:rPr>
      </w:pPr>
      <w:r>
        <w:rPr>
          <w:rFonts w:eastAsia="Times New Roman"/>
          <w:b/>
          <w:bCs/>
          <w:color w:val="000080"/>
        </w:rPr>
        <w:t xml:space="preserve">865-modda. Kompleks tadbirkorlik litsenziyasi shartnomasi bo‘yicha haq to‘lash shakli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Litsenziat litsenziarga qat’iy belgilab qo‘yilgan bir yo‘la yoki davriy to‘lovlar, tushumdan ajratmalar, litsenziar tomonidan unga qayta sotish uchun yet</w:t>
      </w:r>
      <w:r>
        <w:rPr>
          <w:rFonts w:eastAsia="Times New Roman"/>
          <w:color w:val="000000"/>
        </w:rPr>
        <w:t>kazib beriladigan tovarlarning ulgurji narxlariga ustamalar shaklida yoki kompleks tadbirkorlik litsenziyasi shartnomasida nazarda tutilgan boshqa shaklda haq to‘laydi.</w:t>
      </w:r>
    </w:p>
    <w:p w:rsidR="00000000" w:rsidRDefault="00F70E94">
      <w:pPr>
        <w:shd w:val="clear" w:color="auto" w:fill="FFFFFF"/>
        <w:ind w:firstLine="851"/>
        <w:jc w:val="both"/>
        <w:divId w:val="521363938"/>
        <w:rPr>
          <w:rFonts w:eastAsia="Times New Roman"/>
          <w:b/>
          <w:bCs/>
          <w:color w:val="000080"/>
        </w:rPr>
      </w:pPr>
      <w:r>
        <w:rPr>
          <w:rFonts w:eastAsia="Times New Roman"/>
          <w:b/>
          <w:bCs/>
          <w:color w:val="000080"/>
        </w:rPr>
        <w:t>866-modda. Litsenziarning majburiyatlari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Litsenziar: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litsenziatga texnikaviy va tijorat</w:t>
      </w:r>
      <w:r>
        <w:rPr>
          <w:rFonts w:eastAsia="Times New Roman"/>
          <w:color w:val="000000"/>
        </w:rPr>
        <w:t xml:space="preserve"> hujjatlarini topshirishi hamda litsenziat kompleks tadbirkorlik litsenziyasi shartnomasi bo‘yicha o‘ziga berilgan huquqlarni amalga oshirishi uchun zarur bo‘lgan boshqa axborotni taqdim etishi, shuningdek litsenziat va uning xodimlariga ushbu huquqlarni a</w:t>
      </w:r>
      <w:r>
        <w:rPr>
          <w:rFonts w:eastAsia="Times New Roman"/>
          <w:color w:val="000000"/>
        </w:rPr>
        <w:t>malga oshirish bilan bog‘liq masalalar yuzasidan yo‘l-yo‘riqlar berishi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litsenziatga shartnomada nazarda tutilgan litsenziyalarni berishi, ularning belgilangan tartibda rasmiylashtirilishini ta’minlashi;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litsenziatga doimiy texnikaviy va maslahat yo</w:t>
      </w:r>
      <w:r>
        <w:rPr>
          <w:rFonts w:eastAsia="Times New Roman"/>
          <w:color w:val="000000"/>
        </w:rPr>
        <w:t>rdami ko‘rsatishi, shu jumladan xodimlarni o‘qitish va ularning malakasini oshirishda yordam berishi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Kompleks tadbirkorlik litsenziyasi shartnomasida litsenziarning boshqa majburiyatlari ham nazarda tutilishi mumkin.</w:t>
      </w:r>
    </w:p>
    <w:p w:rsidR="00000000" w:rsidRDefault="00F70E94">
      <w:pPr>
        <w:shd w:val="clear" w:color="auto" w:fill="FFFFFF"/>
        <w:ind w:firstLine="851"/>
        <w:jc w:val="both"/>
        <w:divId w:val="1196115441"/>
        <w:rPr>
          <w:rFonts w:eastAsia="Times New Roman"/>
          <w:b/>
          <w:bCs/>
          <w:color w:val="000080"/>
        </w:rPr>
      </w:pPr>
      <w:r>
        <w:rPr>
          <w:rFonts w:eastAsia="Times New Roman"/>
          <w:b/>
          <w:bCs/>
          <w:color w:val="000080"/>
        </w:rPr>
        <w:t>867-modda. Litsenziatning majbur</w:t>
      </w:r>
      <w:r>
        <w:rPr>
          <w:rFonts w:eastAsia="Times New Roman"/>
          <w:b/>
          <w:bCs/>
          <w:color w:val="000080"/>
        </w:rPr>
        <w:t>iyatlari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Litsenziat kompleks tadbirkorlik litsenziyasi shartnomasi bo‘yicha amalga oshiradigan faoliyatning xarakteri va xususiyatlarini hisobga olgan holda litsenziat:</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shartnomada nazarda tutilgan faoliyatni amalga oshirish chog‘ida litsenziarning firma n</w:t>
      </w:r>
      <w:r>
        <w:rPr>
          <w:rFonts w:eastAsia="Times New Roman"/>
          <w:color w:val="000000"/>
        </w:rPr>
        <w:t>omidan shartnomada ko‘rsatilgan tarzda foydalanishi;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 shartnoma asosida ishlab chiqarayotgan tovarlar, ko‘rsatayotgan xizmatlar, bajarayotgan ishlar sifati bevosita litsenziarning o‘zi ishlab chiqarayotgan, ko‘rsatayotgan yoki bajarayotgan shunday tovarla</w:t>
      </w:r>
      <w:r>
        <w:rPr>
          <w:rFonts w:eastAsia="Times New Roman"/>
          <w:color w:val="000000"/>
        </w:rPr>
        <w:t>r, xizmatlar yoki ishlarning sifatiga aniq mos bo‘lishini ta’minlashi;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litsenziarning litsenziya kompleksiga kiruvchi alohida huquqlardan foydalanish xarakteri, usullari va shartlari bu huquqlardan litsenziarning foydalanishiga aniq mos kelishiga qaratilga</w:t>
      </w:r>
      <w:r>
        <w:rPr>
          <w:rFonts w:eastAsia="Times New Roman"/>
          <w:color w:val="000000"/>
        </w:rPr>
        <w:t>n barcha yo‘riqnomalari va ko‘rsatmalariga, shu jumladan litsenziat shartnoma bo‘yicha o‘ziga berilgan huquqlarni amalga oshirish vaqtida foydalanadigan tijorat binolarining tashqi va ichki bezaklariga doir ko‘rsatmalariga ham rioya etishi;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sotib oluvchila</w:t>
      </w:r>
      <w:r>
        <w:rPr>
          <w:rFonts w:eastAsia="Times New Roman"/>
          <w:color w:val="000000"/>
        </w:rPr>
        <w:t>r (buyurtmachilar) bevosita litsenziardan tovar (xizmat, ish) ni sotib olgan (buyurtma bergan) vaqtda ularga umid qilishlari mumkin bo‘lgan hamma qo‘shimcha xizmatlarni ko‘rsatishi;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litsenziarning ishlab chiqarish sirlarini va undan olgan boshqa maxfiy tij</w:t>
      </w:r>
      <w:r>
        <w:rPr>
          <w:rFonts w:eastAsia="Times New Roman"/>
          <w:color w:val="000000"/>
        </w:rPr>
        <w:t xml:space="preserve">orat axborotini oshkor qilmasligi;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shartnomada to‘g‘ridan to‘g‘rinazarda tutilgan bo‘lsa, shartlashilgan miqdorda yordamchi litsenziyalarni berishi;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kompleks tadbirkorlik litsenziyasi tufayli firma nomidan, tovar belgisidan, xizmat ko‘rsatish belgis</w:t>
      </w:r>
      <w:r>
        <w:rPr>
          <w:rFonts w:eastAsia="Times New Roman"/>
          <w:color w:val="000000"/>
        </w:rPr>
        <w:t>idan yoki boshqa individuallashtirish vositasidan foydalanayotganligini sotib oluvchilarga (buyurtmachilarga) ular uchun juda aniq usulda ma’lum qilishi shart.</w:t>
      </w:r>
    </w:p>
    <w:p w:rsidR="00000000" w:rsidRDefault="00F70E94">
      <w:pPr>
        <w:shd w:val="clear" w:color="auto" w:fill="FFFFFF"/>
        <w:ind w:firstLine="851"/>
        <w:jc w:val="both"/>
        <w:divId w:val="1081484207"/>
        <w:rPr>
          <w:rFonts w:eastAsia="Times New Roman"/>
          <w:b/>
          <w:bCs/>
          <w:color w:val="000080"/>
        </w:rPr>
      </w:pPr>
      <w:r>
        <w:rPr>
          <w:rFonts w:eastAsia="Times New Roman"/>
          <w:b/>
          <w:bCs/>
          <w:color w:val="000080"/>
        </w:rPr>
        <w:t xml:space="preserve">868-modda. Kompleks tadbirkorlik litsenziyasi shartnomasining cheklaydigan shartlari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Kompleks tadbirkorlik litsenziyasi shartnomasida cheklaydigan (eksklyuziv) shartlar, xususan:</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litsenziarning litsenziatga biriktirib qo‘yilgan hududda foydalanish uchun boshqa xuddi shunday kompleks tadbirkorlik litsenziyalarini bermaslik yoki ushbu hududd</w:t>
      </w:r>
      <w:r>
        <w:rPr>
          <w:rFonts w:eastAsia="Times New Roman"/>
          <w:color w:val="000000"/>
        </w:rPr>
        <w:t>a bevosita mustaqil faoliyat olib bormaslik majburiyati;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litsenziatning kompleks tadbirkorlik litsenziyasidan foydalaniladigan hududda litsenziar bilan raqobatlashmaslik majburiyati;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litsenziatning litsenziarning raqobatchilaridan (bo‘lajak raqobatchilaridan) boshqa kompleks tadbirkorlik litsenziyalarini olishdan voz kechishi;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litsenziatning shartnoma bo‘yicha o‘ziga berilgan alohida huquqlarni amalga oshirish vaqtida foydalaniladigan </w:t>
      </w:r>
      <w:r>
        <w:rPr>
          <w:rFonts w:eastAsia="Times New Roman"/>
          <w:color w:val="000000"/>
        </w:rPr>
        <w:t>tijorat binolari joylashtiriladigan yerni, shuningdek ularning tashqi va ichki bezaklarini litsenziar bilan kelishish majburiyati nazarda tutilishi mumkin.</w:t>
      </w:r>
    </w:p>
    <w:p w:rsidR="00000000" w:rsidRDefault="00F70E94">
      <w:pPr>
        <w:shd w:val="clear" w:color="auto" w:fill="FFFFFF"/>
        <w:ind w:firstLine="851"/>
        <w:jc w:val="both"/>
        <w:divId w:val="1961298885"/>
        <w:rPr>
          <w:rFonts w:eastAsia="Times New Roman"/>
          <w:i/>
          <w:iCs/>
          <w:color w:val="800080"/>
          <w:sz w:val="22"/>
          <w:szCs w:val="22"/>
        </w:rPr>
      </w:pPr>
      <w:hyperlink r:id="rId374" w:anchor="-195627" w:history="1">
        <w:r>
          <w:rPr>
            <w:rFonts w:eastAsia="Times New Roman"/>
            <w:i/>
            <w:iCs/>
            <w:color w:val="008080"/>
            <w:sz w:val="22"/>
            <w:szCs w:val="22"/>
          </w:rPr>
          <w:t>Oldingi</w:t>
        </w:r>
      </w:hyperlink>
      <w:r>
        <w:rPr>
          <w:rFonts w:eastAsia="Times New Roman"/>
          <w:i/>
          <w:iCs/>
          <w:color w:val="800080"/>
          <w:sz w:val="22"/>
          <w:szCs w:val="22"/>
        </w:rPr>
        <w:t> tahrirga qarang</w:t>
      </w:r>
      <w:r>
        <w:rPr>
          <w:rFonts w:eastAsia="Times New Roman"/>
          <w:i/>
          <w:iCs/>
          <w:color w:val="800080"/>
          <w:sz w:val="22"/>
          <w:szCs w:val="22"/>
        </w:rPr>
        <w:t>.</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cheklaydigan shartlar tegishli bozorning holatini va taraflarning iqtisodiy mavqeini hisobga olganda raqobat to‘g‘risidagi qonun hujjatlariga zid bo‘lsa, bu shartlar monopoliyaga qarshi organ yoki boshqa manfaatdor shaxsning da’vosiga ko‘ra haqiqiy </w:t>
      </w:r>
      <w:r>
        <w:rPr>
          <w:rFonts w:eastAsia="Times New Roman"/>
          <w:color w:val="000000"/>
        </w:rPr>
        <w:t>emas deb topilishi mumkin.</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(868-moddaning ikkinchi qismi O‘zbekiston Respublikasining 2012-yil 29-dekabrdagi O‘RQ-345-sonli </w:t>
      </w:r>
      <w:hyperlink r:id="rId375" w:anchor="-2111371" w:history="1">
        <w:r>
          <w:rPr>
            <w:rFonts w:eastAsia="Times New Roman"/>
            <w:i/>
            <w:iCs/>
            <w:color w:val="008080"/>
            <w:sz w:val="22"/>
            <w:szCs w:val="22"/>
          </w:rPr>
          <w:t xml:space="preserve">Qonuni </w:t>
        </w:r>
      </w:hyperlink>
      <w:r>
        <w:rPr>
          <w:rFonts w:eastAsia="Times New Roman"/>
          <w:i/>
          <w:iCs/>
          <w:color w:val="800000"/>
          <w:sz w:val="22"/>
          <w:szCs w:val="22"/>
        </w:rPr>
        <w:t>tahririda — O‘R QHT, 2013-y., 1-son, 1-modda)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kompleks tadbirkorlik litsenziyasi shartnomasining cheklaydigan shartlariga ko‘ra: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litsenziar litsenziatning tovarni sotish bahosini yoki litsenziat bajaradigan (ko‘rsatadigan) ishlar (xizmatlar) narxini belgilashga, yoki mazkur narxlarning yuqori va </w:t>
      </w:r>
      <w:r>
        <w:rPr>
          <w:rFonts w:eastAsia="Times New Roman"/>
          <w:color w:val="000000"/>
        </w:rPr>
        <w:t>pastki chegaralarini belgilab qo‘yishga haqli bo‘lsa;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litsenziat tovarlarni faqat ma’lum toifadagi sotib oluvchilarga (buyurtmachilarga) yoki shartnomada belgilab qo‘yilgan hududda joylashgan (yashaydigan) sotib oluvchilarga (buyurtmachilarga)gina sotishga</w:t>
      </w:r>
      <w:r>
        <w:rPr>
          <w:rFonts w:eastAsia="Times New Roman"/>
          <w:color w:val="000000"/>
        </w:rPr>
        <w:t>, ishlarni bajarishga yoki xizmatlar ko‘rsatishga haqli bo‘lsa, bunday cheklovchi shartlar haqiqiy emas.</w:t>
      </w:r>
    </w:p>
    <w:p w:rsidR="00000000" w:rsidRDefault="00F70E94">
      <w:pPr>
        <w:shd w:val="clear" w:color="auto" w:fill="FFFFFF"/>
        <w:ind w:firstLine="851"/>
        <w:jc w:val="both"/>
        <w:divId w:val="206795753"/>
        <w:rPr>
          <w:rFonts w:eastAsia="Times New Roman"/>
          <w:b/>
          <w:bCs/>
          <w:color w:val="000080"/>
        </w:rPr>
      </w:pPr>
      <w:r>
        <w:rPr>
          <w:rFonts w:eastAsia="Times New Roman"/>
          <w:b/>
          <w:bCs/>
          <w:color w:val="000080"/>
        </w:rPr>
        <w:t xml:space="preserve">869-modda. Litsenziarning litsenziatga qo‘yiladigan talablar bo‘yicha javobgarligi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Litsenziat kompleks tadbirkorlik litsenziyasi shartnomasi bo‘yicha </w:t>
      </w:r>
      <w:r>
        <w:rPr>
          <w:rFonts w:eastAsia="Times New Roman"/>
          <w:color w:val="000000"/>
        </w:rPr>
        <w:t>sotayotgan (bajarayotgan, ko‘rsatayotgan) tovarlar (ishlar, xizmatlar) sifati shartnomaga mos emasligi to‘g‘risida litsenziatga qo‘yiladigan talablar yuzasidan litsenziar subsidiar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Litsenziatga litsenziarning mahsulotini (tovarlarini) tay</w:t>
      </w:r>
      <w:r>
        <w:rPr>
          <w:rFonts w:eastAsia="Times New Roman"/>
          <w:color w:val="000000"/>
        </w:rPr>
        <w:t>yorlovchi sifatida qo‘yiladigan talablar yuzasidan litsenziar litsenziat bilan solidar javobgar bo‘ladi.</w:t>
      </w:r>
    </w:p>
    <w:p w:rsidR="00000000" w:rsidRDefault="00F70E94">
      <w:pPr>
        <w:shd w:val="clear" w:color="auto" w:fill="FFFFFF"/>
        <w:ind w:firstLine="851"/>
        <w:jc w:val="both"/>
        <w:divId w:val="1436048679"/>
        <w:rPr>
          <w:rFonts w:eastAsia="Times New Roman"/>
          <w:b/>
          <w:bCs/>
          <w:color w:val="000080"/>
        </w:rPr>
      </w:pPr>
      <w:r>
        <w:rPr>
          <w:rFonts w:eastAsia="Times New Roman"/>
          <w:b/>
          <w:bCs/>
          <w:color w:val="000080"/>
        </w:rPr>
        <w:t xml:space="preserve">870-modda. Kompleks tadbirkorlik litsenziyasi shartnomasini o‘zgartirish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Kompleks tadbirkorlik litsenziyasi shartnomasi ushbu Kodeks </w:t>
      </w:r>
      <w:hyperlink r:id="rId376" w:anchor="-155943" w:history="1">
        <w:r>
          <w:rPr>
            <w:rFonts w:eastAsia="Times New Roman"/>
            <w:color w:val="008080"/>
          </w:rPr>
          <w:t xml:space="preserve">28-bobining </w:t>
        </w:r>
      </w:hyperlink>
      <w:r>
        <w:rPr>
          <w:rFonts w:eastAsia="Times New Roman"/>
          <w:color w:val="000000"/>
        </w:rPr>
        <w:t>qoidalariga muvofiq o‘zgartirilishi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Tegishli o‘zgartishlar ushbu Kodeksning </w:t>
      </w:r>
      <w:hyperlink r:id="rId377" w:anchor="-195597" w:history="1">
        <w:r>
          <w:rPr>
            <w:rFonts w:eastAsia="Times New Roman"/>
            <w:color w:val="008080"/>
          </w:rPr>
          <w:t>863-moddasida</w:t>
        </w:r>
      </w:hyperlink>
      <w:r>
        <w:rPr>
          <w:rFonts w:eastAsia="Times New Roman"/>
          <w:color w:val="000000"/>
        </w:rPr>
        <w:t xml:space="preserve"> belgilang</w:t>
      </w:r>
      <w:r>
        <w:rPr>
          <w:rFonts w:eastAsia="Times New Roman"/>
          <w:color w:val="000000"/>
        </w:rPr>
        <w:t>an tartibda ro‘yxatga olingan paytdan boshlab shartnoma o‘zgartirilgan deb hisoblanadi.</w:t>
      </w:r>
    </w:p>
    <w:p w:rsidR="00000000" w:rsidRDefault="00F70E94">
      <w:pPr>
        <w:shd w:val="clear" w:color="auto" w:fill="FFFFFF"/>
        <w:ind w:firstLine="851"/>
        <w:jc w:val="both"/>
        <w:divId w:val="933903073"/>
        <w:rPr>
          <w:rFonts w:eastAsia="Times New Roman"/>
          <w:b/>
          <w:bCs/>
          <w:color w:val="000080"/>
        </w:rPr>
      </w:pPr>
      <w:r>
        <w:rPr>
          <w:rFonts w:eastAsia="Times New Roman"/>
          <w:b/>
          <w:bCs/>
          <w:color w:val="000080"/>
        </w:rPr>
        <w:t xml:space="preserve">871-modda. Kompleks tadbirkorlik litsenziyasi shartnomasini bekor qilish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Muddati ko‘rsatilib tuzilgan kompleks tadbirkorlik litsenziyasi shartnomasi ushbu Kodeks </w:t>
      </w:r>
      <w:hyperlink r:id="rId378" w:anchor="-155943" w:history="1">
        <w:r>
          <w:rPr>
            <w:rFonts w:eastAsia="Times New Roman"/>
            <w:color w:val="008080"/>
          </w:rPr>
          <w:t>28-bobining</w:t>
        </w:r>
      </w:hyperlink>
      <w:r>
        <w:rPr>
          <w:rFonts w:eastAsia="Times New Roman"/>
          <w:color w:val="000000"/>
        </w:rPr>
        <w:t xml:space="preserve"> qoidalariga muvofiq bekor qilinishi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Taraflardan har biri muddatsiz kompleks tadbirkorlik litsenziyasi shartnomasidan istagan vaqtda bosh tortishga haqli bo‘lib, aga</w:t>
      </w:r>
      <w:r>
        <w:rPr>
          <w:rFonts w:eastAsia="Times New Roman"/>
          <w:color w:val="000000"/>
        </w:rPr>
        <w:t>r shartnomada uzoqroq muddat nazarda tutilgan bo‘lmasa, bu haqda ikkinchi tarafni olti oy oldin xabardor qilishi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Litsenziya kompleksiga kirgan firma nomini yangi firma nomi bilan almashtirmasdan unga bo‘lgan huquq bekor qilingan taqdirda kompleks ta</w:t>
      </w:r>
      <w:r>
        <w:rPr>
          <w:rFonts w:eastAsia="Times New Roman"/>
          <w:color w:val="000000"/>
        </w:rPr>
        <w:t>dbirkorlik litsenziyasi shartnomasi bekor qilinadi.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Muddati ko‘rsatib tuzilgan kompleks tadbirkorlik litsenziyasi shartnomasini muddatidan oldin bekor qilish, shuningdek muddatsiz kompleks tadbirkorlik litsenziyasi shartnomasini bekor qilish ushbu Kodeksni</w:t>
      </w:r>
      <w:r>
        <w:rPr>
          <w:rFonts w:eastAsia="Times New Roman"/>
          <w:color w:val="000000"/>
        </w:rPr>
        <w:t xml:space="preserve">ng </w:t>
      </w:r>
      <w:hyperlink r:id="rId379" w:anchor="-195597" w:history="1">
        <w:r>
          <w:rPr>
            <w:rFonts w:eastAsia="Times New Roman"/>
            <w:color w:val="008080"/>
          </w:rPr>
          <w:t xml:space="preserve">863-moddasida </w:t>
        </w:r>
      </w:hyperlink>
      <w:r>
        <w:rPr>
          <w:rFonts w:eastAsia="Times New Roman"/>
          <w:color w:val="000000"/>
        </w:rPr>
        <w:t>belgilangan tartibda ro‘yxatga olinishi kerak.</w:t>
      </w:r>
    </w:p>
    <w:p w:rsidR="00000000" w:rsidRDefault="00F70E94">
      <w:pPr>
        <w:shd w:val="clear" w:color="auto" w:fill="FFFFFF"/>
        <w:ind w:firstLine="851"/>
        <w:jc w:val="both"/>
        <w:divId w:val="1408187144"/>
        <w:rPr>
          <w:rFonts w:eastAsia="Times New Roman"/>
          <w:b/>
          <w:bCs/>
          <w:color w:val="000080"/>
        </w:rPr>
      </w:pPr>
      <w:r>
        <w:rPr>
          <w:rFonts w:eastAsia="Times New Roman"/>
          <w:b/>
          <w:bCs/>
          <w:color w:val="000080"/>
        </w:rPr>
        <w:t xml:space="preserve">872-modda. Taraflar o‘zgarganida kompleks tadbirkorlik litsenziyasi shartnomasining o‘z kuchida qolishi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Litsenziya</w:t>
      </w:r>
      <w:r>
        <w:rPr>
          <w:rFonts w:eastAsia="Times New Roman"/>
          <w:color w:val="000000"/>
        </w:rPr>
        <w:t xml:space="preserve"> kompleksiga kiruvchi biron-bir alohida huquqning boshqa shaxsga o‘tishi kompleks tadbirkorlik litsenziyasi shartnomasini o‘zgartirish yoki bekor qilish uchun asos bo‘lmaydi. Yangi litsenziar o‘ziga o‘tgan alohida huquq jumlasiga kiruvchi huquqlar va majbu</w:t>
      </w:r>
      <w:r>
        <w:rPr>
          <w:rFonts w:eastAsia="Times New Roman"/>
          <w:color w:val="000000"/>
        </w:rPr>
        <w:t>riyatlar bo‘yicha shartnomaga kirishadi.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Litsenziar fuqaro vafot etgan taqdirda, uning kompleks tadbirkorlik litsenziyasi shartnomasi bo‘yicha huquq va majburiyatlari merosxo‘rga, basharti bu merosxo‘r tadbirkor sifatida ro‘yxatga olingan bo‘lsa yoki meros</w:t>
      </w:r>
      <w:r>
        <w:rPr>
          <w:rFonts w:eastAsia="Times New Roman"/>
          <w:color w:val="000000"/>
        </w:rPr>
        <w:t xml:space="preserve"> ochilgan kundan e’tiboran olti oy mobaynida tadbirkor sifatida ro‘yxatga olinsa, o‘tadi. Aks holda shartnoma bekor qilinadi.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Merosxo‘r tegishli huquq va majburiyatlarni qabul qilib olguncha yoki merosxo‘r tadbirkor sifatida ro‘yxatga olinguncha bo‘lgan da</w:t>
      </w:r>
      <w:r>
        <w:rPr>
          <w:rFonts w:eastAsia="Times New Roman"/>
          <w:color w:val="000000"/>
        </w:rPr>
        <w:t>vrda litsenziya kompleksini notarius tomonidan belgilangan tartibda tayinlanadigan boshqaruvchi idora qiladi.</w:t>
      </w:r>
    </w:p>
    <w:p w:rsidR="00000000" w:rsidRDefault="00F70E94">
      <w:pPr>
        <w:shd w:val="clear" w:color="auto" w:fill="FFFFFF"/>
        <w:ind w:firstLine="851"/>
        <w:jc w:val="both"/>
        <w:divId w:val="765855483"/>
        <w:rPr>
          <w:rFonts w:eastAsia="Times New Roman"/>
          <w:b/>
          <w:bCs/>
          <w:color w:val="000080"/>
        </w:rPr>
      </w:pPr>
      <w:r>
        <w:rPr>
          <w:rFonts w:eastAsia="Times New Roman"/>
          <w:b/>
          <w:bCs/>
          <w:color w:val="000080"/>
        </w:rPr>
        <w:t xml:space="preserve">873-modda. Firma nomi o‘zgarganida kompleks tadbirkorlik litsenziyasi shartnomasining o‘z kuchida qolishi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Litsenziar o‘zining firma nomini o‘zgar</w:t>
      </w:r>
      <w:r>
        <w:rPr>
          <w:rFonts w:eastAsia="Times New Roman"/>
          <w:color w:val="000000"/>
        </w:rPr>
        <w:t>tirgan taqdirda, agar litsenziat shartnomani bekor qilishni talab qilmasa, kompleks tadbirkorlik litsenziyasi shartnomasi saqlanib qoladi va litsenziarning yangi firma nomiga nisbatan amal qiladi. Shartnomaning amal qilishi saqlanib qolgan taqdirda litsenz</w:t>
      </w:r>
      <w:r>
        <w:rPr>
          <w:rFonts w:eastAsia="Times New Roman"/>
          <w:color w:val="000000"/>
        </w:rPr>
        <w:t>iat litsenziarga tegishli bo‘lgan haqni mutanosib ravishda kamaytirishni talab qilishga haqli bo‘ladi.</w:t>
      </w:r>
    </w:p>
    <w:p w:rsidR="00000000" w:rsidRDefault="00F70E94">
      <w:pPr>
        <w:shd w:val="clear" w:color="auto" w:fill="FFFFFF"/>
        <w:ind w:firstLine="851"/>
        <w:jc w:val="both"/>
        <w:divId w:val="1319992209"/>
        <w:rPr>
          <w:rFonts w:eastAsia="Times New Roman"/>
          <w:b/>
          <w:bCs/>
          <w:color w:val="000080"/>
        </w:rPr>
      </w:pPr>
      <w:r>
        <w:rPr>
          <w:rFonts w:eastAsia="Times New Roman"/>
          <w:b/>
          <w:bCs/>
          <w:color w:val="000080"/>
        </w:rPr>
        <w:t xml:space="preserve">874-modda. Litsenziya kompleksiga kiradigan alohida huquqning bekor bo‘lish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kompleks tadbirkorlik litsenziyasi shartnomasi amal qilib turgan davrda litsenziya kompleksiga kiruvchi alohida huquqning amal qilish muddati tugasa yoki bunday huquq boshqa asosga ko‘ra bekor bo‘lsa, shartnoma bekor bo‘lgan huquqqa taalluqli qoidalar</w:t>
      </w:r>
      <w:r>
        <w:rPr>
          <w:rFonts w:eastAsia="Times New Roman"/>
          <w:color w:val="000000"/>
        </w:rPr>
        <w:t>ni chegirib tashlagan holda saqlanib qoladi, litsenziat esa, agar shartnomada boshqa hol nazarda tutilgan bo‘lmasa, litsenziarga tegishli bo‘lgan haqni mutanosib ravishda kamaytirishni talab qilishga haqli bo‘ladi.</w:t>
      </w:r>
    </w:p>
    <w:p w:rsidR="00000000" w:rsidRDefault="00F70E94">
      <w:pPr>
        <w:shd w:val="clear" w:color="auto" w:fill="FFFFFF"/>
        <w:divId w:val="1428576739"/>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32436134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03.11.21.00 Omonat saqlash]</w:t>
      </w:r>
    </w:p>
    <w:p w:rsidR="00000000" w:rsidRDefault="00F70E94">
      <w:pPr>
        <w:shd w:val="clear" w:color="auto" w:fill="FFFFFF"/>
        <w:jc w:val="center"/>
        <w:divId w:val="1804342632"/>
        <w:rPr>
          <w:rFonts w:eastAsia="Times New Roman"/>
          <w:b/>
          <w:bCs/>
          <w:color w:val="000080"/>
        </w:rPr>
      </w:pPr>
      <w:r>
        <w:rPr>
          <w:rFonts w:eastAsia="Times New Roman"/>
          <w:b/>
          <w:bCs/>
          <w:color w:val="000080"/>
        </w:rPr>
        <w:t>51-bob. Omonat saqlash</w:t>
      </w:r>
    </w:p>
    <w:p w:rsidR="00000000" w:rsidRDefault="00F70E94">
      <w:pPr>
        <w:shd w:val="clear" w:color="auto" w:fill="FFFFFF"/>
        <w:jc w:val="center"/>
        <w:divId w:val="1315645543"/>
        <w:rPr>
          <w:rFonts w:eastAsia="Times New Roman"/>
          <w:b/>
          <w:bCs/>
          <w:color w:val="000080"/>
        </w:rPr>
      </w:pPr>
      <w:r>
        <w:rPr>
          <w:rFonts w:eastAsia="Times New Roman"/>
          <w:b/>
          <w:bCs/>
          <w:color w:val="000080"/>
        </w:rPr>
        <w:lastRenderedPageBreak/>
        <w:t>1-§. Omonat saqlash haqida umumiy qoidalar</w:t>
      </w:r>
    </w:p>
    <w:p w:rsidR="00000000" w:rsidRDefault="00F70E94">
      <w:pPr>
        <w:shd w:val="clear" w:color="auto" w:fill="FFFFFF"/>
        <w:ind w:firstLine="851"/>
        <w:jc w:val="both"/>
        <w:divId w:val="14818327"/>
        <w:rPr>
          <w:rFonts w:eastAsia="Times New Roman"/>
          <w:b/>
          <w:bCs/>
          <w:color w:val="000080"/>
        </w:rPr>
      </w:pPr>
      <w:r>
        <w:rPr>
          <w:rFonts w:eastAsia="Times New Roman"/>
          <w:b/>
          <w:bCs/>
          <w:color w:val="000080"/>
        </w:rPr>
        <w:t>875-modda. Omonat saqlash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Omonat saqlash shartnomasi bo‘yicha bir</w:t>
      </w:r>
      <w:r>
        <w:rPr>
          <w:rFonts w:eastAsia="Times New Roman"/>
          <w:color w:val="000000"/>
        </w:rPr>
        <w:t xml:space="preserve"> taraf (omonat saqlovchi) unga ikkinchi taraf (yuk topshiruvchi) bergan ashyoni saqlash va bu ashyoni to‘la holida qaytarish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Omonat saqlashni o‘z kasb faoliyatining maqsadlaridan biri sifatida amalga oshiradigan tashkilot (professional</w:t>
      </w:r>
      <w:r>
        <w:rPr>
          <w:rFonts w:eastAsia="Times New Roman"/>
          <w:color w:val="000000"/>
        </w:rPr>
        <w:t xml:space="preserve"> omonat saqlovchi) omonat saqlash shartnomasida saqlovchining yuk topshiruvchidan ashyoni shartnomada nazarda tutilgan muddatda saqlashga qabul qilish majburiyati ko‘zda tutilishi mumkin.</w:t>
      </w:r>
    </w:p>
    <w:p w:rsidR="00000000" w:rsidRDefault="00F70E94">
      <w:pPr>
        <w:shd w:val="clear" w:color="auto" w:fill="FFFFFF"/>
        <w:ind w:firstLine="851"/>
        <w:jc w:val="both"/>
        <w:divId w:val="784153919"/>
        <w:rPr>
          <w:rFonts w:eastAsia="Times New Roman"/>
          <w:b/>
          <w:bCs/>
          <w:color w:val="000080"/>
        </w:rPr>
      </w:pPr>
      <w:r>
        <w:rPr>
          <w:rFonts w:eastAsia="Times New Roman"/>
          <w:b/>
          <w:bCs/>
          <w:color w:val="000080"/>
        </w:rPr>
        <w:t xml:space="preserve">876-modda. Ashyoni saqlashga qabul qilish majburiyatini bajarish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w:t>
      </w:r>
      <w:r>
        <w:rPr>
          <w:rFonts w:eastAsia="Times New Roman"/>
          <w:color w:val="000000"/>
        </w:rPr>
        <w:t>onat saqlashni tadbirkorlik yoki boshqa professional faoliyat sifatida amalga oshiradigan omonat saqlovchi omonat saqlash shartnomasi bo‘yicha o‘z zimmasiga yuk topshiruvchining ashyolarini saqlashga qabul qilish va yuk topshiruvchi bergan narsalarni ushbu</w:t>
      </w:r>
      <w:r>
        <w:rPr>
          <w:rFonts w:eastAsia="Times New Roman"/>
          <w:color w:val="000000"/>
        </w:rPr>
        <w:t xml:space="preserve"> moddada nazarda tutilgan qoidalarga muvofiq saqlash majburiyatini olishi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Omonat saqlash shartnomasi bo‘yicha ashyoni saqlashga qabul qilish majburiyatini olgan omonat saqlovchi bu ashyoni saqlash uchun o‘ziga berishni talab qilishga haqli emas. Bi</w:t>
      </w:r>
      <w:r>
        <w:rPr>
          <w:rFonts w:eastAsia="Times New Roman"/>
          <w:color w:val="000000"/>
        </w:rPr>
        <w:t>roq, ashyoni omonat saqlash shartnomasida nazarda tutilgan muddatda saqlashga topshirmagan yuk topshiruvchi, agar qonunda yoki shartnomada boshqacha tartib nazarda tutilgan bo‘lmasa, ashyoni saqlashga topshirmaganligi munosabati bilan yetkazilgan zarar uch</w:t>
      </w:r>
      <w:r>
        <w:rPr>
          <w:rFonts w:eastAsia="Times New Roman"/>
          <w:color w:val="000000"/>
        </w:rPr>
        <w:t>un omonat saqlovchi oldida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omonat saqlash shartnomasida boshqacha tartib nazarda tutilgan bo‘lmasa, ashyo shartnomada kelishilgan muddatda saqlashga topshirilmagan hollarda, bordi-yu, bu muddat belgilanmagan bo‘lsa, shartnoma tuzilga</w:t>
      </w:r>
      <w:r>
        <w:rPr>
          <w:rFonts w:eastAsia="Times New Roman"/>
          <w:color w:val="000000"/>
        </w:rPr>
        <w:t>n kundan boshlab uch oy o‘tganidan keyin omonat saqlovchi ashyoni saqlashga qabul qilish majburiyatidan ozod etiladi.</w:t>
      </w:r>
    </w:p>
    <w:p w:rsidR="00000000" w:rsidRDefault="00F70E94">
      <w:pPr>
        <w:shd w:val="clear" w:color="auto" w:fill="FFFFFF"/>
        <w:ind w:firstLine="851"/>
        <w:jc w:val="both"/>
        <w:divId w:val="1018198924"/>
        <w:rPr>
          <w:rFonts w:eastAsia="Times New Roman"/>
          <w:b/>
          <w:bCs/>
          <w:color w:val="000080"/>
        </w:rPr>
      </w:pPr>
      <w:r>
        <w:rPr>
          <w:rFonts w:eastAsia="Times New Roman"/>
          <w:b/>
          <w:bCs/>
          <w:color w:val="000080"/>
        </w:rPr>
        <w:t>877-modda. Omonat saqlash shartnomasining shakli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Omonat saqlash shartnomasi yozma ravishda tuzilishi kerak bo‘lgan hollarda (ushbu Kodeksn</w:t>
      </w:r>
      <w:r>
        <w:rPr>
          <w:rFonts w:eastAsia="Times New Roman"/>
          <w:color w:val="000000"/>
        </w:rPr>
        <w:t xml:space="preserve">ing </w:t>
      </w:r>
      <w:hyperlink r:id="rId380" w:anchor="-153370" w:history="1">
        <w:r>
          <w:rPr>
            <w:rFonts w:eastAsia="Times New Roman"/>
            <w:color w:val="008080"/>
          </w:rPr>
          <w:t>108-moddasi</w:t>
        </w:r>
      </w:hyperlink>
      <w:r>
        <w:rPr>
          <w:rFonts w:eastAsia="Times New Roman"/>
          <w:color w:val="000000"/>
        </w:rPr>
        <w:t>) agar ashyoning saqlashga qabul qilinganligi omonat saqlovchi tomonidan yuk topshiruvchiga saqlash tilxati, pattasi, guvohnomasini, omonat saqlovchi imzolagan bosh</w:t>
      </w:r>
      <w:r>
        <w:rPr>
          <w:rFonts w:eastAsia="Times New Roman"/>
          <w:color w:val="000000"/>
        </w:rPr>
        <w:t>qa hujjatni berish yo‘li bilan tasdiqlangan bo‘lsa, shartnomaning yozma shakliga rioya qilingan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ashyo saqlash uchun favqulodda holatlarda (yong‘in, tabiiy ofat, to‘satdan kasal bo‘lish, hujum xavfi va boshqalar) topshirilgan bo‘lsa, shart</w:t>
      </w:r>
      <w:r>
        <w:rPr>
          <w:rFonts w:eastAsia="Times New Roman"/>
          <w:color w:val="000000"/>
        </w:rPr>
        <w:t>nomaning yozma shakliga rioya qilish talab etilmaydi.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Omonat saqlash shartnomasi omonat saqlovchi tomonidan yuk topshiruvchiga, agar bunga qonun hujjatlarida yo‘l qo‘yilsa yoki u saqlashning ushbu turi uchun odatdagi hol bo‘lsa, ashyolar saqlash uchun qabu</w:t>
      </w:r>
      <w:r>
        <w:rPr>
          <w:rFonts w:eastAsia="Times New Roman"/>
          <w:color w:val="000000"/>
        </w:rPr>
        <w:t>l qilinganligini tasdiqlaydigan nomerli jeton (nomer) yoki boshqa belgi berish yo‘li bilan tuzilishi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Omonat saqlash shartnomasining oddiy yozma shakliga rioya qilmaslik saqlashga qabul qilingan ashyo bilan omonat saqlovchi qaytargan ashyoning aynan</w:t>
      </w:r>
      <w:r>
        <w:rPr>
          <w:rFonts w:eastAsia="Times New Roman"/>
          <w:color w:val="000000"/>
        </w:rPr>
        <w:t xml:space="preserve"> o‘ziligi xususida nizo chiqqan taqdirda, taraflarni guvohlarning ko‘rsatmalarini vaj qilib keltirish huquqidan mahrum etmaydi.</w:t>
      </w:r>
    </w:p>
    <w:p w:rsidR="00000000" w:rsidRDefault="00F70E94">
      <w:pPr>
        <w:shd w:val="clear" w:color="auto" w:fill="FFFFFF"/>
        <w:ind w:firstLine="851"/>
        <w:jc w:val="both"/>
        <w:divId w:val="1597664590"/>
        <w:rPr>
          <w:rFonts w:eastAsia="Times New Roman"/>
          <w:b/>
          <w:bCs/>
          <w:color w:val="000080"/>
        </w:rPr>
      </w:pPr>
      <w:r>
        <w:rPr>
          <w:rFonts w:eastAsia="Times New Roman"/>
          <w:b/>
          <w:bCs/>
          <w:color w:val="000080"/>
        </w:rPr>
        <w:t>878-modda. Omonat saqlash muddati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Omonat saqlovchi ashyoni shartnomada kelishilgan muddat davomida saqlashi shart. Agar shartnom</w:t>
      </w:r>
      <w:r>
        <w:rPr>
          <w:rFonts w:eastAsia="Times New Roman"/>
          <w:color w:val="000000"/>
        </w:rPr>
        <w:t>ada saqlash muddati nazarda tutilgan bo‘lmasa va uni shartnomaning shartlariga qarab aniqlash mumkin bo‘lmasa, ashyo yuk topshirgan shaxs tomonidan talab qilib olinguncha saqlanadi.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saqlash muddati ashyoni yuk topshirgan shaxs tomonidan talab qilib ol</w:t>
      </w:r>
      <w:r>
        <w:rPr>
          <w:rFonts w:eastAsia="Times New Roman"/>
          <w:color w:val="000000"/>
        </w:rPr>
        <w:t>ish paytigacha qilib belgilangan bo‘lsa, omonat saqlovchi bunday vaziyatlarda odat bo‘lgan ashyoni saqlash muddati tugagach, ashyoning yuk topshirgan shaxs tomonidan qaytarib olinishini talab qilishga haqli bo‘lib, ashyoni topshirgan shaxsga uni qabul qili</w:t>
      </w:r>
      <w:r>
        <w:rPr>
          <w:rFonts w:eastAsia="Times New Roman"/>
          <w:color w:val="000000"/>
        </w:rPr>
        <w:t xml:space="preserve">b olish uchun oqilona muddat beradi. Yuk topshiruvchining bu majburiyatni bajarmasligi ushbu Kodeks 888-moddasining </w:t>
      </w:r>
      <w:hyperlink r:id="rId381" w:anchor="-195801" w:history="1">
        <w:r>
          <w:rPr>
            <w:rFonts w:eastAsia="Times New Roman"/>
            <w:color w:val="008080"/>
          </w:rPr>
          <w:t>ikkinchi</w:t>
        </w:r>
      </w:hyperlink>
      <w:r>
        <w:rPr>
          <w:rFonts w:eastAsia="Times New Roman"/>
          <w:color w:val="000000"/>
        </w:rPr>
        <w:t xml:space="preserve"> va </w:t>
      </w:r>
      <w:hyperlink r:id="rId382" w:anchor="-195802" w:history="1">
        <w:r>
          <w:rPr>
            <w:rFonts w:eastAsia="Times New Roman"/>
            <w:color w:val="008080"/>
          </w:rPr>
          <w:t>uchinchi</w:t>
        </w:r>
      </w:hyperlink>
      <w:r>
        <w:rPr>
          <w:rFonts w:eastAsia="Times New Roman"/>
          <w:color w:val="000000"/>
        </w:rPr>
        <w:t xml:space="preserve"> qismlarida nazarda tutilgan oqibatlarga olib keladi.</w:t>
      </w:r>
    </w:p>
    <w:p w:rsidR="00000000" w:rsidRDefault="00F70E94">
      <w:pPr>
        <w:shd w:val="clear" w:color="auto" w:fill="FFFFFF"/>
        <w:ind w:firstLine="851"/>
        <w:jc w:val="both"/>
        <w:divId w:val="1667899474"/>
        <w:rPr>
          <w:rFonts w:eastAsia="Times New Roman"/>
          <w:b/>
          <w:bCs/>
          <w:color w:val="000080"/>
        </w:rPr>
      </w:pPr>
      <w:r>
        <w:rPr>
          <w:rFonts w:eastAsia="Times New Roman"/>
          <w:b/>
          <w:bCs/>
          <w:color w:val="000080"/>
        </w:rPr>
        <w:lastRenderedPageBreak/>
        <w:t>879-modda. Ashyolarni egasizlantirib saqlash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 egasizlantirib saqlanganida saqlash uchun qabul qilingan ashyolar boshqa yuk topshiruvchilarning shunga o‘xshash va s</w:t>
      </w:r>
      <w:r>
        <w:rPr>
          <w:rFonts w:eastAsia="Times New Roman"/>
          <w:color w:val="000000"/>
        </w:rPr>
        <w:t>hunday sifatli ashyolari bilan aralashtirib yuborilishi mumkin. Yuk topshiruvchiga teng miqdorda yoki taraflar kelishgan miqdorda shunga o‘xshash va shunday sifatli ashyolar qaytarib beriladi.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Egasizlantirib saqlash bunday hol omonat saqlash shartnomasida </w:t>
      </w:r>
      <w:r>
        <w:rPr>
          <w:rFonts w:eastAsia="Times New Roman"/>
          <w:color w:val="000000"/>
        </w:rPr>
        <w:t>bevosita nazarda tutilgan hollardagina amalga oshiriladi.</w:t>
      </w:r>
    </w:p>
    <w:p w:rsidR="00000000" w:rsidRDefault="00F70E94">
      <w:pPr>
        <w:shd w:val="clear" w:color="auto" w:fill="FFFFFF"/>
        <w:ind w:firstLine="851"/>
        <w:jc w:val="both"/>
        <w:divId w:val="1772896369"/>
        <w:rPr>
          <w:rFonts w:eastAsia="Times New Roman"/>
          <w:b/>
          <w:bCs/>
          <w:color w:val="000080"/>
        </w:rPr>
      </w:pPr>
      <w:r>
        <w:rPr>
          <w:rFonts w:eastAsia="Times New Roman"/>
          <w:b/>
          <w:bCs/>
          <w:color w:val="000080"/>
        </w:rPr>
        <w:t xml:space="preserve">880-modda. Omonat saqlovchining ashyo to‘liq saqlanishini ta’minlash majburiyatlari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Omonat saqlovchi saqlashga topshirilgan ashyoning to‘liq saqlanishini ta’minlash uchun omonat saqlash shartnomasi</w:t>
      </w:r>
      <w:r>
        <w:rPr>
          <w:rFonts w:eastAsia="Times New Roman"/>
          <w:color w:val="000000"/>
        </w:rPr>
        <w:t>da nazarda tutilgan, shuningdek boshqa barcha zarur chora-tadbirlarni ko‘rishi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egasizlantirib saqlash nazarda tutilgan bo‘lmasa, omonat saqlovchi saqlash uchun o‘ziga berilgan ashyoni yuk topshiruvchiga yoki u oluvchi sifatida ko‘rsatgan boshqa shaxsga topshirishi shart. Ashyo saqlashga qanday holatda topshirilgan bo</w:t>
      </w:r>
      <w:r>
        <w:rPr>
          <w:rFonts w:eastAsia="Times New Roman"/>
          <w:color w:val="000000"/>
        </w:rPr>
        <w:t>‘lsa, o‘sha holatda, uning tabiiy yomonlashuvini yoki tabiiy kamayishini hisobga olib qaytarib berilishi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Omonat saqlovchi ashyoni qaytarish bilan bir vaqtda, basharti omonat saqlash shartnomasida boshqacha tartib nazarda tutilgan bo‘lmasa, uni saqla</w:t>
      </w:r>
      <w:r>
        <w:rPr>
          <w:rFonts w:eastAsia="Times New Roman"/>
          <w:color w:val="000000"/>
        </w:rPr>
        <w:t>sh vaqtida olingan hosil va daromadlarni ham topshirishi shart.</w:t>
      </w:r>
    </w:p>
    <w:p w:rsidR="00000000" w:rsidRDefault="00F70E94">
      <w:pPr>
        <w:shd w:val="clear" w:color="auto" w:fill="FFFFFF"/>
        <w:ind w:firstLine="851"/>
        <w:jc w:val="both"/>
        <w:divId w:val="119816077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 name="Рисунок 2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1751851235"/>
        <w:rPr>
          <w:rFonts w:eastAsia="Times New Roman"/>
          <w:i/>
          <w:iCs/>
          <w:color w:val="800080"/>
          <w:sz w:val="22"/>
          <w:szCs w:val="22"/>
        </w:rPr>
      </w:pPr>
      <w:hyperlink r:id="rId383" w:history="1">
        <w:r>
          <w:rPr>
            <w:rFonts w:eastAsia="Times New Roman"/>
            <w:i/>
            <w:iCs/>
            <w:color w:val="008080"/>
            <w:sz w:val="22"/>
            <w:szCs w:val="22"/>
          </w:rPr>
          <w:t>Qarang: sud amaliyoti.</w:t>
        </w:r>
      </w:hyperlink>
    </w:p>
    <w:p w:rsidR="00000000" w:rsidRDefault="00F70E94">
      <w:pPr>
        <w:shd w:val="clear" w:color="auto" w:fill="FFFFFF"/>
        <w:ind w:firstLine="851"/>
        <w:jc w:val="both"/>
        <w:divId w:val="848643641"/>
        <w:rPr>
          <w:rFonts w:eastAsia="Times New Roman"/>
          <w:b/>
          <w:bCs/>
          <w:color w:val="000080"/>
        </w:rPr>
      </w:pPr>
      <w:r>
        <w:rPr>
          <w:rFonts w:eastAsia="Times New Roman"/>
          <w:b/>
          <w:bCs/>
          <w:color w:val="000080"/>
        </w:rPr>
        <w:t>881-modda. Omonat saqlashga topshirilgan ashyodan foydalanish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Omonat saqlovchi o‘ziga</w:t>
      </w:r>
      <w:r>
        <w:rPr>
          <w:rFonts w:eastAsia="Times New Roman"/>
          <w:color w:val="000000"/>
        </w:rPr>
        <w:t xml:space="preserve"> saqlash uchun topshirilgan ashyodan yuk topshiruvchining roziligisiz foydalanishga, shuningdek uchinchi shaxslarga undan foydalanish imkoniyatini berishga haqli emas, saqlanayotgan ashyodan foydalanish uning to‘liq saqlanishini ta’minlash uchun zarur bo‘l</w:t>
      </w:r>
      <w:r>
        <w:rPr>
          <w:rFonts w:eastAsia="Times New Roman"/>
          <w:color w:val="000000"/>
        </w:rPr>
        <w:t>gan hollar bundan mustasno.</w:t>
      </w:r>
    </w:p>
    <w:p w:rsidR="00000000" w:rsidRDefault="00F70E94">
      <w:pPr>
        <w:shd w:val="clear" w:color="auto" w:fill="FFFFFF"/>
        <w:ind w:firstLine="851"/>
        <w:jc w:val="both"/>
        <w:divId w:val="158926529"/>
        <w:rPr>
          <w:rFonts w:eastAsia="Times New Roman"/>
          <w:b/>
          <w:bCs/>
          <w:color w:val="000080"/>
        </w:rPr>
      </w:pPr>
      <w:r>
        <w:rPr>
          <w:rFonts w:eastAsia="Times New Roman"/>
          <w:b/>
          <w:bCs/>
          <w:color w:val="000080"/>
        </w:rPr>
        <w:t>882-modda. Omonat saqlash shartlarini o‘zgartirish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Omonat saqlovchi ashyoni saqlash shartlarini o‘zgartirish zarurligi haqida darhol yuk topshiruvchini xabardor qilishi va uning javobini kutishi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Ashyoning yo‘qolishi yoki </w:t>
      </w:r>
      <w:r>
        <w:rPr>
          <w:rFonts w:eastAsia="Times New Roman"/>
          <w:color w:val="000000"/>
        </w:rPr>
        <w:t>shikastlanishi xavfi paydo bo‘lgan taqdirda, omonat saqlovchi saqlash shartnomasida nazarda tutilgan saqlash usuli, joyi va boshqa shartlarni yuk topshiruvchining javobini kutmasdan o‘zgartirishi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saqlash vaqtida ashyoning buzilish xavfi aniq bo</w:t>
      </w:r>
      <w:r>
        <w:rPr>
          <w:rFonts w:eastAsia="Times New Roman"/>
          <w:color w:val="000000"/>
        </w:rPr>
        <w:t>‘lib qolsa yoki ashyo buzilgan bo‘lsa, yoki uning to‘liq saqlanishini ta’minlashga imkon bermaydigan vaziyatlar vujudga kelgan bo‘lsa, yuk topshiruvchi esa o‘z vaqtida choralar ko‘rishini kutish mumkin bo‘lmasa, omonat saqlovchi ashyoni yoki uning bir qism</w:t>
      </w:r>
      <w:r>
        <w:rPr>
          <w:rFonts w:eastAsia="Times New Roman"/>
          <w:color w:val="000000"/>
        </w:rPr>
        <w:t>ini saqlash joyida amalda bo‘lgan bahoda mustaqil sotishga haqli. Agar mazkur vaziyatlar omonat saqlovchi aybdor bo‘lmagan sabablarga ko‘ra vujudga kelgan bo‘lsa, u sotish uchun qilgan o‘z xarajatlarini xarid bahosidan undirish huquqiga ega.</w:t>
      </w:r>
    </w:p>
    <w:p w:rsidR="00000000" w:rsidRDefault="00F70E94">
      <w:pPr>
        <w:shd w:val="clear" w:color="auto" w:fill="FFFFFF"/>
        <w:ind w:firstLine="851"/>
        <w:jc w:val="both"/>
        <w:divId w:val="293484681"/>
        <w:rPr>
          <w:rFonts w:eastAsia="Times New Roman"/>
          <w:b/>
          <w:bCs/>
          <w:color w:val="000080"/>
        </w:rPr>
      </w:pPr>
      <w:r>
        <w:rPr>
          <w:rFonts w:eastAsia="Times New Roman"/>
          <w:b/>
          <w:bCs/>
          <w:color w:val="000080"/>
        </w:rPr>
        <w:t>883-modda. Xav</w:t>
      </w:r>
      <w:r>
        <w:rPr>
          <w:rFonts w:eastAsia="Times New Roman"/>
          <w:b/>
          <w:bCs/>
          <w:color w:val="000080"/>
        </w:rPr>
        <w:t>fli xossalarga ega bo‘lgan ashyolarni saqlash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yuk topshiruvchi tez yonadigan, portlash xavfi bo‘lgan yoki o‘z tabiatiga ko‘ra xavfli bo‘lgan ashyolarni saqlash uchun topshirayotgan vaqtda saqlovchini ularning xossalari haqida ogohlantirmagan bo‘lsa, o</w:t>
      </w:r>
      <w:r>
        <w:rPr>
          <w:rFonts w:eastAsia="Times New Roman"/>
          <w:color w:val="000000"/>
        </w:rPr>
        <w:t>monat saqlovchi bu ashyolarni ko‘rilgan ziyonni yuk topshiruvchiga to‘lamagan holda istagan vaqtda zararsizlantirishi yoki yo‘q qilib tashlashi mumkin. Yuk topshiruvchi bunday ashyolar saqlanishi munosabati bilan saqlovchiga va uchinchi shaxslarga yetkazil</w:t>
      </w:r>
      <w:r>
        <w:rPr>
          <w:rFonts w:eastAsia="Times New Roman"/>
          <w:color w:val="000000"/>
        </w:rPr>
        <w:t>gan zarar uchun javob beradi.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Xavfli xossalarga ega bo‘lgan ashyolar saqlash uchun professional omonat saqlovchiga topshirilgan vaqtda ushbu moddaning </w:t>
      </w:r>
      <w:hyperlink r:id="rId384" w:anchor="-195768" w:history="1">
        <w:r>
          <w:rPr>
            <w:rFonts w:eastAsia="Times New Roman"/>
            <w:color w:val="008080"/>
          </w:rPr>
          <w:t xml:space="preserve">birinchi qismida </w:t>
        </w:r>
      </w:hyperlink>
      <w:r>
        <w:rPr>
          <w:rFonts w:eastAsia="Times New Roman"/>
          <w:color w:val="000000"/>
        </w:rPr>
        <w:t>nazarda tut</w:t>
      </w:r>
      <w:r>
        <w:rPr>
          <w:rFonts w:eastAsia="Times New Roman"/>
          <w:color w:val="000000"/>
        </w:rPr>
        <w:t xml:space="preserve">ilgan qoidalar bunday ashyolar saqlash uchun noto‘g‘ri nom bilan topshirilgan va omonat saqlovchi ularni qabul qilib olish chog‘ida </w:t>
      </w:r>
      <w:r>
        <w:rPr>
          <w:rFonts w:eastAsia="Times New Roman"/>
          <w:color w:val="000000"/>
        </w:rPr>
        <w:lastRenderedPageBreak/>
        <w:t>sirtidan ko‘zdan kechirish yo‘li bilan ularning xavfli xossalarga egaligini bila olmagan taqdirda qo‘llanadi.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Ashyolar haq e</w:t>
      </w:r>
      <w:r>
        <w:rPr>
          <w:rFonts w:eastAsia="Times New Roman"/>
          <w:color w:val="000000"/>
        </w:rPr>
        <w:t xml:space="preserve">vaziga saqlangan taqdirda, ushbu moddaning </w:t>
      </w:r>
      <w:hyperlink r:id="rId385" w:anchor="-195768" w:history="1">
        <w:r>
          <w:rPr>
            <w:rFonts w:eastAsia="Times New Roman"/>
            <w:color w:val="008080"/>
          </w:rPr>
          <w:t>birinchi</w:t>
        </w:r>
      </w:hyperlink>
      <w:r>
        <w:rPr>
          <w:rFonts w:eastAsia="Times New Roman"/>
          <w:color w:val="000000"/>
        </w:rPr>
        <w:t xml:space="preserve"> va </w:t>
      </w:r>
      <w:hyperlink r:id="rId386" w:anchor="-195769" w:history="1">
        <w:r>
          <w:rPr>
            <w:rFonts w:eastAsia="Times New Roman"/>
            <w:color w:val="008080"/>
          </w:rPr>
          <w:t>ikkinchi</w:t>
        </w:r>
      </w:hyperlink>
      <w:r>
        <w:rPr>
          <w:rFonts w:eastAsia="Times New Roman"/>
          <w:color w:val="000000"/>
        </w:rPr>
        <w:t xml:space="preserve"> qismlarida nazarda tutilgan hollarda a</w:t>
      </w:r>
      <w:r>
        <w:rPr>
          <w:rFonts w:eastAsia="Times New Roman"/>
          <w:color w:val="000000"/>
        </w:rPr>
        <w:t>shyolarni saqlash uchun to‘langan haq qaytarib berilmaydi, bordi-yu, bu haq to‘lanmagan bo‘lsa, omonat saqlovchi uni to‘la-to‘kis undirib olishi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omonat saqlovchi xabardor bo‘lgani holda va uning roziligi bilan saqlashga qabul qilingan ushbu mo</w:t>
      </w:r>
      <w:r>
        <w:rPr>
          <w:rFonts w:eastAsia="Times New Roman"/>
          <w:color w:val="000000"/>
        </w:rPr>
        <w:t xml:space="preserve">ddaning </w:t>
      </w:r>
      <w:hyperlink r:id="rId387" w:anchor="-195768" w:history="1">
        <w:r>
          <w:rPr>
            <w:rFonts w:eastAsia="Times New Roman"/>
            <w:color w:val="008080"/>
          </w:rPr>
          <w:t xml:space="preserve">birinchi qismida </w:t>
        </w:r>
      </w:hyperlink>
      <w:r>
        <w:rPr>
          <w:rFonts w:eastAsia="Times New Roman"/>
          <w:color w:val="000000"/>
        </w:rPr>
        <w:t>ko‘rsatilgan ashyolar, garchi ularni saqlash shartlariga rioya etilgan bo‘lsa-da, atrofdagilar uchun yoki omonat saqlovchi yoxud uchinchi shaxslarning mol</w:t>
      </w:r>
      <w:r>
        <w:rPr>
          <w:rFonts w:eastAsia="Times New Roman"/>
          <w:color w:val="000000"/>
        </w:rPr>
        <w:t>-mulki uchun xavfli bo‘lib qolgan bo‘lsa hamda vaziyat omonat saqlovchining yuk topshiruvchidan ularni darhol olib ketishni talab qilishiga imkon bermasa yoki yuk topshiruvchi bu talabni bajarmasa, ushbu ashyolar omonat saqlovchi tomonidan yuk topshiruvchi</w:t>
      </w:r>
      <w:r>
        <w:rPr>
          <w:rFonts w:eastAsia="Times New Roman"/>
          <w:color w:val="000000"/>
        </w:rPr>
        <w:t>ga ziyonni to‘lamagan holda zararsizlantirilishi yoki yo‘q qilib tashlanishi mumkin. Bunday hollarda yuk topshiruvchi ushbu ashyolarni saqlash munosabati bilan keltirilgan zarar uchun omonat saqlovchi va uchinchi shaxslar oldida javobgar bo‘lmaydi.</w:t>
      </w:r>
    </w:p>
    <w:p w:rsidR="00000000" w:rsidRDefault="00F70E94">
      <w:pPr>
        <w:shd w:val="clear" w:color="auto" w:fill="FFFFFF"/>
        <w:ind w:firstLine="851"/>
        <w:jc w:val="both"/>
        <w:divId w:val="1812939702"/>
        <w:rPr>
          <w:rFonts w:eastAsia="Times New Roman"/>
          <w:b/>
          <w:bCs/>
          <w:color w:val="000080"/>
        </w:rPr>
      </w:pPr>
      <w:r>
        <w:rPr>
          <w:rFonts w:eastAsia="Times New Roman"/>
          <w:b/>
          <w:bCs/>
          <w:color w:val="000080"/>
        </w:rPr>
        <w:t>884-mod</w:t>
      </w:r>
      <w:r>
        <w:rPr>
          <w:rFonts w:eastAsia="Times New Roman"/>
          <w:b/>
          <w:bCs/>
          <w:color w:val="000080"/>
        </w:rPr>
        <w:t>da. Ashyoni saqlash uchun uchinchi shaxsga topshirish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 yoki omonat saqlash shartnomasida boshqacha tartib nazarda tutilgan bo‘lmasa, omonat saqlovchi yuk topshiruvchining roziligisiz ashyoni saqlash uchun uchinchi shaxsga topshirishga haqli emas, basharti buni yuk topshiruvchining manfa</w:t>
      </w:r>
      <w:r>
        <w:rPr>
          <w:rFonts w:eastAsia="Times New Roman"/>
          <w:color w:val="000000"/>
        </w:rPr>
        <w:t>atlari zarur qilib qo‘ygan va omonat saqlovchi uning roziligini olish imkoniyatidan mahrum bo‘lgan bo‘lmasa. Omonat saqlovchi ashyoni uchinchi shaxsga topshirganligi haqida yuk topshiruvchini kechiktirmay xabardor qilishi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Saqlash uchun ashyo topshir</w:t>
      </w:r>
      <w:r>
        <w:rPr>
          <w:rFonts w:eastAsia="Times New Roman"/>
          <w:color w:val="000000"/>
        </w:rPr>
        <w:t>ilgan uchinchi shaxsning harakatlari uchun omonat saqlovchi javob beradi.</w:t>
      </w:r>
    </w:p>
    <w:p w:rsidR="00000000" w:rsidRDefault="00F70E94">
      <w:pPr>
        <w:shd w:val="clear" w:color="auto" w:fill="FFFFFF"/>
        <w:ind w:firstLine="851"/>
        <w:jc w:val="both"/>
        <w:divId w:val="775060229"/>
        <w:rPr>
          <w:rFonts w:eastAsia="Times New Roman"/>
          <w:b/>
          <w:bCs/>
          <w:color w:val="000080"/>
        </w:rPr>
      </w:pPr>
      <w:r>
        <w:rPr>
          <w:rFonts w:eastAsia="Times New Roman"/>
          <w:b/>
          <w:bCs/>
          <w:color w:val="000080"/>
        </w:rPr>
        <w:t>885-modda. Omonat saqlaganlik uchun to‘lanadigan haq</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Omonat saqlaganlik uchun haq saqlovchiga saqlash tamom bo‘lganidan keyin, bordi-yu, saqlash uchun davrlar bo‘yicha haq to‘lash na</w:t>
      </w:r>
      <w:r>
        <w:rPr>
          <w:rFonts w:eastAsia="Times New Roman"/>
          <w:color w:val="000000"/>
        </w:rPr>
        <w:t>zarda tutilgan bo‘lsa — har bir davr tamom bo‘lganidan keyin to‘lanishi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saqlash omonat saqlovchi javobgar bo‘lmagan vaziyatlar tufayli shartlashilgan muddatidan oldin to‘xtatilsa, omonat saqlovchi haqning mutanosib qismini, ushbu Kodeks 883-mod</w:t>
      </w:r>
      <w:r>
        <w:rPr>
          <w:rFonts w:eastAsia="Times New Roman"/>
          <w:color w:val="000000"/>
        </w:rPr>
        <w:t xml:space="preserve">dasining </w:t>
      </w:r>
      <w:hyperlink r:id="rId388" w:anchor="-195768" w:history="1">
        <w:r>
          <w:rPr>
            <w:rFonts w:eastAsia="Times New Roman"/>
            <w:color w:val="008080"/>
          </w:rPr>
          <w:t>birinchi</w:t>
        </w:r>
      </w:hyperlink>
      <w:r>
        <w:rPr>
          <w:rFonts w:eastAsia="Times New Roman"/>
          <w:color w:val="000000"/>
        </w:rPr>
        <w:t xml:space="preserve">, </w:t>
      </w:r>
      <w:hyperlink r:id="rId389" w:anchor="-195769" w:history="1">
        <w:r>
          <w:rPr>
            <w:rFonts w:eastAsia="Times New Roman"/>
            <w:color w:val="008080"/>
          </w:rPr>
          <w:t>ikkinchi</w:t>
        </w:r>
      </w:hyperlink>
      <w:r>
        <w:rPr>
          <w:rFonts w:eastAsia="Times New Roman"/>
          <w:color w:val="000000"/>
        </w:rPr>
        <w:t xml:space="preserve"> va </w:t>
      </w:r>
      <w:hyperlink r:id="rId390" w:anchor="-195770" w:history="1">
        <w:r>
          <w:rPr>
            <w:rFonts w:eastAsia="Times New Roman"/>
            <w:color w:val="008080"/>
          </w:rPr>
          <w:t>uchinchi</w:t>
        </w:r>
      </w:hyperlink>
      <w:r>
        <w:rPr>
          <w:rFonts w:eastAsia="Times New Roman"/>
          <w:color w:val="000000"/>
        </w:rPr>
        <w:t xml:space="preserve"> qismlarida nazarda tutilgan hollarda esa, haqning hammasini olish huquqiga ega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saqlash omonat saqlovchi javobgar bo‘ladigan vaziyatlar tufayli muddatidan oldin to‘xtatilsa, u saqlaganlik uchun haq talab qilish huquqiga ega bo‘l</w:t>
      </w:r>
      <w:r>
        <w:rPr>
          <w:rFonts w:eastAsia="Times New Roman"/>
          <w:color w:val="000000"/>
        </w:rPr>
        <w:t>maydi, bu haq ustidan olgan summalarni esa yuk topshiruvchiga qaytarishi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nazarda tutilgan muddat tugaganidan keyin saqlab turilgan ashyo yuk topshiruvchi tomonidan qaytarib olinmagan bo‘lsa, u ashyoni bundan keyin saqlagani uchun om</w:t>
      </w:r>
      <w:r>
        <w:rPr>
          <w:rFonts w:eastAsia="Times New Roman"/>
          <w:color w:val="000000"/>
        </w:rPr>
        <w:t>onat saqlovchiga tegishli miqdorda haq to‘lashi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moddaning qoidalari omonat saqlash shartnomasida boshqacha tartib belgilab qo‘yilgan bo‘lmasa qo‘llaniladi.</w:t>
      </w:r>
    </w:p>
    <w:p w:rsidR="00000000" w:rsidRDefault="00F70E94">
      <w:pPr>
        <w:shd w:val="clear" w:color="auto" w:fill="FFFFFF"/>
        <w:ind w:firstLine="851"/>
        <w:jc w:val="both"/>
        <w:divId w:val="395976555"/>
        <w:rPr>
          <w:rFonts w:eastAsia="Times New Roman"/>
          <w:b/>
          <w:bCs/>
          <w:color w:val="000080"/>
        </w:rPr>
      </w:pPr>
      <w:r>
        <w:rPr>
          <w:rFonts w:eastAsia="Times New Roman"/>
          <w:b/>
          <w:bCs/>
          <w:color w:val="000080"/>
        </w:rPr>
        <w:t xml:space="preserve">886-modda. Omonat saqlash yuzasidan qilingan xarajatlarni qoplash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bos</w:t>
      </w:r>
      <w:r>
        <w:rPr>
          <w:rFonts w:eastAsia="Times New Roman"/>
          <w:color w:val="000000"/>
        </w:rPr>
        <w:t>hqacha tartib nazarda tutilgan bo‘lmasa, ashyoni saqlash xarajatlari to‘lanadigan haq summasiga kiritiladi. Alohida xarajatlar omonat saqlash shartnomasida nazarda tutilgan haq summasiga yoki xarajatlar tarkibiga kiritilmasligi nazarda tutiladi.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omona</w:t>
      </w:r>
      <w:r>
        <w:rPr>
          <w:rFonts w:eastAsia="Times New Roman"/>
          <w:color w:val="000000"/>
        </w:rPr>
        <w:t>t saqlash shartnomasida boshqacha tartib nazarda tutilgan bo‘lmasa, ashyo tekinga saqlanganida yuk topshiruvchi amalda qilingan zarur xarajatlarni omonat saqlovchiga to‘lashi shart.</w:t>
      </w:r>
    </w:p>
    <w:p w:rsidR="00000000" w:rsidRDefault="00F70E94">
      <w:pPr>
        <w:shd w:val="clear" w:color="auto" w:fill="FFFFFF"/>
        <w:ind w:firstLine="851"/>
        <w:jc w:val="both"/>
        <w:divId w:val="1758750739"/>
        <w:rPr>
          <w:rFonts w:eastAsia="Times New Roman"/>
          <w:b/>
          <w:bCs/>
          <w:color w:val="000080"/>
        </w:rPr>
      </w:pPr>
      <w:r>
        <w:rPr>
          <w:rFonts w:eastAsia="Times New Roman"/>
          <w:b/>
          <w:bCs/>
          <w:color w:val="000080"/>
        </w:rPr>
        <w:t>887-modda. Omonat saqlash uchun qilingan alohida xarajatlar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Ashyoni saqlash uchun qilingan, odatdagi bunday xarajatlardan ortiq bo‘lgan hamda omonat saqlash shartnomasini tuzish chog‘ida taraflar oldindan ko‘rishi mumkin bo‘lmagan xarajatlar (alohida xarajatlar), basharti yuk topshiruvchi ushbu xarajatlarga rozilik</w:t>
      </w:r>
      <w:r>
        <w:rPr>
          <w:rFonts w:eastAsia="Times New Roman"/>
          <w:color w:val="000000"/>
        </w:rPr>
        <w:t xml:space="preserve"> bergan yoki ularni </w:t>
      </w:r>
      <w:r>
        <w:rPr>
          <w:rFonts w:eastAsia="Times New Roman"/>
          <w:color w:val="000000"/>
        </w:rPr>
        <w:lastRenderedPageBreak/>
        <w:t>keyinchalik ma’qullagan bo‘lsa, shuningdek qonun hujjatlarida yoki shartnomada nazarda tutilgan boshqa hollarda omonat saqlovchiga to‘lanadi.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Alohida xarajatlarni qilish zarur bo‘lib qolganida, omonat saqlovchi yuk topshiruvchidan ushbu</w:t>
      </w:r>
      <w:r>
        <w:rPr>
          <w:rFonts w:eastAsia="Times New Roman"/>
          <w:color w:val="000000"/>
        </w:rPr>
        <w:t xml:space="preserve"> xarajatlarga rozilik so‘rashi shart. Agar yuk topshiruvchi omonat saqlovchi ko‘rsatgan muddatda yoki javob berish uchun yetarli bo‘lgan vaqtda o‘zining rozi emasligini xabar qilmasa, u alohida xarajatlarga rozi bo‘lgan, deb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Ishning holatlarig</w:t>
      </w:r>
      <w:r>
        <w:rPr>
          <w:rFonts w:eastAsia="Times New Roman"/>
          <w:color w:val="000000"/>
        </w:rPr>
        <w:t>a ko‘ra yuk topshiruvchining roziligini oldindan olish mumkin bo‘lsa-da, omonat saqlovchi bunday rozilikni olmasdan turib saqlash uchun alohida xarajatlar qilgan va yuk topshiruvchi keyinchalik ularni ma’qullamagan taqdirda, omonat saqlovchi alohida xaraja</w:t>
      </w:r>
      <w:r>
        <w:rPr>
          <w:rFonts w:eastAsia="Times New Roman"/>
          <w:color w:val="000000"/>
        </w:rPr>
        <w:t>tlarni faqat ushbu xarajatlar qilinmasa ashyoga yetkazilishi mumkin bo‘lgan zarar doirasida qoplashni talab qilishi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saqlash shartnomasida boshqa hol nazarda tutilgan bo‘lmasa, alohida xarajatlar saqlash haqiga qo‘shimcha ravishda to‘lanadi.</w:t>
      </w:r>
    </w:p>
    <w:p w:rsidR="00000000" w:rsidRDefault="00F70E94">
      <w:pPr>
        <w:shd w:val="clear" w:color="auto" w:fill="FFFFFF"/>
        <w:ind w:firstLine="851"/>
        <w:jc w:val="both"/>
        <w:divId w:val="1374185419"/>
        <w:rPr>
          <w:rFonts w:eastAsia="Times New Roman"/>
          <w:b/>
          <w:bCs/>
          <w:color w:val="000080"/>
        </w:rPr>
      </w:pPr>
      <w:r>
        <w:rPr>
          <w:rFonts w:eastAsia="Times New Roman"/>
          <w:b/>
          <w:bCs/>
          <w:color w:val="000080"/>
        </w:rPr>
        <w:t>88</w:t>
      </w:r>
      <w:r>
        <w:rPr>
          <w:rFonts w:eastAsia="Times New Roman"/>
          <w:b/>
          <w:bCs/>
          <w:color w:val="000080"/>
        </w:rPr>
        <w:t xml:space="preserve">8-modda. Ashyoning yuk topshiruvchi tomonidan qaytarib olinishi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Yuk topshiruvchi shartnomada nazarda tutilgan saqlash muddati tamom bo‘lgach, saqlash uchun topshirilgan ashyoni qaytarib olishi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Yuk topshiruvchi ashyoni olishdan bosh tortgan taqdirda</w:t>
      </w:r>
      <w:r>
        <w:rPr>
          <w:rFonts w:eastAsia="Times New Roman"/>
          <w:color w:val="000000"/>
        </w:rPr>
        <w:t xml:space="preserve">, agar omonat saqlash shartnomasida boshqacha tartib nazarda tutilgan bo‘lmasa, omonat saqlovchi ashyoni mustaqil suratda sotishga, uning qiymati belgilangan eng kam ish haqining ellik baravariga teng summadan ortiq bo‘lgan taqdirda esa — ushbu Kodeksning </w:t>
      </w:r>
      <w:hyperlink r:id="rId391" w:anchor="-155904" w:history="1">
        <w:r>
          <w:rPr>
            <w:rFonts w:eastAsia="Times New Roman"/>
            <w:color w:val="008080"/>
          </w:rPr>
          <w:t>379</w:t>
        </w:r>
      </w:hyperlink>
      <w:r>
        <w:rPr>
          <w:rFonts w:eastAsia="Times New Roman"/>
          <w:color w:val="000000"/>
        </w:rPr>
        <w:t xml:space="preserve">, </w:t>
      </w:r>
      <w:hyperlink r:id="rId392" w:anchor="-155916" w:history="1">
        <w:r>
          <w:rPr>
            <w:rFonts w:eastAsia="Times New Roman"/>
            <w:color w:val="008080"/>
          </w:rPr>
          <w:t>380</w:t>
        </w:r>
      </w:hyperlink>
      <w:r>
        <w:rPr>
          <w:rFonts w:eastAsia="Times New Roman"/>
          <w:color w:val="000000"/>
        </w:rPr>
        <w:t xml:space="preserve"> va </w:t>
      </w:r>
      <w:hyperlink r:id="rId393" w:anchor="-155934" w:history="1">
        <w:r>
          <w:rPr>
            <w:rFonts w:eastAsia="Times New Roman"/>
            <w:color w:val="008080"/>
          </w:rPr>
          <w:t>381</w:t>
        </w:r>
      </w:hyperlink>
      <w:r>
        <w:rPr>
          <w:rFonts w:eastAsia="Times New Roman"/>
          <w:color w:val="000000"/>
        </w:rPr>
        <w:t>-moddalari</w:t>
      </w:r>
      <w:r>
        <w:rPr>
          <w:rFonts w:eastAsia="Times New Roman"/>
          <w:color w:val="000000"/>
        </w:rPr>
        <w:t>da nazarda tutilgan tartibda sotishga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Ashyoni sotishdan tushgan summa omonat saqlovchiga tegishli haq chegirib tashlangach, yuk topshiruvchiga beriladi.</w:t>
      </w:r>
    </w:p>
    <w:p w:rsidR="00000000" w:rsidRDefault="00F70E94">
      <w:pPr>
        <w:shd w:val="clear" w:color="auto" w:fill="FFFFFF"/>
        <w:ind w:firstLine="851"/>
        <w:jc w:val="both"/>
        <w:divId w:val="2011253468"/>
        <w:rPr>
          <w:rFonts w:eastAsia="Times New Roman"/>
          <w:b/>
          <w:bCs/>
          <w:color w:val="000080"/>
        </w:rPr>
      </w:pPr>
      <w:r>
        <w:rPr>
          <w:rFonts w:eastAsia="Times New Roman"/>
          <w:b/>
          <w:bCs/>
          <w:color w:val="000080"/>
        </w:rPr>
        <w:t>889-modda. Ashyo yo‘qolganligi, kam chiqqanligi yoki shikastlanganligi uchun omonat saqlovchinin</w:t>
      </w:r>
      <w:r>
        <w:rPr>
          <w:rFonts w:eastAsia="Times New Roman"/>
          <w:b/>
          <w:bCs/>
          <w:color w:val="000080"/>
        </w:rPr>
        <w:t xml:space="preserve">g javobgarligi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Omonat saqlovchi saqlash uchun qabul qilingan ashyo yo‘qolganligi, kam chiqqanligi yoki shikastlanganligi uchun ushbu Kodeksning </w:t>
      </w:r>
      <w:hyperlink r:id="rId394" w:anchor="-155348" w:history="1">
        <w:r>
          <w:rPr>
            <w:rFonts w:eastAsia="Times New Roman"/>
            <w:color w:val="008080"/>
          </w:rPr>
          <w:t xml:space="preserve">333-moddasida </w:t>
        </w:r>
      </w:hyperlink>
      <w:r>
        <w:rPr>
          <w:rFonts w:eastAsia="Times New Roman"/>
          <w:color w:val="000000"/>
        </w:rPr>
        <w:t>nazarda tutilgan aso</w:t>
      </w:r>
      <w:r>
        <w:rPr>
          <w:rFonts w:eastAsia="Times New Roman"/>
          <w:color w:val="000000"/>
        </w:rPr>
        <w:t>slarga ko‘ra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Professional omonat saqlovchi ashyoning yo‘qolishi, kam chiqishi yoki shikastlanishi: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engib bo‘lmas kuch ta’siri oqibatida;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ashyoning uni saqlash uchun qabul qilish chog‘ida omonat saqlovchi bilmagan va bilishi shart bo‘lmaga</w:t>
      </w:r>
      <w:r>
        <w:rPr>
          <w:rFonts w:eastAsia="Times New Roman"/>
          <w:color w:val="000000"/>
        </w:rPr>
        <w:t>n yashirin xossalari tufayli;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saqlanayotgan ashyoning yo‘qolganligi, kam chiqqanligi yoki shikastlanganligi yuk topshiruvchining qasddan qilganligi yoki qo‘pol ehtiyotsizligi natijasida yuz berganligini isbotlamasa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Shartnomada nazarda tut</w:t>
      </w:r>
      <w:r>
        <w:rPr>
          <w:rFonts w:eastAsia="Times New Roman"/>
          <w:color w:val="000000"/>
        </w:rPr>
        <w:t>ilgan saqlash muddati yoki omonat saqlovchining talabiga ko‘ra ashyoni qaytarib olishi shart bo‘lgan vaqt tugagach, yuk topshiruvchi saqlanayotgan ashyoni qaytarib olmasa, omonat saqlovchi bundan buyon ashyo yo‘qolganligi, kam chiqqanligi yoki shikastlanga</w:t>
      </w:r>
      <w:r>
        <w:rPr>
          <w:rFonts w:eastAsia="Times New Roman"/>
          <w:color w:val="000000"/>
        </w:rPr>
        <w:t>nligi uchun qasddan harakat qilgan yoki qo‘pol ehtiyotsizlik qilgan taqdirdagina javob beradi.</w:t>
      </w:r>
    </w:p>
    <w:p w:rsidR="00000000" w:rsidRDefault="00F70E94">
      <w:pPr>
        <w:shd w:val="clear" w:color="auto" w:fill="FFFFFF"/>
        <w:ind w:firstLine="851"/>
        <w:jc w:val="both"/>
        <w:divId w:val="2036802567"/>
        <w:rPr>
          <w:rFonts w:eastAsia="Times New Roman"/>
          <w:b/>
          <w:bCs/>
          <w:color w:val="000080"/>
        </w:rPr>
      </w:pPr>
      <w:r>
        <w:rPr>
          <w:rFonts w:eastAsia="Times New Roman"/>
          <w:b/>
          <w:bCs/>
          <w:color w:val="000080"/>
        </w:rPr>
        <w:t>890-modda. Omonat saqlovchining javobgarlik darajasi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 yo‘qolganligi, kam chiqqanligi yoki shikastlanganligi tufayli yuk topshiruvchiga yetkazilgan zarar, ag</w:t>
      </w:r>
      <w:r>
        <w:rPr>
          <w:rFonts w:eastAsia="Times New Roman"/>
          <w:color w:val="000000"/>
        </w:rPr>
        <w:t xml:space="preserve">ar qonunda yoki saqlash shartnomasida boshqa hol nazarda tutilgan bo‘lmasa, ushbu Kodeksning </w:t>
      </w:r>
      <w:hyperlink r:id="rId395" w:anchor="-155276" w:history="1">
        <w:r>
          <w:rPr>
            <w:rFonts w:eastAsia="Times New Roman"/>
            <w:color w:val="008080"/>
          </w:rPr>
          <w:t xml:space="preserve">324-moddasiga </w:t>
        </w:r>
      </w:hyperlink>
      <w:r>
        <w:rPr>
          <w:rFonts w:eastAsia="Times New Roman"/>
          <w:color w:val="000000"/>
        </w:rPr>
        <w:t>muvofiq omonat saqlovchi tomonidan qoplanadi.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 tekin saqlanganida u</w:t>
      </w:r>
      <w:r>
        <w:rPr>
          <w:rFonts w:eastAsia="Times New Roman"/>
          <w:color w:val="000000"/>
        </w:rPr>
        <w:t>ning yo‘qolishi, kam chiqishi yoki shikastlanishi tufayli yuk topshiruvchiga yetkazilgan zarar: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ashyolar yo‘qolganligi va kam chiqqanligi uchun — yo‘qolgan yoki yetishmayotgan ashyolarning qiymati miqdorida;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ashyolar shikastlanganligi uchun — ularning qiym</w:t>
      </w:r>
      <w:r>
        <w:rPr>
          <w:rFonts w:eastAsia="Times New Roman"/>
          <w:color w:val="000000"/>
        </w:rPr>
        <w:t>ati qancha summaga kamaygan bo‘lsa, shuncha summa miqdorida qoplanadi.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Agar omonat saqlovchi javobgar bo‘lgan holda shikast yetishi natijasida ashyoning sifati undan dastlabki vazifasi bo‘yicha foydalanish mumkin bo‘lmaydigan darajada o‘zgargan bo‘lsa, yuk</w:t>
      </w:r>
      <w:r>
        <w:rPr>
          <w:rFonts w:eastAsia="Times New Roman"/>
          <w:color w:val="000000"/>
        </w:rPr>
        <w:t xml:space="preserve"> topshiruvchi undan voz kechishga va omonat saqlovchidan ushbu ashyoning qiymatini, shuningdek, agar qonunda yoki omonat saqlash shartnomasida nazarda tutilgan bo‘lsa, boshqa zararni ham qoplashni talab qilishga haqli.</w:t>
      </w:r>
    </w:p>
    <w:p w:rsidR="00000000" w:rsidRDefault="00F70E94">
      <w:pPr>
        <w:shd w:val="clear" w:color="auto" w:fill="FFFFFF"/>
        <w:ind w:firstLine="851"/>
        <w:jc w:val="both"/>
        <w:divId w:val="960767797"/>
        <w:rPr>
          <w:rFonts w:eastAsia="Times New Roman"/>
          <w:b/>
          <w:bCs/>
          <w:color w:val="000080"/>
        </w:rPr>
      </w:pPr>
      <w:r>
        <w:rPr>
          <w:rFonts w:eastAsia="Times New Roman"/>
          <w:b/>
          <w:bCs/>
          <w:color w:val="000080"/>
        </w:rPr>
        <w:t>891-modda. Omonat saqlovchiga yetkazi</w:t>
      </w:r>
      <w:r>
        <w:rPr>
          <w:rFonts w:eastAsia="Times New Roman"/>
          <w:b/>
          <w:bCs/>
          <w:color w:val="000080"/>
        </w:rPr>
        <w:t>lgan zararni qoplash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omonat saqlovchi ashyoni saqlash uchun qabul qilib olayotgan paytida uning xossalarini bilmagan va bilishi shart bo‘lmagan bo‘lsa, yuk topshiruvchi saqlash uchun topshirilgan ashyoning xossalari tufayli yetkazilgan zararni omonat </w:t>
      </w:r>
      <w:r>
        <w:rPr>
          <w:rFonts w:eastAsia="Times New Roman"/>
          <w:color w:val="000000"/>
        </w:rPr>
        <w:t>saqlovchiga to‘lashi shart.</w:t>
      </w:r>
    </w:p>
    <w:p w:rsidR="00000000" w:rsidRDefault="00F70E94">
      <w:pPr>
        <w:shd w:val="clear" w:color="auto" w:fill="FFFFFF"/>
        <w:ind w:firstLine="851"/>
        <w:jc w:val="both"/>
        <w:divId w:val="654997111"/>
        <w:rPr>
          <w:rFonts w:eastAsia="Times New Roman"/>
          <w:b/>
          <w:bCs/>
          <w:color w:val="000080"/>
        </w:rPr>
      </w:pPr>
      <w:r>
        <w:rPr>
          <w:rFonts w:eastAsia="Times New Roman"/>
          <w:b/>
          <w:bCs/>
          <w:color w:val="000080"/>
        </w:rPr>
        <w:t xml:space="preserve">892-modda. Yuk topshiruvchining talabi bilan omonat saqlash majburiyatining bekor bo‘lishi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Shartnomada yukni qaytarib berishning boshqacha muddati belgilangan bo‘lsa ham, omonat saqlovchi yuk topshiruvchining talabi bilan saqla</w:t>
      </w:r>
      <w:r>
        <w:rPr>
          <w:rFonts w:eastAsia="Times New Roman"/>
          <w:color w:val="000000"/>
        </w:rPr>
        <w:t>shga qabul qilingan ashyoni darhol qaytarib berishi kerak. Bu holda, agar omonat saqlash shartnomasida boshqacha tartib nazarda tutilgan bo‘lmasa, yuk topshiruvchi majburiyatni muddatidan oldin bekor qilishi tufayli omonat saqlovchiga yetkazilgan zararni t</w:t>
      </w:r>
      <w:r>
        <w:rPr>
          <w:rFonts w:eastAsia="Times New Roman"/>
          <w:color w:val="000000"/>
        </w:rPr>
        <w:t>o‘lashi shart.</w:t>
      </w:r>
    </w:p>
    <w:p w:rsidR="00000000" w:rsidRDefault="00F70E94">
      <w:pPr>
        <w:shd w:val="clear" w:color="auto" w:fill="FFFFFF"/>
        <w:ind w:firstLine="851"/>
        <w:jc w:val="both"/>
        <w:divId w:val="1450127553"/>
        <w:rPr>
          <w:rFonts w:eastAsia="Times New Roman"/>
          <w:b/>
          <w:bCs/>
          <w:color w:val="000080"/>
        </w:rPr>
      </w:pPr>
      <w:r>
        <w:rPr>
          <w:rFonts w:eastAsia="Times New Roman"/>
          <w:b/>
          <w:bCs/>
          <w:color w:val="000080"/>
        </w:rPr>
        <w:t xml:space="preserve">893-modda. Omonat saqlash haqidagi umumiy qoidalarni uning alohida turlariga tatbiq etish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ushbu Kodeksning</w:t>
      </w:r>
      <w:r>
        <w:rPr>
          <w:rFonts w:eastAsia="Times New Roman"/>
          <w:color w:val="000000"/>
        </w:rPr>
        <w:t xml:space="preserve"> </w:t>
      </w:r>
      <w:hyperlink r:id="rId396" w:anchor="-195826" w:history="1">
        <w:r>
          <w:rPr>
            <w:rFonts w:eastAsia="Times New Roman"/>
            <w:color w:val="008080"/>
          </w:rPr>
          <w:t xml:space="preserve">894 — 913-moddalarida </w:t>
        </w:r>
      </w:hyperlink>
      <w:r>
        <w:rPr>
          <w:rFonts w:eastAsia="Times New Roman"/>
          <w:color w:val="000000"/>
        </w:rPr>
        <w:t>nazarda tutilgan omonat saqlashning alohida turlari to‘g‘risidagi qoidalarda, boshqa qonun hujjatlarida o‘zgacha tartib belgilab qo‘yilgan bo‘lmasa, omonat saqlash haqidagi umumiy qoidalar uning alohida turlariga ham tatbiq etiladi.</w:t>
      </w:r>
    </w:p>
    <w:p w:rsidR="00000000" w:rsidRDefault="00F70E94">
      <w:pPr>
        <w:shd w:val="clear" w:color="auto" w:fill="FFFFFF"/>
        <w:jc w:val="center"/>
        <w:divId w:val="1715620920"/>
        <w:rPr>
          <w:rFonts w:eastAsia="Times New Roman"/>
          <w:b/>
          <w:bCs/>
          <w:color w:val="000080"/>
        </w:rPr>
      </w:pPr>
      <w:r>
        <w:rPr>
          <w:rFonts w:eastAsia="Times New Roman"/>
          <w:b/>
          <w:bCs/>
          <w:color w:val="000080"/>
        </w:rPr>
        <w:t>2-§. Omonat saqlashning</w:t>
      </w:r>
      <w:r>
        <w:rPr>
          <w:rFonts w:eastAsia="Times New Roman"/>
          <w:b/>
          <w:bCs/>
          <w:color w:val="000080"/>
        </w:rPr>
        <w:t xml:space="preserve"> alohida turlari</w:t>
      </w:r>
    </w:p>
    <w:p w:rsidR="00000000" w:rsidRDefault="00F70E94">
      <w:pPr>
        <w:shd w:val="clear" w:color="auto" w:fill="FFFFFF"/>
        <w:ind w:firstLine="851"/>
        <w:jc w:val="both"/>
        <w:divId w:val="782965298"/>
        <w:rPr>
          <w:rFonts w:eastAsia="Times New Roman"/>
          <w:b/>
          <w:bCs/>
          <w:color w:val="000080"/>
        </w:rPr>
      </w:pPr>
      <w:r>
        <w:rPr>
          <w:rFonts w:eastAsia="Times New Roman"/>
          <w:b/>
          <w:bCs/>
          <w:color w:val="000080"/>
        </w:rPr>
        <w:t>894-modda. Lombardda omonat saqlash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Lombardda omonat saqlash uchun fuqarolardan shaxsiy iste’molga mo‘ljallangan ko‘char ashyolar qabul qilinishi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Ashyoni lombardda omonat saqlash shartnomasi lombard tomonidan yuk topshiruvchiga (mi</w:t>
      </w:r>
      <w:r>
        <w:rPr>
          <w:rFonts w:eastAsia="Times New Roman"/>
          <w:color w:val="000000"/>
        </w:rPr>
        <w:t>jozga) uning nomi yozilgan saqlov pattasi berish yo‘li bilan rasmiylashtiriladi.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Lombardga saqlash uchun topshiriladigan ashyo taraflarning kelishuvi bilan saqlash uchun qabul qilish paytida va joyida odatda savdoda shu turdagi va sifatdagi ashyoga belgila</w:t>
      </w:r>
      <w:r>
        <w:rPr>
          <w:rFonts w:eastAsia="Times New Roman"/>
          <w:color w:val="000000"/>
        </w:rPr>
        <w:t>nadigan narxlarga muvofiq baholanishi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Lombard saqlash uchun qabul qilingan ashyolarni ushbu moddaning </w:t>
      </w:r>
      <w:hyperlink r:id="rId397" w:anchor="-195830" w:history="1">
        <w:r>
          <w:rPr>
            <w:rFonts w:eastAsia="Times New Roman"/>
            <w:color w:val="008080"/>
          </w:rPr>
          <w:t xml:space="preserve">uchinchi qismiga </w:t>
        </w:r>
      </w:hyperlink>
      <w:r>
        <w:rPr>
          <w:rFonts w:eastAsia="Times New Roman"/>
          <w:color w:val="000000"/>
        </w:rPr>
        <w:t>muvofiq chiqarilgan narxning to‘liq summasida o‘z his</w:t>
      </w:r>
      <w:r>
        <w:rPr>
          <w:rFonts w:eastAsia="Times New Roman"/>
          <w:color w:val="000000"/>
        </w:rPr>
        <w:t>obidan yuk topshiruvchi foydasiga sug‘urtalashi shart.</w:t>
      </w:r>
    </w:p>
    <w:p w:rsidR="00000000" w:rsidRDefault="00F70E94">
      <w:pPr>
        <w:shd w:val="clear" w:color="auto" w:fill="FFFFFF"/>
        <w:ind w:firstLine="851"/>
        <w:jc w:val="both"/>
        <w:divId w:val="240452554"/>
        <w:rPr>
          <w:rFonts w:eastAsia="Times New Roman"/>
          <w:b/>
          <w:bCs/>
          <w:color w:val="000080"/>
        </w:rPr>
      </w:pPr>
      <w:r>
        <w:rPr>
          <w:rFonts w:eastAsia="Times New Roman"/>
          <w:b/>
          <w:bCs/>
          <w:color w:val="000080"/>
        </w:rPr>
        <w:t>895-modda. Lombarddan talab qilib olinmagan ashyolar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Yuk topshiruvchi ashyolarni qaytarib olishdan bosh tortgan taqdirda, lombard ularni uch oy mobaynida saqlab turishi shart. Bu muddat o‘tganidan keyi</w:t>
      </w:r>
      <w:r>
        <w:rPr>
          <w:rFonts w:eastAsia="Times New Roman"/>
          <w:color w:val="000000"/>
        </w:rPr>
        <w:t xml:space="preserve">n talab qilib olinmagan ashyolar lombard tomonidan ushbu Kodeks 289-moddasining </w:t>
      </w:r>
      <w:hyperlink r:id="rId398" w:anchor="-154874" w:history="1">
        <w:r>
          <w:rPr>
            <w:rFonts w:eastAsia="Times New Roman"/>
            <w:color w:val="008080"/>
          </w:rPr>
          <w:t xml:space="preserve">yettinchi qismida </w:t>
        </w:r>
      </w:hyperlink>
      <w:r>
        <w:rPr>
          <w:rFonts w:eastAsia="Times New Roman"/>
          <w:color w:val="000000"/>
        </w:rPr>
        <w:t>belgilab qo‘yilgan tartibda sotilishi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Ashyolarni sotishdan tushgan puldan</w:t>
      </w:r>
      <w:r>
        <w:rPr>
          <w:rFonts w:eastAsia="Times New Roman"/>
          <w:color w:val="000000"/>
        </w:rPr>
        <w:t xml:space="preserve"> saqlash haqi va lombardga tegishli boshqa to‘lovlar qoplanadi. Pulning qolgan qismi lombard tomonidan saqlov pattasining egasiga u taqdim etilganida qaytarib beriladi.</w:t>
      </w:r>
    </w:p>
    <w:p w:rsidR="00000000" w:rsidRDefault="00F70E94">
      <w:pPr>
        <w:shd w:val="clear" w:color="auto" w:fill="FFFFFF"/>
        <w:ind w:firstLine="851"/>
        <w:jc w:val="both"/>
        <w:divId w:val="1624115289"/>
        <w:rPr>
          <w:rFonts w:eastAsia="Times New Roman"/>
          <w:b/>
          <w:bCs/>
          <w:color w:val="000080"/>
        </w:rPr>
      </w:pPr>
      <w:r>
        <w:rPr>
          <w:rFonts w:eastAsia="Times New Roman"/>
          <w:b/>
          <w:bCs/>
          <w:color w:val="000080"/>
        </w:rPr>
        <w:t>896-modda. Boyliklarni bankda saqlash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Bank qimmatli qog‘ozlarni, qimmatbaho metallar va</w:t>
      </w:r>
      <w:r>
        <w:rPr>
          <w:rFonts w:eastAsia="Times New Roman"/>
          <w:color w:val="000000"/>
        </w:rPr>
        <w:t xml:space="preserve"> toshlarni, boshqa boyliklarni, shuningdek hujjatlarni saqlash uchun qabul qilishi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Bankda boyliklarni saqlash shartnomasi bank tomonidan boylik topshiruvchiga nomi yozilgan saqlov hujjatini berish yo‘li bilan rasmiylashtiriladi. Bu hujjatni taqdim </w:t>
      </w:r>
      <w:r>
        <w:rPr>
          <w:rFonts w:eastAsia="Times New Roman"/>
          <w:color w:val="000000"/>
        </w:rPr>
        <w:t>etish bank tomonidan saqlanayotgan boyliklarni boylik topshiruvchiga berish uchun asos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Qimmatli qog‘ozlarni saqlash (depozit) shartnomasida nazarda tutilgan hollarda bank ularning to‘liq saqlanishini ta’minlashdan tashqari, ushbu qog‘ozlarga nisba</w:t>
      </w:r>
      <w:r>
        <w:rPr>
          <w:rFonts w:eastAsia="Times New Roman"/>
          <w:color w:val="000000"/>
        </w:rPr>
        <w:t>tan yuridik ahamiyatga ega harakatlarni ham (vakillik va hokazo) amalga oshiradi.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Boyliklarni yakka tartibdagi po‘lat sandiqdan (po‘lat sandiq bo‘linmasidan, saqlash uchun mo‘ljallangan alohida binodan) foydalangan holda saqlash shartnomasi bank tomonidan </w:t>
      </w:r>
      <w:r>
        <w:rPr>
          <w:rFonts w:eastAsia="Times New Roman"/>
          <w:color w:val="000000"/>
        </w:rPr>
        <w:t>boyliklarni saqlash uchun qabul qilish harakatlarini amalga oshirish va boylik topshiruvchiga po‘lat sandiq kalitini, boylik topshiruvchini ko‘rsatadigan varaqcha, ko‘rsatuvchining po‘lat sandiqni ochish va undan boyliklarni olish huquqini tasdiqlaydigan b</w:t>
      </w:r>
      <w:r>
        <w:rPr>
          <w:rFonts w:eastAsia="Times New Roman"/>
          <w:color w:val="000000"/>
        </w:rPr>
        <w:t>oshqa belgi yoki hujjat berish yo‘li bilan tuzilishi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shartnomada boshqacha tartib nazarda tutilgan bo‘lmasa, boylik topshiruvchi istagan vaqtda boyliklarni po‘lat sandiqdan olishi, ularni qayta qo‘yishi, saqlanayotgan hujjatlar bilan ishlashi </w:t>
      </w:r>
      <w:r>
        <w:rPr>
          <w:rFonts w:eastAsia="Times New Roman"/>
          <w:color w:val="000000"/>
        </w:rPr>
        <w:t>mumkin. Bunda bank boylik topshiruvchining boyliklarni olishini va qaytarib topshirishini hisobga olish huquqiga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Boylik topshiruvchi boyliklarning bir qismini po‘lat sandiqdan olgan taqdirda, bank boyliklarning qolgan qismi but saqlanishi uchun javobg</w:t>
      </w:r>
      <w:r>
        <w:rPr>
          <w:rFonts w:eastAsia="Times New Roman"/>
          <w:color w:val="000000"/>
        </w:rPr>
        <w:t>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moddada belgilangan bankning po‘lat sandig‘ida boyliklarni saqlash qoidalari bank o‘z po‘lat sandig‘ini mulk ijarasi shartlari asosida foydalanish uchun boshqa shaxsga beradigan hollarga taalluqli bo‘lmaydi.</w:t>
      </w:r>
    </w:p>
    <w:p w:rsidR="00000000" w:rsidRDefault="00F70E94">
      <w:pPr>
        <w:shd w:val="clear" w:color="auto" w:fill="FFFFFF"/>
        <w:ind w:firstLine="851"/>
        <w:jc w:val="both"/>
        <w:divId w:val="912935297"/>
        <w:rPr>
          <w:rFonts w:eastAsia="Times New Roman"/>
          <w:b/>
          <w:bCs/>
          <w:color w:val="000080"/>
        </w:rPr>
      </w:pPr>
      <w:r>
        <w:rPr>
          <w:rFonts w:eastAsia="Times New Roman"/>
          <w:b/>
          <w:bCs/>
          <w:color w:val="000080"/>
        </w:rPr>
        <w:t>897-modda. Ashyolarni transpor</w:t>
      </w:r>
      <w:r>
        <w:rPr>
          <w:rFonts w:eastAsia="Times New Roman"/>
          <w:b/>
          <w:bCs/>
          <w:color w:val="000080"/>
        </w:rPr>
        <w:t xml:space="preserve">t tashkilotlarining yukxonalarida saqlash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Transport tashkilotlarining ixtiyoridagi yukxonalar yo‘lovchilar va boshqa fuqarolardan, ularda yo‘l hujjatlari bor yoki yo‘qligidan qat’i nazar, ashyolarni saqlash uchun qabul qilishi shart. Ashyoni transport tas</w:t>
      </w:r>
      <w:r>
        <w:rPr>
          <w:rFonts w:eastAsia="Times New Roman"/>
          <w:color w:val="000000"/>
        </w:rPr>
        <w:t>hkilotlarining yukxonalarida saqlash shartnomasi ommaviy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 saqlash uchun yukxonaga qabul qilinganligini tasdiqlash yuzasidan (avtomat yukxonalardan tashqari) yuk topshiruvchiga patta yoki nomerli jeton beriladi.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Patta yoki jeton yo‘qotilga</w:t>
      </w:r>
      <w:r>
        <w:rPr>
          <w:rFonts w:eastAsia="Times New Roman"/>
          <w:color w:val="000000"/>
        </w:rPr>
        <w:t>n taqdirda yukxonaga topshirilgan ashyo yuk topshiruvchiga ushbu ashyo o‘ziga qarashli ekanligining isbotini taqdim etgan taqdirda beriladi.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Yukxonaga topshirilgan ashyo yo‘qolganligi, kam chiqqanligi yoki shikastlanganligi oqibatida yuk topshiruvchi ko‘rg</w:t>
      </w:r>
      <w:r>
        <w:rPr>
          <w:rFonts w:eastAsia="Times New Roman"/>
          <w:color w:val="000000"/>
        </w:rPr>
        <w:t>an zarar summasi, agar ashyoni saqlashga topshirish paytida u narxlangan bo‘lsa yoki zararning o‘rnini qoplashga kerakli summa xususida taraflar kelishib olgan bo‘lsalar, zararni qoplash to‘g‘risida talab qo‘yilgan paytdan boshlab bir sutka muddatda yuk to</w:t>
      </w:r>
      <w:r>
        <w:rPr>
          <w:rFonts w:eastAsia="Times New Roman"/>
          <w:color w:val="000000"/>
        </w:rPr>
        <w:t>pshiruvchiga to‘lanadi.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 maxsus qoidalar yoki taraflarning kelishuvi bilan belgilangan muddatga yukxonaga topshirilishi mumkin. Ko‘rsatilgan muddatda talab qilib olinmagan ashyoni yukxona yana o‘ttiz kun saqlab turishi shart. Ushbu muddat tamom bo‘lga</w:t>
      </w:r>
      <w:r>
        <w:rPr>
          <w:rFonts w:eastAsia="Times New Roman"/>
          <w:color w:val="000000"/>
        </w:rPr>
        <w:t xml:space="preserve">ch, talab qilib olinmagan ashyo sotilishi, sotishdan tushgan pul esa ushbu Kodeksning </w:t>
      </w:r>
      <w:hyperlink r:id="rId399" w:anchor="-195833" w:history="1">
        <w:r>
          <w:rPr>
            <w:rFonts w:eastAsia="Times New Roman"/>
            <w:color w:val="008080"/>
          </w:rPr>
          <w:t xml:space="preserve">895-moddasiga </w:t>
        </w:r>
      </w:hyperlink>
      <w:r>
        <w:rPr>
          <w:rFonts w:eastAsia="Times New Roman"/>
          <w:color w:val="000000"/>
        </w:rPr>
        <w:t>muvofiq taqsimlanishi mumkin.</w:t>
      </w:r>
    </w:p>
    <w:p w:rsidR="00000000" w:rsidRDefault="00F70E94">
      <w:pPr>
        <w:shd w:val="clear" w:color="auto" w:fill="FFFFFF"/>
        <w:ind w:firstLine="851"/>
        <w:jc w:val="both"/>
        <w:divId w:val="2142114637"/>
        <w:rPr>
          <w:rFonts w:eastAsia="Times New Roman"/>
          <w:b/>
          <w:bCs/>
          <w:color w:val="000080"/>
        </w:rPr>
      </w:pPr>
      <w:r>
        <w:rPr>
          <w:rFonts w:eastAsia="Times New Roman"/>
          <w:b/>
          <w:bCs/>
          <w:color w:val="000080"/>
        </w:rPr>
        <w:t>898-modda. Ashyoni tashkilotlarning kiyimxonalarida saqlash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tashkilotlarning kiyimxonalarida ashyolarni haq evaziga saqlash haqida ashyoni saqlashga topshirish vaqtida kelishib qo‘yilgan yoki boshqa ochiq usulda shartlashilgan bo‘lmasa, ularda ashyo s</w:t>
      </w:r>
      <w:r>
        <w:rPr>
          <w:rFonts w:eastAsia="Times New Roman"/>
          <w:color w:val="000000"/>
        </w:rPr>
        <w:t>aqlash bepul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Ashyo kiyimxonada saqlash uchun qabul qilib olinganligini tasdiqlash uchun saqlovchi yuk topshiruvchiga nomerli jeton yoki ashyo saqlash uchun qabul qilib olinganligini tasdiqlovchi boshqa belgi beradi.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Kiyimxonaga topshirilgan ashyo jeton taqdim etuvchiga beriladi. Bunda saqlovchi jeton taqdim etuvchining ashyoni olishga vakolatlarini tekshirishi shart emas. Biroq, omonat saqlovchi jeton uni taqdim etuvchiga qarashli ekanligiga shubhalansa, ashyoni jeton</w:t>
      </w:r>
      <w:r>
        <w:rPr>
          <w:rFonts w:eastAsia="Times New Roman"/>
          <w:color w:val="000000"/>
        </w:rPr>
        <w:t xml:space="preserve"> taqdim etuvchiga qaytarib berishni to‘xtatib turishga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Yuk topshiruvchi jetonni yo‘qotib qo‘ygan, lekin uning ashyolarni kiyimxonaga topshirganligi yoki ashyolarning unga tegishliligi saqlovchida shubha tug‘dirmagan yoxud yuk topshiruvchi tomonidan </w:t>
      </w:r>
      <w:r>
        <w:rPr>
          <w:rFonts w:eastAsia="Times New Roman"/>
          <w:color w:val="000000"/>
        </w:rPr>
        <w:t xml:space="preserve">isbotlangan hollarda ham saqlovchi kiyimxonadagi ashyoni berishga haqli. Tashkilotlarning ashyolar kiyimxonalarda but saqlanishi uchun javobgarligi, shuningdek talab qilib </w:t>
      </w:r>
      <w:r>
        <w:rPr>
          <w:rFonts w:eastAsia="Times New Roman"/>
          <w:color w:val="000000"/>
        </w:rPr>
        <w:lastRenderedPageBreak/>
        <w:t xml:space="preserve">olinmagan ashyolarni saqlash muddatlari ushbu Kodeks 897-moddasining </w:t>
      </w:r>
      <w:hyperlink r:id="rId400" w:anchor="-195850" w:history="1">
        <w:r>
          <w:rPr>
            <w:rFonts w:eastAsia="Times New Roman"/>
            <w:color w:val="008080"/>
          </w:rPr>
          <w:t>to‘rtinchi</w:t>
        </w:r>
      </w:hyperlink>
      <w:r>
        <w:rPr>
          <w:rFonts w:eastAsia="Times New Roman"/>
          <w:color w:val="000000"/>
        </w:rPr>
        <w:t xml:space="preserve"> va </w:t>
      </w:r>
      <w:hyperlink r:id="rId401" w:anchor="-195851" w:history="1">
        <w:r>
          <w:rPr>
            <w:rFonts w:eastAsia="Times New Roman"/>
            <w:color w:val="008080"/>
          </w:rPr>
          <w:t>beshinchi</w:t>
        </w:r>
      </w:hyperlink>
      <w:r>
        <w:rPr>
          <w:rFonts w:eastAsia="Times New Roman"/>
          <w:color w:val="000000"/>
        </w:rPr>
        <w:t xml:space="preserve"> qismlarida ko‘rsatilgan qoidalar bo‘yicha belgilanadi.</w:t>
      </w:r>
    </w:p>
    <w:p w:rsidR="00000000" w:rsidRDefault="00F70E94">
      <w:pPr>
        <w:shd w:val="clear" w:color="auto" w:fill="FFFFFF"/>
        <w:ind w:firstLine="851"/>
        <w:jc w:val="both"/>
        <w:divId w:val="1817405513"/>
        <w:rPr>
          <w:rFonts w:eastAsia="Times New Roman"/>
          <w:b/>
          <w:bCs/>
          <w:color w:val="000080"/>
        </w:rPr>
      </w:pPr>
      <w:r>
        <w:rPr>
          <w:rFonts w:eastAsia="Times New Roman"/>
          <w:b/>
          <w:bCs/>
          <w:color w:val="000080"/>
        </w:rPr>
        <w:t>899-modda. Ashyoni mehmonxonada saqlas</w:t>
      </w:r>
      <w:r>
        <w:rPr>
          <w:rFonts w:eastAsia="Times New Roman"/>
          <w:b/>
          <w:bCs/>
          <w:color w:val="000080"/>
        </w:rPr>
        <w:t>h</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Mehmonxona unda yashayotgan shaxs tomonidan olib kirilgan ashyolarning yo‘qolganligi, kam chiqqanligi yoki shikastlanganligi uchun omonat saqlovchi sifatida alohida kelishuv bo‘lmagan taqdirda ham javob beradi, ashyo yengib bo‘lmaydigan kuch, ashyoning o</w:t>
      </w:r>
      <w:r>
        <w:rPr>
          <w:rFonts w:eastAsia="Times New Roman"/>
          <w:color w:val="000000"/>
        </w:rPr>
        <w:t>‘z xossalari oqibatida yoki mehmonxonada yashovchining o‘zi, uning hamrohlari yoki uning yoniga kelgan shaxslar aybi bilan yo‘qolgan, kam chiqqan yoki shikastlangan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Mehmonxona xodimlariga ishonib topshirilgan ashyo yoki mo‘ljallanga</w:t>
      </w:r>
      <w:r>
        <w:rPr>
          <w:rFonts w:eastAsia="Times New Roman"/>
          <w:color w:val="000000"/>
        </w:rPr>
        <w:t>n joyga (mehmonxona nomeri va boshqalarga) joylashtirilgan ashyo mehmonxonaga olib kirilgan ashyo deb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Pul, boshqa valyuta qimmatliklari, qimmatli qog‘ozlar va boshqa qimmatbaho ashyolar saqlash uchun alohida omonat saqlash shartnomasi bo‘yicha</w:t>
      </w:r>
      <w:r>
        <w:rPr>
          <w:rFonts w:eastAsia="Times New Roman"/>
          <w:color w:val="000000"/>
        </w:rPr>
        <w:t xml:space="preserve"> qabul qilib olingan bo‘lsagina, mehmonxona ularning yo‘qolganligi uchun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Mehmonxonada yashayotgan, o‘z ashyolarining yo‘qolganligi, kam chiqqanligi yoki shikastlanganligini bilib qolgan shaxs mehmonxona ma’muriyatiga bu haqda kechiktirmay</w:t>
      </w:r>
      <w:r>
        <w:rPr>
          <w:rFonts w:eastAsia="Times New Roman"/>
          <w:color w:val="000000"/>
        </w:rPr>
        <w:t xml:space="preserve"> xabar qilishi shart. Aks holda mehmonxona ashyolarning to‘liq saqlanmaganligi uchun javobgarlikdan ozod qilinadi.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Mehmonxona bu yerda yashayotgan shaxslarning ashyolari saqlanishi uchun javobgarlikni o‘z zimmasiga olmasligini e’lon qilgan taqdirda ham, ja</w:t>
      </w:r>
      <w:r>
        <w:rPr>
          <w:rFonts w:eastAsia="Times New Roman"/>
          <w:color w:val="000000"/>
        </w:rPr>
        <w:t>vobgarlikdan ozod qilinmaydi.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Mehmonxonalarda talab qilib olinmagan ashyolarni saqlash muddatlari va ularning taqdiri ushbu Kodeks 897-moddasining </w:t>
      </w:r>
      <w:hyperlink r:id="rId402" w:anchor="-195851" w:history="1">
        <w:r>
          <w:rPr>
            <w:rFonts w:eastAsia="Times New Roman"/>
            <w:color w:val="008080"/>
          </w:rPr>
          <w:t xml:space="preserve">beshinchi qismida </w:t>
        </w:r>
      </w:hyperlink>
      <w:r>
        <w:rPr>
          <w:rFonts w:eastAsia="Times New Roman"/>
          <w:color w:val="000000"/>
        </w:rPr>
        <w:t>yozib qo‘yilga</w:t>
      </w:r>
      <w:r>
        <w:rPr>
          <w:rFonts w:eastAsia="Times New Roman"/>
          <w:color w:val="000000"/>
        </w:rPr>
        <w:t>n qoidalarga muvofiq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moddaning qoidalari motellar, dam olish uylari, sanatoriylar, yotoqxonalar, hammomlarda, shuningdek tashkilotga keladigan fuqarolarning ashyolarini saqlash uchun maxsus ajratilgan joylarga ega bo‘lgan boshqa tashkilo</w:t>
      </w:r>
      <w:r>
        <w:rPr>
          <w:rFonts w:eastAsia="Times New Roman"/>
          <w:color w:val="000000"/>
        </w:rPr>
        <w:t>tlarda ham ashyolarni saqlashga nisbatan qo‘llanadi.</w:t>
      </w:r>
    </w:p>
    <w:p w:rsidR="00000000" w:rsidRDefault="00F70E94">
      <w:pPr>
        <w:shd w:val="clear" w:color="auto" w:fill="FFFFFF"/>
        <w:ind w:firstLine="851"/>
        <w:jc w:val="both"/>
        <w:divId w:val="1772974474"/>
        <w:rPr>
          <w:rFonts w:eastAsia="Times New Roman"/>
          <w:b/>
          <w:bCs/>
          <w:color w:val="000080"/>
        </w:rPr>
      </w:pPr>
      <w:r>
        <w:rPr>
          <w:rFonts w:eastAsia="Times New Roman"/>
          <w:b/>
          <w:bCs/>
          <w:color w:val="000080"/>
        </w:rPr>
        <w:t>900-modda. Nizoli ashyolarni saqlash (sekvestr)</w:t>
      </w:r>
    </w:p>
    <w:p w:rsidR="00000000" w:rsidRDefault="00F70E94">
      <w:pPr>
        <w:shd w:val="clear" w:color="auto" w:fill="FFFFFF"/>
        <w:ind w:firstLine="851"/>
        <w:jc w:val="both"/>
        <w:divId w:val="1047802345"/>
        <w:rPr>
          <w:rFonts w:eastAsia="Times New Roman"/>
          <w:color w:val="000000"/>
        </w:rPr>
      </w:pPr>
      <w:r>
        <w:rPr>
          <w:rFonts w:eastAsia="Times New Roman"/>
          <w:color w:val="000000"/>
        </w:rPr>
        <w:t>Sekvestr to‘g‘risidagi shartnoma bo‘yicha ashyoga egalik qilish xususida oralarida nizo chiqqan ikki yoki bir necha shaxs nizoli ashyoni uchinchi shaxsga b</w:t>
      </w:r>
      <w:r>
        <w:rPr>
          <w:rFonts w:eastAsia="Times New Roman"/>
          <w:color w:val="000000"/>
        </w:rPr>
        <w:t>eradilar. Uchinchi shaxs nizo hal bo‘lgach, ashyoni sud qarori bilan yoki nizolashayotgan hamma shaxslarning kelishuviga muvofiq kimga tegishli bo‘lsa, o‘sha shaxsga qaytarib berish majburiyatini oladi (shartnoma sekvestri).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Nizoli ashyo sudning qaroriga k</w:t>
      </w:r>
      <w:r>
        <w:rPr>
          <w:rFonts w:eastAsia="Times New Roman"/>
          <w:color w:val="000000"/>
        </w:rPr>
        <w:t xml:space="preserve">o‘ra sekvestr tartibida saqlash uchun topshirilishi mumkin (sud sekvestri).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Sud tomonidan tayinlangan shaxs ham, shuningdek bahslashayotgan taraflarning o‘zaro kelishuviga muvofiq belgilanadigan shaxs ham sud sekvestri bo‘yicha omonat saqlovchi bo‘lishi m</w:t>
      </w:r>
      <w:r>
        <w:rPr>
          <w:rFonts w:eastAsia="Times New Roman"/>
          <w:color w:val="000000"/>
        </w:rPr>
        <w:t>umkin. Har ikkala holda ham, agar qonun hujjatlarida boshqacha tartib nazarda tutilgan bo‘lmasa, omonat saqlovchining roziligi talab qilinadi.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Sekvestr tartibida saqlashga ko‘char mulklar ham, shuningdek ko‘chmas mulklar ham topshirilishi mumkin.</w:t>
      </w:r>
    </w:p>
    <w:p w:rsidR="00000000" w:rsidRDefault="00F70E94">
      <w:pPr>
        <w:shd w:val="clear" w:color="auto" w:fill="FFFFFF"/>
        <w:jc w:val="center"/>
        <w:divId w:val="1843009573"/>
        <w:rPr>
          <w:rFonts w:eastAsia="Times New Roman"/>
          <w:b/>
          <w:bCs/>
          <w:color w:val="000080"/>
        </w:rPr>
      </w:pPr>
      <w:r>
        <w:rPr>
          <w:rFonts w:eastAsia="Times New Roman"/>
          <w:b/>
          <w:bCs/>
          <w:color w:val="000080"/>
        </w:rPr>
        <w:t>3-§. Tova</w:t>
      </w:r>
      <w:r>
        <w:rPr>
          <w:rFonts w:eastAsia="Times New Roman"/>
          <w:b/>
          <w:bCs/>
          <w:color w:val="000080"/>
        </w:rPr>
        <w:t>r omborida omonat saqlash</w:t>
      </w:r>
    </w:p>
    <w:p w:rsidR="00000000" w:rsidRDefault="00F70E94">
      <w:pPr>
        <w:shd w:val="clear" w:color="auto" w:fill="FFFFFF"/>
        <w:ind w:firstLine="851"/>
        <w:jc w:val="both"/>
        <w:divId w:val="1261990764"/>
        <w:rPr>
          <w:rFonts w:eastAsia="Times New Roman"/>
          <w:b/>
          <w:bCs/>
          <w:color w:val="000080"/>
        </w:rPr>
      </w:pPr>
      <w:r>
        <w:rPr>
          <w:rFonts w:eastAsia="Times New Roman"/>
          <w:b/>
          <w:bCs/>
          <w:color w:val="000080"/>
        </w:rPr>
        <w:t>901-modda. Tovar ombori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Tadbirkorlik faoliyati sifatida tovarlarni saqlaydigan va saqlash bilan bog‘liq xizmatlarni ko‘rsatadigan tashkilot tovar ombori deyiladi.</w:t>
      </w:r>
    </w:p>
    <w:p w:rsidR="00000000" w:rsidRDefault="00F70E94">
      <w:pPr>
        <w:shd w:val="clear" w:color="auto" w:fill="FFFFFF"/>
        <w:ind w:firstLine="851"/>
        <w:jc w:val="both"/>
        <w:divId w:val="636186732"/>
        <w:rPr>
          <w:rFonts w:eastAsia="Times New Roman"/>
          <w:b/>
          <w:bCs/>
          <w:color w:val="000080"/>
        </w:rPr>
      </w:pPr>
      <w:r>
        <w:rPr>
          <w:rFonts w:eastAsia="Times New Roman"/>
          <w:b/>
          <w:bCs/>
          <w:color w:val="000080"/>
        </w:rPr>
        <w:t>902-modda. Umumiy foydalanishdagi tovar ombori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w:t>
      </w:r>
      <w:r>
        <w:rPr>
          <w:rFonts w:eastAsia="Times New Roman"/>
          <w:color w:val="000000"/>
        </w:rPr>
        <w:t>iga muvofiq tovar ombori tovarlarni saqlash uchun chegaralangan doiradagi shaxslardan qabul qilishi mumkin bo‘lgan omborlar jumlasiga kiritilgan bo‘lmasa, u umumiy foydalanishdagi ombor deb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Umumiy foydalanishdagi tovar ombori tomonidan tuzilad</w:t>
      </w:r>
      <w:r>
        <w:rPr>
          <w:rFonts w:eastAsia="Times New Roman"/>
          <w:color w:val="000000"/>
        </w:rPr>
        <w:t>igan omborda omonat saqlash shartnomasi ommaviy shartnoma deb hisoblanadi.</w:t>
      </w:r>
    </w:p>
    <w:p w:rsidR="00000000" w:rsidRDefault="00F70E94">
      <w:pPr>
        <w:shd w:val="clear" w:color="auto" w:fill="FFFFFF"/>
        <w:ind w:firstLine="851"/>
        <w:jc w:val="both"/>
        <w:divId w:val="1975141032"/>
        <w:rPr>
          <w:rFonts w:eastAsia="Times New Roman"/>
          <w:b/>
          <w:bCs/>
          <w:color w:val="000080"/>
        </w:rPr>
      </w:pPr>
      <w:r>
        <w:rPr>
          <w:rFonts w:eastAsia="Times New Roman"/>
          <w:b/>
          <w:bCs/>
          <w:color w:val="000080"/>
        </w:rPr>
        <w:t>903-modda. Omborda omonat saqlash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Omborda omonat saqlash shartnomasi bo‘yicha tovar ombori (saqlovchi) tovar egasi (yuk topshiruvchi) tomonidan o‘ziga topshirilgan tovar</w:t>
      </w:r>
      <w:r>
        <w:rPr>
          <w:rFonts w:eastAsia="Times New Roman"/>
          <w:color w:val="000000"/>
        </w:rPr>
        <w:t>larni haq evaziga saqlash va ularni to‘liq holicha qaytarib berish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Omborda omonat saqlash shartnomasi yozma ravishda tuziladi. Agar omborda saqlash shartnomasini tuzish va tovarni omborga qabul qilib olish ombor hujjati bilan tasdiqlan</w:t>
      </w:r>
      <w:r>
        <w:rPr>
          <w:rFonts w:eastAsia="Times New Roman"/>
          <w:color w:val="000000"/>
        </w:rPr>
        <w:t>gan bo‘lsa, omborda omonat saqlash shartnomasining yozma shakliga rioya qilingan hisoblanadi.</w:t>
      </w:r>
    </w:p>
    <w:p w:rsidR="00000000" w:rsidRDefault="00F70E94">
      <w:pPr>
        <w:shd w:val="clear" w:color="auto" w:fill="FFFFFF"/>
        <w:ind w:firstLine="851"/>
        <w:jc w:val="both"/>
        <w:divId w:val="966469602"/>
        <w:rPr>
          <w:rFonts w:eastAsia="Times New Roman"/>
          <w:b/>
          <w:bCs/>
          <w:color w:val="000080"/>
        </w:rPr>
      </w:pPr>
      <w:r>
        <w:rPr>
          <w:rFonts w:eastAsia="Times New Roman"/>
          <w:b/>
          <w:bCs/>
          <w:color w:val="000080"/>
        </w:rPr>
        <w:t>904-modda. Ashyolarni tasarruf qilish huquqi bilan saqlash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qonun hujjatlaridan yoki omborda omonat saqlash shartnomasidan tovar ombori o‘ziga saqlash uchun topshirilgan tovarlarni tasarruf etishi mumkinligi kelib chiqsa, u holda taraflarning munosabatlariga ushbu Kodeks </w:t>
      </w:r>
      <w:hyperlink r:id="rId403" w:anchor="-190096" w:history="1">
        <w:r>
          <w:rPr>
            <w:rFonts w:eastAsia="Times New Roman"/>
            <w:color w:val="008080"/>
          </w:rPr>
          <w:t xml:space="preserve">41-bobining </w:t>
        </w:r>
      </w:hyperlink>
      <w:r>
        <w:rPr>
          <w:rFonts w:eastAsia="Times New Roman"/>
          <w:color w:val="000000"/>
        </w:rPr>
        <w:t>qoidalari qo‘llanadi, biroq tovarlarni qaytarib berish vaqti va joyi ushbu bobning qoidalari bilan belgilanadi.</w:t>
      </w:r>
    </w:p>
    <w:p w:rsidR="00000000" w:rsidRDefault="00F70E94">
      <w:pPr>
        <w:shd w:val="clear" w:color="auto" w:fill="FFFFFF"/>
        <w:ind w:firstLine="851"/>
        <w:jc w:val="both"/>
        <w:divId w:val="731588448"/>
        <w:rPr>
          <w:rFonts w:eastAsia="Times New Roman"/>
          <w:b/>
          <w:bCs/>
          <w:color w:val="000080"/>
        </w:rPr>
      </w:pPr>
      <w:r>
        <w:rPr>
          <w:rFonts w:eastAsia="Times New Roman"/>
          <w:b/>
          <w:bCs/>
          <w:color w:val="000080"/>
        </w:rPr>
        <w:t>905-modda. Tovar omborining majburiyatlari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ombori standartlar, texnikaviy shartlar, texn</w:t>
      </w:r>
      <w:r>
        <w:rPr>
          <w:rFonts w:eastAsia="Times New Roman"/>
          <w:color w:val="000000"/>
        </w:rPr>
        <w:t>ologiya yo‘riqnomalari, saqlash yo‘riqnomalari, ayrim turdagi tovarlarni saqlash qoidalarida, ombor uchun majburiy bo‘lgan boshqa maxsus normativ hujjatlarda belgilab qo‘yilgan saqlash shartlari (tartiboti)ga rioya qilishi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omborda omonat saqlas</w:t>
      </w:r>
      <w:r>
        <w:rPr>
          <w:rFonts w:eastAsia="Times New Roman"/>
          <w:color w:val="000000"/>
        </w:rPr>
        <w:t>h shartnomasida boshqacha tartib nazarda tutilgan bo‘lmasa, tovar ombori tovarlarni saqlash uchun qabul qilib olayotganida ularni o‘z hisobidan ko‘zdan kechirishi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omonat saqlash egasizlantirish yo‘li bilan amalga oshirilayotgan bo‘lsa, tovar om</w:t>
      </w:r>
      <w:r>
        <w:rPr>
          <w:rFonts w:eastAsia="Times New Roman"/>
          <w:color w:val="000000"/>
        </w:rPr>
        <w:t>bori tovar egasiga tovarlarni yoki ularning namunalarini ko‘zdan kechirish, namuna olish hamda tovarlarning to‘liq saqlanishini ta’minlash uchun zarur chora-tadbirlarni ko‘rish imkoniyatlarini berishi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Tovarlarning to‘liq saqlanishini ta’minlash uchu</w:t>
      </w:r>
      <w:r>
        <w:rPr>
          <w:rFonts w:eastAsia="Times New Roman"/>
          <w:color w:val="000000"/>
        </w:rPr>
        <w:t>n saqlash sharoitlarini tezlik bilan o‘zgartirish talab qilinadigan hollarda tovar ombori zarur shoshilinch choralarni mustaqil ko‘rishga haqli. U ko‘rilgan choralar to‘g‘risida tovar egasiga xabar berishi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Saqlash vaqtida tovar omborda omonat saqlas</w:t>
      </w:r>
      <w:r>
        <w:rPr>
          <w:rFonts w:eastAsia="Times New Roman"/>
          <w:color w:val="000000"/>
        </w:rPr>
        <w:t>h shartnomasida kelishilganidan yoki odatdagi tabiiy buzilish normalari doirasidan tashqari chiqadigan darajada buzilganligi aniqlangan taqdirda, tovar ombori bu haqda darhol dalolatnoma tuzishi va o‘sha kuniyoq yuk topshiruvchini xabardor qilishi shart.</w:t>
      </w:r>
    </w:p>
    <w:p w:rsidR="00000000" w:rsidRDefault="00F70E94">
      <w:pPr>
        <w:shd w:val="clear" w:color="auto" w:fill="FFFFFF"/>
        <w:ind w:firstLine="851"/>
        <w:jc w:val="both"/>
        <w:divId w:val="280235475"/>
        <w:rPr>
          <w:rFonts w:eastAsia="Times New Roman"/>
          <w:b/>
          <w:bCs/>
          <w:color w:val="000080"/>
        </w:rPr>
      </w:pPr>
      <w:r>
        <w:rPr>
          <w:rFonts w:eastAsia="Times New Roman"/>
          <w:b/>
          <w:bCs/>
          <w:color w:val="000080"/>
        </w:rPr>
        <w:t>9</w:t>
      </w:r>
      <w:r>
        <w:rPr>
          <w:rFonts w:eastAsia="Times New Roman"/>
          <w:b/>
          <w:bCs/>
          <w:color w:val="000080"/>
        </w:rPr>
        <w:t xml:space="preserve">06-modda. Tovar egasiga qaytarilayotgan vaqtda uning miqdori va holatini tekshirish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egasi va tovar omborining har biri tovarni qaytarib berish vaqtida uni ko‘zdan kechirish va miqdorini tekshirishni talab qilish huquqiga ega. Shu tufayli qilingan xa</w:t>
      </w:r>
      <w:r>
        <w:rPr>
          <w:rFonts w:eastAsia="Times New Roman"/>
          <w:color w:val="000000"/>
        </w:rPr>
        <w:t>rajatlar tovarni ko‘zdan kechirishni yoki uning miqdorini tekshirishni talab qilgan taraf zimmasiga tushadi.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ombor tovarni egasiga qaytarayotgan vaqtida ular tovarni birga ko‘zdan kechirmagan yoki tekshirmagan bo‘lsalar, tovar tegishli darajada saqlan</w:t>
      </w:r>
      <w:r>
        <w:rPr>
          <w:rFonts w:eastAsia="Times New Roman"/>
          <w:color w:val="000000"/>
        </w:rPr>
        <w:t>maganligi oqibatida uning kam chiqqanligi yoki buzilganligi haqidagi ariza omborga tovarni olish vaqtida, tovarni qabul qilishning oddiy usuli bilan aniqlash mumkin bo‘lmagan yetishmovchilik yoki buzilish xususida esa, ularni aniqlash uchun zarur bo‘lgan o</w:t>
      </w:r>
      <w:r>
        <w:rPr>
          <w:rFonts w:eastAsia="Times New Roman"/>
          <w:color w:val="000000"/>
        </w:rPr>
        <w:t>qilona muddatda yozma ravishda yuborilishi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404" w:anchor="-195908" w:history="1">
        <w:r>
          <w:rPr>
            <w:rFonts w:eastAsia="Times New Roman"/>
            <w:color w:val="008080"/>
          </w:rPr>
          <w:t xml:space="preserve">ikkinchi qismida </w:t>
        </w:r>
      </w:hyperlink>
      <w:r>
        <w:rPr>
          <w:rFonts w:eastAsia="Times New Roman"/>
          <w:color w:val="000000"/>
        </w:rPr>
        <w:t>ko‘rsatilgan ariza bo‘lmaganida, agar aksi isbot qilingan bo‘lmasa, ombor tovarni omborda omonat</w:t>
      </w:r>
      <w:r>
        <w:rPr>
          <w:rFonts w:eastAsia="Times New Roman"/>
          <w:color w:val="000000"/>
        </w:rPr>
        <w:t xml:space="preserve"> saqlash shartnomasi shartlariga muvofiq qaytargan deb hisoblanadi.</w:t>
      </w:r>
    </w:p>
    <w:p w:rsidR="00000000" w:rsidRDefault="00F70E94">
      <w:pPr>
        <w:shd w:val="clear" w:color="auto" w:fill="FFFFFF"/>
        <w:ind w:firstLine="851"/>
        <w:jc w:val="both"/>
        <w:divId w:val="1697778061"/>
        <w:rPr>
          <w:rFonts w:eastAsia="Times New Roman"/>
          <w:b/>
          <w:bCs/>
          <w:color w:val="000080"/>
        </w:rPr>
      </w:pPr>
      <w:r>
        <w:rPr>
          <w:rFonts w:eastAsia="Times New Roman"/>
          <w:b/>
          <w:bCs/>
          <w:color w:val="000080"/>
        </w:rPr>
        <w:t xml:space="preserve">907-modda. Tovar omborining omborda saqlash shartnomasidan bosh tortishi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Yuk topshiruvchi tovarning xavfli ekanligini yashirgan va bu katta zarar yetkazishi mumkin bo‘lgan hollarda tovar </w:t>
      </w:r>
      <w:r>
        <w:rPr>
          <w:rFonts w:eastAsia="Times New Roman"/>
          <w:color w:val="000000"/>
        </w:rPr>
        <w:t>ombori omonat saqlash shartnomasini bajarishdan bosh tortishga haqli.</w:t>
      </w:r>
    </w:p>
    <w:p w:rsidR="00000000" w:rsidRDefault="00F70E94">
      <w:pPr>
        <w:shd w:val="clear" w:color="auto" w:fill="FFFFFF"/>
        <w:ind w:firstLine="851"/>
        <w:jc w:val="both"/>
        <w:divId w:val="24645159"/>
        <w:rPr>
          <w:rFonts w:eastAsia="Times New Roman"/>
          <w:b/>
          <w:bCs/>
          <w:color w:val="000080"/>
        </w:rPr>
      </w:pPr>
      <w:r>
        <w:rPr>
          <w:rFonts w:eastAsia="Times New Roman"/>
          <w:b/>
          <w:bCs/>
          <w:color w:val="000080"/>
        </w:rPr>
        <w:t>908-modda. Ombor hujjatlari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omborlari tovarlarni saqlashga qabul qilganligini tasdiqlab, quyidagi ombor hujjatlarini berishi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ikki qismli ombor guvohnomasi;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oddiy ombor guvo</w:t>
      </w:r>
      <w:r>
        <w:rPr>
          <w:rFonts w:eastAsia="Times New Roman"/>
          <w:color w:val="000000"/>
        </w:rPr>
        <w:t>hnomasi;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ombor pattasi.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Ikki qismli ombor guvohnomasi, uning har bir qismi va oddiy ombor guvohnomasi qimmatli qog‘ozlar bo‘ladi.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Ikki qismli va oddiy ombor guvohnomasi garov narsasi bo‘lishi mumkin.</w:t>
      </w:r>
    </w:p>
    <w:p w:rsidR="00000000" w:rsidRDefault="00F70E94">
      <w:pPr>
        <w:shd w:val="clear" w:color="auto" w:fill="FFFFFF"/>
        <w:ind w:firstLine="851"/>
        <w:jc w:val="both"/>
        <w:divId w:val="2057854642"/>
        <w:rPr>
          <w:rFonts w:eastAsia="Times New Roman"/>
          <w:b/>
          <w:bCs/>
          <w:color w:val="000080"/>
        </w:rPr>
      </w:pPr>
      <w:r>
        <w:rPr>
          <w:rFonts w:eastAsia="Times New Roman"/>
          <w:b/>
          <w:bCs/>
          <w:color w:val="000080"/>
        </w:rPr>
        <w:t>909-modda. Ikki qismli ombor guvohnomasi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Ikki qismli om</w:t>
      </w:r>
      <w:r>
        <w:rPr>
          <w:rFonts w:eastAsia="Times New Roman"/>
          <w:color w:val="000000"/>
        </w:rPr>
        <w:t>bor guvohnomasi ombor guvohnomasidan va garov guvohnomasidan (varrant) iborat bo‘lib, ular bir-biridan ajratilishi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Ikki qismli ombor guvohnomasining har bir qismida quyidagilar ko‘rsatilgan bo‘lishi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tovarni saqlash uchun qabul qilgan tovar o</w:t>
      </w:r>
      <w:r>
        <w:rPr>
          <w:rFonts w:eastAsia="Times New Roman"/>
          <w:color w:val="000000"/>
        </w:rPr>
        <w:t>mborining nomi va joylashgan manzili;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ombor guvohnomasining ombor reyestri bo‘yicha joriy nomeri;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saqlash uchun qabul qilib olingan tashkilot nomi yoki fuqaroning ismi, shuningdek tovar egasining joylashgan yeri (yashash joyi);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saqlash uchun qabul qi</w:t>
      </w:r>
      <w:r>
        <w:rPr>
          <w:rFonts w:eastAsia="Times New Roman"/>
          <w:color w:val="000000"/>
        </w:rPr>
        <w:t>lingan tovarning nomi va miqdori –– birliklar soni va (yoki) tovar donalarining soni va (yoki) tovarning o‘lchovi (og‘irligi, hajmi);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muddat belgilangan bo‘lsa, tovar qancha muddatga saqlash uchun qabul qilinganligi yoki tovar talab qilib olinguncha saqlash uchun qabul qilinganligi;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omonat saqlaganlik uchun to‘lanadigan haq miqdori yoki bu haqni hisoblab chiqarishga asos bo‘ladigan </w:t>
      </w:r>
      <w:r>
        <w:rPr>
          <w:rFonts w:eastAsia="Times New Roman"/>
          <w:color w:val="000000"/>
        </w:rPr>
        <w:t>tariflar va saqlash haqini to‘lash tartibi;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ombor guvohnomasi berilgan sana.</w:t>
      </w:r>
    </w:p>
    <w:p w:rsidR="00000000" w:rsidRDefault="00F70E94">
      <w:pPr>
        <w:shd w:val="clear" w:color="auto" w:fill="FFFFFF"/>
        <w:ind w:firstLine="851"/>
        <w:jc w:val="both"/>
        <w:divId w:val="2053916489"/>
        <w:rPr>
          <w:rFonts w:eastAsia="Times New Roman"/>
          <w:i/>
          <w:iCs/>
          <w:color w:val="800080"/>
          <w:sz w:val="22"/>
          <w:szCs w:val="22"/>
        </w:rPr>
      </w:pPr>
      <w:hyperlink r:id="rId405" w:anchor="-195942"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Ikki qismli ombor guvohnomasining ikkala qismida vakil shaxsning bir xil imzo</w:t>
      </w:r>
      <w:r>
        <w:rPr>
          <w:rFonts w:eastAsia="Times New Roman"/>
          <w:color w:val="000000"/>
        </w:rPr>
        <w:t>si va tovar omborxonasining muhri (muhr mavjud bo‘lgan taqdirda) bo‘lishi shart.</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(909-moddaning uchinchi qismi O‘zbekiston Respublikasining 2015-yil 20-avgustdagi O‘RQ-391-sonli </w:t>
      </w:r>
      <w:hyperlink r:id="rId406" w:anchor="-2726253" w:history="1">
        <w:r>
          <w:rPr>
            <w:rFonts w:eastAsia="Times New Roman"/>
            <w:i/>
            <w:iCs/>
            <w:color w:val="008080"/>
            <w:sz w:val="22"/>
            <w:szCs w:val="22"/>
          </w:rPr>
          <w:t xml:space="preserve">Qonuni </w:t>
        </w:r>
      </w:hyperlink>
      <w:r>
        <w:rPr>
          <w:rFonts w:eastAsia="Times New Roman"/>
          <w:i/>
          <w:iCs/>
          <w:color w:val="800000"/>
          <w:sz w:val="22"/>
          <w:szCs w:val="22"/>
        </w:rPr>
        <w:t>tahririda — O‘R QHT, 2015-y., 33-son, 439-modda)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moddaning talablariga mos kelmaydigan hujjat ikki qismli ombor guvohnomasi bo‘la olmaydi.</w:t>
      </w:r>
    </w:p>
    <w:p w:rsidR="00000000" w:rsidRDefault="00F70E94">
      <w:pPr>
        <w:shd w:val="clear" w:color="auto" w:fill="FFFFFF"/>
        <w:ind w:firstLine="851"/>
        <w:jc w:val="both"/>
        <w:divId w:val="1784107152"/>
        <w:rPr>
          <w:rFonts w:eastAsia="Times New Roman"/>
          <w:b/>
          <w:bCs/>
          <w:color w:val="000080"/>
        </w:rPr>
      </w:pPr>
      <w:r>
        <w:rPr>
          <w:rFonts w:eastAsia="Times New Roman"/>
          <w:b/>
          <w:bCs/>
          <w:color w:val="000080"/>
        </w:rPr>
        <w:t xml:space="preserve">910-modda. Tovarga ombor va garov guvohnomasini saqlovchining huquqlari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Ombor va garov guvohnomalarini</w:t>
      </w:r>
      <w:r>
        <w:rPr>
          <w:rFonts w:eastAsia="Times New Roman"/>
          <w:color w:val="000000"/>
        </w:rPr>
        <w:t xml:space="preserve"> saqlovchi omborda saqlanayotgan tovarni to‘la tasarruf etish huquqiga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Garov guvohnomasidan ajratilgan ombor guvohnomasini saqlovchi tovarni tasarruf etishga haqli, lekin garov guvohnomasi bo‘yicha berilgan kreditni to‘lamagunicha tovarni ombordan oli</w:t>
      </w:r>
      <w:r>
        <w:rPr>
          <w:rFonts w:eastAsia="Times New Roman"/>
          <w:color w:val="000000"/>
        </w:rPr>
        <w:t>shi mumkin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Garov guvohnomasini saqlovchi ushbu guvohnoma bo‘yicha berilgan kredit va uning foizlari miqdorida tovar bo‘yicha garov huquqiga ega bo‘ladi. Tovar garovga qo‘yilganida bu haqda ombor guvohnomasiga belgi qo‘yiladi.</w:t>
      </w:r>
    </w:p>
    <w:p w:rsidR="00000000" w:rsidRDefault="00F70E94">
      <w:pPr>
        <w:shd w:val="clear" w:color="auto" w:fill="FFFFFF"/>
        <w:ind w:firstLine="851"/>
        <w:jc w:val="both"/>
        <w:divId w:val="1362393003"/>
        <w:rPr>
          <w:rFonts w:eastAsia="Times New Roman"/>
          <w:b/>
          <w:bCs/>
          <w:color w:val="000080"/>
        </w:rPr>
      </w:pPr>
      <w:r>
        <w:rPr>
          <w:rFonts w:eastAsia="Times New Roman"/>
          <w:b/>
          <w:bCs/>
          <w:color w:val="000080"/>
        </w:rPr>
        <w:t>911-modda. Ombor va garo</w:t>
      </w:r>
      <w:r>
        <w:rPr>
          <w:rFonts w:eastAsia="Times New Roman"/>
          <w:b/>
          <w:bCs/>
          <w:color w:val="000080"/>
        </w:rPr>
        <w:t>v guvohnomasini boshqa shaxsga berish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Ombor guvohnomasi va garov guvohnomasi birgalikda yoki alohida-alohida topshirish yozuvlari bo‘yicha topshirilishi mumkin.</w:t>
      </w:r>
    </w:p>
    <w:p w:rsidR="00000000" w:rsidRDefault="00F70E94">
      <w:pPr>
        <w:shd w:val="clear" w:color="auto" w:fill="FFFFFF"/>
        <w:ind w:firstLine="851"/>
        <w:jc w:val="both"/>
        <w:divId w:val="2040423619"/>
        <w:rPr>
          <w:rFonts w:eastAsia="Times New Roman"/>
          <w:b/>
          <w:bCs/>
          <w:color w:val="000080"/>
        </w:rPr>
      </w:pPr>
      <w:r>
        <w:rPr>
          <w:rFonts w:eastAsia="Times New Roman"/>
          <w:b/>
          <w:bCs/>
          <w:color w:val="000080"/>
        </w:rPr>
        <w:t>912-modda. Oddiy ombor guvohnomasi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Oddiy ombor guvohnomasi taqdim etuvchiga beriladi.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Oddiy omb</w:t>
      </w:r>
      <w:r>
        <w:rPr>
          <w:rFonts w:eastAsia="Times New Roman"/>
          <w:color w:val="000000"/>
        </w:rPr>
        <w:t xml:space="preserve">or guvohnomasida ushbu Kodeksning </w:t>
      </w:r>
      <w:hyperlink r:id="rId407" w:anchor="-195927" w:history="1">
        <w:r>
          <w:rPr>
            <w:rFonts w:eastAsia="Times New Roman"/>
            <w:color w:val="008080"/>
          </w:rPr>
          <w:t>909-moddasida</w:t>
        </w:r>
      </w:hyperlink>
      <w:r>
        <w:rPr>
          <w:rFonts w:eastAsia="Times New Roman"/>
          <w:color w:val="000000"/>
        </w:rPr>
        <w:t xml:space="preserve"> nazarda tutilgan ma’lumotlar bo‘lishi, shuningdek u taqdim etuvchiga berilganligi ko‘rsatilgan bo‘lishi shart.</w:t>
      </w:r>
    </w:p>
    <w:p w:rsidR="00000000" w:rsidRDefault="00F70E94">
      <w:pPr>
        <w:shd w:val="clear" w:color="auto" w:fill="FFFFFF"/>
        <w:ind w:firstLine="851"/>
        <w:jc w:val="both"/>
        <w:divId w:val="679896198"/>
        <w:rPr>
          <w:rFonts w:eastAsia="Times New Roman"/>
          <w:b/>
          <w:bCs/>
          <w:color w:val="000080"/>
        </w:rPr>
      </w:pPr>
      <w:r>
        <w:rPr>
          <w:rFonts w:eastAsia="Times New Roman"/>
          <w:b/>
          <w:bCs/>
          <w:color w:val="000080"/>
        </w:rPr>
        <w:t>913-modda. Tovarni i</w:t>
      </w:r>
      <w:r>
        <w:rPr>
          <w:rFonts w:eastAsia="Times New Roman"/>
          <w:b/>
          <w:bCs/>
          <w:color w:val="000080"/>
        </w:rPr>
        <w:t xml:space="preserve">kki qismli omborxona guvohnomasi bo‘yicha berish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ombori tovarni ombor va garov guvohnomalarini (ikki qismli ombor guvohnomasini) saqlovchiga berib, undan ushbu ikkala guvohnomani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Ombor guvohnomasini saqlovchi garov guvohnomasiga ega bo‘lmasa,</w:t>
      </w:r>
      <w:r>
        <w:rPr>
          <w:rFonts w:eastAsia="Times New Roman"/>
          <w:color w:val="000000"/>
        </w:rPr>
        <w:t xml:space="preserve"> biroq uning yuzasidan qarz summasini to‘lagan bo‘lsa, ombor tovarni faqat ombor guvohnomasiga ayirboshlash yo‘li bilan va u bilan birgalikda garov guvohnomasi bo‘yicha butun qarz summasi to‘langanligi haqidagi patta taqdim etilganidagina beradi.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Ombor va </w:t>
      </w:r>
      <w:r>
        <w:rPr>
          <w:rFonts w:eastAsia="Times New Roman"/>
          <w:color w:val="000000"/>
        </w:rPr>
        <w:t>garov guvohnomalarining saqlovchisi tovarni qismlarga bo‘lib berishni talab qilishga haqli. Bunda dastlabki guvohnomalar o‘rniga unga omborda qolgan tovar uchun yangi guvohnomalar beriladi.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Garov guvohnomasiga ega bo‘lmagan va uning yuzasidan qarz summasin</w:t>
      </w:r>
      <w:r>
        <w:rPr>
          <w:rFonts w:eastAsia="Times New Roman"/>
          <w:color w:val="000000"/>
        </w:rPr>
        <w:t>i to‘lamagan ombor guvohnomasini saqlovchiga ushbu moddaning talablariga qaramay tovarni bergan tovar ombori garov guvohnomasini saqlovchi oldida bu guvohnoma bo‘yicha ta’minlangan butun to‘lov uchun javobgar bo‘ladi.</w:t>
      </w:r>
    </w:p>
    <w:p w:rsidR="00000000" w:rsidRDefault="00F70E94">
      <w:pPr>
        <w:shd w:val="clear" w:color="auto" w:fill="FFFFFF"/>
        <w:divId w:val="1955599209"/>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37554881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w:t>
      </w:r>
      <w:r>
        <w:rPr>
          <w:rStyle w:val="iorval1"/>
          <w:rFonts w:eastAsia="Times New Roman"/>
          <w:vanish/>
          <w:color w:val="008000"/>
          <w:sz w:val="22"/>
          <w:szCs w:val="22"/>
        </w:rPr>
        <w:t>iligi / 03.11.00.00 Majburiyatlarning alohida turlari / 03.11.22.00 Sug‘urta / 03.11.22.01 Umumiy qoidalar]</w:t>
      </w:r>
    </w:p>
    <w:p w:rsidR="00000000" w:rsidRDefault="00F70E94">
      <w:pPr>
        <w:shd w:val="clear" w:color="auto" w:fill="FFFFFF"/>
        <w:jc w:val="center"/>
        <w:divId w:val="732117902"/>
        <w:rPr>
          <w:rFonts w:eastAsia="Times New Roman"/>
          <w:b/>
          <w:bCs/>
          <w:color w:val="000080"/>
        </w:rPr>
      </w:pPr>
      <w:r>
        <w:rPr>
          <w:rFonts w:eastAsia="Times New Roman"/>
          <w:b/>
          <w:bCs/>
          <w:color w:val="000080"/>
        </w:rPr>
        <w:t>52-bob. Sug‘urta</w:t>
      </w:r>
    </w:p>
    <w:p w:rsidR="00000000" w:rsidRDefault="00F70E94">
      <w:pPr>
        <w:shd w:val="clear" w:color="auto" w:fill="FFFFFF"/>
        <w:divId w:val="54456140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307668064"/>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03.11.22.00 Sug‘urta / 03.11.22.02 Majburiy sug‘urta;</w:t>
      </w:r>
    </w:p>
    <w:p w:rsidR="00000000" w:rsidRDefault="00F70E94">
      <w:pPr>
        <w:shd w:val="clear" w:color="auto" w:fill="FFFFFF"/>
        <w:divId w:val="67845575"/>
        <w:rPr>
          <w:rFonts w:eastAsia="Times New Roman"/>
          <w:vanish/>
          <w:color w:val="008000"/>
          <w:sz w:val="22"/>
          <w:szCs w:val="22"/>
        </w:rPr>
      </w:pPr>
      <w:r>
        <w:rPr>
          <w:rStyle w:val="iorrn1"/>
          <w:rFonts w:eastAsia="Times New Roman"/>
          <w:vanish/>
          <w:color w:val="008000"/>
          <w:sz w:val="22"/>
          <w:szCs w:val="22"/>
        </w:rPr>
        <w:t>2.</w:t>
      </w:r>
      <w:r>
        <w:rPr>
          <w:rStyle w:val="iorval1"/>
          <w:rFonts w:eastAsia="Times New Roman"/>
          <w:vanish/>
          <w:color w:val="008000"/>
          <w:sz w:val="22"/>
          <w:szCs w:val="22"/>
        </w:rPr>
        <w:t>03.00.00.00 Fuqarolik qonunchiligi / 03.11.00.00 Majburiyatlarning alohida turlari / 03.11.22.00 Sug‘urta / 03.11.2</w:t>
      </w:r>
      <w:r>
        <w:rPr>
          <w:rStyle w:val="iorval1"/>
          <w:rFonts w:eastAsia="Times New Roman"/>
          <w:vanish/>
          <w:color w:val="008000"/>
          <w:sz w:val="22"/>
          <w:szCs w:val="22"/>
        </w:rPr>
        <w:t>2.03 Ixtiyoriy sug‘urta]</w:t>
      </w:r>
    </w:p>
    <w:p w:rsidR="00000000" w:rsidRDefault="00F70E94">
      <w:pPr>
        <w:shd w:val="clear" w:color="auto" w:fill="FFFFFF"/>
        <w:ind w:firstLine="851"/>
        <w:jc w:val="both"/>
        <w:divId w:val="1458569716"/>
        <w:rPr>
          <w:rFonts w:eastAsia="Times New Roman"/>
          <w:b/>
          <w:bCs/>
          <w:color w:val="000080"/>
        </w:rPr>
      </w:pPr>
      <w:r>
        <w:rPr>
          <w:rFonts w:eastAsia="Times New Roman"/>
          <w:b/>
          <w:bCs/>
          <w:color w:val="000080"/>
        </w:rPr>
        <w:t>914-modda. Ixtiyoriy va majburiy sug‘urta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fuqaro yoki yuridik shaxs (sug‘urta qildiruvchi) sug‘urta tashkiloti (sug‘urtalovchi) bilan tuzadigan mulkiy yoki shaxsiy sug‘urta shartnomalari asosida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Shaxsiy </w:t>
      </w:r>
      <w:r>
        <w:rPr>
          <w:rFonts w:eastAsia="Times New Roman"/>
          <w:color w:val="000000"/>
        </w:rPr>
        <w:t xml:space="preserve">sug‘urta shartnomasi ommaviy shartnoma hisoblanadi.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Qonunda ko‘rsatilgan shaxslarga sug‘urta qiluvchilar sifatida boshqa shaxslarning hayoti, sog‘lig‘i yoki mol-mulkini yoxud o‘zining boshqa shaxslar oldidagi fuqarolik javobgarligini o‘z hisobidan yoxud m</w:t>
      </w:r>
      <w:r>
        <w:rPr>
          <w:rFonts w:eastAsia="Times New Roman"/>
          <w:color w:val="000000"/>
        </w:rPr>
        <w:t>anfaatdor shaxslar hisobidan sug‘urta qilish (majburiy sug‘urta) majburiyati qonun bilan yuklangan hollarda sug‘urta ushbu bobning qoidalariga muvofiq shartnomalar tuzish yo‘li bilan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Majburiy sug‘urtada sug‘urta qildiruvchi sug‘urtalovch</w:t>
      </w:r>
      <w:r>
        <w:rPr>
          <w:rFonts w:eastAsia="Times New Roman"/>
          <w:color w:val="000000"/>
        </w:rPr>
        <w:t>i bilan sug‘urtaning ushbu turini tartibga soladigan qonun hujjatlarida nazarda tutilgan shartlarda shartnoma tuzishi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Qonunda fuqarolarning hayoti, sog‘lig‘i va mol-mulkini davlat budjeti mablag‘lari hisobidan majburiy sug‘urta qilish hollari (davla</w:t>
      </w:r>
      <w:r>
        <w:rPr>
          <w:rFonts w:eastAsia="Times New Roman"/>
          <w:color w:val="000000"/>
        </w:rPr>
        <w:t>t majburiy sug‘urtasi) nazarda tutilishi mumkin.</w:t>
      </w:r>
    </w:p>
    <w:p w:rsidR="00000000" w:rsidRDefault="00F70E94">
      <w:pPr>
        <w:shd w:val="clear" w:color="auto" w:fill="FFFFFF"/>
        <w:ind w:firstLine="851"/>
        <w:jc w:val="both"/>
        <w:divId w:val="148444627"/>
        <w:rPr>
          <w:rFonts w:eastAsia="Times New Roman"/>
          <w:b/>
          <w:bCs/>
          <w:color w:val="000080"/>
        </w:rPr>
      </w:pPr>
      <w:r>
        <w:rPr>
          <w:rFonts w:eastAsia="Times New Roman"/>
          <w:b/>
          <w:bCs/>
          <w:color w:val="000080"/>
        </w:rPr>
        <w:t>915-modda. Mulkiy sug‘urta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Mulkiy sug‘urta shartnomasiga muvofiq bir taraf (sug‘urtalovchi) shartnomada shartlashilgan haq (sug‘urta mukofoti) evaziga shartnomada nazarda tutilgan voqea (sug‘urta</w:t>
      </w:r>
      <w:r>
        <w:rPr>
          <w:rFonts w:eastAsia="Times New Roman"/>
          <w:color w:val="000000"/>
        </w:rPr>
        <w:t xml:space="preserve"> hodisasi) sodir bo‘lganda boshqa tarafga (sug‘urta qildiruvchiga) yoki shartnoma qaysi shaxsning foydasiga tuzilgan bo‘lsa, o‘sha shaxsga (naf oluvchiga) bu hodisa oqibatida sug‘urtalangan mulkka yetkazilgan zararni yoxud sug‘urtalanuvchining boshqa mulki</w:t>
      </w:r>
      <w:r>
        <w:rPr>
          <w:rFonts w:eastAsia="Times New Roman"/>
          <w:color w:val="000000"/>
        </w:rPr>
        <w:t>y manfaatlari bilan bog‘liq zararni shartnomada belgilangan summa (sug‘urta puli) doirasida to‘lash (sug‘urta tovoni to‘lash)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Mulkiy sug‘urta shartnomasi bo‘yicha quyidagilar sug‘urtalanishi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muayyan mol-mulkning yo‘qotilishi (n</w:t>
      </w:r>
      <w:r>
        <w:rPr>
          <w:rFonts w:eastAsia="Times New Roman"/>
          <w:color w:val="000000"/>
        </w:rPr>
        <w:t>obud bo‘lishi), kam chiqishi yoki shikastlanishi xavfi;</w:t>
      </w:r>
    </w:p>
    <w:p w:rsidR="00000000" w:rsidRDefault="00F70E94">
      <w:pPr>
        <w:shd w:val="clear" w:color="auto" w:fill="FFFFFF"/>
        <w:ind w:firstLine="851"/>
        <w:jc w:val="both"/>
        <w:divId w:val="1047802345"/>
        <w:rPr>
          <w:rFonts w:eastAsia="Times New Roman"/>
          <w:color w:val="000000"/>
        </w:rPr>
      </w:pPr>
      <w:r>
        <w:rPr>
          <w:rFonts w:eastAsia="Times New Roman"/>
          <w:color w:val="000000"/>
        </w:rPr>
        <w:t>fuqarolik javobgarligi xavfi — boshqa shaxslarning hayoti, sog‘lig‘i yoki mol-mulkiga zarar yetkazilishi oqibatida yuzaga keladigan majburiyatlar bo‘yicha javobgarlik, qonunda nazarda tutilgan hollard</w:t>
      </w:r>
      <w:r>
        <w:rPr>
          <w:rFonts w:eastAsia="Times New Roman"/>
          <w:color w:val="000000"/>
        </w:rPr>
        <w:t>a esa, shuningdek shartnomalar bo‘yicha javobgarlik xavfi;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tadbirkorlik xavfi — tadbirkorning kontragentlari o‘z majburiyatlarini buzishi yoki tadbirkorga bog‘liq bo‘lmagan vaziyatlarga ko‘ra bu faoliyat shart-sharoitlarining o‘zgarishi tufayli tadbirkorli</w:t>
      </w:r>
      <w:r>
        <w:rPr>
          <w:rFonts w:eastAsia="Times New Roman"/>
          <w:color w:val="000000"/>
        </w:rPr>
        <w:t>k faoliyatidan kutilgan daromadlarni ololmaslik xavfi.</w:t>
      </w:r>
    </w:p>
    <w:p w:rsidR="00000000" w:rsidRDefault="00F70E94">
      <w:pPr>
        <w:shd w:val="clear" w:color="auto" w:fill="FFFFFF"/>
        <w:ind w:firstLine="851"/>
        <w:jc w:val="both"/>
        <w:divId w:val="156729595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 name="Рисунок 2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954673845"/>
        <w:rPr>
          <w:rFonts w:eastAsia="Times New Roman"/>
          <w:i/>
          <w:iCs/>
          <w:color w:val="800080"/>
          <w:sz w:val="22"/>
          <w:szCs w:val="22"/>
        </w:rPr>
      </w:pPr>
      <w:hyperlink r:id="rId408" w:history="1">
        <w:r>
          <w:rPr>
            <w:rFonts w:eastAsia="Times New Roman"/>
            <w:i/>
            <w:iCs/>
            <w:color w:val="008080"/>
            <w:sz w:val="22"/>
            <w:szCs w:val="22"/>
          </w:rPr>
          <w:t>Qarang: sud amaliyoti.</w:t>
        </w:r>
      </w:hyperlink>
    </w:p>
    <w:p w:rsidR="00000000" w:rsidRDefault="00F70E94">
      <w:pPr>
        <w:shd w:val="clear" w:color="auto" w:fill="FFFFFF"/>
        <w:ind w:firstLine="851"/>
        <w:jc w:val="both"/>
        <w:divId w:val="1961373407"/>
        <w:rPr>
          <w:rFonts w:eastAsia="Times New Roman"/>
          <w:b/>
          <w:bCs/>
          <w:color w:val="000080"/>
        </w:rPr>
      </w:pPr>
      <w:r>
        <w:rPr>
          <w:rFonts w:eastAsia="Times New Roman"/>
          <w:b/>
          <w:bCs/>
          <w:color w:val="000080"/>
        </w:rPr>
        <w:t>916-modda. Sug‘urtalashga yo‘l qo‘yilmaydigan manfaatlar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G‘ayriqonuniy manfaatlarni sug‘urtalashga yo‘l qo‘yilmaydi.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Qimor, lotereyalar va garov o‘yinlarida ishtirok etishda ko‘riladigan zararni sug‘urt</w:t>
      </w:r>
      <w:r>
        <w:rPr>
          <w:rFonts w:eastAsia="Times New Roman"/>
          <w:color w:val="000000"/>
        </w:rPr>
        <w:t xml:space="preserve">alashga yo‘l qo‘yilmaydi.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Garovga olinganlarni ozod qilish maqsadida shaxs majburan qilishi mumkin bo‘lgan xarajatlarni sug‘urtalashga yo‘l qo‘yilmaydi.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Sug‘urta shartnomalarining ushbu modda </w:t>
      </w:r>
      <w:hyperlink r:id="rId409" w:anchor="-196011" w:history="1">
        <w:r>
          <w:rPr>
            <w:rFonts w:eastAsia="Times New Roman"/>
            <w:color w:val="008080"/>
          </w:rPr>
          <w:t>birinchi</w:t>
        </w:r>
      </w:hyperlink>
      <w:r>
        <w:rPr>
          <w:rFonts w:eastAsia="Times New Roman"/>
          <w:color w:val="000000"/>
        </w:rPr>
        <w:t xml:space="preserve">, </w:t>
      </w:r>
      <w:hyperlink r:id="rId410" w:anchor="-196012" w:history="1">
        <w:r>
          <w:rPr>
            <w:rFonts w:eastAsia="Times New Roman"/>
            <w:color w:val="008080"/>
          </w:rPr>
          <w:t xml:space="preserve">ikkinchi </w:t>
        </w:r>
      </w:hyperlink>
      <w:r>
        <w:rPr>
          <w:rFonts w:eastAsia="Times New Roman"/>
          <w:color w:val="000000"/>
        </w:rPr>
        <w:t xml:space="preserve">va </w:t>
      </w:r>
      <w:hyperlink r:id="rId411" w:anchor="-196015" w:history="1">
        <w:r>
          <w:rPr>
            <w:rFonts w:eastAsia="Times New Roman"/>
            <w:color w:val="008080"/>
          </w:rPr>
          <w:t xml:space="preserve">uchinchi </w:t>
        </w:r>
      </w:hyperlink>
      <w:r>
        <w:rPr>
          <w:rFonts w:eastAsia="Times New Roman"/>
          <w:color w:val="000000"/>
        </w:rPr>
        <w:t>qismlariga zid bo‘lgan shartlari o‘z-o‘zidan haqiqiy emas.</w:t>
      </w:r>
    </w:p>
    <w:p w:rsidR="00000000" w:rsidRDefault="00F70E94">
      <w:pPr>
        <w:shd w:val="clear" w:color="auto" w:fill="FFFFFF"/>
        <w:ind w:firstLine="851"/>
        <w:jc w:val="both"/>
        <w:divId w:val="1002202052"/>
        <w:rPr>
          <w:rFonts w:eastAsia="Times New Roman"/>
          <w:b/>
          <w:bCs/>
          <w:color w:val="000080"/>
        </w:rPr>
      </w:pPr>
      <w:r>
        <w:rPr>
          <w:rFonts w:eastAsia="Times New Roman"/>
          <w:b/>
          <w:bCs/>
          <w:color w:val="000080"/>
        </w:rPr>
        <w:t>917-modda. Mol-mulkni sug‘urta qilish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Mol-mulk uning asralishidan qonun hujjatlariga yoki shartnomaga asoslangan manfaatga ega bo‘lgan shaxs (sug‘urta qildiruvchi yoki naf oluvchi) foydasiga, uning</w:t>
      </w:r>
      <w:r>
        <w:rPr>
          <w:rFonts w:eastAsia="Times New Roman"/>
          <w:color w:val="000000"/>
        </w:rPr>
        <w:t xml:space="preserve"> mulkdori, mol-mulkka nisbatan boshqa ashyoviy huquqqa ega bo‘lgan shaxs, ijarachi, pudratchi, saqlovchi, vositachi va boshqa shu kabilar foydasiga sug‘urta shartnomasi bo‘yicha sug‘urtalanishi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Sug‘urtalangan mol-mulkning asralishidan sug‘urta qild</w:t>
      </w:r>
      <w:r>
        <w:rPr>
          <w:rFonts w:eastAsia="Times New Roman"/>
          <w:color w:val="000000"/>
        </w:rPr>
        <w:t>iruvchida va naf oluvchida manfaat bo‘lmagan paytda tuzilgan mol-mulkni sug‘urta qilish shartnomasi haqiqiy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Naf oluvchi foydasiga mol-mulkni sug‘urta qilish shartnomasi naf oluvchining ismi yoki nomi ko‘rsatilmasdan tuzilishi mumkin. Bunday shartnoma</w:t>
      </w:r>
      <w:r>
        <w:rPr>
          <w:rFonts w:eastAsia="Times New Roman"/>
          <w:color w:val="000000"/>
        </w:rPr>
        <w:t xml:space="preserve"> tuzilganda sug‘urta qildiruvchiga egasining nomi ko‘rsatilmagan polis beriladi. Bunday shartnoma bo‘yicha huquqlarni amalga oshirishda bu polisni sug‘urtalovchiga taqdim etish zarur.</w:t>
      </w:r>
    </w:p>
    <w:p w:rsidR="00000000" w:rsidRDefault="00F70E94">
      <w:pPr>
        <w:shd w:val="clear" w:color="auto" w:fill="FFFFFF"/>
        <w:ind w:firstLine="851"/>
        <w:jc w:val="both"/>
        <w:divId w:val="108546523"/>
        <w:rPr>
          <w:rFonts w:eastAsia="Times New Roman"/>
          <w:b/>
          <w:bCs/>
          <w:color w:val="000080"/>
        </w:rPr>
      </w:pPr>
      <w:r>
        <w:rPr>
          <w:rFonts w:eastAsia="Times New Roman"/>
          <w:b/>
          <w:bCs/>
          <w:color w:val="000080"/>
        </w:rPr>
        <w:t xml:space="preserve">918-modda. Zarar yetkazganlik uchun javobgarlikni sug‘urta qilish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Boshqa shaxslarning hayoti, sog‘lig‘i yoki mol-mulkiga zarar yetkazilishi oqibatida yuzaga keladigan majburiyatlar yuzasidan javobgarlik xavfini sug‘urta qilish shartnomasi bo‘yicha sug‘urta qildiruvchining o‘zining yoki bunday javobgarlik yuklanishi mumki</w:t>
      </w:r>
      <w:r>
        <w:rPr>
          <w:rFonts w:eastAsia="Times New Roman"/>
          <w:color w:val="000000"/>
        </w:rPr>
        <w:t>n bo‘lgan boshqa shaxsning javobgarlik xavfi sug‘urtalanishi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Zarar yetkazganlik uchun javobgarlik xavfi sug‘urtalangan shaxs sug‘urta shartnomasida ko‘rsatilishi lozim. Agar bu shaxs shartnomada ko‘rsatilmagan bo‘lsa, sug‘urta qildiruvchining o‘zin</w:t>
      </w:r>
      <w:r>
        <w:rPr>
          <w:rFonts w:eastAsia="Times New Roman"/>
          <w:color w:val="000000"/>
        </w:rPr>
        <w:t>ing javobgarlik xavfi sug‘urtalangan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Zarar yetkazganlik uchun javobgarlik xavfini sug‘urta qilish shartnomasi, hatto shartnoma zarar yetkazilganligi uchun javobgar bo‘lgan sug‘urta qildiruvchi yoki boshqa shaxs foydasiga tuzilgan yoxud shartno</w:t>
      </w:r>
      <w:r>
        <w:rPr>
          <w:rFonts w:eastAsia="Times New Roman"/>
          <w:color w:val="000000"/>
        </w:rPr>
        <w:t>mada u kimning foydasiga tuzilgani ko‘rsatilmagan taqdirda ham, zarar yetkazilishi mumkin bo‘lgan shaxslar (naf oluvchilar) foydasiga tuzilgan deb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Zarar yetkazganlik uchun javobgarlik uni sug‘urta qilish majburiy bo‘lgani sababli sug‘urtalanga</w:t>
      </w:r>
      <w:r>
        <w:rPr>
          <w:rFonts w:eastAsia="Times New Roman"/>
          <w:color w:val="000000"/>
        </w:rPr>
        <w:t>n taqdirda, shuningdek qonunda yoki bunday javobgarlikni sug‘urta qilish shartnomasida nazarda tutilgan boshqa hollarda sug‘urta shartnomasi o‘z foydasiga tuzilgan deb hisoblanuvchi shaxs zararni sug‘urta puli doirasida to‘lash to‘g‘risida bevosita sug‘urt</w:t>
      </w:r>
      <w:r>
        <w:rPr>
          <w:rFonts w:eastAsia="Times New Roman"/>
          <w:color w:val="000000"/>
        </w:rPr>
        <w:t>alovchiga talab qo‘yishga haqli.</w:t>
      </w:r>
    </w:p>
    <w:p w:rsidR="00000000" w:rsidRDefault="00F70E94">
      <w:pPr>
        <w:shd w:val="clear" w:color="auto" w:fill="FFFFFF"/>
        <w:ind w:firstLine="851"/>
        <w:jc w:val="both"/>
        <w:divId w:val="2065517596"/>
        <w:rPr>
          <w:rFonts w:eastAsia="Times New Roman"/>
          <w:b/>
          <w:bCs/>
          <w:color w:val="000080"/>
        </w:rPr>
      </w:pPr>
      <w:r>
        <w:rPr>
          <w:rFonts w:eastAsia="Times New Roman"/>
          <w:b/>
          <w:bCs/>
          <w:color w:val="000080"/>
        </w:rPr>
        <w:t>919-modda. Shartnoma bo‘yicha javobgarlikni sug‘urta qilish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Shartnomani buzganlik uchun javobgarlik xavfini sug‘urta qilishga qonunda nazarda tutilgan hollarda yo‘l qo‘yiladi.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Shartnomani buzganlik uchun javobgarlik xavfini</w:t>
      </w:r>
      <w:r>
        <w:rPr>
          <w:rFonts w:eastAsia="Times New Roman"/>
          <w:color w:val="000000"/>
        </w:rPr>
        <w:t xml:space="preserve"> sug‘urta qilish shartnomasi bo‘yicha faqat sug‘urta qildiruvchining o‘zining javobgarlik xavfi sug‘urtalanishi mumkin. Ushbu talabga muvofiq bo‘lmagan sug‘urta shartnomasi o‘z-o‘zidan haqiqiy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Shartnomani buzganlik uchun javobgarlik xavfi, bu shartno</w:t>
      </w:r>
      <w:r>
        <w:rPr>
          <w:rFonts w:eastAsia="Times New Roman"/>
          <w:color w:val="000000"/>
        </w:rPr>
        <w:t>ma shartlariga ko‘ra sug‘urta qildiruvchi qaysi taraf oldida tegishli javobgarlikni zimmasiga olishi lozim bo‘lsa, o‘sha taraf — naf oluvchi foydasiga, hatto sug‘urta shartnomasi boshqa shaxs foydasiga tuzilgan yoxud unda kimning foydasiga tuzilgani aytilm</w:t>
      </w:r>
      <w:r>
        <w:rPr>
          <w:rFonts w:eastAsia="Times New Roman"/>
          <w:color w:val="000000"/>
        </w:rPr>
        <w:t>agan taqdirda ham, sug‘urtalangan hisoblanadi.</w:t>
      </w:r>
    </w:p>
    <w:p w:rsidR="00000000" w:rsidRDefault="00F70E94">
      <w:pPr>
        <w:shd w:val="clear" w:color="auto" w:fill="FFFFFF"/>
        <w:ind w:firstLine="851"/>
        <w:jc w:val="both"/>
        <w:divId w:val="1699700613"/>
        <w:rPr>
          <w:rFonts w:eastAsia="Times New Roman"/>
          <w:b/>
          <w:bCs/>
          <w:color w:val="000080"/>
        </w:rPr>
      </w:pPr>
      <w:r>
        <w:rPr>
          <w:rFonts w:eastAsia="Times New Roman"/>
          <w:b/>
          <w:bCs/>
          <w:color w:val="000080"/>
        </w:rPr>
        <w:t>920-modda. Tadbirkorlik xavfini sug‘urta qilish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Tadbirkorlik xavfini sug‘urta qilish shartnomasi bo‘yicha faqat sug‘urta qildiruvchining o‘z tadbirkorlik xavfi va faqat uning foydasiga sug‘urtalanishi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qildiruvchi bo‘lmagan shaxsning tadbirkorlik xavfini sug‘urta qilish shartnomasi o‘z-o‘zidan haqiqiy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Sug‘urta qildiruvchi bo‘lmagan shaxsning foydasiga tadbirkorlik xavfini sug‘urta qilish shartnomasi sug‘urta qildiruvchi foydasiga tuzilgan </w:t>
      </w:r>
      <w:r>
        <w:rPr>
          <w:rFonts w:eastAsia="Times New Roman"/>
          <w:color w:val="000000"/>
        </w:rPr>
        <w:t>hisoblanadi.</w:t>
      </w:r>
    </w:p>
    <w:p w:rsidR="00000000" w:rsidRDefault="00F70E94">
      <w:pPr>
        <w:shd w:val="clear" w:color="auto" w:fill="FFFFFF"/>
        <w:ind w:firstLine="851"/>
        <w:jc w:val="both"/>
        <w:divId w:val="417362551"/>
        <w:rPr>
          <w:rFonts w:eastAsia="Times New Roman"/>
          <w:b/>
          <w:bCs/>
          <w:color w:val="000080"/>
        </w:rPr>
      </w:pPr>
      <w:r>
        <w:rPr>
          <w:rFonts w:eastAsia="Times New Roman"/>
          <w:b/>
          <w:bCs/>
          <w:color w:val="000080"/>
        </w:rPr>
        <w:t>921-modda. Shaxsiy sug‘urta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Shaxsiy sug‘urta shartnomasi bo‘yicha bir taraf (sug‘urtalovchi) boshqa taraf (sug‘urta qildiruvchi) to‘laydigan, shartnomada shartlashilgan haq (sug‘urta mukofoti) evaziga sug‘urta qildiruvchining o‘zin</w:t>
      </w:r>
      <w:r>
        <w:rPr>
          <w:rFonts w:eastAsia="Times New Roman"/>
          <w:color w:val="000000"/>
        </w:rPr>
        <w:t xml:space="preserve">ing yoxud shartnomada ko‘rsatilgan boshqa fuqaro (sug‘urtalangan shaxs)ning hayoti yoki sog‘lig‘iga zarar yetkazilgan, u muayyan yoshga to‘lgan yoki uning hayotida shartnomada </w:t>
      </w:r>
      <w:r>
        <w:rPr>
          <w:rFonts w:eastAsia="Times New Roman"/>
          <w:color w:val="000000"/>
        </w:rPr>
        <w:lastRenderedPageBreak/>
        <w:t>nazarda tutilgan boshqa voqea (sug‘urta hodisasi) yuz bergan hollarda shartnomad</w:t>
      </w:r>
      <w:r>
        <w:rPr>
          <w:rFonts w:eastAsia="Times New Roman"/>
          <w:color w:val="000000"/>
        </w:rPr>
        <w:t>a shartlashilgan pulni (sug‘urta pulini) bir yo‘la yoki vaqti-vaqti bilan to‘lab turish majburiyatini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Shaxsiy sug‘urta shartnomasi kimning foydasini ko‘zlab tuzilgan bo‘lsa, o‘sha shaxs sug‘urta pulini olish huquqiga ega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shartnomada na</w:t>
      </w:r>
      <w:r>
        <w:rPr>
          <w:rFonts w:eastAsia="Times New Roman"/>
          <w:color w:val="000000"/>
        </w:rPr>
        <w:t>f oluvchi sifatida boshqa shaxs ko‘rsatilmagan bo‘lsa, shaxsiy sug‘urta shartnomasi sug‘urtalangan shaxs foydasiga tuzilgan hisoblanadi. Boshqa naf oluvchi ko‘rsatilmagan shartnoma bo‘yicha sug‘urtalangan shaxs vafot etgan taqdirda, sug‘urtalangan shaxsnin</w:t>
      </w:r>
      <w:r>
        <w:rPr>
          <w:rFonts w:eastAsia="Times New Roman"/>
          <w:color w:val="000000"/>
        </w:rPr>
        <w:t>g merosxo‘rlari naf oluvchilar deb tan olinadi.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Sug‘urtalangan deb hisoblanmaydigan shaxs foydasiga, shu jumladan sug‘urtalangan shaxs hisoblanmaydigan sug‘urta qildiruvchi foydasiga shaxsiy sug‘urta shartnomasi faqat sug‘urtalangan shaxsning yozma rozilig</w:t>
      </w:r>
      <w:r>
        <w:rPr>
          <w:rFonts w:eastAsia="Times New Roman"/>
          <w:color w:val="000000"/>
        </w:rPr>
        <w:t>i bilangina tuzilishi mumkin. Bunday rozilik bo‘lmagan taqdirda, shartnoma sug‘urtalangan shaxsning da’vosi bo‘yicha, bu shaxs vafot etgan taqdirda esa, uning merosxo‘rlari da’vosi bo‘yicha haqiqiy emas deb topilishi mumkin.</w:t>
      </w:r>
    </w:p>
    <w:p w:rsidR="00000000" w:rsidRDefault="00F70E94">
      <w:pPr>
        <w:shd w:val="clear" w:color="auto" w:fill="FFFFFF"/>
        <w:ind w:firstLine="851"/>
        <w:jc w:val="both"/>
        <w:divId w:val="1575242799"/>
        <w:rPr>
          <w:rFonts w:eastAsia="Times New Roman"/>
          <w:b/>
          <w:bCs/>
          <w:color w:val="000080"/>
        </w:rPr>
      </w:pPr>
      <w:r>
        <w:rPr>
          <w:rFonts w:eastAsia="Times New Roman"/>
          <w:b/>
          <w:bCs/>
          <w:color w:val="000080"/>
        </w:rPr>
        <w:t>922-modda. Majburiy sug‘urta</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w:t>
      </w:r>
      <w:r>
        <w:rPr>
          <w:rFonts w:eastAsia="Times New Roman"/>
          <w:color w:val="000000"/>
        </w:rPr>
        <w:t>nunda quyidagilarni sug‘urta qilish majburiyati belgilab qo‘yilishi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qonunda ko‘rsatilgan boshqa shaxslarning hayoti, sog‘lig‘i yoki mol-mulki ularning hayoti, sog‘lig‘i yoki mol-mulkiga zarar yetkazilishi ehtimolini nazarda tutib;</w:t>
      </w:r>
    </w:p>
    <w:p w:rsidR="00000000" w:rsidRDefault="00F70E94">
      <w:pPr>
        <w:shd w:val="clear" w:color="auto" w:fill="FFFFFF"/>
        <w:ind w:firstLine="851"/>
        <w:jc w:val="both"/>
        <w:divId w:val="1047802345"/>
        <w:rPr>
          <w:rFonts w:eastAsia="Times New Roman"/>
          <w:color w:val="000000"/>
        </w:rPr>
      </w:pPr>
      <w:r>
        <w:rPr>
          <w:rFonts w:eastAsia="Times New Roman"/>
          <w:color w:val="000000"/>
        </w:rPr>
        <w:t>boshqa shaxslarni</w:t>
      </w:r>
      <w:r>
        <w:rPr>
          <w:rFonts w:eastAsia="Times New Roman"/>
          <w:color w:val="000000"/>
        </w:rPr>
        <w:t>ng hayoti, sog‘lig‘i yoki mol-mulkiga zarar yetkazilishi yoxud boshqa shaxslar bilan tuzilgan shartnomalarning buzilishi oqibatida yuzaga kelishi mumkin bo‘lgan o‘zining fuqaroviy javobgarligi xavfi.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qildiruvchi bo‘lish majburiyati qonun bilan und</w:t>
      </w:r>
      <w:r>
        <w:rPr>
          <w:rFonts w:eastAsia="Times New Roman"/>
          <w:color w:val="000000"/>
        </w:rPr>
        <w:t>a ko‘rsatilgan shaxslar zimmasiga yuklanadi.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Qonunda majburiy sug‘urtaning boshqa turlari ham belgilanishi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Fuqaroga o‘z hayoti yoki sog‘lig‘ini sug‘urtalash majburiyati qonun bilan yuklatilishi mumkin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Qonunda nazarda tutilgan hollarda yoki un</w:t>
      </w:r>
      <w:r>
        <w:rPr>
          <w:rFonts w:eastAsia="Times New Roman"/>
          <w:color w:val="000000"/>
        </w:rPr>
        <w:t>da belgilangan tartibda xo‘jalik yuritishida yoki operativ boshqaruvida davlatga qarashli mol-mulkka ega bo‘lgan yuridik shaxslarga bu mulkni sug‘urtalash majburiyati yuklanishi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 sug‘urta qilish majburiyati qonundan kelib chiqmaydigan, ba</w:t>
      </w:r>
      <w:r>
        <w:rPr>
          <w:rFonts w:eastAsia="Times New Roman"/>
          <w:color w:val="000000"/>
        </w:rPr>
        <w:t xml:space="preserve">lki mol-mulkning egasi bilan tuzilgan shartnomaga yoki mol-mulkning mulkdori hisoblanuvchi yuridik shaxsning ta’sis hujjatlariga asoslangan hollarda, bunday sug‘urta ushbu moddaning ma’nosi jihatidan majburiy hisoblanmaydi va ushbu Kodeksning </w:t>
      </w:r>
      <w:hyperlink r:id="rId412" w:anchor="-196171" w:history="1">
        <w:r>
          <w:rPr>
            <w:rFonts w:eastAsia="Times New Roman"/>
            <w:color w:val="008080"/>
          </w:rPr>
          <w:t xml:space="preserve">924-moddasida </w:t>
        </w:r>
      </w:hyperlink>
      <w:r>
        <w:rPr>
          <w:rFonts w:eastAsia="Times New Roman"/>
          <w:color w:val="000000"/>
        </w:rPr>
        <w:t>nazarda tutilgan oqibatlarni keltirib chiqarmaydi.</w:t>
      </w:r>
    </w:p>
    <w:p w:rsidR="00000000" w:rsidRDefault="00F70E94">
      <w:pPr>
        <w:shd w:val="clear" w:color="auto" w:fill="FFFFFF"/>
        <w:ind w:firstLine="851"/>
        <w:jc w:val="both"/>
        <w:divId w:val="1453861202"/>
        <w:rPr>
          <w:rFonts w:eastAsia="Times New Roman"/>
          <w:b/>
          <w:bCs/>
          <w:color w:val="000080"/>
        </w:rPr>
      </w:pPr>
      <w:r>
        <w:rPr>
          <w:rFonts w:eastAsia="Times New Roman"/>
          <w:b/>
          <w:bCs/>
          <w:color w:val="000080"/>
        </w:rPr>
        <w:t>923-modda. Majburiy sug‘urtani amalga oshirish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Majburiy sug‘urta bunday sug‘urta qilish majburiyati yuklangan shaxs (sug‘urta qildiruvchi) sug‘urtalovchi bilan sug‘urta shartnomasi tuzishi vositasida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Majburiy sug‘urta sug‘urta qildiruvchi hisobidan amalga oshiriladi, yo‘lovchilarni m</w:t>
      </w:r>
      <w:r>
        <w:rPr>
          <w:rFonts w:eastAsia="Times New Roman"/>
          <w:color w:val="000000"/>
        </w:rPr>
        <w:t>ajburiy sug‘urtalash bundan mustasno bo‘lib, bu sug‘urta qonunda nazarda tutilgan hollarda ularning o‘z hisobidan amalga oshirilishi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Majburiy sug‘urtalanishi lozim bo‘lgan obyektlar, ular sug‘urtalanishga sabab bo‘ladigan xavflar va sug‘urta pulini</w:t>
      </w:r>
      <w:r>
        <w:rPr>
          <w:rFonts w:eastAsia="Times New Roman"/>
          <w:color w:val="000000"/>
        </w:rPr>
        <w:t>ng eng kam miqdorlari qonun hujjatlari bilan belgilanadi.</w:t>
      </w:r>
    </w:p>
    <w:p w:rsidR="00000000" w:rsidRDefault="00F70E94">
      <w:pPr>
        <w:shd w:val="clear" w:color="auto" w:fill="FFFFFF"/>
        <w:ind w:firstLine="851"/>
        <w:jc w:val="both"/>
        <w:divId w:val="1123622354"/>
        <w:rPr>
          <w:rFonts w:eastAsia="Times New Roman"/>
          <w:b/>
          <w:bCs/>
          <w:color w:val="000080"/>
        </w:rPr>
      </w:pPr>
      <w:r>
        <w:rPr>
          <w:rFonts w:eastAsia="Times New Roman"/>
          <w:b/>
          <w:bCs/>
          <w:color w:val="000080"/>
        </w:rPr>
        <w:t xml:space="preserve">924-modda. Majburiy sug‘urta to‘g‘risidagi qoidalarni buzish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bo‘yicha foydasiga majburiy sug‘urta amalga oshirilishi lozim bo‘lgan shaxs, agar sug‘urta amalga oshirilmagani unga ma</w:t>
      </w:r>
      <w:r>
        <w:rPr>
          <w:rFonts w:eastAsia="Times New Roman"/>
          <w:color w:val="000000"/>
        </w:rPr>
        <w:t>’lum bo‘lsa, sug‘urta qildiruvchi sifatida zimmasiga sug‘urtalash majburiyati yuklangan shaxs uni amalga oshirishini sud tartibida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sug‘urta qildiruvchi sifatida sug‘urtalash majburiyati zimmasiga yuklangan shaxs uni amalga oshirm</w:t>
      </w:r>
      <w:r>
        <w:rPr>
          <w:rFonts w:eastAsia="Times New Roman"/>
          <w:color w:val="000000"/>
        </w:rPr>
        <w:t>agan bo‘lsa yoki sug‘urta shartnomasini naf oluvchining ahvolini qonunda belgilangan shartlarga nisbatan yomonlashtiradigan shartlarda tuzgan bo‘lsa, u sug‘urta hodisasi yuz berganida basharti tegishlicha sug‘urtalangan taqdirda sug‘urta tovoni to‘lashga a</w:t>
      </w:r>
      <w:r>
        <w:rPr>
          <w:rFonts w:eastAsia="Times New Roman"/>
          <w:color w:val="000000"/>
        </w:rPr>
        <w:t>sos bo‘lishi kerak bo‘lgan shartlarda javobgar bo‘ladi.</w:t>
      </w:r>
    </w:p>
    <w:p w:rsidR="00000000" w:rsidRDefault="00F70E94">
      <w:pPr>
        <w:shd w:val="clear" w:color="auto" w:fill="FFFFFF"/>
        <w:ind w:firstLine="851"/>
        <w:jc w:val="both"/>
        <w:divId w:val="317226987"/>
        <w:rPr>
          <w:rFonts w:eastAsia="Times New Roman"/>
          <w:b/>
          <w:bCs/>
          <w:color w:val="000080"/>
        </w:rPr>
      </w:pPr>
      <w:r>
        <w:rPr>
          <w:rFonts w:eastAsia="Times New Roman"/>
          <w:b/>
          <w:bCs/>
          <w:color w:val="000080"/>
        </w:rPr>
        <w:lastRenderedPageBreak/>
        <w:t>925-modda. Sug‘urtalovchi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Tijorat tashkilotlari hisoblangan va tegishli turdagi sug‘urtani amalga oshirishga litsenziyasi bo‘lgan yuridik shaxslar, agar qonunlarda boshqacha tartib nazarda tutilgan bo</w:t>
      </w:r>
      <w:r>
        <w:rPr>
          <w:rFonts w:eastAsia="Times New Roman"/>
          <w:color w:val="000000"/>
        </w:rPr>
        <w:t>‘lmasa, sug‘urtalovchilar sifatida sug‘urta shartnomalarini tuzishi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tashkilotlariga qo‘yiladigan talablar, ularga litsenziya berish va ularning faoliyati ustidan davlat nazoratini amalga oshirish tartibi qonun bilan belgilanadi.</w:t>
      </w:r>
    </w:p>
    <w:p w:rsidR="00000000" w:rsidRDefault="00F70E94">
      <w:pPr>
        <w:shd w:val="clear" w:color="auto" w:fill="FFFFFF"/>
        <w:ind w:firstLine="851"/>
        <w:jc w:val="both"/>
        <w:divId w:val="1970236101"/>
        <w:rPr>
          <w:rFonts w:eastAsia="Times New Roman"/>
          <w:b/>
          <w:bCs/>
          <w:color w:val="000080"/>
        </w:rPr>
      </w:pPr>
      <w:r>
        <w:rPr>
          <w:rFonts w:eastAsia="Times New Roman"/>
          <w:b/>
          <w:bCs/>
          <w:color w:val="000080"/>
        </w:rPr>
        <w:t>926-modda.</w:t>
      </w:r>
      <w:r>
        <w:rPr>
          <w:rFonts w:eastAsia="Times New Roman"/>
          <w:b/>
          <w:bCs/>
          <w:color w:val="000080"/>
        </w:rPr>
        <w:t xml:space="preserve"> Sug‘urta shartnomasidan kelib chiqadigan majburiyatlarning sug‘urta qildiruvchi va naf oluvchi tomonidan bajarilishi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Naf oluvchi foydasiga sug‘urta shartnomasi tuzish, shu jumladan u sug‘urtalangan shaxs bo‘lganda ham, sug‘urta qildiruvchini, agar shartn</w:t>
      </w:r>
      <w:r>
        <w:rPr>
          <w:rFonts w:eastAsia="Times New Roman"/>
          <w:color w:val="000000"/>
        </w:rPr>
        <w:t>omada boshqacha tartib nazarda tutilmagan yoxud sug‘urta qildiruvchining zimmasidagi majburiyatlar foydasiga shartnoma tuzilgan shaxs tomonidan bajarilmagan bo‘lsa, ushbu shartnomadan kelib chiqadigan majburiyatlarni bajarishdan ozod qilmaydi.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Naf oluvchi </w:t>
      </w:r>
      <w:r>
        <w:rPr>
          <w:rFonts w:eastAsia="Times New Roman"/>
          <w:color w:val="000000"/>
        </w:rPr>
        <w:t>mulkiy sug‘urta shartnomasi bo‘yicha sug‘urta tovonini yoxud shaxsiy sug‘urta shartnomasi bo‘yicha sug‘urta pulini to‘lashni talab qilganida sug‘urtalovchi undan, shu jumladan sug‘urtalangan shaxs naf oluvchi bo‘lgan taqdirda ham, sug‘urta shartnomasi bo‘y</w:t>
      </w:r>
      <w:r>
        <w:rPr>
          <w:rFonts w:eastAsia="Times New Roman"/>
          <w:color w:val="000000"/>
        </w:rPr>
        <w:t>icha majburiyatlarni, shu bilan birga sug‘urta qildiruvchining zimmasida bo‘lgan, lekin u bajarmagan majburiyatlarni bajarishni talab qilishga haqli. Ilgari bajarilishi lozim bo‘lgan majburiyatlarni bajarmaslik yoki o‘z vaqtida bajarmaslik oqibatlari xavfi</w:t>
      </w:r>
      <w:r>
        <w:rPr>
          <w:rFonts w:eastAsia="Times New Roman"/>
          <w:color w:val="000000"/>
        </w:rPr>
        <w:t xml:space="preserve"> naf oluvchining zimmasida bo‘ladi.</w:t>
      </w:r>
    </w:p>
    <w:p w:rsidR="00000000" w:rsidRDefault="00F70E94">
      <w:pPr>
        <w:shd w:val="clear" w:color="auto" w:fill="FFFFFF"/>
        <w:ind w:firstLine="851"/>
        <w:jc w:val="both"/>
        <w:divId w:val="781848734"/>
        <w:rPr>
          <w:rFonts w:eastAsia="Times New Roman"/>
          <w:b/>
          <w:bCs/>
          <w:color w:val="000080"/>
        </w:rPr>
      </w:pPr>
      <w:r>
        <w:rPr>
          <w:rFonts w:eastAsia="Times New Roman"/>
          <w:b/>
          <w:bCs/>
          <w:color w:val="000080"/>
        </w:rPr>
        <w:t>927-modda. Sug‘urta shartnomasining shakli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Sug‘urta shartnomasi yozma shaklda tuzilishi lozim.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Bu talabga rioya etmaslik shartnomaning haqiqiy sanalmasligiga sabab bo‘ladi.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shartnomasi bitta hujjatni tuzish yo</w:t>
      </w:r>
      <w:r>
        <w:rPr>
          <w:rFonts w:eastAsia="Times New Roman"/>
          <w:color w:val="000000"/>
        </w:rPr>
        <w:t>xud sug‘urtalovchi tomonidan sug‘urta qildiruvchiga uning yozma yoki og‘zaki arizasiga binoan sug‘urtalovchi imzolagan, sug‘urta shartnomasining shartlarini o‘z ichiga olgan sug‘urta polisi (shahodatnomasi, sertifikati, kvitansiyasi)ni topshirish yo‘li bil</w:t>
      </w:r>
      <w:r>
        <w:rPr>
          <w:rFonts w:eastAsia="Times New Roman"/>
          <w:color w:val="000000"/>
        </w:rPr>
        <w:t>an tuzilishi mumkin. Bu holda sug‘urta qildiruvchining sug‘urtalovchi taklif etgan shartlarda shartnoma tuzishga rozi ekanligi sug‘urtalovchidan ko‘rsatilgan hujjatlarni qabul qilib olish va sug‘urta mukofoti to‘lash yoxud –– sug‘urta mukofoti bo‘lib-bo‘li</w:t>
      </w:r>
      <w:r>
        <w:rPr>
          <w:rFonts w:eastAsia="Times New Roman"/>
          <w:color w:val="000000"/>
        </w:rPr>
        <w:t>b to‘langanda — birinchi badalni to‘lash orqali tasdiqlanadi.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Sug‘urtalovchi shartnoma tuzish chog‘ida sug‘urtaning alohida turlari bo‘yicha sug‘urta shartnomasi (sug‘urta polisi)ning o‘zi ishlab chiqqan standart shakllarini qo‘llanishga haqli.</w:t>
      </w:r>
    </w:p>
    <w:p w:rsidR="00000000" w:rsidRDefault="00F70E94">
      <w:pPr>
        <w:shd w:val="clear" w:color="auto" w:fill="FFFFFF"/>
        <w:ind w:firstLine="851"/>
        <w:jc w:val="both"/>
        <w:divId w:val="279534622"/>
        <w:rPr>
          <w:rFonts w:eastAsia="Times New Roman"/>
          <w:b/>
          <w:bCs/>
          <w:color w:val="000080"/>
        </w:rPr>
      </w:pPr>
      <w:r>
        <w:rPr>
          <w:rFonts w:eastAsia="Times New Roman"/>
          <w:b/>
          <w:bCs/>
          <w:color w:val="000080"/>
        </w:rPr>
        <w:t xml:space="preserve">928-modda. </w:t>
      </w:r>
      <w:r>
        <w:rPr>
          <w:rFonts w:eastAsia="Times New Roman"/>
          <w:b/>
          <w:bCs/>
          <w:color w:val="000080"/>
        </w:rPr>
        <w:t>Bosh polis bo‘yicha sug‘urtalash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Bir turdagi mol-mulk (tovarlar, yuklar va hokazoning) turli turkumlarini muayyan muddat davomida bir xildagi shartlarda muntazam sug‘urtalash sug‘urta qildiruvchining sug‘urtalovchi bilan kelishuviga binoan bitta sug‘urta s</w:t>
      </w:r>
      <w:r>
        <w:rPr>
          <w:rFonts w:eastAsia="Times New Roman"/>
          <w:color w:val="000000"/>
        </w:rPr>
        <w:t xml:space="preserve">hartnomasi –– bosh polis asosida amalga oshirilishi mumkin.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qildiruvchi bosh polisning ta’sir doirasida bo‘ladigan mol-mulkning har bir turkumi to‘g‘risida sug‘urtalovchiga bunday polisda shartlashilgan ma’lumotlarni unda nazarda tutilgan muddatd</w:t>
      </w:r>
      <w:r>
        <w:rPr>
          <w:rFonts w:eastAsia="Times New Roman"/>
          <w:color w:val="000000"/>
        </w:rPr>
        <w:t>a, agar muddat nazarda tutilmagan bo‘lsa — ular olinganidan keyin darhol xabar qilishi shart. Agar hatto bunday ma’lumotlarni olish paytigacha sug‘urtalovchi to‘lashi lozim bo‘lgan zarar ko‘rish ehtimoli o‘tib ketgan bo‘lsa ham, sug‘urta qildiruvchi bu maj</w:t>
      </w:r>
      <w:r>
        <w:rPr>
          <w:rFonts w:eastAsia="Times New Roman"/>
          <w:color w:val="000000"/>
        </w:rPr>
        <w:t>buriyatdan ozod bo‘lmaydi.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qildiruvchining talabiga binoan sug‘urtalovchi bosh polisning ta’sir doirasida bo‘ladigan mol-mulkning alohida turkumlari bo‘yicha sug‘urta polislarini berishi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polisining mazmuni bosh polisga nomuvofiq bo</w:t>
      </w:r>
      <w:r>
        <w:rPr>
          <w:rFonts w:eastAsia="Times New Roman"/>
          <w:color w:val="000000"/>
        </w:rPr>
        <w:t>‘lgan taqdirda, sug‘urta polisi afzal ko‘riladi.</w:t>
      </w:r>
    </w:p>
    <w:p w:rsidR="00000000" w:rsidRDefault="00F70E94">
      <w:pPr>
        <w:shd w:val="clear" w:color="auto" w:fill="FFFFFF"/>
        <w:ind w:firstLine="851"/>
        <w:jc w:val="both"/>
        <w:divId w:val="445736307"/>
        <w:rPr>
          <w:rFonts w:eastAsia="Times New Roman"/>
          <w:b/>
          <w:bCs/>
          <w:color w:val="000080"/>
        </w:rPr>
      </w:pPr>
      <w:r>
        <w:rPr>
          <w:rFonts w:eastAsia="Times New Roman"/>
          <w:b/>
          <w:bCs/>
          <w:color w:val="000080"/>
        </w:rPr>
        <w:t>929-modda. Sug‘urta shartnomasining muhim shartlari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Mulkiy sug‘urta shartnomasi tuzishda sug‘urta qildiruvchi bilan sug‘urtalovchi o‘rtasida quyidagilar to‘g‘risida kelishuvga erishilishi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oby</w:t>
      </w:r>
      <w:r>
        <w:rPr>
          <w:rFonts w:eastAsia="Times New Roman"/>
          <w:color w:val="000000"/>
        </w:rPr>
        <w:t>ekti bo‘lgan muayyan mol-mulk yoxud boshqa mulkiy manfaat to‘g‘risida;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yuz berishi ehtimol tutilib sug‘urta amalga oshirilayotgan voqea (sug‘urta hodisasi)ning xususiyati to‘g‘risida;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puli miqdori to‘g‘risida;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tovoni miqdorini aniqlash tartibi to‘g‘risida, agar shartnomada uni sug‘urta pulidan oz miqdorda to‘lash mumkinligi nazarda tutilgan bo‘lsa;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mukofotining miqdori va uni to‘lash muddati (muddatlari) to‘g‘risida;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shartnomaning amal qilish m</w:t>
      </w:r>
      <w:r>
        <w:rPr>
          <w:rFonts w:eastAsia="Times New Roman"/>
          <w:color w:val="000000"/>
        </w:rPr>
        <w:t>uddati to‘g‘risida.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Shaxsiy sug‘urta shartnomasi tuzishda sug‘urta qildiruvchi bilan sug‘urtalovchi o‘rtasida quyidagilar to‘g‘risida kelishuvga erishilishi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sug‘urtalangan shaxs to‘g‘risida;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sug‘urtalangan shaxs hayotida yuz berishi ehtimol tutilib </w:t>
      </w:r>
      <w:r>
        <w:rPr>
          <w:rFonts w:eastAsia="Times New Roman"/>
          <w:color w:val="000000"/>
        </w:rPr>
        <w:t>sug‘urta amalga oshirilayotgan voqea (sug‘urta hodisasi)ning xususiyati to‘g‘risida;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puli miqdori to‘g‘risida;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mukofotining miqdori va uni to‘lash muddati (muddatlari) to‘g‘risida;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shartnomaning amal qilish muddati to‘g‘risida.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Taraflarni</w:t>
      </w:r>
      <w:r>
        <w:rPr>
          <w:rFonts w:eastAsia="Times New Roman"/>
          <w:color w:val="000000"/>
        </w:rPr>
        <w:t>ng kelishuviga binoan shartnomaga boshqa shartlar ham kiritilishi mumkin. Agar sug‘urta shartnomasi sug‘urta qildiruvchi, sug‘urtalangan shaxs yoki naf oluvchi hisoblangan fuqaroning ahvolini qonun hujjatlarida belgilangan qoidalarga nisbatan yomonlashtira</w:t>
      </w:r>
      <w:r>
        <w:rPr>
          <w:rFonts w:eastAsia="Times New Roman"/>
          <w:color w:val="000000"/>
        </w:rPr>
        <w:t>digan shartlarni o‘z ichiga olsa, shartnomaning ana shu shartlari o‘rniga qonun hujjatlarining tegishli qoidalari qo‘llaniladi.</w:t>
      </w:r>
    </w:p>
    <w:p w:rsidR="00000000" w:rsidRDefault="00F70E94">
      <w:pPr>
        <w:shd w:val="clear" w:color="auto" w:fill="FFFFFF"/>
        <w:ind w:firstLine="851"/>
        <w:jc w:val="both"/>
        <w:divId w:val="33116971"/>
        <w:rPr>
          <w:rFonts w:eastAsia="Times New Roman"/>
          <w:b/>
          <w:bCs/>
          <w:color w:val="000080"/>
        </w:rPr>
      </w:pPr>
      <w:r>
        <w:rPr>
          <w:rFonts w:eastAsia="Times New Roman"/>
          <w:b/>
          <w:bCs/>
          <w:color w:val="000080"/>
        </w:rPr>
        <w:t xml:space="preserve">930-modda. Sug‘urta shartnomasi shartlarini sug‘urta qoidalarida belgilab qo‘yish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shartnomasini tuzish shartlari sug‘u</w:t>
      </w:r>
      <w:r>
        <w:rPr>
          <w:rFonts w:eastAsia="Times New Roman"/>
          <w:color w:val="000000"/>
        </w:rPr>
        <w:t>rtalovchi yoxud sug‘urtalovchilar birlashmasi tomonidan qabul qilingan, ma’qullangan yoki tasdiqlangan tegishli turdagi sug‘urtaning standart qoidalari (sug‘urta qoidalari)da belgilab qo‘yilishi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qoidalarida mavjud bo‘lgan va sug‘urta shart</w:t>
      </w:r>
      <w:r>
        <w:rPr>
          <w:rFonts w:eastAsia="Times New Roman"/>
          <w:color w:val="000000"/>
        </w:rPr>
        <w:t>nomasi (polisi) matniga kiritilmagan shartlar, agar shartnomada (polisda) shunday qoidalar qo‘llanilishi to‘g‘ridan to‘g‘riko‘rsatilgan va qoidalarning o‘zi shartnoma (polis) bilan bitta hujjatda yoki uning orqa tomonida bayon qilingan yoxud unga ilova qil</w:t>
      </w:r>
      <w:r>
        <w:rPr>
          <w:rFonts w:eastAsia="Times New Roman"/>
          <w:color w:val="000000"/>
        </w:rPr>
        <w:t>ingan bo‘lsa, sug‘urta qiluvchi (naf oluvchi) uchun majburiydir. Ilova qilingan taqdirda, shartnomani tuzish paytida sug‘urta qildiruvchiga sug‘urta qoidalari topshirilgani shartnomada yozuv bilan tasdiqlab qo‘yilishi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shartnomasi tuzilayotg</w:t>
      </w:r>
      <w:r>
        <w:rPr>
          <w:rFonts w:eastAsia="Times New Roman"/>
          <w:color w:val="000000"/>
        </w:rPr>
        <w:t>anda sug‘urta qildiruvchi va sug‘urtalovchi sug‘urta qoidalarining ayrim bandlarini o‘zgartirish yoki chiqarib tashlash va qoidalarda bo‘lmagan bandlarni shartnomaga kiritish to‘g‘risida kelishishlari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qildiruvchi (naf oluvchi) o‘z manfaatl</w:t>
      </w:r>
      <w:r>
        <w:rPr>
          <w:rFonts w:eastAsia="Times New Roman"/>
          <w:color w:val="000000"/>
        </w:rPr>
        <w:t>arini himoya qilib, sug‘urta shartnomasida (polisida) ko‘rsatib o‘tilgan tegishli turdagi sug‘urta qoidalarini, hatto agar bu qoidalar ushbu moddaga ko‘ra uning uchun majburiy bo‘lmasa ham, vaj qilib keltirishga haqli.</w:t>
      </w:r>
    </w:p>
    <w:p w:rsidR="00000000" w:rsidRDefault="00F70E94">
      <w:pPr>
        <w:shd w:val="clear" w:color="auto" w:fill="FFFFFF"/>
        <w:ind w:firstLine="851"/>
        <w:jc w:val="both"/>
        <w:divId w:val="1204900714"/>
        <w:rPr>
          <w:rFonts w:eastAsia="Times New Roman"/>
          <w:b/>
          <w:bCs/>
          <w:color w:val="000080"/>
        </w:rPr>
      </w:pPr>
      <w:r>
        <w:rPr>
          <w:rFonts w:eastAsia="Times New Roman"/>
          <w:b/>
          <w:bCs/>
          <w:color w:val="000080"/>
        </w:rPr>
        <w:t>931-modda. Sug‘urta shartnomasi tuzil</w:t>
      </w:r>
      <w:r>
        <w:rPr>
          <w:rFonts w:eastAsia="Times New Roman"/>
          <w:b/>
          <w:bCs/>
          <w:color w:val="000080"/>
        </w:rPr>
        <w:t xml:space="preserve">ayotganda sug‘urta qildiruvchi taqdim etadigan ma’lumotlar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shartnomasi tuzilayotganda sug‘urta qildiruvchi o‘ziga ma’lum bo‘lib, sug‘urta hodisasi yuz berishi ehtimolini va uning yuz berishi tufayli kutilajak zarar miqdori (sug‘urta xavfi)ni aniq</w:t>
      </w:r>
      <w:r>
        <w:rPr>
          <w:rFonts w:eastAsia="Times New Roman"/>
          <w:color w:val="000000"/>
        </w:rPr>
        <w:t>lash uchun muhim ahamiyatga ega bo‘lgan holatlarni sug‘urtalovchiga xabar qilishi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shartnomasi (polisi)ning standart shaklida, sug‘urta qildiruvchiga berilgan sug‘urta qoidalarida yoki yozma so‘rovda sug‘urtalovchi tomonidan oldindan aniq ay</w:t>
      </w:r>
      <w:r>
        <w:rPr>
          <w:rFonts w:eastAsia="Times New Roman"/>
          <w:color w:val="000000"/>
        </w:rPr>
        <w:t>tib qo‘yilgan holatlar muhim deb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sug‘urta shartnomasi sug‘urtalovchining qandaydir savollariga sug‘urta qildiruvchining javoblari bo‘lmagan holda tuzilgan bo‘lsa, sug‘urtalovchi tegishli holatlar sug‘urta qildiruvchi tomonidan ma’lum qili</w:t>
      </w:r>
      <w:r>
        <w:rPr>
          <w:rFonts w:eastAsia="Times New Roman"/>
          <w:color w:val="000000"/>
        </w:rPr>
        <w:t>nmaganligiga asoslanib keyinchalik shartnomani bekor qilishni yoxud uni haqiqiy emas deb topishni talab qila olmaydi.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sug‘urta shartnomasi tuzilganidan keyin, ushbu moddaning </w:t>
      </w:r>
      <w:hyperlink r:id="rId413" w:anchor="-196217" w:history="1">
        <w:r>
          <w:rPr>
            <w:rFonts w:eastAsia="Times New Roman"/>
            <w:color w:val="008080"/>
          </w:rPr>
          <w:t xml:space="preserve">birinchi qismida </w:t>
        </w:r>
      </w:hyperlink>
      <w:r>
        <w:rPr>
          <w:rFonts w:eastAsia="Times New Roman"/>
          <w:color w:val="000000"/>
        </w:rPr>
        <w:t xml:space="preserve">ko‘rsatilgan holatlar to‘g‘risida sug‘urta qildiruvchi sug‘urtalovchiga bila turib yolg‘on ma’lumot </w:t>
      </w:r>
      <w:r>
        <w:rPr>
          <w:rFonts w:eastAsia="Times New Roman"/>
          <w:color w:val="000000"/>
        </w:rPr>
        <w:lastRenderedPageBreak/>
        <w:t xml:space="preserve">berganligi aniqlansa, sug‘urtalovchi shartnomani haqiqiy emas deb topishni va ushbu Kodeks 123-moddasining </w:t>
      </w:r>
      <w:hyperlink r:id="rId414" w:anchor="-153515" w:history="1">
        <w:r>
          <w:rPr>
            <w:rFonts w:eastAsia="Times New Roman"/>
            <w:color w:val="008080"/>
          </w:rPr>
          <w:t xml:space="preserve">ikkinchi qismida </w:t>
        </w:r>
      </w:hyperlink>
      <w:r>
        <w:rPr>
          <w:rFonts w:eastAsia="Times New Roman"/>
          <w:color w:val="000000"/>
        </w:rPr>
        <w:t>nazarda tutilgan oqibatlar qo‘llanilishini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sug‘urta qildiruvchi aytib qo‘ymagan holatlar o‘tib ketgan bo‘lsa, sug‘urtalovchi shartnomani haqiqiy emas deb topishni tal</w:t>
      </w:r>
      <w:r>
        <w:rPr>
          <w:rFonts w:eastAsia="Times New Roman"/>
          <w:color w:val="000000"/>
        </w:rPr>
        <w:t>ab qila olmaydi.</w:t>
      </w:r>
    </w:p>
    <w:p w:rsidR="00000000" w:rsidRDefault="00F70E94">
      <w:pPr>
        <w:shd w:val="clear" w:color="auto" w:fill="FFFFFF"/>
        <w:ind w:firstLine="851"/>
        <w:jc w:val="both"/>
        <w:divId w:val="861362428"/>
        <w:rPr>
          <w:rFonts w:eastAsia="Times New Roman"/>
          <w:b/>
          <w:bCs/>
          <w:color w:val="000080"/>
        </w:rPr>
      </w:pPr>
      <w:r>
        <w:rPr>
          <w:rFonts w:eastAsia="Times New Roman"/>
          <w:b/>
          <w:bCs/>
          <w:color w:val="000080"/>
        </w:rPr>
        <w:t>932-modda. Sug‘urtalovchining sug‘urta xavfini baholash huquqi</w:t>
      </w:r>
    </w:p>
    <w:p w:rsidR="00000000" w:rsidRDefault="00F70E94">
      <w:pPr>
        <w:shd w:val="clear" w:color="auto" w:fill="FFFFFF"/>
        <w:ind w:firstLine="851"/>
        <w:jc w:val="both"/>
        <w:divId w:val="1554002375"/>
        <w:rPr>
          <w:rFonts w:eastAsia="Times New Roman"/>
          <w:i/>
          <w:iCs/>
          <w:color w:val="800080"/>
          <w:sz w:val="22"/>
          <w:szCs w:val="22"/>
        </w:rPr>
      </w:pPr>
      <w:hyperlink r:id="rId415" w:anchor="-196223"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 sug‘urtalash shartnomasi tuzilayotganida sug‘urtalovchi sug‘urt</w:t>
      </w:r>
      <w:r>
        <w:rPr>
          <w:rFonts w:eastAsia="Times New Roman"/>
          <w:color w:val="000000"/>
        </w:rPr>
        <w:t>a qilinayotgan mol-mulkni ko‘zdan kechirishga, zarurat bo‘lganda esa uning haqiqiy qiymatini belgilash maqsadida baholashdan o‘tkazishni tashkil etishga haqli.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(932-moddaning birinchi qismi O‘zbekiston Respublikasining 2010-yil 17-sentabrdagi O‘RQ-257-sonl</w:t>
      </w:r>
      <w:r>
        <w:rPr>
          <w:rFonts w:eastAsia="Times New Roman"/>
          <w:i/>
          <w:iCs/>
          <w:color w:val="800000"/>
          <w:sz w:val="22"/>
          <w:szCs w:val="22"/>
        </w:rPr>
        <w:t xml:space="preserve">i </w:t>
      </w:r>
      <w:hyperlink r:id="rId416" w:anchor="-1680099" w:history="1">
        <w:r>
          <w:rPr>
            <w:rFonts w:eastAsia="Times New Roman"/>
            <w:i/>
            <w:iCs/>
            <w:color w:val="008080"/>
            <w:sz w:val="22"/>
            <w:szCs w:val="22"/>
          </w:rPr>
          <w:t>Qonuni</w:t>
        </w:r>
      </w:hyperlink>
      <w:r>
        <w:rPr>
          <w:rFonts w:eastAsia="Times New Roman"/>
          <w:i/>
          <w:iCs/>
          <w:color w:val="800000"/>
          <w:sz w:val="22"/>
          <w:szCs w:val="22"/>
        </w:rPr>
        <w:t xml:space="preserve"> tahririda — O‘R QHT, 2010-y., 37-son, 315-modda)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Shaxsiy sug‘urta shartnomasi tuzilayotganida sug‘urtalovchi sug‘urta qilinayotgan shaxs sog‘lig‘ining haqiqiy holatini aniqlash uchun uni tekshirtirishga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modda asosida sug‘urtalovchi tomonidan sug‘urta xavfini baholash boshqa holatni isbotlash</w:t>
      </w:r>
      <w:r>
        <w:rPr>
          <w:rFonts w:eastAsia="Times New Roman"/>
          <w:color w:val="000000"/>
        </w:rPr>
        <w:t>ga haqli bo‘lgan sug‘urta qildiruvchi uchun majburiy emas.</w:t>
      </w:r>
    </w:p>
    <w:p w:rsidR="00000000" w:rsidRDefault="00F70E94">
      <w:pPr>
        <w:shd w:val="clear" w:color="auto" w:fill="FFFFFF"/>
        <w:ind w:firstLine="851"/>
        <w:jc w:val="both"/>
        <w:divId w:val="795752748"/>
        <w:rPr>
          <w:rFonts w:eastAsia="Times New Roman"/>
          <w:b/>
          <w:bCs/>
          <w:color w:val="000080"/>
        </w:rPr>
      </w:pPr>
      <w:r>
        <w:rPr>
          <w:rFonts w:eastAsia="Times New Roman"/>
          <w:b/>
          <w:bCs/>
          <w:color w:val="000080"/>
        </w:rPr>
        <w:t>933-modda. Sug‘urta siri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Sug‘urtalovchi sug‘urta qildiruvchi, sug‘urtalangan shaxs va naf oluvchi, ularning sog‘lig‘ining holati to‘g‘risidagi, shuningdek bu shaxslarning mulkiy ahvoli to‘g‘risidagi o‘z kasb faoliyati natijasida o‘zi olgan ma’lumotlarni oshkor qilishga haqli emas.</w:t>
      </w:r>
      <w:r>
        <w:rPr>
          <w:rFonts w:eastAsia="Times New Roman"/>
          <w:color w:val="000000"/>
        </w:rPr>
        <w:t xml:space="preserve"> Sug‘urta sirini buzganlik uchun sug‘urtalovchi buzilgan huquqlarning turi va buzish xususiyatiga qarab ushbu Kodeksning </w:t>
      </w:r>
      <w:hyperlink r:id="rId417" w:anchor="-196564" w:history="1">
        <w:r>
          <w:rPr>
            <w:rFonts w:eastAsia="Times New Roman"/>
            <w:color w:val="008080"/>
          </w:rPr>
          <w:t>985</w:t>
        </w:r>
      </w:hyperlink>
      <w:r>
        <w:rPr>
          <w:rFonts w:eastAsia="Times New Roman"/>
          <w:color w:val="000000"/>
        </w:rPr>
        <w:t xml:space="preserve">, </w:t>
      </w:r>
      <w:hyperlink r:id="rId418" w:anchor="-196921" w:history="1">
        <w:r>
          <w:rPr>
            <w:rFonts w:eastAsia="Times New Roman"/>
            <w:color w:val="008080"/>
          </w:rPr>
          <w:t>1021</w:t>
        </w:r>
      </w:hyperlink>
      <w:r>
        <w:rPr>
          <w:rFonts w:eastAsia="Times New Roman"/>
          <w:color w:val="000000"/>
        </w:rPr>
        <w:t xml:space="preserve"> va </w:t>
      </w:r>
      <w:hyperlink r:id="rId419" w:anchor="-197152" w:history="1">
        <w:r>
          <w:rPr>
            <w:rFonts w:eastAsia="Times New Roman"/>
            <w:color w:val="008080"/>
          </w:rPr>
          <w:t>1022</w:t>
        </w:r>
      </w:hyperlink>
      <w:r>
        <w:rPr>
          <w:rFonts w:eastAsia="Times New Roman"/>
          <w:color w:val="000000"/>
        </w:rPr>
        <w:t>-moddalari qoidalariga muvofiq javobgar bo‘ladi.</w:t>
      </w:r>
    </w:p>
    <w:p w:rsidR="00000000" w:rsidRDefault="00F70E94">
      <w:pPr>
        <w:shd w:val="clear" w:color="auto" w:fill="FFFFFF"/>
        <w:ind w:firstLine="851"/>
        <w:jc w:val="both"/>
        <w:divId w:val="1495493376"/>
        <w:rPr>
          <w:rFonts w:eastAsia="Times New Roman"/>
          <w:b/>
          <w:bCs/>
          <w:color w:val="000080"/>
        </w:rPr>
      </w:pPr>
      <w:r>
        <w:rPr>
          <w:rFonts w:eastAsia="Times New Roman"/>
          <w:b/>
          <w:bCs/>
          <w:color w:val="000080"/>
        </w:rPr>
        <w:t>934-modda. Sug‘urta puli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Mulkiy sug‘urta shartnomasi bo‘yicha sug‘urtalovchi sug‘urta tovonini</w:t>
      </w:r>
      <w:r>
        <w:rPr>
          <w:rFonts w:eastAsia="Times New Roman"/>
          <w:color w:val="000000"/>
        </w:rPr>
        <w:t xml:space="preserve"> to‘lash majburiyatini oladigan yoki shaxsiy sug‘urta shartnomasi bo‘yicha to‘lash majburiyatini oladigan summa (sug‘urta puli) sug‘urta qildiruvchining sug‘urtalovchi bilan kelishuviga ko‘ra ushbu modda qoidalariga muvofiq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 yoki tad</w:t>
      </w:r>
      <w:r>
        <w:rPr>
          <w:rFonts w:eastAsia="Times New Roman"/>
          <w:color w:val="000000"/>
        </w:rPr>
        <w:t>birkorlik xavfini sug‘urta qilishda, agar sug‘urta shartnomasida boshqacha tartib nazarda tutilmagan bo‘lsa, sug‘urta puli ularning haqiqiy qiymatidan (sug‘urta qiymatidan) oshmasligi lozim, quyidagilar shular jumlasiga kiradi: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 uchun — uning sug‘u</w:t>
      </w:r>
      <w:r>
        <w:rPr>
          <w:rFonts w:eastAsia="Times New Roman"/>
          <w:color w:val="000000"/>
        </w:rPr>
        <w:t>rta shartnomasini tuzish kuni turgan joyidagi haqiqiy qiymati;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tadbirkorlik xavfi — sug‘urta hodisasi yuz berganida sug‘urta qildiruvchi tadbirkorlik faoliyatidan ko‘rishi mumkin bo‘lgan zarar.</w:t>
      </w:r>
    </w:p>
    <w:p w:rsidR="00000000" w:rsidRDefault="00F70E94">
      <w:pPr>
        <w:shd w:val="clear" w:color="auto" w:fill="FFFFFF"/>
        <w:ind w:firstLine="851"/>
        <w:jc w:val="both"/>
        <w:divId w:val="1950432253"/>
        <w:rPr>
          <w:rFonts w:eastAsia="Times New Roman"/>
          <w:i/>
          <w:iCs/>
          <w:color w:val="800080"/>
          <w:sz w:val="22"/>
          <w:szCs w:val="22"/>
        </w:rPr>
      </w:pPr>
      <w:hyperlink r:id="rId420" w:anchor="-196233"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Shaxsiy sug‘urta shartnomalarida va fuqaroviy javobgarlikni sug‘urtalash shartnomalarida sug‘urta pulini taraflar o‘z ixtiyorlariga ko‘ra aniqlaydilar, qonunda nazarda tutilgan hollar bundan mustasno.</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(934-moddaning </w:t>
      </w:r>
      <w:r>
        <w:rPr>
          <w:rFonts w:eastAsia="Times New Roman"/>
          <w:i/>
          <w:iCs/>
          <w:color w:val="800000"/>
          <w:sz w:val="22"/>
          <w:szCs w:val="22"/>
        </w:rPr>
        <w:t xml:space="preserve">uchinchi qismi O‘zbekiston Respublikasining 2008-yil 21-apreldagi O‘RQ-156-sonli </w:t>
      </w:r>
      <w:hyperlink r:id="rId421" w:anchor="-1342450" w:history="1">
        <w:r>
          <w:rPr>
            <w:rFonts w:eastAsia="Times New Roman"/>
            <w:i/>
            <w:iCs/>
            <w:color w:val="008080"/>
            <w:sz w:val="22"/>
            <w:szCs w:val="22"/>
          </w:rPr>
          <w:t>Qonuni</w:t>
        </w:r>
      </w:hyperlink>
      <w:r>
        <w:rPr>
          <w:rFonts w:eastAsia="Times New Roman"/>
          <w:i/>
          <w:iCs/>
          <w:color w:val="800000"/>
          <w:sz w:val="22"/>
          <w:szCs w:val="22"/>
        </w:rPr>
        <w:t xml:space="preserve"> tahririda — O‘R QHT, 2008-y., 17-son, 129-modda)</w:t>
      </w:r>
    </w:p>
    <w:p w:rsidR="00000000" w:rsidRDefault="00F70E94">
      <w:pPr>
        <w:shd w:val="clear" w:color="auto" w:fill="FFFFFF"/>
        <w:ind w:firstLine="851"/>
        <w:jc w:val="both"/>
        <w:divId w:val="1875456298"/>
        <w:rPr>
          <w:rFonts w:eastAsia="Times New Roman"/>
          <w:b/>
          <w:bCs/>
          <w:color w:val="000080"/>
        </w:rPr>
      </w:pPr>
      <w:r>
        <w:rPr>
          <w:rFonts w:eastAsia="Times New Roman"/>
          <w:b/>
          <w:bCs/>
          <w:color w:val="000080"/>
        </w:rPr>
        <w:t>935-modda. Mol-mulkning sug‘urta qiymati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shartnomasini tuzish paytida taraflarning kelishuviga ko‘ra aniqlanadigan, sug‘urta manfaati bilan bog‘lanadigan mol-mulk qiymati, agar qonun hujjatlarida boshqacha tartib nazarda tutilmagan bo‘lsa, sug‘urta qiymati (sug‘urta bahosi) deb hisoblan</w:t>
      </w:r>
      <w:r>
        <w:rPr>
          <w:rFonts w:eastAsia="Times New Roman"/>
          <w:color w:val="000000"/>
        </w:rPr>
        <w:t>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Mol-mulkning shartnomada ko‘rsatilgan sug‘urta qiymati ustida keyinchalik nizolashish mumkin emas, shartnoma tuzilgunga qadar sug‘urta xavfini baholash bo‘yicha o‘z huquqidan foydalanmagan sug‘urtalovchi bu qiymat borasida bila turib chalg‘itilgan hol</w:t>
      </w:r>
      <w:r>
        <w:rPr>
          <w:rFonts w:eastAsia="Times New Roman"/>
          <w:color w:val="000000"/>
        </w:rPr>
        <w:t xml:space="preserve"> bundan mustasno.</w:t>
      </w:r>
    </w:p>
    <w:p w:rsidR="00000000" w:rsidRDefault="00F70E94">
      <w:pPr>
        <w:shd w:val="clear" w:color="auto" w:fill="FFFFFF"/>
        <w:ind w:firstLine="851"/>
        <w:jc w:val="both"/>
        <w:divId w:val="750084235"/>
        <w:rPr>
          <w:rFonts w:eastAsia="Times New Roman"/>
          <w:b/>
          <w:bCs/>
          <w:color w:val="000080"/>
        </w:rPr>
      </w:pPr>
      <w:r>
        <w:rPr>
          <w:rFonts w:eastAsia="Times New Roman"/>
          <w:b/>
          <w:bCs/>
          <w:color w:val="000080"/>
        </w:rPr>
        <w:t>936-modda. To‘liq bo‘lmagan mulkiy sug‘urta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mol-mulkni yoki tadbirkorlik xavfini sug‘urtalash shartnomasida sug‘urta puli sug‘urta qiymatidan kam qilib belgilangan bo‘lsa, sug‘urtalovchi sug‘urta hodisasi yuz berganida sug‘urta </w:t>
      </w:r>
      <w:r>
        <w:rPr>
          <w:rFonts w:eastAsia="Times New Roman"/>
          <w:color w:val="000000"/>
        </w:rPr>
        <w:lastRenderedPageBreak/>
        <w:t>qildi</w:t>
      </w:r>
      <w:r>
        <w:rPr>
          <w:rFonts w:eastAsia="Times New Roman"/>
          <w:color w:val="000000"/>
        </w:rPr>
        <w:t>ruvchiga (naf oluvchiga) u ko‘rgan zararni sug‘urta pulining sug‘urta qiymatiga bo‘lgan nisbatiga mutanosib ravishda qoplashi shart.</w:t>
      </w:r>
    </w:p>
    <w:p w:rsidR="00000000" w:rsidRDefault="00F70E94">
      <w:pPr>
        <w:shd w:val="clear" w:color="auto" w:fill="FFFFFF"/>
        <w:ind w:firstLine="851"/>
        <w:jc w:val="both"/>
        <w:divId w:val="1442069075"/>
        <w:rPr>
          <w:rFonts w:eastAsia="Times New Roman"/>
          <w:b/>
          <w:bCs/>
          <w:color w:val="000080"/>
        </w:rPr>
      </w:pPr>
      <w:r>
        <w:rPr>
          <w:rFonts w:eastAsia="Times New Roman"/>
          <w:b/>
          <w:bCs/>
          <w:color w:val="000080"/>
        </w:rPr>
        <w:t>937-modda. Qo‘shimcha mulkiy sug‘urta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mol-mulk yoki tadbirkorlik xavfi faqat sug‘urta qiymatining bir qismi miqdorida </w:t>
      </w:r>
      <w:r>
        <w:rPr>
          <w:rFonts w:eastAsia="Times New Roman"/>
          <w:color w:val="000000"/>
        </w:rPr>
        <w:t>sug‘urtalangan bo‘lsa, sug‘urta qildiruvchi (naf oluvchi) qo‘shimcha sug‘urta qilishga, shu jumladan boshqa sug‘urtalovchida sug‘urta qilishga haqli, ammo barcha sug‘urta shartnomalari bo‘yicha umumiy sug‘urta puli sug‘urta qiymatidan oshib ketmasligi lozi</w:t>
      </w:r>
      <w:r>
        <w:rPr>
          <w:rFonts w:eastAsia="Times New Roman"/>
          <w:color w:val="000000"/>
        </w:rPr>
        <w:t>m.</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 </w:t>
      </w:r>
      <w:hyperlink r:id="rId422" w:anchor="-196240" w:history="1">
        <w:r>
          <w:rPr>
            <w:rFonts w:eastAsia="Times New Roman"/>
            <w:color w:val="008080"/>
          </w:rPr>
          <w:t xml:space="preserve">birinchi qismining </w:t>
        </w:r>
      </w:hyperlink>
      <w:r>
        <w:rPr>
          <w:rFonts w:eastAsia="Times New Roman"/>
          <w:color w:val="000000"/>
        </w:rPr>
        <w:t xml:space="preserve">qoidalariga rioya etmaslik, ushbu Kodeksning </w:t>
      </w:r>
      <w:hyperlink r:id="rId423" w:anchor="-196242" w:history="1">
        <w:r>
          <w:rPr>
            <w:rFonts w:eastAsia="Times New Roman"/>
            <w:color w:val="008080"/>
          </w:rPr>
          <w:t xml:space="preserve">938-moddasida </w:t>
        </w:r>
      </w:hyperlink>
      <w:r>
        <w:rPr>
          <w:rFonts w:eastAsia="Times New Roman"/>
          <w:color w:val="000000"/>
        </w:rPr>
        <w:t>nazarda t</w:t>
      </w:r>
      <w:r>
        <w:rPr>
          <w:rFonts w:eastAsia="Times New Roman"/>
          <w:color w:val="000000"/>
        </w:rPr>
        <w:t>utilgan oqibatlarni keltirib chiqaradi.</w:t>
      </w:r>
    </w:p>
    <w:p w:rsidR="00000000" w:rsidRDefault="00F70E94">
      <w:pPr>
        <w:shd w:val="clear" w:color="auto" w:fill="FFFFFF"/>
        <w:ind w:firstLine="851"/>
        <w:jc w:val="both"/>
        <w:divId w:val="604120612"/>
        <w:rPr>
          <w:rFonts w:eastAsia="Times New Roman"/>
          <w:b/>
          <w:bCs/>
          <w:color w:val="000080"/>
        </w:rPr>
      </w:pPr>
      <w:r>
        <w:rPr>
          <w:rFonts w:eastAsia="Times New Roman"/>
          <w:b/>
          <w:bCs/>
          <w:color w:val="000080"/>
        </w:rPr>
        <w:t xml:space="preserve">938-modda. Sug‘urta qiymatidan ortiq miqdorda sug‘urta qilish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sug‘urta shartnomasida ko‘rsatilgan mol-mulk yoki tadbirkorlik xavfining sug‘urta puli sug‘urta qiymatidan ortiq bo‘lsa, shartnoma sug‘ur</w:t>
      </w:r>
      <w:r>
        <w:rPr>
          <w:rFonts w:eastAsia="Times New Roman"/>
          <w:color w:val="000000"/>
        </w:rPr>
        <w:t>ta pulining sug‘urta qiymatidan ortiq bo‘lgan qismida o‘z-o‘zidan haqiqiy bo‘lmaydi.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Bu holda sug‘urta mukofotining ortiqcha to‘langan qismi qaytarib berilmaydi.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sug‘urta shartnomasiga muvofiq sug‘urta mukofoti bo‘lib-bo‘lib to‘lansa va ushbu moddani</w:t>
      </w:r>
      <w:r>
        <w:rPr>
          <w:rFonts w:eastAsia="Times New Roman"/>
          <w:color w:val="000000"/>
        </w:rPr>
        <w:t xml:space="preserve">ng </w:t>
      </w:r>
      <w:hyperlink r:id="rId424" w:anchor="-196243" w:history="1">
        <w:r>
          <w:rPr>
            <w:rFonts w:eastAsia="Times New Roman"/>
            <w:color w:val="008080"/>
          </w:rPr>
          <w:t>birinchi qismida</w:t>
        </w:r>
      </w:hyperlink>
      <w:r>
        <w:rPr>
          <w:rFonts w:eastAsia="Times New Roman"/>
          <w:color w:val="000000"/>
        </w:rPr>
        <w:t xml:space="preserve"> </w:t>
      </w:r>
      <w:r>
        <w:rPr>
          <w:rFonts w:eastAsia="Times New Roman"/>
          <w:color w:val="000000"/>
        </w:rPr>
        <w:t>ko‘rsatilgan holatlar aniqlangan paytgacha uning hammasi to‘lanmagan bo‘lsa, qolgan sug‘urta badallari sug‘urta puli miqdorini kamaytirishga mutanosib tarzda kamaytirilgan miqdorda to‘lanishi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sug‘urta shartnomasidagi sug‘urta pulini oshirib yub</w:t>
      </w:r>
      <w:r>
        <w:rPr>
          <w:rFonts w:eastAsia="Times New Roman"/>
          <w:color w:val="000000"/>
        </w:rPr>
        <w:t>orish sug‘urta qildiruvchi tomonidan aldashning oqibati bo‘lsa, sug‘urtalovchi shartnomani haqiqiy emas deb topishni va o‘ziga yetkazilgan zarar uning sug‘urta qildiruvchidan olgan sug‘urta puli summasidan ortiq miqdorda qoplanishini talab qilishga haqli.</w:t>
      </w:r>
    </w:p>
    <w:p w:rsidR="00000000" w:rsidRDefault="00F70E94">
      <w:pPr>
        <w:shd w:val="clear" w:color="auto" w:fill="FFFFFF"/>
        <w:ind w:firstLine="851"/>
        <w:jc w:val="both"/>
        <w:divId w:val="1325620997"/>
        <w:rPr>
          <w:rFonts w:eastAsia="Times New Roman"/>
          <w:b/>
          <w:bCs/>
          <w:color w:val="000080"/>
        </w:rPr>
      </w:pPr>
      <w:r>
        <w:rPr>
          <w:rFonts w:eastAsia="Times New Roman"/>
          <w:b/>
          <w:bCs/>
          <w:color w:val="000080"/>
        </w:rPr>
        <w:t>939-modda. Qo‘shaloq sug‘urta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Kodeksning </w:t>
      </w:r>
      <w:hyperlink r:id="rId425" w:anchor="-196242" w:history="1">
        <w:r>
          <w:rPr>
            <w:rFonts w:eastAsia="Times New Roman"/>
            <w:color w:val="008080"/>
          </w:rPr>
          <w:t xml:space="preserve">938-moddasida </w:t>
        </w:r>
      </w:hyperlink>
      <w:r>
        <w:rPr>
          <w:rFonts w:eastAsia="Times New Roman"/>
          <w:color w:val="000000"/>
        </w:rPr>
        <w:t>nazarda tutilgan qoidalar sug‘urta puli ayni bitta mol-mulkni yoki tadbirkorlik xavfini ikki yoki bir necha sug‘urtalo</w:t>
      </w:r>
      <w:r>
        <w:rPr>
          <w:rFonts w:eastAsia="Times New Roman"/>
          <w:color w:val="000000"/>
        </w:rPr>
        <w:t>vchida sug‘urta qilish (qo‘shaloq sug‘urta) natijasida sug‘urta qiymatidan oshib ketgan taqdirda ham tegishincha suratda qo‘llaniladi.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 yoki tadbirkorlik xavfi qo‘shaloq sug‘urta qilinganda har bir sug‘urtalovchi sug‘urta tovonini o‘zi tuzgan shart</w:t>
      </w:r>
      <w:r>
        <w:rPr>
          <w:rFonts w:eastAsia="Times New Roman"/>
          <w:color w:val="000000"/>
        </w:rPr>
        <w:t>noma doirasida to‘lashga majbur bo‘ladi, biroq barcha sug‘urtalovchilardan olingan sug‘urta tovonlarining umumiy summasi haqiqiy zarardan ortiq bo‘lishi mumkin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Bunda sug‘urta qildiruvchi (naf oluvchi) sug‘urta tovonini istalgan sug‘urtalovchidan u bi</w:t>
      </w:r>
      <w:r>
        <w:rPr>
          <w:rFonts w:eastAsia="Times New Roman"/>
          <w:color w:val="000000"/>
        </w:rPr>
        <w:t>lan tuzilgan shartnomada nazarda tutilgan sug‘urta puli doirasida olishga haqli. Olingan sug‘urta tovoni haqiqiy zararni qoplamagan taqdirda, sug‘urta qildiruvchi (naf oluvchi) yetishmayotgan summani boshqa sug‘urtalovchidan olishga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Etkazilgan zarar boshqa sug‘urtalovchilar tomonidan qoplangani sababli sug‘urta tovonini to‘lashdan to‘liq yoki qisman ozod qilingan sug‘urtalovchi sug‘urta qildiruvchiga sug‘urta to‘lovlarining tegishli qismini qilingan xarajatlarni chegirgan holda qaytar</w:t>
      </w:r>
      <w:r>
        <w:rPr>
          <w:rFonts w:eastAsia="Times New Roman"/>
          <w:color w:val="000000"/>
        </w:rPr>
        <w:t>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modda qoidalari har bir sug‘urtalovchi sug‘urta qildiruvchi, sug‘urtalangan shaxs va naf oluvchi oldidagi o‘z sug‘urta majburiyatlarini, boshqa sug‘urtalovchilar majburiyatlarini bajarganligidan qat’i nazar, mustaqil bajaradigan qo‘shaloq</w:t>
      </w:r>
      <w:r>
        <w:rPr>
          <w:rFonts w:eastAsia="Times New Roman"/>
          <w:color w:val="000000"/>
        </w:rPr>
        <w:t xml:space="preserve"> shaxsiy sug‘urtada qo‘llanilmaydi.</w:t>
      </w:r>
    </w:p>
    <w:p w:rsidR="00000000" w:rsidRDefault="00F70E94">
      <w:pPr>
        <w:shd w:val="clear" w:color="auto" w:fill="FFFFFF"/>
        <w:ind w:firstLine="851"/>
        <w:jc w:val="both"/>
        <w:divId w:val="1538541509"/>
        <w:rPr>
          <w:rFonts w:eastAsia="Times New Roman"/>
          <w:b/>
          <w:bCs/>
          <w:color w:val="000080"/>
        </w:rPr>
      </w:pPr>
      <w:r>
        <w:rPr>
          <w:rFonts w:eastAsia="Times New Roman"/>
          <w:b/>
          <w:bCs/>
          <w:color w:val="000080"/>
        </w:rPr>
        <w:t xml:space="preserve">940-modda. Turli xildagi sug‘urta xavflaridan mulkiy sug‘urta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 va tadbirkorlik xavfi turli xildagi sug‘urta xavflaridan xoh bitta, xoh alohida sug‘urta shartnomalari bo‘yicha, shu jumladan turli sug‘urtalovchila</w:t>
      </w:r>
      <w:r>
        <w:rPr>
          <w:rFonts w:eastAsia="Times New Roman"/>
          <w:color w:val="000000"/>
        </w:rPr>
        <w:t>r bilan tuzilgan shartnomalar bo‘yicha sug‘urta qilinishi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Bunday hollarda barcha shartnomalar bo‘yicha umumiy sug‘urta puli miqdori sug‘urta qiymatidan oshib ketishiga yo‘l qo‘yiladi va tegishli suratda ushbu Kodeksning </w:t>
      </w:r>
      <w:hyperlink r:id="rId426" w:anchor="-196247" w:history="1">
        <w:r>
          <w:rPr>
            <w:rFonts w:eastAsia="Times New Roman"/>
            <w:color w:val="008080"/>
          </w:rPr>
          <w:t xml:space="preserve">939-moddasi </w:t>
        </w:r>
      </w:hyperlink>
      <w:r>
        <w:rPr>
          <w:rFonts w:eastAsia="Times New Roman"/>
          <w:color w:val="000000"/>
        </w:rPr>
        <w:t>qoidalari qo‘llaniladi.</w:t>
      </w:r>
    </w:p>
    <w:p w:rsidR="00000000" w:rsidRDefault="00F70E94">
      <w:pPr>
        <w:shd w:val="clear" w:color="auto" w:fill="FFFFFF"/>
        <w:ind w:firstLine="851"/>
        <w:jc w:val="both"/>
        <w:divId w:val="1599411655"/>
        <w:rPr>
          <w:rFonts w:eastAsia="Times New Roman"/>
          <w:b/>
          <w:bCs/>
          <w:color w:val="000080"/>
        </w:rPr>
      </w:pPr>
      <w:r>
        <w:rPr>
          <w:rFonts w:eastAsia="Times New Roman"/>
          <w:b/>
          <w:bCs/>
          <w:color w:val="000080"/>
        </w:rPr>
        <w:t>941-modda. Birgalikda sug‘urta qilish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Sug‘urta obyekti bitta shartnoma bo‘yicha bir necha sug‘urtalovchi tomonidan o‘rtada sug‘urtalanishi mumkin (birgalikda sug‘urta qili</w:t>
      </w:r>
      <w:r>
        <w:rPr>
          <w:rFonts w:eastAsia="Times New Roman"/>
          <w:color w:val="000000"/>
        </w:rPr>
        <w:t>sh). Agar bunday shartnomada sug‘urtalovchilardan har birining huquq va majburiyatlari belgilanmagan bo‘lsa, ular mulkiy sug‘urta shartnomasi bo‘yicha sug‘urta tovonini yoki shaxsiy sug‘urta shartnomasi bo‘yicha sug‘urta pulini to‘lash uchun sug‘urta qildi</w:t>
      </w:r>
      <w:r>
        <w:rPr>
          <w:rFonts w:eastAsia="Times New Roman"/>
          <w:color w:val="000000"/>
        </w:rPr>
        <w:t>ruvchi (naf oluvchi) oldida solidar javobgar bo‘ladilar.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Yirik va alohida yirik xavflarni o‘rtada sug‘urta qilish uchun birgalikda sug‘urtalovchilar birgalikdagi faoliyat to‘g‘risidagi shartnoma asosida oddiy shirkatlar (sug‘urta sherikchiligi) tuzishlari </w:t>
      </w:r>
      <w:r>
        <w:rPr>
          <w:rFonts w:eastAsia="Times New Roman"/>
          <w:color w:val="000000"/>
        </w:rPr>
        <w:t>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Birgalikda sug‘urtalovchilar o‘rtasida tegishli kelishuv bo‘lgan taqdirda, ulardan biri sug‘urta qildiruvchi (naf oluvchi)ning oldida faqat o‘z ulushi uchun javobgar bo‘lib qolgani holda, u bilan o‘zaro munosabatlarda barcha birgalikdagi sug‘urtalo</w:t>
      </w:r>
      <w:r>
        <w:rPr>
          <w:rFonts w:eastAsia="Times New Roman"/>
          <w:color w:val="000000"/>
        </w:rPr>
        <w:t>vchilar nomidan vakil bo‘lishi mumkin.</w:t>
      </w:r>
    </w:p>
    <w:p w:rsidR="00000000" w:rsidRDefault="00F70E94">
      <w:pPr>
        <w:shd w:val="clear" w:color="auto" w:fill="FFFFFF"/>
        <w:ind w:firstLine="851"/>
        <w:jc w:val="both"/>
        <w:divId w:val="2047365412"/>
        <w:rPr>
          <w:rFonts w:eastAsia="Times New Roman"/>
          <w:b/>
          <w:bCs/>
          <w:color w:val="000080"/>
        </w:rPr>
      </w:pPr>
      <w:r>
        <w:rPr>
          <w:rFonts w:eastAsia="Times New Roman"/>
          <w:b/>
          <w:bCs/>
          <w:color w:val="000080"/>
        </w:rPr>
        <w:t>942-modda. Sug‘urta mukofoti va sug‘urta badallari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mukofoti deganda sug‘urta qildiruvchi (naf oluvchi) sug‘urta shartnomasida belgilangan tartibda va muddatlarda sug‘urtalovchiga to‘lashi shart bo‘lgan sug‘ur</w:t>
      </w:r>
      <w:r>
        <w:rPr>
          <w:rFonts w:eastAsia="Times New Roman"/>
          <w:color w:val="000000"/>
        </w:rPr>
        <w:t>ta haqi tushuniladi.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Sug‘urtalovchi sug‘urta shartnomasi bo‘yicha to‘lanishi lozim bo‘lgan sug‘urta mukofoti miqdorini belgilashda sug‘urta obyekti va sug‘urta xavfi xususiyati hisobga olingan holda o‘zi tomonidan ishlab chiqilgan, sug‘urta puli birligidan</w:t>
      </w:r>
      <w:r>
        <w:rPr>
          <w:rFonts w:eastAsia="Times New Roman"/>
          <w:color w:val="000000"/>
        </w:rPr>
        <w:t xml:space="preserve"> undiriladigan mukofotni aniqlaydigan sug‘urta tariflarini qo‘llashga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Qonunda nazarda tutilgan hollarda sug‘urta mukofotining miqdori davlat sug‘urta nazorati organlari tomonidan joriy etilgan yoki tartibga solinadigan sug‘urta tariflariga muvofiq b</w:t>
      </w:r>
      <w:r>
        <w:rPr>
          <w:rFonts w:eastAsia="Times New Roman"/>
          <w:color w:val="000000"/>
        </w:rPr>
        <w:t>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sug‘urta shartnomasida sug‘urta mukofotini bo‘lib-bo‘lib to‘lash nazarda tutilgan bo‘lsa, shartnomada navbatdagi sug‘urta badallarini belgilangan muddatlarda to‘lamaslik oqibatlari ko‘rsatib qo‘yilishi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sug‘urta hodisasi to‘las</w:t>
      </w:r>
      <w:r>
        <w:rPr>
          <w:rFonts w:eastAsia="Times New Roman"/>
          <w:color w:val="000000"/>
        </w:rPr>
        <w:t xml:space="preserve">h muddati o‘tkazib yuborilgan navbatdagi sug‘urta badali to‘lanishidan oldin yuz bergan bo‘lsa, sug‘urtalovchi mulkiy sug‘urta shartnomasi bo‘yicha to‘lanishi lozim bo‘lgan sug‘urta tovoni yoki shaxsiy sug‘urta shartnomasi bo‘yicha sug‘urta puli miqdorini </w:t>
      </w:r>
      <w:r>
        <w:rPr>
          <w:rFonts w:eastAsia="Times New Roman"/>
          <w:color w:val="000000"/>
        </w:rPr>
        <w:t>sug‘urta mukofotining o‘ziga to‘langan qismiga mutanosib summada cheklashga va muddati o‘tkazib yuborilgan sug‘urta badali summasini hisobga olishga haqli.</w:t>
      </w:r>
    </w:p>
    <w:p w:rsidR="00000000" w:rsidRDefault="00F70E94">
      <w:pPr>
        <w:shd w:val="clear" w:color="auto" w:fill="FFFFFF"/>
        <w:ind w:firstLine="851"/>
        <w:jc w:val="both"/>
        <w:divId w:val="53891788"/>
        <w:rPr>
          <w:rFonts w:eastAsia="Times New Roman"/>
          <w:b/>
          <w:bCs/>
          <w:color w:val="000080"/>
        </w:rPr>
      </w:pPr>
      <w:r>
        <w:rPr>
          <w:rFonts w:eastAsia="Times New Roman"/>
          <w:b/>
          <w:bCs/>
          <w:color w:val="000080"/>
        </w:rPr>
        <w:t>943-modda. Sug‘urta shartnomasining haqiqiy emasligi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shartnomasi quyidagi hollarda o‘z-o‘zi</w:t>
      </w:r>
      <w:r>
        <w:rPr>
          <w:rFonts w:eastAsia="Times New Roman"/>
          <w:color w:val="000000"/>
        </w:rPr>
        <w:t>dan haqiqiy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 tuzilayotgan paytda sug‘urta obyekti mavjud bo‘lmasa;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jinoiy yo‘l bilan qo‘lga kiritilgan, jinoyat narsasi hisoblanuvchi yoki musodara qilinishi lozim bo‘lgan mol-mulk mulkiy sug‘urta shartnomasi bo‘yicha sug‘urtalangan bo‘lsa;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 bo‘yicha g‘ayrihuquqiy manfaat sug‘urtalangan bo‘lsa;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shartnomasida sug‘urta hodisasi sifatida yuz berish ehtimolligi va tasodifiylik belgilari bo‘lmagan voqea nazarda tutilgan bo‘lsa.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shartnomasi ushbu Kodeksda va boshqa qonunl</w:t>
      </w:r>
      <w:r>
        <w:rPr>
          <w:rFonts w:eastAsia="Times New Roman"/>
          <w:color w:val="000000"/>
        </w:rPr>
        <w:t>arda nazarda tutilgan boshqa hollarda ham o‘z-o‘zidan haqiqiy bo‘lmaydi.</w:t>
      </w:r>
    </w:p>
    <w:p w:rsidR="00000000" w:rsidRDefault="00F70E94">
      <w:pPr>
        <w:shd w:val="clear" w:color="auto" w:fill="FFFFFF"/>
        <w:ind w:firstLine="851"/>
        <w:jc w:val="both"/>
        <w:divId w:val="1774284028"/>
        <w:rPr>
          <w:rFonts w:eastAsia="Times New Roman"/>
          <w:b/>
          <w:bCs/>
          <w:color w:val="000080"/>
        </w:rPr>
      </w:pPr>
      <w:r>
        <w:rPr>
          <w:rFonts w:eastAsia="Times New Roman"/>
          <w:b/>
          <w:bCs/>
          <w:color w:val="000080"/>
        </w:rPr>
        <w:t>944-modda. Sug‘urtalangan shaxsni almashtirish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Zarar yetkazganlik uchun javobgarlik xavfini sug‘urta qilish shartnomasi bo‘yicha sug‘urta qildiruvchidan boshqa shaxsning javobgarligi </w:t>
      </w:r>
      <w:r>
        <w:rPr>
          <w:rFonts w:eastAsia="Times New Roman"/>
          <w:color w:val="000000"/>
        </w:rPr>
        <w:t>sug‘urtalangan hollarda, shartnomada boshqacha tartib nazarda tutilmagan bo‘lsa, sug‘urta qildiruvchi bu shaxsni sug‘urta hodisasi yuz berguncha istalgan vaqtda, sug‘urtalovchini yozma ravishda xabardor qilib, boshqa shaxsga almashtirishga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Shaxsiy s</w:t>
      </w:r>
      <w:r>
        <w:rPr>
          <w:rFonts w:eastAsia="Times New Roman"/>
          <w:color w:val="000000"/>
        </w:rPr>
        <w:t>ug‘urta shartnomasida ko‘rsatilgan sug‘urtalangan shaxs sug‘urta qildiruvchi tomonidan shu sug‘urtalangan shaxs va sug‘urtalovchining roziligi bilangina boshqa shaxsga almashtirilishi mumkin.</w:t>
      </w:r>
    </w:p>
    <w:p w:rsidR="00000000" w:rsidRDefault="00F70E94">
      <w:pPr>
        <w:shd w:val="clear" w:color="auto" w:fill="FFFFFF"/>
        <w:ind w:firstLine="851"/>
        <w:jc w:val="both"/>
        <w:divId w:val="866021104"/>
        <w:rPr>
          <w:rFonts w:eastAsia="Times New Roman"/>
          <w:b/>
          <w:bCs/>
          <w:color w:val="000080"/>
        </w:rPr>
      </w:pPr>
      <w:r>
        <w:rPr>
          <w:rFonts w:eastAsia="Times New Roman"/>
          <w:b/>
          <w:bCs/>
          <w:color w:val="000080"/>
        </w:rPr>
        <w:t>945-modda. Naf oluvchini almashtirish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qildiruvchi sug‘u</w:t>
      </w:r>
      <w:r>
        <w:rPr>
          <w:rFonts w:eastAsia="Times New Roman"/>
          <w:color w:val="000000"/>
        </w:rPr>
        <w:t xml:space="preserve">rta shartnomasida ko‘rsatilgan naf oluvchini boshqa shaxsga, bu haqda sug‘urtalovchini yozma ravishda xabardor qilib, almashtirishga haqli. Shaxsiy sug‘urta </w:t>
      </w:r>
      <w:r>
        <w:rPr>
          <w:rFonts w:eastAsia="Times New Roman"/>
          <w:color w:val="000000"/>
        </w:rPr>
        <w:lastRenderedPageBreak/>
        <w:t>shartnomasi bo‘yicha sug‘urtalangan shaxsning roziligi bilan tayinlangan naf oluvchini almashtirish</w:t>
      </w:r>
      <w:r>
        <w:rPr>
          <w:rFonts w:eastAsia="Times New Roman"/>
          <w:color w:val="000000"/>
        </w:rPr>
        <w:t>ga faqat shu shaxsning roziligi bilan yo‘l qo‘yiladi.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Naf oluvchi sug‘urta shartnomasi bo‘yicha bironta majburiyatni bajarganidan yoki sug‘urta tovonini yoxud sug‘urta pulini to‘lash to‘g‘risida sug‘urtalovchiga talab qo‘yganidan keyin u boshqa shaxs bilan almashtirilishi mumkin emas.</w:t>
      </w:r>
    </w:p>
    <w:p w:rsidR="00000000" w:rsidRDefault="00F70E94">
      <w:pPr>
        <w:shd w:val="clear" w:color="auto" w:fill="FFFFFF"/>
        <w:ind w:firstLine="851"/>
        <w:jc w:val="both"/>
        <w:divId w:val="345254878"/>
        <w:rPr>
          <w:rFonts w:eastAsia="Times New Roman"/>
          <w:b/>
          <w:bCs/>
          <w:color w:val="000080"/>
        </w:rPr>
      </w:pPr>
      <w:r>
        <w:rPr>
          <w:rFonts w:eastAsia="Times New Roman"/>
          <w:b/>
          <w:bCs/>
          <w:color w:val="000080"/>
        </w:rPr>
        <w:t>946-modda. Sug‘urta qild</w:t>
      </w:r>
      <w:r>
        <w:rPr>
          <w:rFonts w:eastAsia="Times New Roman"/>
          <w:b/>
          <w:bCs/>
          <w:color w:val="000080"/>
        </w:rPr>
        <w:t>iruvchini almashtirish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 sug‘urtalash shartnomasini tuzgan sug‘urta qildiruvchi vafot etgan taqdirda, sug‘urta qildiruvchining huquq va majburiyatlari bu mol-mulkni meros tartibida qabul qilib olgan shaxsga o‘tadi. Mulk huquqi o‘tishining boshqa h</w:t>
      </w:r>
      <w:r>
        <w:rPr>
          <w:rFonts w:eastAsia="Times New Roman"/>
          <w:color w:val="000000"/>
        </w:rPr>
        <w:t>ollarida sug‘urta qildiruvchining huquq va majburiyatlari, agar shartnomada yoki qonun hujjatlarida boshqacha tartib belgilanmagan bo‘lsa, sug‘urtalovchining roziligi bilan yangi mulkdorga o‘tadi.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Shaxsiy sug‘urta shartnomasini sug‘urtalangan shaxs foydasi</w:t>
      </w:r>
      <w:r>
        <w:rPr>
          <w:rFonts w:eastAsia="Times New Roman"/>
          <w:color w:val="000000"/>
        </w:rPr>
        <w:t>ga tuzgan sug‘urta qildiruvchi vafot etgan taqdirda, ushbu shartnoma bilan belgilanadigan huquq va majburiyatlar sug‘urtalangan shaxsning roziligi bilan unga o‘tadi. Sug‘urtalangan shaxs sug‘urta shartnomasi bo‘yicha majburiyatlarini bajarishi mumkin bo‘lm</w:t>
      </w:r>
      <w:r>
        <w:rPr>
          <w:rFonts w:eastAsia="Times New Roman"/>
          <w:color w:val="000000"/>
        </w:rPr>
        <w:t>asa, uning huquqlari va majburiyatlari qonun hujjatlariga muvofiq uning huquq va qonuniy manfaatlarini muhofaza qiluvchi shaxslarga o‘tishi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sug‘urta shartnomasining amal qilish davrida sug‘urta qildiruvchi sud tomonidan muomalaga layoqatsiz yo</w:t>
      </w:r>
      <w:r>
        <w:rPr>
          <w:rFonts w:eastAsia="Times New Roman"/>
          <w:color w:val="000000"/>
        </w:rPr>
        <w:t>ki muomala layoqati cheklangan deb topilsa, bunday sug‘urta qildiruvchining huquq va majburiyatlarini uning vasiyi yoki homiysi oladi. Bunda sug‘urta qildiruvchining uchinchi shaxslar oldidagi javobgarligi sug‘urtasi uning muomala layoqati tugagan yoki che</w:t>
      </w:r>
      <w:r>
        <w:rPr>
          <w:rFonts w:eastAsia="Times New Roman"/>
          <w:color w:val="000000"/>
        </w:rPr>
        <w:t>klangan paytdan boshlab tugaydi.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Yuridik shaxs bo‘lgan sug‘urta qildiruvchi sug‘urta shartnomasi davrida qayta tashkil etilganida uning ushbu shartnoma bo‘yicha huquq va majburiyatlari sug‘urtalovchining roziligi bilan tegishli huquqiy vorisga ushbu Kodeks</w:t>
      </w:r>
      <w:r>
        <w:rPr>
          <w:rFonts w:eastAsia="Times New Roman"/>
          <w:color w:val="000000"/>
        </w:rPr>
        <w:t>da belgilangan tartibda o‘tadi.</w:t>
      </w:r>
    </w:p>
    <w:p w:rsidR="00000000" w:rsidRDefault="00F70E94">
      <w:pPr>
        <w:shd w:val="clear" w:color="auto" w:fill="FFFFFF"/>
        <w:ind w:firstLine="851"/>
        <w:jc w:val="both"/>
        <w:divId w:val="1753814995"/>
        <w:rPr>
          <w:rFonts w:eastAsia="Times New Roman"/>
          <w:b/>
          <w:bCs/>
          <w:color w:val="000080"/>
        </w:rPr>
      </w:pPr>
      <w:r>
        <w:rPr>
          <w:rFonts w:eastAsia="Times New Roman"/>
          <w:b/>
          <w:bCs/>
          <w:color w:val="000080"/>
        </w:rPr>
        <w:t>947-modda. Sug‘urta shartnomasi amal qilishining boshlanishi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shartnomasi, agar unda boshqacha tartib nazarda tutilmagan bo‘lsa, sug‘urta mukofoti yoki birinchi badal to‘langan paytda kuchga kiradi.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shartnomada </w:t>
      </w:r>
      <w:r>
        <w:rPr>
          <w:rFonts w:eastAsia="Times New Roman"/>
          <w:color w:val="000000"/>
        </w:rPr>
        <w:t>sug‘urta amal qilishi boshlanishining boshqacha muddati nazarda tutilmagan bo‘lsa, shartnomada shartlashilgan sug‘urta sug‘urta shartnomasi kuchga kirganidan keyin yuz bergan sug‘urta hodisalariga nisbatan tatbiq etiladi.</w:t>
      </w:r>
    </w:p>
    <w:p w:rsidR="00000000" w:rsidRDefault="00F70E94">
      <w:pPr>
        <w:shd w:val="clear" w:color="auto" w:fill="FFFFFF"/>
        <w:ind w:firstLine="851"/>
        <w:jc w:val="both"/>
        <w:divId w:val="354115813"/>
        <w:rPr>
          <w:rFonts w:eastAsia="Times New Roman"/>
          <w:b/>
          <w:bCs/>
          <w:color w:val="000080"/>
        </w:rPr>
      </w:pPr>
      <w:r>
        <w:rPr>
          <w:rFonts w:eastAsia="Times New Roman"/>
          <w:b/>
          <w:bCs/>
          <w:color w:val="000080"/>
        </w:rPr>
        <w:t>948-modda. Sug‘urta shartnomasinin</w:t>
      </w:r>
      <w:r>
        <w:rPr>
          <w:rFonts w:eastAsia="Times New Roman"/>
          <w:b/>
          <w:bCs/>
          <w:color w:val="000080"/>
        </w:rPr>
        <w:t xml:space="preserve">g muddatidan ilgari bekor bo‘lishi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shartnomasi, agar u kuchga kirganidan keyin sug‘urta hodisasi yuz berishi ehtimoli yo‘qolgan va sug‘urta xavfining mavjud bo‘lishi sug‘urta hodisasidan boshqa holatlar bo‘yicha tugagan bo‘lsa, tuzilgan muddati k</w:t>
      </w:r>
      <w:r>
        <w:rPr>
          <w:rFonts w:eastAsia="Times New Roman"/>
          <w:color w:val="000000"/>
        </w:rPr>
        <w:t>elishidan oldin bekor bo‘ladi. Quyidagilar shunday holatlar jumlasiga kiradi, chunonchi: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sug‘urtalangan mol-mulkning yuz bergan sug‘urta hodisasidan boshqa sabablarga ko‘ra nobud bo‘lishi;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tadbirkorlik xavfini yoki ana shu faoliyat bilan bog‘liq fuqaroviy </w:t>
      </w:r>
      <w:r>
        <w:rPr>
          <w:rFonts w:eastAsia="Times New Roman"/>
          <w:color w:val="000000"/>
        </w:rPr>
        <w:t>javobgarlik xavfini sug‘urtalagan shaxsning tadbirkorlik faoliyatini belgilangan tartibda to‘xtatishi.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Sug‘urta shartnomasi ushbu moddaning </w:t>
      </w:r>
      <w:hyperlink r:id="rId427" w:anchor="-196288" w:history="1">
        <w:r>
          <w:rPr>
            <w:rFonts w:eastAsia="Times New Roman"/>
            <w:color w:val="008080"/>
          </w:rPr>
          <w:t>birinchi qismida</w:t>
        </w:r>
      </w:hyperlink>
      <w:r>
        <w:rPr>
          <w:rFonts w:eastAsia="Times New Roman"/>
          <w:color w:val="000000"/>
        </w:rPr>
        <w:t xml:space="preserve"> ko‘rsatilgan holatlar </w:t>
      </w:r>
      <w:r>
        <w:rPr>
          <w:rFonts w:eastAsia="Times New Roman"/>
          <w:color w:val="000000"/>
        </w:rPr>
        <w:t>bo‘yicha muddatidan oldin bekor bo‘lganda, sug‘urtalovchi sug‘urta mukofotining bir qismini sug‘urta amal qilgan vaqtga mutanosib ravishda olish huquqiga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qildiruvchi (naf oluvchi), agar voz kechish paytiga kelib sug‘urta hodisaning yuz berish</w:t>
      </w:r>
      <w:r>
        <w:rPr>
          <w:rFonts w:eastAsia="Times New Roman"/>
          <w:color w:val="000000"/>
        </w:rPr>
        <w:t xml:space="preserve"> ehtimoli ushbu moddaning </w:t>
      </w:r>
      <w:hyperlink r:id="rId428" w:anchor="-196288" w:history="1">
        <w:r>
          <w:rPr>
            <w:rFonts w:eastAsia="Times New Roman"/>
            <w:color w:val="008080"/>
          </w:rPr>
          <w:t xml:space="preserve">birinchi qismida </w:t>
        </w:r>
      </w:hyperlink>
      <w:r>
        <w:rPr>
          <w:rFonts w:eastAsia="Times New Roman"/>
          <w:color w:val="000000"/>
        </w:rPr>
        <w:t>ko‘rsatilgan holatlar bo‘yicha yo‘qolmagan bo‘lsa, sug‘urta shartnomasini bajarishdan istagan paytida voz kechishga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qild</w:t>
      </w:r>
      <w:r>
        <w:rPr>
          <w:rFonts w:eastAsia="Times New Roman"/>
          <w:color w:val="000000"/>
        </w:rPr>
        <w:t>iruvchi (naf oluvchi) sug‘urta shartnomasidan muddatidan ilgari voz kechgan taqdirda, sug‘urtalovchiga to‘langan sug‘urta mukofoti, agar shartnomada boshqacha tartib nazarda tutilmagan bo‘lsa, qaytarib berilmaydi.</w:t>
      </w:r>
    </w:p>
    <w:p w:rsidR="00000000" w:rsidRDefault="00F70E94">
      <w:pPr>
        <w:shd w:val="clear" w:color="auto" w:fill="FFFFFF"/>
        <w:ind w:firstLine="851"/>
        <w:jc w:val="both"/>
        <w:divId w:val="1654875014"/>
        <w:rPr>
          <w:rFonts w:eastAsia="Times New Roman"/>
          <w:b/>
          <w:bCs/>
          <w:color w:val="000080"/>
        </w:rPr>
      </w:pPr>
      <w:r>
        <w:rPr>
          <w:rFonts w:eastAsia="Times New Roman"/>
          <w:b/>
          <w:bCs/>
          <w:color w:val="000080"/>
        </w:rPr>
        <w:t>949-modda. Sug‘urta shartnomasining amal q</w:t>
      </w:r>
      <w:r>
        <w:rPr>
          <w:rFonts w:eastAsia="Times New Roman"/>
          <w:b/>
          <w:bCs/>
          <w:color w:val="000080"/>
        </w:rPr>
        <w:t xml:space="preserve">ilish davrida sug‘urta xavfining ortishi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Mulkiy sug‘urta shartnomasining amal qilish davrida sug‘urta qildiruvchi (naf oluvchi) shartnoma tuzilayotganda sug‘urtalovchiga ma’lum qilingan holatlarda yuz bergan, o‘ziga ma’lum bo‘lgan muhim o‘zgari</w:t>
      </w:r>
      <w:r>
        <w:rPr>
          <w:rFonts w:eastAsia="Times New Roman"/>
          <w:color w:val="000000"/>
        </w:rPr>
        <w:t xml:space="preserve">shlar to‘g‘risida, agar bu o‘zgarishlar sug‘urta xavfi ortishiga jiddiy ta’sir ko‘rsatishi mumkin bo‘lsa, sug‘urtalovchiga darhol xabar qilishi shart. Sug‘urta shartnomasida (sug‘urta polisida) va sug‘urta qildiruvchiga berilgan sug‘urta qoidalarida aytib </w:t>
      </w:r>
      <w:r>
        <w:rPr>
          <w:rFonts w:eastAsia="Times New Roman"/>
          <w:color w:val="000000"/>
        </w:rPr>
        <w:t>qo‘yilgan o‘zgarishlar muhim deb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xavfi ortishiga sabab bo‘ladigan holatlar to‘g‘risida xabardor qilingan sug‘urtalovchi sug‘urta shartnomasining shartlarini o‘zgartirishni yoki xavf ortishiga mutanosib ravishda qo‘shimcha sug‘urta muk</w:t>
      </w:r>
      <w:r>
        <w:rPr>
          <w:rFonts w:eastAsia="Times New Roman"/>
          <w:color w:val="000000"/>
        </w:rPr>
        <w:t>ofoti to‘lashni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sug‘urta qildiruvchi (naf oluvchi) sug‘urta shartnomasining shartlari o‘zgartirilishiga yoki sug‘urta mukofotiga qo‘shimcha to‘lashga e’tiroz bildirsa, sug‘urtalovchi ushbu Kodeksning </w:t>
      </w:r>
      <w:hyperlink r:id="rId429" w:anchor="-155943" w:history="1">
        <w:r>
          <w:rPr>
            <w:rFonts w:eastAsia="Times New Roman"/>
            <w:color w:val="008080"/>
          </w:rPr>
          <w:t xml:space="preserve">28-bobida </w:t>
        </w:r>
      </w:hyperlink>
      <w:r>
        <w:rPr>
          <w:rFonts w:eastAsia="Times New Roman"/>
          <w:color w:val="000000"/>
        </w:rPr>
        <w:t>nazarda tutilgan qoidalarga muvofiq shartnomani bekor qilishni talab etishga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Sug‘urta qiluvchi yoxud naf oluvchi ushbu moddaning </w:t>
      </w:r>
      <w:hyperlink r:id="rId430" w:anchor="-196295" w:history="1">
        <w:r>
          <w:rPr>
            <w:rFonts w:eastAsia="Times New Roman"/>
            <w:color w:val="008080"/>
          </w:rPr>
          <w:t xml:space="preserve">birinchi qismida </w:t>
        </w:r>
      </w:hyperlink>
      <w:r>
        <w:rPr>
          <w:rFonts w:eastAsia="Times New Roman"/>
          <w:color w:val="000000"/>
        </w:rPr>
        <w:t>nazarda tutilgan majburiyatini bajarmagan taqdirda, sug‘urtalovchi sug‘urta shartnomasini bekor qilishni va shartnomani bekor qilish tufayli yetkazilgan zarar qoplanishini talab etishga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Sug‘urtalovchi, agar sug‘urta x</w:t>
      </w:r>
      <w:r>
        <w:rPr>
          <w:rFonts w:eastAsia="Times New Roman"/>
          <w:color w:val="000000"/>
        </w:rPr>
        <w:t>avfi ortishiga sabab bo‘ladigan holatlar yo‘qolgan bo‘lsa, sug‘urta shartnomasini bekor qilishni talab etishga haqli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Shaxsiy sug‘urtada, sug‘urta shartnomasining amal qilishi davrida ushbu moddaning </w:t>
      </w:r>
      <w:hyperlink r:id="rId431" w:anchor="-196296" w:history="1">
        <w:r>
          <w:rPr>
            <w:rFonts w:eastAsia="Times New Roman"/>
            <w:color w:val="008080"/>
          </w:rPr>
          <w:t>ikkinchi</w:t>
        </w:r>
      </w:hyperlink>
      <w:r>
        <w:rPr>
          <w:rFonts w:eastAsia="Times New Roman"/>
          <w:color w:val="000000"/>
        </w:rPr>
        <w:t xml:space="preserve">, </w:t>
      </w:r>
      <w:hyperlink r:id="rId432" w:anchor="-196297" w:history="1">
        <w:r>
          <w:rPr>
            <w:rFonts w:eastAsia="Times New Roman"/>
            <w:color w:val="008080"/>
          </w:rPr>
          <w:t>uchinchi</w:t>
        </w:r>
      </w:hyperlink>
      <w:r>
        <w:rPr>
          <w:rFonts w:eastAsia="Times New Roman"/>
          <w:color w:val="000000"/>
        </w:rPr>
        <w:t xml:space="preserve"> va </w:t>
      </w:r>
      <w:hyperlink r:id="rId433" w:anchor="-196298" w:history="1">
        <w:r>
          <w:rPr>
            <w:rFonts w:eastAsia="Times New Roman"/>
            <w:color w:val="008080"/>
          </w:rPr>
          <w:t>to‘rtinchi</w:t>
        </w:r>
      </w:hyperlink>
      <w:r>
        <w:rPr>
          <w:rFonts w:eastAsia="Times New Roman"/>
          <w:color w:val="000000"/>
        </w:rPr>
        <w:t xml:space="preserve"> qismlarida ko‘rsatilgan sug‘urta xavfining </w:t>
      </w:r>
      <w:r>
        <w:rPr>
          <w:rFonts w:eastAsia="Times New Roman"/>
          <w:color w:val="000000"/>
        </w:rPr>
        <w:t>o‘zgarishi oqibatlari, agar ular shartnomada to‘g‘ridan to‘g‘riko‘rsatilgan bo‘lsagina, yuzaga kelishi mumkin.</w:t>
      </w:r>
    </w:p>
    <w:p w:rsidR="00000000" w:rsidRDefault="00F70E94">
      <w:pPr>
        <w:shd w:val="clear" w:color="auto" w:fill="FFFFFF"/>
        <w:ind w:firstLine="851"/>
        <w:jc w:val="both"/>
        <w:divId w:val="759639679"/>
        <w:rPr>
          <w:rFonts w:eastAsia="Times New Roman"/>
          <w:b/>
          <w:bCs/>
          <w:color w:val="000080"/>
        </w:rPr>
      </w:pPr>
      <w:r>
        <w:rPr>
          <w:rFonts w:eastAsia="Times New Roman"/>
          <w:b/>
          <w:bCs/>
          <w:color w:val="000080"/>
        </w:rPr>
        <w:t xml:space="preserve">950-modda. Sug‘urtalangan mol-mulkka bo‘lgan huquqlarning boshqa shaxsga o‘tishi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Sug‘urtalangan mol-mulkka bo‘lgan huquqlar sug‘urta shartnomasi</w:t>
      </w:r>
      <w:r>
        <w:rPr>
          <w:rFonts w:eastAsia="Times New Roman"/>
          <w:color w:val="000000"/>
        </w:rPr>
        <w:t xml:space="preserve"> tuzilganida manfaati nazarda tutilgan shaxsdan boshqa shaxsga o‘tganida ushbu shartnoma bo‘yicha huquq va majburiyatlar mol-mulkka bo‘lgan huquq qaysi shaxsga o‘tgan bo‘lsa, o‘sha shaxsga o‘tadi, ushbu Kodeksning </w:t>
      </w:r>
      <w:hyperlink r:id="rId434" w:anchor="-154076" w:history="1">
        <w:r>
          <w:rPr>
            <w:rFonts w:eastAsia="Times New Roman"/>
            <w:color w:val="008080"/>
          </w:rPr>
          <w:t>197</w:t>
        </w:r>
      </w:hyperlink>
      <w:r>
        <w:rPr>
          <w:rFonts w:eastAsia="Times New Roman"/>
          <w:color w:val="000000"/>
        </w:rPr>
        <w:t xml:space="preserve"> va </w:t>
      </w:r>
      <w:hyperlink r:id="rId435" w:anchor="-154090" w:history="1">
        <w:r>
          <w:rPr>
            <w:rFonts w:eastAsia="Times New Roman"/>
            <w:color w:val="008080"/>
          </w:rPr>
          <w:t>199</w:t>
        </w:r>
      </w:hyperlink>
      <w:r>
        <w:rPr>
          <w:rFonts w:eastAsia="Times New Roman"/>
          <w:color w:val="000000"/>
        </w:rPr>
        <w:t>-moddalarida ko‘rsatilgan asoslar bo‘yicha mol-mulkning majburiy olib qo‘yilishi hollari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Sug‘urtalangan mol-mulkka bo</w:t>
      </w:r>
      <w:r>
        <w:rPr>
          <w:rFonts w:eastAsia="Times New Roman"/>
          <w:color w:val="000000"/>
        </w:rPr>
        <w:t>‘lgan huquqlar o‘ziga o‘tgan shaxs bu haqda sug‘urtalovchini yozma ravishda xabardor qilishi lozim.</w:t>
      </w:r>
    </w:p>
    <w:p w:rsidR="00000000" w:rsidRDefault="00F70E94">
      <w:pPr>
        <w:shd w:val="clear" w:color="auto" w:fill="FFFFFF"/>
        <w:ind w:firstLine="851"/>
        <w:jc w:val="both"/>
        <w:divId w:val="1625312872"/>
        <w:rPr>
          <w:rFonts w:eastAsia="Times New Roman"/>
          <w:b/>
          <w:bCs/>
          <w:color w:val="000080"/>
        </w:rPr>
      </w:pPr>
      <w:r>
        <w:rPr>
          <w:rFonts w:eastAsia="Times New Roman"/>
          <w:b/>
          <w:bCs/>
          <w:color w:val="000080"/>
        </w:rPr>
        <w:t xml:space="preserve">951-modda. Sug‘urta hodisasi yuz bergani to‘g‘risida sug‘urtalovchini xabardor qilish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Mulkiy sug‘urta shartnomasi bo‘yicha sug‘urta qildiruvchi sug‘urta hodisasi yuz bergani o‘ziga ma’lum bo‘lganidan keyin bu haqda darhol sug‘urtalovchini yoki uning vakilini xabardor qilishi shart. Agar shartnomada xabar qilish muddati va (yoki) usuli nazar</w:t>
      </w:r>
      <w:r>
        <w:rPr>
          <w:rFonts w:eastAsia="Times New Roman"/>
          <w:color w:val="000000"/>
        </w:rPr>
        <w:t>da tutilgan bo‘lsa, bu shartlashilgan muddatda va shartnomada ko‘rsatilgan usulda qilinishi lozim. Agar naf oluvchi o‘zining foydasiga tuzilgan shartnoma bo‘yicha sug‘urta tovoniga bo‘lgan huquqdan foydalanish niyatida bo‘lsa, ayni shunday majburiyat naf o</w:t>
      </w:r>
      <w:r>
        <w:rPr>
          <w:rFonts w:eastAsia="Times New Roman"/>
          <w:color w:val="000000"/>
        </w:rPr>
        <w:t>luvchi zimmasida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436" w:anchor="-196345" w:history="1">
        <w:r>
          <w:rPr>
            <w:rFonts w:eastAsia="Times New Roman"/>
            <w:color w:val="008080"/>
          </w:rPr>
          <w:t xml:space="preserve">birinchi qismida </w:t>
        </w:r>
      </w:hyperlink>
      <w:r>
        <w:rPr>
          <w:rFonts w:eastAsia="Times New Roman"/>
          <w:color w:val="000000"/>
        </w:rPr>
        <w:t>nazarda tutilgan majburiyatning bajarilmasligi sug‘urtalovchiga, agar sug‘urtalovchi sug‘urta hodisasi yuz berganini o‘z vaqtida bilganligi, yoxud bu haqda sug‘urtalovchida ma’lumotlar yo‘qligi uning sug‘urta tovonini to‘lash majburiyatiga ta’sir etmasligi</w:t>
      </w:r>
      <w:r>
        <w:rPr>
          <w:rFonts w:eastAsia="Times New Roman"/>
          <w:color w:val="000000"/>
        </w:rPr>
        <w:t xml:space="preserve"> isbotlanmasa, sug‘urta tovonini to‘lashni rad etish huquqini beradi.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moddada nazarda tutilgan qoidalar, agar sug‘urtalangan shaxsning vafoti yoki uning sog‘lig‘iga zarar yetkazilishi sug‘urta hodisasi bo‘lsa, tegishli suratda shaxsiy sug‘urta shartn</w:t>
      </w:r>
      <w:r>
        <w:rPr>
          <w:rFonts w:eastAsia="Times New Roman"/>
          <w:color w:val="000000"/>
        </w:rPr>
        <w:t>omasiga nisbatan qo‘llaniladi. Bunda sug‘urtalovchini xabardor qilishning shartnomada belgilanadigan muddati yigirma kundan kam bo‘lishi mumkin emas.</w:t>
      </w:r>
    </w:p>
    <w:p w:rsidR="00000000" w:rsidRDefault="00F70E94">
      <w:pPr>
        <w:shd w:val="clear" w:color="auto" w:fill="FFFFFF"/>
        <w:ind w:firstLine="851"/>
        <w:jc w:val="both"/>
        <w:divId w:val="121457773"/>
        <w:rPr>
          <w:rFonts w:eastAsia="Times New Roman"/>
          <w:b/>
          <w:bCs/>
          <w:color w:val="000080"/>
        </w:rPr>
      </w:pPr>
      <w:r>
        <w:rPr>
          <w:rFonts w:eastAsia="Times New Roman"/>
          <w:b/>
          <w:bCs/>
          <w:color w:val="000080"/>
        </w:rPr>
        <w:t xml:space="preserve">952-modda. Sug‘urta hodisasidan ko‘riladigan zararni kamaytirish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Mulkiy sug‘urta shartnomasida nazarda tu</w:t>
      </w:r>
      <w:r>
        <w:rPr>
          <w:rFonts w:eastAsia="Times New Roman"/>
          <w:color w:val="000000"/>
        </w:rPr>
        <w:t>tilgan sug‘urta hodisasi yuz berganida, sug‘urta qildiruvchi ehtimol tutilgan zararni kamaytirish uchun oqilona va mumkin bo‘lgan choralarni ko‘rishi shart. Sug‘urta qildiruvchi bunday choralarni ko‘rar ekan, agar o‘ziga ma’lum qilingan bo‘lsa, sug‘urtalov</w:t>
      </w:r>
      <w:r>
        <w:rPr>
          <w:rFonts w:eastAsia="Times New Roman"/>
          <w:color w:val="000000"/>
        </w:rPr>
        <w:t>chining ko‘rsatmalariga amal qilishi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Zararni kamaytirish maqsadida qilingan, sug‘urtalovchi qoplashi lozim bo‘lgan xarajatlar, agar bunday xarajatlar zarur bo‘lgan bo‘lsa yoki sug‘urtalovchining ko‘rsatmalarini bajarish uchun </w:t>
      </w:r>
      <w:r>
        <w:rPr>
          <w:rFonts w:eastAsia="Times New Roman"/>
          <w:color w:val="000000"/>
        </w:rPr>
        <w:lastRenderedPageBreak/>
        <w:t>qilingan bo‘lsa, tegish</w:t>
      </w:r>
      <w:r>
        <w:rPr>
          <w:rFonts w:eastAsia="Times New Roman"/>
          <w:color w:val="000000"/>
        </w:rPr>
        <w:t>li choralar foydasiz bo‘lib chiqsa ham, sug‘urtalovchi tomonidan qoplanishi lozim. Bunday xarajatlar sug‘urta summasining sug‘urta qiymatiga nisbatiga mutanosib ravishda, boshqa zararlarni qoplash bilan birgalikda ular sug‘urta pulidan oshib ketishi mumkin</w:t>
      </w:r>
      <w:r>
        <w:rPr>
          <w:rFonts w:eastAsia="Times New Roman"/>
          <w:color w:val="000000"/>
        </w:rPr>
        <w:t>ligidan qat’i nazar, qoplanadi.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qiluvchi ehtimol tutilgan zararni kamaytirish uchun qasddan choralar ko‘rmagani oqibatida ko‘rilgan zararni qoplashdan sug‘urtalovchi ozod qilinadi.</w:t>
      </w:r>
    </w:p>
    <w:p w:rsidR="00000000" w:rsidRDefault="00F70E94">
      <w:pPr>
        <w:shd w:val="clear" w:color="auto" w:fill="FFFFFF"/>
        <w:ind w:firstLine="851"/>
        <w:jc w:val="both"/>
        <w:divId w:val="138033853"/>
        <w:rPr>
          <w:rFonts w:eastAsia="Times New Roman"/>
          <w:b/>
          <w:bCs/>
          <w:color w:val="000080"/>
        </w:rPr>
      </w:pPr>
      <w:r>
        <w:rPr>
          <w:rFonts w:eastAsia="Times New Roman"/>
          <w:b/>
          <w:bCs/>
          <w:color w:val="000080"/>
        </w:rPr>
        <w:t>953-modda. Sug‘urta qildiruvchi, naf oluvchi yoki sug‘urtalangan s</w:t>
      </w:r>
      <w:r>
        <w:rPr>
          <w:rFonts w:eastAsia="Times New Roman"/>
          <w:b/>
          <w:bCs/>
          <w:color w:val="000080"/>
        </w:rPr>
        <w:t xml:space="preserve">haxsning aybi bilan sug‘urta hodisasi yuz berishining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sug‘urta hodisasi sug‘urta qildiruvchi, naf oluvchi yoki sug‘urtalangan shaxsning qasd qilishi oqibatida yuz bergan bo‘lsa, sug‘urtalovchi sug‘urta tovonini yoki sug‘urta pulini to‘lash</w:t>
      </w:r>
      <w:r>
        <w:rPr>
          <w:rFonts w:eastAsia="Times New Roman"/>
          <w:color w:val="000000"/>
        </w:rPr>
        <w:t xml:space="preserve">dan ozod qilinadi, qasddan qilingan harakatlar ular tomonidan zaruriy mudofaa yoki oxirgi zarurat holatida, shuningdek ushbu moddaning </w:t>
      </w:r>
      <w:hyperlink r:id="rId437" w:anchor="-196355" w:history="1">
        <w:r>
          <w:rPr>
            <w:rFonts w:eastAsia="Times New Roman"/>
            <w:color w:val="008080"/>
          </w:rPr>
          <w:t>uchinchi</w:t>
        </w:r>
      </w:hyperlink>
      <w:r>
        <w:rPr>
          <w:rFonts w:eastAsia="Times New Roman"/>
          <w:color w:val="000000"/>
        </w:rPr>
        <w:t xml:space="preserve"> va </w:t>
      </w:r>
      <w:hyperlink r:id="rId438" w:anchor="-196356" w:history="1">
        <w:r>
          <w:rPr>
            <w:rFonts w:eastAsia="Times New Roman"/>
            <w:color w:val="008080"/>
          </w:rPr>
          <w:t>to‘rtinchi</w:t>
        </w:r>
      </w:hyperlink>
      <w:r>
        <w:rPr>
          <w:rFonts w:eastAsia="Times New Roman"/>
          <w:color w:val="000000"/>
        </w:rPr>
        <w:t xml:space="preserve"> qismlarida nazarda tutilgan hollarda sodir etilishi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Qonunda sug‘urta hodisasi sug‘urta qiluvchining yoki naf oluvchining qo‘pol ehtiyotsizligi oqibatida yuzaga kelganda sug‘urtalovchi</w:t>
      </w:r>
      <w:r>
        <w:rPr>
          <w:rFonts w:eastAsia="Times New Roman"/>
          <w:color w:val="000000"/>
        </w:rPr>
        <w:t>ni mulkiy sug‘urta shartnomasi bo‘yicha sug‘urta tovonini to‘lashdan ozod qilish yoki tovon miqdorini kamaytirish hollari nazarda tutilishi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Sug‘urtalovchi sug‘urtalangan shaxsning hayoti yoki sog‘lig‘iga zarar yetkazganlik uchun fuqaroviy javobgarl</w:t>
      </w:r>
      <w:r>
        <w:rPr>
          <w:rFonts w:eastAsia="Times New Roman"/>
          <w:color w:val="000000"/>
        </w:rPr>
        <w:t>ikni sug‘urta qilish shartnomasi bo‘yicha sug‘urta tovonini to‘lashdan, agar zarar sug‘urtalanuvchi uchun javobgar shaxsning aybi bilan yetkazilgan bo‘lsa, ozod qilinmaydi.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Sug‘urtalovchi shaxsiy sug‘urta shartnomasi bo‘yicha sug‘urtalangan shaxs vafot etg</w:t>
      </w:r>
      <w:r>
        <w:rPr>
          <w:rFonts w:eastAsia="Times New Roman"/>
          <w:color w:val="000000"/>
        </w:rPr>
        <w:t>an taqdirda to‘lanishi lozim bo‘lgan sug‘urta pulini to‘lashdan, agar uning vafoti o‘z joniga qasd qilish oqibatida ro‘y bergan bo‘lsa va bu vaqtgacha sug‘urta shartnomasi kamida ikki yil amal qilgan bo‘lsa, ozod qilinmaydi.</w:t>
      </w:r>
    </w:p>
    <w:p w:rsidR="00000000" w:rsidRDefault="00F70E94">
      <w:pPr>
        <w:shd w:val="clear" w:color="auto" w:fill="FFFFFF"/>
        <w:ind w:firstLine="851"/>
        <w:jc w:val="both"/>
        <w:divId w:val="1992588261"/>
        <w:rPr>
          <w:rFonts w:eastAsia="Times New Roman"/>
          <w:b/>
          <w:bCs/>
          <w:color w:val="000080"/>
        </w:rPr>
      </w:pPr>
      <w:r>
        <w:rPr>
          <w:rFonts w:eastAsia="Times New Roman"/>
          <w:b/>
          <w:bCs/>
          <w:color w:val="000080"/>
        </w:rPr>
        <w:t>954-modda. Sug‘urtalovchini sug</w:t>
      </w:r>
      <w:r>
        <w:rPr>
          <w:rFonts w:eastAsia="Times New Roman"/>
          <w:b/>
          <w:bCs/>
          <w:color w:val="000080"/>
        </w:rPr>
        <w:t xml:space="preserve">‘urta tovonini va sug‘urta pulini to‘lashdan ozod qilish asoslari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Sug‘urtalovchi, agar qonunda yoki sug‘urta shartnomasida boshqacha tartib belgilanmagan bo‘lsa va sug‘urta hodisasi quyidagilar oqibatida yuzaga kelgan bo‘lsa, sug‘urta tovonini va sug‘urta</w:t>
      </w:r>
      <w:r>
        <w:rPr>
          <w:rFonts w:eastAsia="Times New Roman"/>
          <w:color w:val="000000"/>
        </w:rPr>
        <w:t xml:space="preserve"> pulini to‘lashdan ozod qilinadi: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yadro portlashi, radiatsiya yoki radioaktiv zaharlanish ta’sirida;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harbiy harakatlar, manyovrlar yoki boshqa harbiy tadbirlar.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mulkiy sug‘urta shartnomasida boshqacha tartib nazarda tutilmagan bo‘lsa, sug‘urtalovchi </w:t>
      </w:r>
      <w:r>
        <w:rPr>
          <w:rFonts w:eastAsia="Times New Roman"/>
          <w:color w:val="000000"/>
        </w:rPr>
        <w:t>sug‘urtalangan mol-mulk davlat organlarining farmoyishi bilan olib qo‘yilishi, musodara qilinishi, rekvizitsiya qilinishi, xatlanishi yoki yo‘q qilib tashlanishi oqibatida ko‘rilgan zarar uchun sug‘urta tovonini to‘lashdan ozod qilinadi.</w:t>
      </w:r>
    </w:p>
    <w:p w:rsidR="00000000" w:rsidRDefault="00F70E94">
      <w:pPr>
        <w:shd w:val="clear" w:color="auto" w:fill="FFFFFF"/>
        <w:ind w:firstLine="851"/>
        <w:jc w:val="both"/>
        <w:divId w:val="1044981471"/>
        <w:rPr>
          <w:rFonts w:eastAsia="Times New Roman"/>
          <w:b/>
          <w:bCs/>
          <w:color w:val="000080"/>
        </w:rPr>
      </w:pPr>
      <w:r>
        <w:rPr>
          <w:rFonts w:eastAsia="Times New Roman"/>
          <w:b/>
          <w:bCs/>
          <w:color w:val="000080"/>
        </w:rPr>
        <w:t>955-modda. Sug‘urt</w:t>
      </w:r>
      <w:r>
        <w:rPr>
          <w:rFonts w:eastAsia="Times New Roman"/>
          <w:b/>
          <w:bCs/>
          <w:color w:val="000080"/>
        </w:rPr>
        <w:t>a tovoni yoki sug‘urta pulini to‘lashni rad etish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Sug‘urtalovchi mulkiy sug‘urta shartnomasi bo‘yicha sug‘urta qildiruvchiga (naf oluvchiga) sug‘urta tovonini yoki shaxsiy sug‘urta shartnomasi bo‘yicha sug‘urta pulini to‘lashni quyidagi hollarda rad etishg</w:t>
      </w:r>
      <w:r>
        <w:rPr>
          <w:rFonts w:eastAsia="Times New Roman"/>
          <w:color w:val="000000"/>
        </w:rPr>
        <w:t>a haqli, chunonchi: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sug‘urta shartnomasining amal qilishi sug‘urta hodisasi yuz bergunga qadar, shu jumladan ushbu Kodeksning </w:t>
      </w:r>
      <w:hyperlink r:id="rId439" w:anchor="-196287" w:history="1">
        <w:r>
          <w:rPr>
            <w:rFonts w:eastAsia="Times New Roman"/>
            <w:color w:val="008080"/>
          </w:rPr>
          <w:t>948</w:t>
        </w:r>
      </w:hyperlink>
      <w:r>
        <w:rPr>
          <w:rFonts w:eastAsia="Times New Roman"/>
          <w:color w:val="000000"/>
        </w:rPr>
        <w:t xml:space="preserve"> va </w:t>
      </w:r>
      <w:hyperlink r:id="rId440" w:history="1">
        <w:r>
          <w:rPr>
            <w:rFonts w:eastAsia="Times New Roman"/>
            <w:color w:val="008080"/>
          </w:rPr>
          <w:t>950</w:t>
        </w:r>
      </w:hyperlink>
      <w:r>
        <w:rPr>
          <w:rFonts w:eastAsia="Times New Roman"/>
          <w:color w:val="000000"/>
        </w:rPr>
        <w:t>-moddalarida ko‘rsatilgan asoslar bo‘yicha bekor qilinganda;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shartnomasi ushbu Kodeksda yoki boshqa qonunlarda nazarda tutilgan asoslar bo‘yicha o‘z-o‘zidan haqiqiy bo‘lmaganda;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sug‘urtalovchi ushbu Kodeksning</w:t>
      </w:r>
      <w:r>
        <w:rPr>
          <w:rFonts w:eastAsia="Times New Roman"/>
          <w:color w:val="000000"/>
        </w:rPr>
        <w:t xml:space="preserve"> </w:t>
      </w:r>
      <w:hyperlink r:id="rId441" w:anchor="-196306" w:history="1">
        <w:r>
          <w:rPr>
            <w:rFonts w:eastAsia="Times New Roman"/>
            <w:color w:val="008080"/>
          </w:rPr>
          <w:t xml:space="preserve">951 — 954-moddalarida </w:t>
        </w:r>
      </w:hyperlink>
      <w:r>
        <w:rPr>
          <w:rFonts w:eastAsia="Times New Roman"/>
          <w:color w:val="000000"/>
        </w:rPr>
        <w:t>ko‘rsatilgan asoslar bo‘yicha sug‘urta tovonini yoki sug‘urta puli to‘lashdan ozod qilinganda;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sug‘urtalovchi ushbu Kodeksda yoki boshqa qonunlarda nazarda tutilgan asoslar bo‘yicha sug‘urta</w:t>
      </w:r>
      <w:r>
        <w:rPr>
          <w:rFonts w:eastAsia="Times New Roman"/>
          <w:color w:val="000000"/>
        </w:rPr>
        <w:t xml:space="preserve"> shartnomasini haqiqiy emas deb topish to‘g‘risida yoxud sug‘urta qildiruvchi (naf oluvchi) sug‘urta hodisasi holatlarini tekshirib ko‘rishga yoki yetkazilgan zarar miqdorini aniqlashga to‘sqinlik qilgani tufayli sug‘urta shartnomasini bekor qilish to‘g‘ri</w:t>
      </w:r>
      <w:r>
        <w:rPr>
          <w:rFonts w:eastAsia="Times New Roman"/>
          <w:color w:val="000000"/>
        </w:rPr>
        <w:t>sida da’vo qo‘zg‘atganida.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Sug‘urtalovchining sug‘urta tovonini yoki sug‘urta pulini to‘lashni rad etish to‘g‘risidagi qarori sug‘urta qildiruvchiga (naf oluvchiga) ular sug‘urta tovonini yoki sug‘urta pulini to‘lashni </w:t>
      </w:r>
      <w:r>
        <w:rPr>
          <w:rFonts w:eastAsia="Times New Roman"/>
          <w:color w:val="000000"/>
        </w:rPr>
        <w:lastRenderedPageBreak/>
        <w:t>so‘rab murojaat etganlaridan keyin o‘</w:t>
      </w:r>
      <w:r>
        <w:rPr>
          <w:rFonts w:eastAsia="Times New Roman"/>
          <w:color w:val="000000"/>
        </w:rPr>
        <w:t>n besh kundan kechiktirmay xabar qilinishi va rad etish sabablarining asoslantirilgan dalil-isbotlarini o‘z ichiga olgan bo‘lishi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Sug‘urtalovchining sug‘urta tovonini yoki sug‘urta pulini to‘lashni rad etishiga qarshi unga nisbatan sudda da’vo qo‘zg</w:t>
      </w:r>
      <w:r>
        <w:rPr>
          <w:rFonts w:eastAsia="Times New Roman"/>
          <w:color w:val="000000"/>
        </w:rPr>
        <w:t>‘atish yo‘li bilan e’tiroz bildirilishi mumkin.</w:t>
      </w:r>
    </w:p>
    <w:p w:rsidR="00000000" w:rsidRDefault="00F70E94">
      <w:pPr>
        <w:shd w:val="clear" w:color="auto" w:fill="FFFFFF"/>
        <w:ind w:firstLine="851"/>
        <w:jc w:val="both"/>
        <w:divId w:val="124999587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 name="Рисунок 3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1383871565"/>
        <w:rPr>
          <w:rFonts w:eastAsia="Times New Roman"/>
          <w:i/>
          <w:iCs/>
          <w:color w:val="800080"/>
          <w:sz w:val="22"/>
          <w:szCs w:val="22"/>
        </w:rPr>
      </w:pPr>
      <w:hyperlink r:id="rId442" w:history="1">
        <w:r>
          <w:rPr>
            <w:rFonts w:eastAsia="Times New Roman"/>
            <w:i/>
            <w:iCs/>
            <w:color w:val="008080"/>
            <w:sz w:val="22"/>
            <w:szCs w:val="22"/>
          </w:rPr>
          <w:t>Qarang: sud amaliyoti.</w:t>
        </w:r>
      </w:hyperlink>
    </w:p>
    <w:p w:rsidR="00000000" w:rsidRDefault="00F70E94">
      <w:pPr>
        <w:shd w:val="clear" w:color="auto" w:fill="FFFFFF"/>
        <w:ind w:firstLine="851"/>
        <w:jc w:val="both"/>
        <w:divId w:val="2039117549"/>
        <w:rPr>
          <w:rFonts w:eastAsia="Times New Roman"/>
          <w:b/>
          <w:bCs/>
          <w:color w:val="000080"/>
        </w:rPr>
      </w:pPr>
      <w:r>
        <w:rPr>
          <w:rFonts w:eastAsia="Times New Roman"/>
          <w:b/>
          <w:bCs/>
          <w:color w:val="000080"/>
        </w:rPr>
        <w:t xml:space="preserve">956-modda. Shaxsiy sug‘urta shartnomasi bo‘yicha sug‘urta pulini to‘lash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Shaxsiy sug‘urta shartnomasi bo‘yicha sug‘urta puli, ijtimoiy sug‘urta, ijtimoiy ta’minot bo‘yicha, boshqa sug‘urta shartnomalari bo‘yicha yoki zararni qoplash tartibida sug‘urta qildiruvchiga, sug‘urtalangan shaxsga yoki naf oluvchiga tegishli summalardan</w:t>
      </w:r>
      <w:r>
        <w:rPr>
          <w:rFonts w:eastAsia="Times New Roman"/>
          <w:color w:val="000000"/>
        </w:rPr>
        <w:t xml:space="preserve"> qat’i nazar, shartnoma kimning foydasiga tuzilgan bo‘lsa, o‘sha shaxsga to‘lanadi.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Kodeks 921-moddasining </w:t>
      </w:r>
      <w:hyperlink r:id="rId443" w:history="1">
        <w:r>
          <w:rPr>
            <w:rFonts w:eastAsia="Times New Roman"/>
            <w:color w:val="008080"/>
          </w:rPr>
          <w:t xml:space="preserve">uchinchi qismi </w:t>
        </w:r>
      </w:hyperlink>
      <w:r>
        <w:rPr>
          <w:rFonts w:eastAsia="Times New Roman"/>
          <w:color w:val="000000"/>
        </w:rPr>
        <w:t>asosida shaxsiy sug‘urta shartnomasi bo‘yicha sug‘urtalangan shaxsning merosxo‘rl</w:t>
      </w:r>
      <w:r>
        <w:rPr>
          <w:rFonts w:eastAsia="Times New Roman"/>
          <w:color w:val="000000"/>
        </w:rPr>
        <w:t>ariga to‘lanadigan sug‘urta puli sug‘urtalangan shaxsning merosi tarkibiga kirmaydi.</w:t>
      </w:r>
    </w:p>
    <w:p w:rsidR="00000000" w:rsidRDefault="00F70E94">
      <w:pPr>
        <w:shd w:val="clear" w:color="auto" w:fill="FFFFFF"/>
        <w:ind w:firstLine="851"/>
        <w:jc w:val="both"/>
        <w:divId w:val="2119173269"/>
        <w:rPr>
          <w:rFonts w:eastAsia="Times New Roman"/>
          <w:b/>
          <w:bCs/>
          <w:color w:val="000080"/>
        </w:rPr>
      </w:pPr>
      <w:r>
        <w:rPr>
          <w:rFonts w:eastAsia="Times New Roman"/>
          <w:b/>
          <w:bCs/>
          <w:color w:val="000080"/>
        </w:rPr>
        <w:t xml:space="preserve">957-modda. Sug‘urta qildiruvchining zarar qoplanishiga bo‘lgan huquqlarining sug‘urtalovchiga o‘tishi (subrogatsiya)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mulkiy sug‘urta shartnomasida boshqacha tartib n</w:t>
      </w:r>
      <w:r>
        <w:rPr>
          <w:rFonts w:eastAsia="Times New Roman"/>
          <w:color w:val="000000"/>
        </w:rPr>
        <w:t>azarda tutilmagan bo‘lsa, sug‘urta qildiruvchi (naf oluvchi)ning sug‘urta natijasida qoplangan zarar uchun javobgar shaxsdan talab qilish huquqi to‘langan summa doirasida sug‘urta tovonini to‘lagan sug‘urtalovchiga o‘tadi. Biroq shartnomaning bila turib za</w:t>
      </w:r>
      <w:r>
        <w:rPr>
          <w:rFonts w:eastAsia="Times New Roman"/>
          <w:color w:val="000000"/>
        </w:rPr>
        <w:t>rar yetkazgan shaxsga nisbatan talab qilish huquqi sug‘urtalovchiga o‘tishini istisno qiladigan shartlari o‘z-o‘zidan haqiqiy bo‘lmaydi.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Sug‘urtalovchiga o‘tgan talab qilish huquqi uning tomonidan sug‘urta qildiruvchi (naf oluvchi) va zarar uchun javobgar </w:t>
      </w:r>
      <w:r>
        <w:rPr>
          <w:rFonts w:eastAsia="Times New Roman"/>
          <w:color w:val="000000"/>
        </w:rPr>
        <w:t>bo‘lgan shaxs o‘rtasidagi munosabatlarni tartibga soluvchi qoidalarga rioya qilgan holda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qildiruvchi (naf oluvchi) sug‘urtalovchi o‘ziga o‘tgan talab qilish huquqini amalga oshirishi uchun zarur bo‘lgan barcha hujjatlar va dalil</w:t>
      </w:r>
      <w:r>
        <w:rPr>
          <w:rFonts w:eastAsia="Times New Roman"/>
          <w:color w:val="000000"/>
        </w:rPr>
        <w:t>larni sug‘urtalovchiga berishi hamda barcha ma’lumotlarni unga ma’lum qilishi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sug‘urta qildiruvchi (naf oluvchi) sug‘urtalovchi tomonidan qoplangan zarar uchun javobgar shaxsga nisbatan o‘zining talab qilish huquqidan voz kechsa yoki bu huquqni</w:t>
      </w:r>
      <w:r>
        <w:rPr>
          <w:rFonts w:eastAsia="Times New Roman"/>
          <w:color w:val="000000"/>
        </w:rPr>
        <w:t xml:space="preserve"> amalga oshirish sug‘urta qildiruvchining (naf oluvchining) aybi bilan mumkin bo‘lmagan bo‘lsa, sug‘urtalovchi sug‘urta tovonini to‘liq yoki uning tegishli qismini to‘lashdan ozod qilinadi va tovonning ortiqcha to‘langan summasini qaytarishni talab qilishg</w:t>
      </w:r>
      <w:r>
        <w:rPr>
          <w:rFonts w:eastAsia="Times New Roman"/>
          <w:color w:val="000000"/>
        </w:rPr>
        <w:t>a haqli bo‘ladi.</w:t>
      </w:r>
    </w:p>
    <w:p w:rsidR="00000000" w:rsidRDefault="00F70E94">
      <w:pPr>
        <w:shd w:val="clear" w:color="auto" w:fill="FFFFFF"/>
        <w:ind w:firstLine="851"/>
        <w:jc w:val="both"/>
        <w:divId w:val="1204295683"/>
        <w:rPr>
          <w:rFonts w:eastAsia="Times New Roman"/>
          <w:b/>
          <w:bCs/>
          <w:color w:val="000080"/>
        </w:rPr>
      </w:pPr>
      <w:r>
        <w:rPr>
          <w:rFonts w:eastAsia="Times New Roman"/>
          <w:b/>
          <w:bCs/>
          <w:color w:val="000080"/>
        </w:rPr>
        <w:t xml:space="preserve">958-modda. Sug‘urtalangan mol-mulkka bo‘lgan huquqlarning sug‘urtalovchiga o‘tkazilishi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 sug‘urta qilinganda sug‘urta qildiruvchi (naf oluvchi) sug‘urta hodisasi yuz berganidan keyin sug‘urtalovchining roziligi bilan sug‘urtalanga</w:t>
      </w:r>
      <w:r>
        <w:rPr>
          <w:rFonts w:eastAsia="Times New Roman"/>
          <w:color w:val="000000"/>
        </w:rPr>
        <w:t>n mol-mulkka bo‘lgan o‘z huquqlarini unga o‘tkazishi va sug‘urta tovonini sug‘urta pulining to‘liq hajmida olishi mumkin.</w:t>
      </w:r>
    </w:p>
    <w:p w:rsidR="00000000" w:rsidRDefault="00F70E94">
      <w:pPr>
        <w:shd w:val="clear" w:color="auto" w:fill="FFFFFF"/>
        <w:ind w:firstLine="851"/>
        <w:jc w:val="both"/>
        <w:divId w:val="1122573744"/>
        <w:rPr>
          <w:rFonts w:eastAsia="Times New Roman"/>
          <w:b/>
          <w:bCs/>
          <w:color w:val="000080"/>
        </w:rPr>
      </w:pPr>
      <w:r>
        <w:rPr>
          <w:rFonts w:eastAsia="Times New Roman"/>
          <w:b/>
          <w:bCs/>
          <w:color w:val="000080"/>
        </w:rPr>
        <w:t>959-modda. Qayta sug‘urta qilish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shartnomasi bo‘yicha sug‘urtalovchi o‘z zimmasiga olgan sug‘urta tovonini yoki sug‘urta puli</w:t>
      </w:r>
      <w:r>
        <w:rPr>
          <w:rFonts w:eastAsia="Times New Roman"/>
          <w:color w:val="000000"/>
        </w:rPr>
        <w:t>ni to‘lash xavfi uning tomonidan to‘liq yoki qisman boshqa sug‘urtalovchida (sug‘urtalovchilarda) u bilan tuzilgan qayta sug‘urta qilish shartnomasi bo‘yicha sug‘urtalanishi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Qayta sug‘urta qilish shartnomasiga nisbatan, agar qayta sug‘urta qilish s</w:t>
      </w:r>
      <w:r>
        <w:rPr>
          <w:rFonts w:eastAsia="Times New Roman"/>
          <w:color w:val="000000"/>
        </w:rPr>
        <w:t>hartnomasida boshqacha tartib nazarda tutilmagan bo‘lsa, ushbu bobning tadbirkorlik xavfini sug‘urta qilish borasida qo‘llanishi lozim bo‘lgan qoidalari tatbiq etiladi. Qayta sug‘urta qilish shartnomasini tuzgan sug‘urta shartnomasi (asosiy shartnoma) bo‘y</w:t>
      </w:r>
      <w:r>
        <w:rPr>
          <w:rFonts w:eastAsia="Times New Roman"/>
          <w:color w:val="000000"/>
        </w:rPr>
        <w:t>icha sug‘urtalovchi keyingi shartnomada sug‘urta qildiruvchi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Qayta sug‘urta qilishda sug‘urta tovonini yoki sug‘urta pulini to‘lash uchun asosiy sug‘urta shartnomasi bo‘yicha sug‘urta qildiruvchi oldida ushbu shartnoma bo‘yicha sug‘urtalovchi </w:t>
      </w:r>
      <w:r>
        <w:rPr>
          <w:rFonts w:eastAsia="Times New Roman"/>
          <w:color w:val="000000"/>
        </w:rPr>
        <w:t>javobgar bo‘lib qolaveradi.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Biroq asosiy sug‘urta shartnomasi bo‘yicha sug‘urtalanuvchi hisoblangan sug‘urta tashkiloti sug‘urta hodisasi yuz berishidan oldin tugatilgan taqdirda, uning ushbu shartnoma bo‘yicha huquq va majburiyatlarining qayta sug‘urta qi</w:t>
      </w:r>
      <w:r>
        <w:rPr>
          <w:rFonts w:eastAsia="Times New Roman"/>
          <w:color w:val="000000"/>
        </w:rPr>
        <w:t>lingan qismi qayta sug‘urta qilish shartnomasi bo‘yicha sug‘urtalovchiga o‘tadi.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Ikki yoki bir nechta qayta sug‘urta qilish shartnomalarini ketma-ket tuzishga yo‘l qo‘yiladi. Bunday shartnomalarning har biri keyingi qayta sug‘urta qilish shartnomasiga nisb</w:t>
      </w:r>
      <w:r>
        <w:rPr>
          <w:rFonts w:eastAsia="Times New Roman"/>
          <w:color w:val="000000"/>
        </w:rPr>
        <w:t>atan asosiy sug‘urta shartnomasi deb hisoblanadi.</w:t>
      </w:r>
    </w:p>
    <w:p w:rsidR="00000000" w:rsidRDefault="00F70E94">
      <w:pPr>
        <w:shd w:val="clear" w:color="auto" w:fill="FFFFFF"/>
        <w:ind w:firstLine="851"/>
        <w:jc w:val="both"/>
        <w:divId w:val="170948794"/>
        <w:rPr>
          <w:rFonts w:eastAsia="Times New Roman"/>
          <w:b/>
          <w:bCs/>
          <w:color w:val="000080"/>
        </w:rPr>
      </w:pPr>
      <w:r>
        <w:rPr>
          <w:rFonts w:eastAsia="Times New Roman"/>
          <w:b/>
          <w:bCs/>
          <w:color w:val="000080"/>
        </w:rPr>
        <w:t>960-modda. Ikki tomonlama sug‘urta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Fuqarolar va yuridik shaxslar o‘z mol-mulklarini hamda ushbu Kodeks 915-moddasining </w:t>
      </w:r>
      <w:hyperlink r:id="rId444" w:history="1">
        <w:r>
          <w:rPr>
            <w:rFonts w:eastAsia="Times New Roman"/>
            <w:color w:val="008080"/>
          </w:rPr>
          <w:t xml:space="preserve">ikkinchi qismida </w:t>
        </w:r>
      </w:hyperlink>
      <w:r>
        <w:rPr>
          <w:rFonts w:eastAsia="Times New Roman"/>
          <w:color w:val="000000"/>
        </w:rPr>
        <w:t>ko‘rsatilgan boshqa mul</w:t>
      </w:r>
      <w:r>
        <w:rPr>
          <w:rFonts w:eastAsia="Times New Roman"/>
          <w:color w:val="000000"/>
        </w:rPr>
        <w:t>kiy manfaatlarini ikki taraflama asosda, buning uchun ikki tomonlama sug‘urta qilish jamiyatlarida zarur mablag‘larni birlashtirish yo‘li bilan sug‘urta qilishlari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Ikki tomonlama sug‘urta qilish jamiyatlari o‘z a’zolarining mol-mulki hamda boshqa m</w:t>
      </w:r>
      <w:r>
        <w:rPr>
          <w:rFonts w:eastAsia="Times New Roman"/>
          <w:color w:val="000000"/>
        </w:rPr>
        <w:t>ulkiy manfaatlarini sug‘urta qilishni amalga oshiradi va tijoratchi bo‘lmagan tashkilot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Ikki tomonlama sug‘urta qilish tashkilotlari tomonidan o‘z a’zolarining mol-mulki va mulkiy manfaatlarini sug‘urta qilish, agar jamiyatning ta’sis hujjatla</w:t>
      </w:r>
      <w:r>
        <w:rPr>
          <w:rFonts w:eastAsia="Times New Roman"/>
          <w:color w:val="000000"/>
        </w:rPr>
        <w:t>rida bunday hollarda sug‘urta shartnomalari tuzish nazarda tutilmagan bo‘lsa, bevosita a’zolik asosida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bobning qoidalari, agar qonunda, tegishli jamiyatning ta’sis hujjatlarida yoki jamiyat belgilagan sug‘urta qilish qoidalarida bo</w:t>
      </w:r>
      <w:r>
        <w:rPr>
          <w:rFonts w:eastAsia="Times New Roman"/>
          <w:color w:val="000000"/>
        </w:rPr>
        <w:t>shqacha tartib nazarda tutilmagan bo‘lsa, ikki tomonlama sug‘urta qilish jamiyati bilan uning a’zolari o‘rtasidagi sug‘urtaga doir munosabatlarga nisbatan qo‘llaniladi.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Ikki tomonlama sug‘urta qilish yo‘li bilan majburiy sug‘urtani amalga oshirishga faqat </w:t>
      </w:r>
      <w:r>
        <w:rPr>
          <w:rFonts w:eastAsia="Times New Roman"/>
          <w:color w:val="000000"/>
        </w:rPr>
        <w:t>qonunda nazarda tutilgan hollarda yo‘l qo‘yiladi.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Ikki tomonlama sug‘urta qilish jamiyati sug‘urtalovchi sifatida, agar uning ta’sis hujjatlarida sug‘urta faoliyatini amalga oshirish nazarda tutilgan, jamiyatning o‘zi tijorat tashkiloti shaklida tuzilgan, </w:t>
      </w:r>
      <w:r>
        <w:rPr>
          <w:rFonts w:eastAsia="Times New Roman"/>
          <w:color w:val="000000"/>
        </w:rPr>
        <w:t>tegishli turdagi sug‘urtani amalga oshirish uchun litsenziyaga ega bo‘lsa va qonunda belgilangan boshqa talablarga javob bersa, jamiyatning a’zolari bo‘lmagan shaxslarning manfaatlarini sug‘urta qilishni amalga oshirishi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Ikki tomonlama sug‘urta qil</w:t>
      </w:r>
      <w:r>
        <w:rPr>
          <w:rFonts w:eastAsia="Times New Roman"/>
          <w:color w:val="000000"/>
        </w:rPr>
        <w:t>ish jamiyatining a’zosi bo‘lmagan shaxslarning manfaatlarini sug‘urta qilish jamiyat tomonidan sug‘urta shartnomalari asosida ushbu bobning qoidalariga muvofiq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Ikki tomonlama sug‘urta qilish jamiyatlari huquqiy holatining xususiyatlari v</w:t>
      </w:r>
      <w:r>
        <w:rPr>
          <w:rFonts w:eastAsia="Times New Roman"/>
          <w:color w:val="000000"/>
        </w:rPr>
        <w:t>a ularning faoliyat yuritish shartlari qonun hujjatlari bilan belgilanadi.</w:t>
      </w:r>
    </w:p>
    <w:p w:rsidR="00000000" w:rsidRDefault="00F70E94">
      <w:pPr>
        <w:shd w:val="clear" w:color="auto" w:fill="FFFFFF"/>
        <w:divId w:val="2144804067"/>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47182361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03.11.22.00 Sug‘urta / 03.11.22.02 Majburiy sug‘urta]</w:t>
      </w:r>
    </w:p>
    <w:p w:rsidR="00000000" w:rsidRDefault="00F70E94">
      <w:pPr>
        <w:shd w:val="clear" w:color="auto" w:fill="FFFFFF"/>
        <w:ind w:firstLine="851"/>
        <w:jc w:val="both"/>
        <w:divId w:val="1086459461"/>
        <w:rPr>
          <w:rFonts w:eastAsia="Times New Roman"/>
          <w:b/>
          <w:bCs/>
          <w:color w:val="000080"/>
        </w:rPr>
      </w:pPr>
      <w:r>
        <w:rPr>
          <w:rFonts w:eastAsia="Times New Roman"/>
          <w:b/>
          <w:bCs/>
          <w:color w:val="000080"/>
        </w:rPr>
        <w:t>961-modda. Majburiy davlat sug‘urtasi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Fuqarolarning ijtimoiy manfaatlarini va davlatning manfaatlarini ta’minlash maqsadida qonunda hayot, sog‘liq va mol-mulkning majburiy davlat sug‘urtasi belgilab qo‘yilishi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Majburiy davlat sug‘urtasi ana shu maq</w:t>
      </w:r>
      <w:r>
        <w:rPr>
          <w:rFonts w:eastAsia="Times New Roman"/>
          <w:color w:val="000000"/>
        </w:rPr>
        <w:t>sadlar uchun davlat budjetidan ajratiladigan mablag‘lar hisobiga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Majburiy davlat sug‘urtasi bevosita sug‘urta to‘g‘risidagi qonun hujjatlari asosida unda ko‘rsatilgan davlat sug‘urta tashkilotlari yoki davlatning boshqa tashkilotlari (su</w:t>
      </w:r>
      <w:r>
        <w:rPr>
          <w:rFonts w:eastAsia="Times New Roman"/>
          <w:color w:val="000000"/>
        </w:rPr>
        <w:t>g‘urtalovchilar) tomonidan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bobning qoidalari, agar sug‘urta to‘g‘risidagi qonun hujjatlarida boshqacha tartib nazarda tutilmagan bo‘lsa va sug‘urta bo‘yicha mavjud munosabatlar mohiyatidan kelib chiqmasa, majburiy davlat sug‘urtasi</w:t>
      </w:r>
      <w:r>
        <w:rPr>
          <w:rFonts w:eastAsia="Times New Roman"/>
          <w:color w:val="000000"/>
        </w:rPr>
        <w:t>ga nisbatan qo‘llaniladi.</w:t>
      </w:r>
    </w:p>
    <w:p w:rsidR="00000000" w:rsidRDefault="00F70E94">
      <w:pPr>
        <w:shd w:val="clear" w:color="auto" w:fill="FFFFFF"/>
        <w:divId w:val="82531606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56072206"/>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03.11.24.00 Oddiy shirkat (birgalikdagi faoliyat)]</w:t>
      </w:r>
    </w:p>
    <w:p w:rsidR="00000000" w:rsidRDefault="00F70E94">
      <w:pPr>
        <w:shd w:val="clear" w:color="auto" w:fill="FFFFFF"/>
        <w:jc w:val="center"/>
        <w:divId w:val="1402556393"/>
        <w:rPr>
          <w:rFonts w:eastAsia="Times New Roman"/>
          <w:b/>
          <w:bCs/>
          <w:color w:val="000080"/>
        </w:rPr>
      </w:pPr>
      <w:r>
        <w:rPr>
          <w:rFonts w:eastAsia="Times New Roman"/>
          <w:b/>
          <w:bCs/>
          <w:color w:val="000080"/>
        </w:rPr>
        <w:t xml:space="preserve">53-bob. Oddiy shirkat </w:t>
      </w:r>
    </w:p>
    <w:p w:rsidR="00000000" w:rsidRDefault="00F70E94">
      <w:pPr>
        <w:shd w:val="clear" w:color="auto" w:fill="FFFFFF"/>
        <w:ind w:firstLine="851"/>
        <w:jc w:val="both"/>
        <w:divId w:val="741678198"/>
        <w:rPr>
          <w:rFonts w:eastAsia="Times New Roman"/>
          <w:b/>
          <w:bCs/>
          <w:color w:val="000080"/>
        </w:rPr>
      </w:pPr>
      <w:r>
        <w:rPr>
          <w:rFonts w:eastAsia="Times New Roman"/>
          <w:b/>
          <w:bCs/>
          <w:color w:val="000080"/>
        </w:rPr>
        <w:t>962-modda. Oddiy shirkat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Oddiy shirkat shartnomasi</w:t>
      </w:r>
      <w:r>
        <w:rPr>
          <w:rFonts w:eastAsia="Times New Roman"/>
          <w:color w:val="000000"/>
        </w:rPr>
        <w:t xml:space="preserve"> (birgalikdagi faoliyat to‘g‘risidagi shartnoma) bo‘yicha sheriklar (ishtirokchilar) deb ataluvchi ikki yoki undan ortiq shaxs foyda olish yoki qonunga zid bo‘lmagan boshqa maqsadga erishish uchun o‘z hissalarini qo‘shish va yuridik shaxs tuzmasdan birgali</w:t>
      </w:r>
      <w:r>
        <w:rPr>
          <w:rFonts w:eastAsia="Times New Roman"/>
          <w:color w:val="000000"/>
        </w:rPr>
        <w:t>kda ish qilish majburiyatini 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Faqat yakka tadbirkorlar va (yoki) tijorat tashkilotlari tadbirkorlik faoliyatini amalga oshirish uchun tuziladigan oddiy shirkat shartnomasining taraflari bo‘lishlari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Oddiy shirkat shartnomasi yozma shaklda t</w:t>
      </w:r>
      <w:r>
        <w:rPr>
          <w:rFonts w:eastAsia="Times New Roman"/>
          <w:color w:val="000000"/>
        </w:rPr>
        <w:t>uzilishi lozim.</w:t>
      </w:r>
    </w:p>
    <w:p w:rsidR="00000000" w:rsidRDefault="00F70E94">
      <w:pPr>
        <w:shd w:val="clear" w:color="auto" w:fill="FFFFFF"/>
        <w:ind w:firstLine="851"/>
        <w:jc w:val="both"/>
        <w:divId w:val="1713188649"/>
        <w:rPr>
          <w:rFonts w:eastAsia="Times New Roman"/>
          <w:b/>
          <w:bCs/>
          <w:color w:val="000080"/>
        </w:rPr>
      </w:pPr>
      <w:r>
        <w:rPr>
          <w:rFonts w:eastAsia="Times New Roman"/>
          <w:b/>
          <w:bCs/>
          <w:color w:val="000080"/>
        </w:rPr>
        <w:t>963-modda. Sheriklarning qo‘shadigan hissalari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Sherik umumiy ishga qo‘shadigan hamma narsa, jumladan pul, boshqa mol-mulk, kasbiy va boshqa bilimlar, malaka va mahorat, shuningdek ishbilarmonlik obro‘-e’tibori sherikning qo‘shgan hissasi hi</w:t>
      </w:r>
      <w:r>
        <w:rPr>
          <w:rFonts w:eastAsia="Times New Roman"/>
          <w:color w:val="000000"/>
        </w:rPr>
        <w:t xml:space="preserve">soblanadi.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Sheriklar, agar oddiy shirkat shartnomasidan yoki haqiqiy holatlardan boshqacha mazmun kelib chiqmasa, qiymati bo‘yicha teng hissa qo‘shadilar deb taxmin qilinadi. Sherikning qo‘shgan hissasini pulda baholash sheriklar o‘rtasidagi kelishuv bo‘y</w:t>
      </w:r>
      <w:r>
        <w:rPr>
          <w:rFonts w:eastAsia="Times New Roman"/>
          <w:color w:val="000000"/>
        </w:rPr>
        <w:t>icha amalga oshiriladi.</w:t>
      </w:r>
    </w:p>
    <w:p w:rsidR="00000000" w:rsidRDefault="00F70E94">
      <w:pPr>
        <w:shd w:val="clear" w:color="auto" w:fill="FFFFFF"/>
        <w:ind w:firstLine="851"/>
        <w:jc w:val="both"/>
        <w:divId w:val="1111317702"/>
        <w:rPr>
          <w:rFonts w:eastAsia="Times New Roman"/>
          <w:b/>
          <w:bCs/>
          <w:color w:val="000080"/>
        </w:rPr>
      </w:pPr>
      <w:r>
        <w:rPr>
          <w:rFonts w:eastAsia="Times New Roman"/>
          <w:b/>
          <w:bCs/>
          <w:color w:val="000080"/>
        </w:rPr>
        <w:t>964-modda. Sheriklarning umumiy mol-mulki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Sheriklar mulk huquqi asosida ega bo‘lgan, ular tomonidan qo‘shilgan mol-mulk, shuningdek birgalikdagi faoliyat natijasida ishlab chiqarilgan mahsulot va bunday faoliyat tufayli olingan hosi</w:t>
      </w:r>
      <w:r>
        <w:rPr>
          <w:rFonts w:eastAsia="Times New Roman"/>
          <w:color w:val="000000"/>
        </w:rPr>
        <w:t>l hamda daromadlar qonunda yoki shartnomada boshqacha tartib belgilab qo‘yilgan bo‘lmasa yoxud majburiyatning mohiyatidan boshqacha hol kelib chiqmasa, ularning umumiy ulushli mulki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Sheriklarning umumiy ulushli mulkida turgan mol-mulk, shuning</w:t>
      </w:r>
      <w:r>
        <w:rPr>
          <w:rFonts w:eastAsia="Times New Roman"/>
          <w:color w:val="000000"/>
        </w:rPr>
        <w:t>dek ularning umumiy talablari va umumiy alohida huquqlari sheriklarning umumiy mol-mulkini tashkil etadi. Umumiy mol-mulkdan barcha sheriklarning manfaatlarini ko‘zlab foydalaniladi.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Sheriklar umumiy mol-mulkining buxgalteriya hisobini yuritish ular tomoni</w:t>
      </w:r>
      <w:r>
        <w:rPr>
          <w:rFonts w:eastAsia="Times New Roman"/>
          <w:color w:val="000000"/>
        </w:rPr>
        <w:t>dan oddiy shirkat shartnomasida ishtirok etayotgan yuridik shaxslardan biriga topshirilishi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Sheriklarning umumiy mol-mulkidan foydalanish ularning kelishuviga ko‘ra, kelishuvga erishilmagan taqdirda, sud belgilaydigan tartibda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w:t>
      </w:r>
      <w:r>
        <w:rPr>
          <w:rFonts w:eastAsia="Times New Roman"/>
          <w:color w:val="000000"/>
        </w:rPr>
        <w:t>eriklarning umumiy mol-mulkni asrash bo‘yicha majburiyatlari va bu majburiyatlarni bajarish bilan bog‘liq xarajatlarni qoplash tartibi oddiy shirkatning shartnomasida nazarda tutiladi.</w:t>
      </w:r>
    </w:p>
    <w:p w:rsidR="00000000" w:rsidRDefault="00F70E94">
      <w:pPr>
        <w:shd w:val="clear" w:color="auto" w:fill="FFFFFF"/>
        <w:ind w:firstLine="851"/>
        <w:jc w:val="both"/>
        <w:divId w:val="1157647437"/>
        <w:rPr>
          <w:rFonts w:eastAsia="Times New Roman"/>
          <w:b/>
          <w:bCs/>
          <w:color w:val="000080"/>
        </w:rPr>
      </w:pPr>
      <w:r>
        <w:rPr>
          <w:rFonts w:eastAsia="Times New Roman"/>
          <w:b/>
          <w:bCs/>
          <w:color w:val="000080"/>
        </w:rPr>
        <w:t>965-modda. Sheriklarning umumiy ishlarini yuritish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Oddiy shirkat shartn</w:t>
      </w:r>
      <w:r>
        <w:rPr>
          <w:rFonts w:eastAsia="Times New Roman"/>
          <w:color w:val="000000"/>
        </w:rPr>
        <w:t>omasi ishtirokchilarining umumiy ishlarini yuritish shartnomada nazarda tutilgan tartibda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Umumiy ishlarni yuritishda har bir sherik, agar oddiy shirkat shartnomasida ishlarni yuritish shartnomaning ayrim ishtirokchilari tomonidan yoxud b</w:t>
      </w:r>
      <w:r>
        <w:rPr>
          <w:rFonts w:eastAsia="Times New Roman"/>
          <w:color w:val="000000"/>
        </w:rPr>
        <w:t>irgalikda barcha ishtirokchilar tomonidan amalga oshirilishi belgilanmagan bo‘lsa, barcha sheriklar nomidan ish ko‘rishga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Ishlar birgalikda yuritilganda har bir bitimni tuzish uchun barcha sheriklarning roziligi talab qilinadi.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Uchinchi shaxslar bilan munosabatlarda sherikning barcha sheriklar nomidan bitim tuzish vakolati unga qolgan sheriklar tomonidan berilgan ishonchnoma bilan tasdiqlanadi yoki oddiy shirkat shartnomasidan kelib chiqadi.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Uchinchi shaxslar bilan munosabatlarda</w:t>
      </w:r>
      <w:r>
        <w:rPr>
          <w:rFonts w:eastAsia="Times New Roman"/>
          <w:color w:val="000000"/>
        </w:rPr>
        <w:t xml:space="preserve"> sheriklar bitim tuzgan sherikning umumiy ishlarni yuritish bo‘yicha huquqlari cheklanganligini dalil qilib ko‘rsata olmaydilar, ular bunday cheklashlar borligini bitim tuzilayotgan paytda uchinchi shaxs bilganligini yoki oldindan bilishi lozim bo‘lganligi</w:t>
      </w:r>
      <w:r>
        <w:rPr>
          <w:rFonts w:eastAsia="Times New Roman"/>
          <w:color w:val="000000"/>
        </w:rPr>
        <w:t>ni isbotlagan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Barcha sheriklariga nisbatan ishlarni yuritish huquqi cheklab qo‘yilgan bo‘lib, ular nomidan bitimlar tuzgan yoxud barcha sheriklarning manfaatlarini ko‘zlab o‘z nomidan bitimlar tuzgan sherik, agar bu bitim barcha she</w:t>
      </w:r>
      <w:r>
        <w:rPr>
          <w:rFonts w:eastAsia="Times New Roman"/>
          <w:color w:val="000000"/>
        </w:rPr>
        <w:t>riklarning manfaatlari uchun zarur bo‘lgan edi deb hisoblashga yetarli asoslar bo‘lsa, u o‘z mablag‘laridan qilgan xarajatlari qoplanishi huquqiga ega. Agar bunday bitimlar tufayli boshqa sheriklarga zarar yetkazilgan bo‘lsa, ular bu zararning qoplanishini</w:t>
      </w:r>
      <w:r>
        <w:rPr>
          <w:rFonts w:eastAsia="Times New Roman"/>
          <w:color w:val="000000"/>
        </w:rPr>
        <w:t xml:space="preserve"> talab qilishga haqlidirlar.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Umumiy ishlarga taalluqli qarorlar, agar oddiy shirkat shartnomasida boshqacha tartib nazarda tutilmagan bo‘lsa, sheriklar tomonidan umumiy kelishuvga ko‘ra qabul qilinadi.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Umumiy ishlarni yuritishga vakolatli shartnoma ishtiro</w:t>
      </w:r>
      <w:r>
        <w:rPr>
          <w:rFonts w:eastAsia="Times New Roman"/>
          <w:color w:val="000000"/>
        </w:rPr>
        <w:t>kchilari, agar oddiy shirkat shartnomasida nazarda tutilgan bo‘lsa, alohida haq olish huquqiga egadirlar.</w:t>
      </w:r>
    </w:p>
    <w:p w:rsidR="00000000" w:rsidRDefault="00F70E94">
      <w:pPr>
        <w:shd w:val="clear" w:color="auto" w:fill="FFFFFF"/>
        <w:ind w:firstLine="851"/>
        <w:jc w:val="both"/>
        <w:divId w:val="1264925006"/>
        <w:rPr>
          <w:rFonts w:eastAsia="Times New Roman"/>
          <w:b/>
          <w:bCs/>
          <w:color w:val="000080"/>
        </w:rPr>
      </w:pPr>
      <w:r>
        <w:rPr>
          <w:rFonts w:eastAsia="Times New Roman"/>
          <w:b/>
          <w:bCs/>
          <w:color w:val="000080"/>
        </w:rPr>
        <w:t>966-modda. Sherikning axborot olishga bo‘lgan huquqi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Har bir sherik, u sheriklarning umumiy ishlarini yuritishga vakolat olgan-olmaganidan qat’i nazar</w:t>
      </w:r>
      <w:r>
        <w:rPr>
          <w:rFonts w:eastAsia="Times New Roman"/>
          <w:color w:val="000000"/>
        </w:rPr>
        <w:t>, ishlarni yuritishga doir barcha hujjatlar bilan tanishishga haqli. Bu huquqni rad etish yoki uni cheklash, shu jumladan sheriklarning kelishuvi bilan rad etish yoki cheklash o‘z-o‘zidan haqiqiy bo‘lmaydi.</w:t>
      </w:r>
    </w:p>
    <w:p w:rsidR="00000000" w:rsidRDefault="00F70E94">
      <w:pPr>
        <w:shd w:val="clear" w:color="auto" w:fill="FFFFFF"/>
        <w:ind w:firstLine="851"/>
        <w:jc w:val="both"/>
        <w:divId w:val="164514972"/>
        <w:rPr>
          <w:rFonts w:eastAsia="Times New Roman"/>
          <w:b/>
          <w:bCs/>
          <w:color w:val="000080"/>
        </w:rPr>
      </w:pPr>
      <w:r>
        <w:rPr>
          <w:rFonts w:eastAsia="Times New Roman"/>
          <w:b/>
          <w:bCs/>
          <w:color w:val="000080"/>
        </w:rPr>
        <w:t>967-modda. Sheriklarning umumiy xarajatlari, zara</w:t>
      </w:r>
      <w:r>
        <w:rPr>
          <w:rFonts w:eastAsia="Times New Roman"/>
          <w:b/>
          <w:bCs/>
          <w:color w:val="000080"/>
        </w:rPr>
        <w:t xml:space="preserve">rlari va javobgarligi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Sheriklarning birgalikdagi faoliyatiga bog‘liq xarajatlar va zararlarni qoplash tartibi ularning kelishuvi bilan aniqlanadi. Bunday kelishuv bo‘lmaganda har bir sherik o‘zining umumiy ishga qo‘shgan hissasi qiymatiga mutanosib ravish</w:t>
      </w:r>
      <w:r>
        <w:rPr>
          <w:rFonts w:eastAsia="Times New Roman"/>
          <w:color w:val="000000"/>
        </w:rPr>
        <w:t>da xarajatlar va zararlarni zimmasiga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Sheriklardan birortasini umumiy xarajatlarni yoki zararni qoplashda ishtirok etishdan to‘liq ozod etadigan kelishuv o‘z-o‘zidan haqiqiy bo‘lmaydi.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oddiy shirkat shartnomasi uning ishtirokchilari tadbirkorli</w:t>
      </w:r>
      <w:r>
        <w:rPr>
          <w:rFonts w:eastAsia="Times New Roman"/>
          <w:color w:val="000000"/>
        </w:rPr>
        <w:t>k faoliyatini amalga oshirishi bilan bog‘liq bo‘lmasa, umumiy shartnoma majburiyatlari yuzasidan har bir sherik o‘zining umumiy ishga qo‘shgan hissasi qiymatiga mutanosib ravishda butun mol-mulki bilan javobgar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Oddiy shirkat shartnomasidan kelib c</w:t>
      </w:r>
      <w:r>
        <w:rPr>
          <w:rFonts w:eastAsia="Times New Roman"/>
          <w:color w:val="000000"/>
        </w:rPr>
        <w:t>hiqmagan umumiy majburiyatlar bo‘yicha sheriklar solidar javobgar bo‘ladilar.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oddiy shirkat shartnomasi uning ishtirokchilari tadbirkorlik faoliyatini amalga oshirishi bilan bog‘liq bo‘lsa, sheriklar umumiy majburiyatlar bo‘yicha ularning yuzaga kelis</w:t>
      </w:r>
      <w:r>
        <w:rPr>
          <w:rFonts w:eastAsia="Times New Roman"/>
          <w:color w:val="000000"/>
        </w:rPr>
        <w:t>h asosidan qat’i nazar, solidar javobgar bo‘ladilar.</w:t>
      </w:r>
    </w:p>
    <w:p w:rsidR="00000000" w:rsidRDefault="00F70E94">
      <w:pPr>
        <w:shd w:val="clear" w:color="auto" w:fill="FFFFFF"/>
        <w:ind w:firstLine="851"/>
        <w:jc w:val="both"/>
        <w:divId w:val="556162482"/>
        <w:rPr>
          <w:rFonts w:eastAsia="Times New Roman"/>
          <w:b/>
          <w:bCs/>
          <w:color w:val="000080"/>
        </w:rPr>
      </w:pPr>
      <w:r>
        <w:rPr>
          <w:rFonts w:eastAsia="Times New Roman"/>
          <w:b/>
          <w:bCs/>
          <w:color w:val="000080"/>
        </w:rPr>
        <w:t>968-modda. Foydani taqsimlash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Sheriklar tomonidan ularning birgalikdagi faoliyati natijasida olingan foyda, agar oddiy shirkat shartnomasida yoki sheriklarning boshqa kelishuvida boshqacha tartib nazarda</w:t>
      </w:r>
      <w:r>
        <w:rPr>
          <w:rFonts w:eastAsia="Times New Roman"/>
          <w:color w:val="000000"/>
        </w:rPr>
        <w:t xml:space="preserve"> tutilmagan bo‘lsa, sheriklarning umumiy ishga qo‘shgan hissalari qiymatiga mutanosib ravishda taqsimlanadi. Sheriklardan birortasini foydada ishtirok etishdan chetlatish to‘g‘risidagi kelishuv o‘z-o‘zidan haqiqiy emas.</w:t>
      </w:r>
    </w:p>
    <w:p w:rsidR="00000000" w:rsidRDefault="00F70E94">
      <w:pPr>
        <w:shd w:val="clear" w:color="auto" w:fill="FFFFFF"/>
        <w:ind w:firstLine="851"/>
        <w:jc w:val="both"/>
        <w:divId w:val="453251008"/>
        <w:rPr>
          <w:rFonts w:eastAsia="Times New Roman"/>
          <w:b/>
          <w:bCs/>
          <w:color w:val="000080"/>
        </w:rPr>
      </w:pPr>
      <w:r>
        <w:rPr>
          <w:rFonts w:eastAsia="Times New Roman"/>
          <w:b/>
          <w:bCs/>
          <w:color w:val="000080"/>
        </w:rPr>
        <w:t>969-modda. Sherikning ulushini uning</w:t>
      </w:r>
      <w:r>
        <w:rPr>
          <w:rFonts w:eastAsia="Times New Roman"/>
          <w:b/>
          <w:bCs/>
          <w:color w:val="000080"/>
        </w:rPr>
        <w:t xml:space="preserve"> kreditori talabi bilan ajratish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Oddiy shirkat shartnomasi ishtirokchisining kreditori ushbu Kodeksning </w:t>
      </w:r>
      <w:hyperlink r:id="rId445" w:anchor="-154305" w:history="1">
        <w:r>
          <w:rPr>
            <w:rFonts w:eastAsia="Times New Roman"/>
            <w:color w:val="008080"/>
          </w:rPr>
          <w:t xml:space="preserve">227-moddasiga </w:t>
        </w:r>
      </w:hyperlink>
      <w:r>
        <w:rPr>
          <w:rFonts w:eastAsia="Times New Roman"/>
          <w:color w:val="000000"/>
        </w:rPr>
        <w:t>muvofiq uning umumiy mol-mulkdagi ulushini ajratishni talab qilishga haqli.</w:t>
      </w:r>
    </w:p>
    <w:p w:rsidR="00000000" w:rsidRDefault="00F70E94">
      <w:pPr>
        <w:shd w:val="clear" w:color="auto" w:fill="FFFFFF"/>
        <w:ind w:firstLine="851"/>
        <w:jc w:val="both"/>
        <w:divId w:val="1236821394"/>
        <w:rPr>
          <w:rFonts w:eastAsia="Times New Roman"/>
          <w:b/>
          <w:bCs/>
          <w:color w:val="000080"/>
        </w:rPr>
      </w:pPr>
      <w:r>
        <w:rPr>
          <w:rFonts w:eastAsia="Times New Roman"/>
          <w:b/>
          <w:bCs/>
          <w:color w:val="000080"/>
        </w:rPr>
        <w:t>970-m</w:t>
      </w:r>
      <w:r>
        <w:rPr>
          <w:rFonts w:eastAsia="Times New Roman"/>
          <w:b/>
          <w:bCs/>
          <w:color w:val="000080"/>
        </w:rPr>
        <w:t xml:space="preserve">odda. Oddiy shirkat shartnomasi bekor bo‘lishining asoslari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Oddiy shirkat shartnomasi quyidagilar oqibatida bekor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sheriklardan birortasi muomalaga layoqatsiz, muomala layoqati cheklangan yoki bedarak yo‘qolgan deb e’lon qilinganda, agar oddiy shi</w:t>
      </w:r>
      <w:r>
        <w:rPr>
          <w:rFonts w:eastAsia="Times New Roman"/>
          <w:color w:val="000000"/>
        </w:rPr>
        <w:t>rkat shartnomasida yoki keyingi kelishuvda qolgan sheriklar o‘rtasidagi munosabatlarda shartnomaning saqlanib qolishi nazarda tutilmagan bo‘lsa;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sheriklardan birortasi nochor (bankrot) deb e’lon qilinganda, ushbu moddaning </w:t>
      </w:r>
      <w:hyperlink r:id="rId446" w:anchor="-196456" w:history="1">
        <w:r>
          <w:rPr>
            <w:rFonts w:eastAsia="Times New Roman"/>
            <w:color w:val="008080"/>
          </w:rPr>
          <w:t xml:space="preserve">ikkinchi xatboshisida </w:t>
        </w:r>
      </w:hyperlink>
      <w:r>
        <w:rPr>
          <w:rFonts w:eastAsia="Times New Roman"/>
          <w:color w:val="000000"/>
        </w:rPr>
        <w:t>ko‘rsatilgani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sherik vafot etganda yoki oddiy shirkat shartnomasida ishtirok etayotgan yuridik shaxs tugatilganda yoxud qayta tashkil etilganda, agar shartnomada yoki keying</w:t>
      </w:r>
      <w:r>
        <w:rPr>
          <w:rFonts w:eastAsia="Times New Roman"/>
          <w:color w:val="000000"/>
        </w:rPr>
        <w:t xml:space="preserve">i kelishuvda qolgan sheriklar o‘rtasidagi munosabatlarda shartnomaning saqlanib qolishi yoxud vafot etgan sherikning (tugatilgan yoki qayta tashkil etilgan yuridik shaxsning) uning merosxo‘rlari (huquqiy vorislari) bilan almashtirilishi nazarda tutilmagan </w:t>
      </w:r>
      <w:r>
        <w:rPr>
          <w:rFonts w:eastAsia="Times New Roman"/>
          <w:color w:val="000000"/>
        </w:rPr>
        <w:t>bo‘lsa;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sheriklardan birortasi oddiy shirkatning muddatsiz shartnomasida bundan buyon ishtirok etishdan voz kechganda, ushbu moddaning </w:t>
      </w:r>
      <w:hyperlink r:id="rId447" w:history="1">
        <w:r>
          <w:rPr>
            <w:rFonts w:eastAsia="Times New Roman"/>
            <w:color w:val="008080"/>
          </w:rPr>
          <w:t xml:space="preserve">ikkinchi xatboshisida </w:t>
        </w:r>
      </w:hyperlink>
      <w:r>
        <w:rPr>
          <w:rFonts w:eastAsia="Times New Roman"/>
          <w:color w:val="000000"/>
        </w:rPr>
        <w:t>ko‘rsatilgani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muddat ko‘rsatilgan h</w:t>
      </w:r>
      <w:r>
        <w:rPr>
          <w:rFonts w:eastAsia="Times New Roman"/>
          <w:color w:val="000000"/>
        </w:rPr>
        <w:t xml:space="preserve">olda tuzilgan oddiy shirkat shartnomasi sheriklardan birining talabi bilan o‘zi va qolgan sheriklar o‘rtasidagi munosabatlarda bekor qilinganda, ushbu moddaning </w:t>
      </w:r>
      <w:hyperlink r:id="rId448" w:history="1">
        <w:r>
          <w:rPr>
            <w:rFonts w:eastAsia="Times New Roman"/>
            <w:color w:val="008080"/>
          </w:rPr>
          <w:t xml:space="preserve">ikkinchi xatboshisida </w:t>
        </w:r>
      </w:hyperlink>
      <w:r>
        <w:rPr>
          <w:rFonts w:eastAsia="Times New Roman"/>
          <w:color w:val="000000"/>
        </w:rPr>
        <w:t>ko‘rsatilgani bundan musta</w:t>
      </w:r>
      <w:r>
        <w:rPr>
          <w:rFonts w:eastAsia="Times New Roman"/>
          <w:color w:val="000000"/>
        </w:rPr>
        <w:t>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oddiy shirkat shartnomasining muddati o‘tganda;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sherikning ulushi uning kreditori talabi bilan ajratilganda, ushbu moddaning </w:t>
      </w:r>
      <w:hyperlink r:id="rId449" w:anchor="-196456" w:history="1">
        <w:r>
          <w:rPr>
            <w:rFonts w:eastAsia="Times New Roman"/>
            <w:color w:val="008080"/>
          </w:rPr>
          <w:t xml:space="preserve">ikkinchi xatboshisida </w:t>
        </w:r>
      </w:hyperlink>
      <w:r>
        <w:rPr>
          <w:rFonts w:eastAsia="Times New Roman"/>
          <w:color w:val="000000"/>
        </w:rPr>
        <w:t>ko‘rsatilgani bundan mustas</w:t>
      </w:r>
      <w:r>
        <w:rPr>
          <w:rFonts w:eastAsia="Times New Roman"/>
          <w:color w:val="000000"/>
        </w:rPr>
        <w:t>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Kodeksda yoki shartnomada nazarda tutilgan boshqa asoslarda.</w:t>
      </w:r>
    </w:p>
    <w:p w:rsidR="00000000" w:rsidRDefault="00F70E94">
      <w:pPr>
        <w:shd w:val="clear" w:color="auto" w:fill="FFFFFF"/>
        <w:ind w:firstLine="851"/>
        <w:jc w:val="both"/>
        <w:divId w:val="757605222"/>
        <w:rPr>
          <w:rFonts w:eastAsia="Times New Roman"/>
          <w:b/>
          <w:bCs/>
          <w:color w:val="000080"/>
        </w:rPr>
      </w:pPr>
      <w:r>
        <w:rPr>
          <w:rFonts w:eastAsia="Times New Roman"/>
          <w:b/>
          <w:bCs/>
          <w:color w:val="000080"/>
        </w:rPr>
        <w:t xml:space="preserve">971-modda. Oddiy shirkat shartnomasi bekor bo‘lishining oqibatlari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Oddiy shirkat shartnomasi bekor bo‘lganda sheriklarning umumiy egaligiga va (yoki) foydalanishiga berib qo‘yilgan ashyolar, taraflarning kelishuvi bilan boshqacha tartib nazarda tutilmagan bo‘lsa, ularni berib qo‘ygan sheriklarga haq to‘lamasdan qaytarilad</w:t>
      </w:r>
      <w:r>
        <w:rPr>
          <w:rFonts w:eastAsia="Times New Roman"/>
          <w:color w:val="000000"/>
        </w:rPr>
        <w: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Oddiy shirkat shartnomasi bekor bo‘lgan paytdan boshlab uning ishtirokchilari uchinchi shaxslarga nisbatan bajarilmagan umumiy majburiyatlar bo‘yicha solidar javobgar bo‘ladilar.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Sheriklarning umumiy ulushli mulkida turgan mol-mulkni va ularda yuzaga ke</w:t>
      </w:r>
      <w:r>
        <w:rPr>
          <w:rFonts w:eastAsia="Times New Roman"/>
          <w:color w:val="000000"/>
        </w:rPr>
        <w:t xml:space="preserve">lgan umumiy talab qilish huquqlarini taqsimlash ushbu Kodeksning </w:t>
      </w:r>
      <w:hyperlink r:id="rId450" w:anchor="-154280" w:history="1">
        <w:r>
          <w:rPr>
            <w:rFonts w:eastAsia="Times New Roman"/>
            <w:color w:val="008080"/>
          </w:rPr>
          <w:t xml:space="preserve">223-moddasida </w:t>
        </w:r>
      </w:hyperlink>
      <w:r>
        <w:rPr>
          <w:rFonts w:eastAsia="Times New Roman"/>
          <w:color w:val="000000"/>
        </w:rPr>
        <w:t>belgilangan tartibda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Umumiy ulushli mulkka xususiy alomatlari bilan belgilangan a</w:t>
      </w:r>
      <w:r>
        <w:rPr>
          <w:rFonts w:eastAsia="Times New Roman"/>
          <w:color w:val="000000"/>
        </w:rPr>
        <w:t>shyoni qo‘shgan sherik oddiy shirkat shartnomasi bekor bo‘lganda, qolgan sheriklar va kreditorlarning manfaatlariga rioya etilishi sharti bilan, bu ashyoni o‘ziga qaytarishni talab qilishga haqli.</w:t>
      </w:r>
    </w:p>
    <w:p w:rsidR="00000000" w:rsidRDefault="00F70E94">
      <w:pPr>
        <w:shd w:val="clear" w:color="auto" w:fill="FFFFFF"/>
        <w:ind w:firstLine="851"/>
        <w:jc w:val="both"/>
        <w:divId w:val="261426447"/>
        <w:rPr>
          <w:rFonts w:eastAsia="Times New Roman"/>
          <w:b/>
          <w:bCs/>
          <w:color w:val="000080"/>
        </w:rPr>
      </w:pPr>
      <w:r>
        <w:rPr>
          <w:rFonts w:eastAsia="Times New Roman"/>
          <w:b/>
          <w:bCs/>
          <w:color w:val="000080"/>
        </w:rPr>
        <w:t>972-modda. Oddiy shirkatning muddatsiz shartnomasidan voz k</w:t>
      </w:r>
      <w:r>
        <w:rPr>
          <w:rFonts w:eastAsia="Times New Roman"/>
          <w:b/>
          <w:bCs/>
          <w:color w:val="000080"/>
        </w:rPr>
        <w:t xml:space="preserve">echish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Shaxsning oddiy shirkatning muddatsiz shartnomasidan voz kechish to‘g‘risidagi arizasi, agar shartnomada boshqacha tartib belgilanmagan bo‘lsa, uning tomonidan shartnomadan chiqish mo‘ljallanayotgan sanadan kamida uch oy oldin berilishi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Oddi</w:t>
      </w:r>
      <w:r>
        <w:rPr>
          <w:rFonts w:eastAsia="Times New Roman"/>
          <w:color w:val="000000"/>
        </w:rPr>
        <w:t>y shirkatning muddatsiz shartnomasidan voz kechish huquqini cheklash to‘g‘risidagi kelishuv o‘z-o‘zidan haqiqiy bo‘lmaydi.</w:t>
      </w:r>
    </w:p>
    <w:p w:rsidR="00000000" w:rsidRDefault="00F70E94">
      <w:pPr>
        <w:shd w:val="clear" w:color="auto" w:fill="FFFFFF"/>
        <w:ind w:firstLine="851"/>
        <w:jc w:val="both"/>
        <w:divId w:val="163010595"/>
        <w:rPr>
          <w:rFonts w:eastAsia="Times New Roman"/>
          <w:b/>
          <w:bCs/>
          <w:color w:val="000080"/>
        </w:rPr>
      </w:pPr>
      <w:r>
        <w:rPr>
          <w:rFonts w:eastAsia="Times New Roman"/>
          <w:b/>
          <w:bCs/>
          <w:color w:val="000080"/>
        </w:rPr>
        <w:t xml:space="preserve">973-modda. Tarafning talabi bilan oddiy shirkat shartnomasini bekor qilish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Kodeks 382-moddasining </w:t>
      </w:r>
      <w:hyperlink r:id="rId451" w:anchor="-155951" w:history="1">
        <w:r>
          <w:rPr>
            <w:rFonts w:eastAsia="Times New Roman"/>
            <w:color w:val="008080"/>
          </w:rPr>
          <w:t xml:space="preserve">ikkinchi qismida </w:t>
        </w:r>
      </w:hyperlink>
      <w:r>
        <w:rPr>
          <w:rFonts w:eastAsia="Times New Roman"/>
          <w:color w:val="000000"/>
        </w:rPr>
        <w:t>ko‘rsatilgan asos bilan bir qatorda, muddat ko‘rsatilib yoki bekor qilish sharti sifatida maqsad ko‘rsatilib tuzilgan oddiy shirkat shartnomasining tarafi shartnomani bekor qilish tufayli yetkazilgan haqiqiy zararni qolgan sheriklarga qoplagan holda shartn</w:t>
      </w:r>
      <w:r>
        <w:rPr>
          <w:rFonts w:eastAsia="Times New Roman"/>
          <w:color w:val="000000"/>
        </w:rPr>
        <w:t>omani o‘zi va qolgan sheriklar o‘rtasidagi munosabatlarda bekor qilishni talab etishga haqli.</w:t>
      </w:r>
    </w:p>
    <w:p w:rsidR="00000000" w:rsidRDefault="00F70E94">
      <w:pPr>
        <w:shd w:val="clear" w:color="auto" w:fill="FFFFFF"/>
        <w:ind w:firstLine="851"/>
        <w:jc w:val="both"/>
        <w:divId w:val="1264921457"/>
        <w:rPr>
          <w:rFonts w:eastAsia="Times New Roman"/>
          <w:b/>
          <w:bCs/>
          <w:color w:val="000080"/>
        </w:rPr>
      </w:pPr>
      <w:r>
        <w:rPr>
          <w:rFonts w:eastAsia="Times New Roman"/>
          <w:b/>
          <w:bCs/>
          <w:color w:val="000080"/>
        </w:rPr>
        <w:t xml:space="preserve">974-modda. Shartnomada ishtirok etishdan voz kechgan yoki uni bekor qilishni talab etgan sherikning javobgarligi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Ishtirokchilardan birortasi oddiy shirkat shartn</w:t>
      </w:r>
      <w:r>
        <w:rPr>
          <w:rFonts w:eastAsia="Times New Roman"/>
          <w:color w:val="000000"/>
        </w:rPr>
        <w:t>omasida bundan buyon ishtirok etishdan voz kechish to‘g‘risida ariza berishi yoxud sheriklardan birining talabi bilan shartnoma bekor qilinishi natijasida oddiy shirkat shartnomasi bekor qilinmagan taqdirda, shartnomada ishtirok etishi to‘xtagan shaxs uchi</w:t>
      </w:r>
      <w:r>
        <w:rPr>
          <w:rFonts w:eastAsia="Times New Roman"/>
          <w:color w:val="000000"/>
        </w:rPr>
        <w:t>nchi shaxslar oldida o‘zi shartnomada ishtirok etgan davrda yuzaga kelgan umumiy majburiyatlar bo‘yicha u oddiy shirkat shartnomasining ishtirokchisi bo‘lib qolavergandagi kabi javobgar bo‘ladi.</w:t>
      </w:r>
    </w:p>
    <w:p w:rsidR="00000000" w:rsidRDefault="00F70E94">
      <w:pPr>
        <w:shd w:val="clear" w:color="auto" w:fill="FFFFFF"/>
        <w:ind w:firstLine="851"/>
        <w:jc w:val="both"/>
        <w:divId w:val="358311891"/>
        <w:rPr>
          <w:rFonts w:eastAsia="Times New Roman"/>
          <w:b/>
          <w:bCs/>
          <w:color w:val="000080"/>
        </w:rPr>
      </w:pPr>
      <w:r>
        <w:rPr>
          <w:rFonts w:eastAsia="Times New Roman"/>
          <w:b/>
          <w:bCs/>
          <w:color w:val="000080"/>
        </w:rPr>
        <w:t>975-modda. Yashirin shirkat</w:t>
      </w:r>
    </w:p>
    <w:p w:rsidR="00000000" w:rsidRDefault="00F70E94">
      <w:pPr>
        <w:shd w:val="clear" w:color="auto" w:fill="FFFFFF"/>
        <w:ind w:firstLine="851"/>
        <w:jc w:val="both"/>
        <w:divId w:val="1047802345"/>
        <w:rPr>
          <w:rFonts w:eastAsia="Times New Roman"/>
          <w:color w:val="000000"/>
        </w:rPr>
      </w:pPr>
      <w:r>
        <w:rPr>
          <w:rFonts w:eastAsia="Times New Roman"/>
          <w:color w:val="000000"/>
        </w:rPr>
        <w:t>Oddiy shirkat shartnomasida uning</w:t>
      </w:r>
      <w:r>
        <w:rPr>
          <w:rFonts w:eastAsia="Times New Roman"/>
          <w:color w:val="000000"/>
        </w:rPr>
        <w:t xml:space="preserve"> mavjudligini uchinchi shaxslarga ma’lum qilmaslik (yashirin shirkat) nazarda tutilishi mumkin. Bunday shartnomaga nisbatan, agar ushbu moddada boshqacha tartib nazarda tutilmagan bo‘lsa yoki yashirin shirkat mohiyatidan kelib chiqmasa, ushbu bob qoidalari</w:t>
      </w:r>
      <w:r>
        <w:rPr>
          <w:rFonts w:eastAsia="Times New Roman"/>
          <w:color w:val="000000"/>
        </w:rPr>
        <w:t xml:space="preserve"> qo‘llaniladi.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Yashirin shirkat ishtirokchilaridan har biri uchinchi shaxslar bilan munosabatlarda sheriklarining umumiy manfaatlarini ko‘zlab o‘z nomidan tuzgan bitimlar bo‘yicha o‘zining butun mol-mulki bilan javob beradi.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Sheriklar o‘rtasidagi munosabat</w:t>
      </w:r>
      <w:r>
        <w:rPr>
          <w:rFonts w:eastAsia="Times New Roman"/>
          <w:color w:val="000000"/>
        </w:rPr>
        <w:t>larda, ularning birgalikdagi faoliyati jarayonida yuzaga kelgan majburiyatlar umumiy hisoblanadi.</w:t>
      </w:r>
    </w:p>
    <w:p w:rsidR="00000000" w:rsidRDefault="00F70E94">
      <w:pPr>
        <w:shd w:val="clear" w:color="auto" w:fill="FFFFFF"/>
        <w:divId w:val="38024879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09972056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03.11.26.00 Ommaviy tanlov]</w:t>
      </w:r>
    </w:p>
    <w:p w:rsidR="00000000" w:rsidRDefault="00F70E94">
      <w:pPr>
        <w:shd w:val="clear" w:color="auto" w:fill="FFFFFF"/>
        <w:jc w:val="center"/>
        <w:divId w:val="284506845"/>
        <w:rPr>
          <w:rFonts w:eastAsia="Times New Roman"/>
          <w:b/>
          <w:bCs/>
          <w:color w:val="000080"/>
        </w:rPr>
      </w:pPr>
      <w:r>
        <w:rPr>
          <w:rFonts w:eastAsia="Times New Roman"/>
          <w:b/>
          <w:bCs/>
          <w:color w:val="000080"/>
        </w:rPr>
        <w:t>54-bob. Ommaviy tanlov</w:t>
      </w:r>
    </w:p>
    <w:p w:rsidR="00000000" w:rsidRDefault="00F70E94">
      <w:pPr>
        <w:shd w:val="clear" w:color="auto" w:fill="FFFFFF"/>
        <w:ind w:firstLine="851"/>
        <w:jc w:val="both"/>
        <w:divId w:val="1477453973"/>
        <w:rPr>
          <w:rFonts w:eastAsia="Times New Roman"/>
          <w:b/>
          <w:bCs/>
          <w:color w:val="000080"/>
        </w:rPr>
      </w:pPr>
      <w:r>
        <w:rPr>
          <w:rFonts w:eastAsia="Times New Roman"/>
          <w:b/>
          <w:bCs/>
          <w:color w:val="000080"/>
        </w:rPr>
        <w:t>976-modda. Om</w:t>
      </w:r>
      <w:r>
        <w:rPr>
          <w:rFonts w:eastAsia="Times New Roman"/>
          <w:b/>
          <w:bCs/>
          <w:color w:val="000080"/>
        </w:rPr>
        <w:t>maviy tanlovni tashkil etish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Ishni eng yaxshi bajarganlik yoki boshqa natijalarga erishganlik uchun pul mukofoti to‘lash yoki boshqa mukofot berish to‘g‘risida (mukofot to‘lash to‘g‘risida) oshkora (ommaviy tanlov) e’lon qilgan shaxs tanlovni o‘tkazish sha</w:t>
      </w:r>
      <w:r>
        <w:rPr>
          <w:rFonts w:eastAsia="Times New Roman"/>
          <w:color w:val="000000"/>
        </w:rPr>
        <w:t>rtlariga muvofiq uning g‘olibi deb topilgan kimsaga shartlashilgan mukofotni to‘lashi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Ommaviy tanlov tanlovni uyushtiruvchining tanlovda ishtirok etishga taklifi matbuotda va boshqa ommaviy axborot vositalarida e’lon qilish yo‘li bilan barcha xohlov</w:t>
      </w:r>
      <w:r>
        <w:rPr>
          <w:rFonts w:eastAsia="Times New Roman"/>
          <w:color w:val="000000"/>
        </w:rPr>
        <w:t>chilarga qaratilganda ochiq yoki tanlovda ishtirok etishga taklif tanlovni uyushtiruvchining xohishi bo‘yicha muayyan doiradagi shaxslarga yuborilganda yopiq bo‘lishi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Tanlovni uyushtiruvchi tanlovda ishtirok etish istagini bildirgan shaxslarni dast</w:t>
      </w:r>
      <w:r>
        <w:rPr>
          <w:rFonts w:eastAsia="Times New Roman"/>
          <w:color w:val="000000"/>
        </w:rPr>
        <w:t>labki saralashdan o‘tkazgan taqdirda, ochiq tanlovda uning ishtirokchilarining dastlabki malakasi haqida shart qo‘yilishi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Ommaviy tanlov to‘g‘risidagi e’lon topshiriqning mohiyatini nazarda tutuvchi shartlarni, ishning natijalarini yoki boshqa yutu</w:t>
      </w:r>
      <w:r>
        <w:rPr>
          <w:rFonts w:eastAsia="Times New Roman"/>
          <w:color w:val="000000"/>
        </w:rPr>
        <w:t>qlarni baholash mezonlari va tartibini, ularni taqdim etish joyi, muddati va tartibini, mukofotning miqdori va shaklini, shuningdek natijalarni e’lon qilish tartibi va muddatlarini o‘z ichiga olgan bo‘lishi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Tanlov g‘olibi bilan shartnoma tuzish majburiyatini o‘z ichiga olgan ommaviy tanlovga nisbatan ushbu bobning qoidalari, ushbu Kodeksning </w:t>
      </w:r>
      <w:hyperlink r:id="rId452" w:anchor="-155904" w:history="1">
        <w:r>
          <w:rPr>
            <w:rFonts w:eastAsia="Times New Roman"/>
            <w:color w:val="008080"/>
          </w:rPr>
          <w:t>379-381-moddalarida</w:t>
        </w:r>
      </w:hyperlink>
      <w:r>
        <w:rPr>
          <w:rFonts w:eastAsia="Times New Roman"/>
          <w:color w:val="000000"/>
        </w:rPr>
        <w:t xml:space="preserve"> boshqacha tartib nazar</w:t>
      </w:r>
      <w:r>
        <w:rPr>
          <w:rFonts w:eastAsia="Times New Roman"/>
          <w:color w:val="000000"/>
        </w:rPr>
        <w:t>da tutilmagan bo‘lsa, qo‘llanadi.</w:t>
      </w:r>
    </w:p>
    <w:p w:rsidR="00000000" w:rsidRDefault="00F70E94">
      <w:pPr>
        <w:shd w:val="clear" w:color="auto" w:fill="FFFFFF"/>
        <w:ind w:firstLine="851"/>
        <w:jc w:val="both"/>
        <w:divId w:val="1869634373"/>
        <w:rPr>
          <w:rFonts w:eastAsia="Times New Roman"/>
          <w:b/>
          <w:bCs/>
          <w:color w:val="000080"/>
        </w:rPr>
      </w:pPr>
      <w:r>
        <w:rPr>
          <w:rFonts w:eastAsia="Times New Roman"/>
          <w:b/>
          <w:bCs/>
          <w:color w:val="000080"/>
        </w:rPr>
        <w:t xml:space="preserve">977-modda. Ommaviy tanlov shartlarini o‘zgartirish va uni bekor qilish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Ommaviy tanlov e’lon qilgan shaxs ishlarni taqdim etish uchun belgilangan muddatning faqat birinchi yarimi mobaynida uning shartlarini o‘zgartirishga </w:t>
      </w:r>
      <w:r>
        <w:rPr>
          <w:rFonts w:eastAsia="Times New Roman"/>
          <w:color w:val="000000"/>
        </w:rPr>
        <w:t>yoki tanlovni bekor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Tanlov shartlarini o‘zgartirish yoki uni bekor qilish to‘g‘risida tanlov qanday usulda e’lon qilingan bo‘lsa, shunday usulda xabar berilishi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Tanlov shartlari o‘zgargan yoki u bekor qilingan taqdirda, tanlov e’lon </w:t>
      </w:r>
      <w:r>
        <w:rPr>
          <w:rFonts w:eastAsia="Times New Roman"/>
          <w:color w:val="000000"/>
        </w:rPr>
        <w:t>qilgan shaxs e’londa nazarda tutilgan ishni konkurs shartlarining o‘zgartirilishi yoki uning bekor qilinishi o‘ziga ma’lum bo‘lguncha yoki ma’lum bo‘lishi lozim bo‘lguncha bajargan har qanday shaxsning xarajatlarini to‘lashi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tanlov shartlarini </w:t>
      </w:r>
      <w:r>
        <w:rPr>
          <w:rFonts w:eastAsia="Times New Roman"/>
          <w:color w:val="000000"/>
        </w:rPr>
        <w:t xml:space="preserve">o‘zgartirishda yoki uni bekor qilishda ushbu moddaning </w:t>
      </w:r>
      <w:hyperlink r:id="rId453" w:anchor="-196496" w:history="1">
        <w:r>
          <w:rPr>
            <w:rFonts w:eastAsia="Times New Roman"/>
            <w:color w:val="008080"/>
          </w:rPr>
          <w:t>birinchi</w:t>
        </w:r>
      </w:hyperlink>
      <w:r>
        <w:rPr>
          <w:rFonts w:eastAsia="Times New Roman"/>
          <w:color w:val="000000"/>
        </w:rPr>
        <w:t xml:space="preserve"> yoki </w:t>
      </w:r>
      <w:hyperlink r:id="rId454" w:anchor="-196497" w:history="1">
        <w:r>
          <w:rPr>
            <w:rFonts w:eastAsia="Times New Roman"/>
            <w:color w:val="008080"/>
          </w:rPr>
          <w:t>ikkinchi</w:t>
        </w:r>
      </w:hyperlink>
      <w:r>
        <w:rPr>
          <w:rFonts w:eastAsia="Times New Roman"/>
          <w:color w:val="000000"/>
        </w:rPr>
        <w:t xml:space="preserve"> qismlarida ko‘rsatilgan </w:t>
      </w:r>
      <w:r>
        <w:rPr>
          <w:rFonts w:eastAsia="Times New Roman"/>
          <w:color w:val="000000"/>
        </w:rPr>
        <w:t>talablar buzilgan bo‘lsa, tanlovni e’lon qilgan shaxs e’londa ko‘rsatilgan shartlarga javob beradigan ishni bajarganlarga mukofot to‘lashi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Tanlovni e’lon qilgan shaxs, agar ko‘rsatilgan ish tanlovdan mustasno tarzda, xususan, tanlov to‘g‘risidagi e’</w:t>
      </w:r>
      <w:r>
        <w:rPr>
          <w:rFonts w:eastAsia="Times New Roman"/>
          <w:color w:val="000000"/>
        </w:rPr>
        <w:t>longa qadar bajarilganligini yoxud avval boshdanoq tanlov shartlariga nomuvofiq bo‘lganligini isbotlasa, xarajatlarni to‘lash majburiyatidan ozod qilinadi.</w:t>
      </w:r>
    </w:p>
    <w:p w:rsidR="00000000" w:rsidRDefault="00F70E94">
      <w:pPr>
        <w:shd w:val="clear" w:color="auto" w:fill="FFFFFF"/>
        <w:ind w:firstLine="851"/>
        <w:jc w:val="both"/>
        <w:divId w:val="190605568"/>
        <w:rPr>
          <w:rFonts w:eastAsia="Times New Roman"/>
          <w:b/>
          <w:bCs/>
          <w:color w:val="000080"/>
        </w:rPr>
      </w:pPr>
      <w:r>
        <w:rPr>
          <w:rFonts w:eastAsia="Times New Roman"/>
          <w:b/>
          <w:bCs/>
          <w:color w:val="000080"/>
        </w:rPr>
        <w:t>978-modda. Mukofotni to‘lash to‘g‘risidagi qaror</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Tanlov g‘olibiga mukofotni to‘lash to‘g‘risidagi qa</w:t>
      </w:r>
      <w:r>
        <w:rPr>
          <w:rFonts w:eastAsia="Times New Roman"/>
          <w:color w:val="000000"/>
        </w:rPr>
        <w:t>ror tanlov haqidagi e’londa belgilangan tartib va muddatlarda chiqarilishi hamda ommaviy tanlov ishtirokchilariga ma’lum qilinishi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e’londa ko‘rsatilgan natijalarga ikki yoki undan ortiq shaxsning birgalikda bajarilgan ishida erishilgan bo‘lsa, </w:t>
      </w:r>
      <w:r>
        <w:rPr>
          <w:rFonts w:eastAsia="Times New Roman"/>
          <w:color w:val="000000"/>
        </w:rPr>
        <w:t>mukofot ular o‘rtasida ularning kelishuviga muvofiq taqsimlanadi. Agar bunday kelishuvga erishilmagan bo‘lsa, mukofotni taqsimlash tartibini sud belgilaydi.</w:t>
      </w:r>
    </w:p>
    <w:p w:rsidR="00000000" w:rsidRDefault="00F70E94">
      <w:pPr>
        <w:shd w:val="clear" w:color="auto" w:fill="FFFFFF"/>
        <w:ind w:firstLine="851"/>
        <w:jc w:val="both"/>
        <w:divId w:val="1592204046"/>
        <w:rPr>
          <w:rFonts w:eastAsia="Times New Roman"/>
          <w:b/>
          <w:bCs/>
          <w:color w:val="000080"/>
        </w:rPr>
      </w:pPr>
      <w:r>
        <w:rPr>
          <w:rFonts w:eastAsia="Times New Roman"/>
          <w:b/>
          <w:bCs/>
          <w:color w:val="000080"/>
        </w:rPr>
        <w:t xml:space="preserve">979-modda. Ommaviy tanlovda g‘olib chiqqan fan, adabiyot va san’at asarlaridan foydalanish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om</w:t>
      </w:r>
      <w:r>
        <w:rPr>
          <w:rFonts w:eastAsia="Times New Roman"/>
          <w:color w:val="000000"/>
        </w:rPr>
        <w:t xml:space="preserve">maviy tanlov narsasi fan, adabiyot yoki san’at asaridan iborat bo‘lsa, tanlovni e’lon qilgan shaxs, basharti tanlov shartlarida boshqacha tartib nazarda tutilmagan bo‘lsa, shartlashilgan mukofotga sazovor bo‘lgan muallif bilan unga tegishli haqni to‘lagan </w:t>
      </w:r>
      <w:r>
        <w:rPr>
          <w:rFonts w:eastAsia="Times New Roman"/>
          <w:color w:val="000000"/>
        </w:rPr>
        <w:t>holda, asardan foydalanish to‘g‘risida shartnoma tuzishda imtiyozli huquqni qo‘lga kiritadi.</w:t>
      </w:r>
    </w:p>
    <w:p w:rsidR="00000000" w:rsidRDefault="00F70E94">
      <w:pPr>
        <w:shd w:val="clear" w:color="auto" w:fill="FFFFFF"/>
        <w:ind w:firstLine="851"/>
        <w:jc w:val="both"/>
        <w:divId w:val="2038265864"/>
        <w:rPr>
          <w:rFonts w:eastAsia="Times New Roman"/>
          <w:b/>
          <w:bCs/>
          <w:color w:val="000080"/>
        </w:rPr>
      </w:pPr>
      <w:r>
        <w:rPr>
          <w:rFonts w:eastAsia="Times New Roman"/>
          <w:b/>
          <w:bCs/>
          <w:color w:val="000080"/>
        </w:rPr>
        <w:t xml:space="preserve">980-modda. Taqdim etilgan ishlarni ommaviy tanlov ishtirokchilariga qaytarish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Ommaviy tanlovni e’lon qilgan shaxs, agar tanlov to‘g‘risidagi e’londa boshqacha tar</w:t>
      </w:r>
      <w:r>
        <w:rPr>
          <w:rFonts w:eastAsia="Times New Roman"/>
          <w:color w:val="000000"/>
        </w:rPr>
        <w:t>tib nazarda tutilmagan bo‘lsa yoki bajarilgan ishning xususiyatidan kelib chiqmasa, mukofotga sazovor bo‘lmagan ishlarni tanlov ishtirokchilariga qaytarishi shart.</w:t>
      </w:r>
    </w:p>
    <w:p w:rsidR="00000000" w:rsidRDefault="00F70E94">
      <w:pPr>
        <w:shd w:val="clear" w:color="auto" w:fill="FFFFFF"/>
        <w:divId w:val="1488748302"/>
        <w:rPr>
          <w:rFonts w:eastAsia="Times New Roman"/>
          <w:vanish/>
          <w:color w:val="008000"/>
          <w:sz w:val="22"/>
          <w:szCs w:val="22"/>
        </w:rPr>
      </w:pPr>
      <w:r>
        <w:rPr>
          <w:rFonts w:eastAsia="Times New Roman"/>
          <w:vanish/>
          <w:color w:val="008000"/>
          <w:sz w:val="22"/>
          <w:szCs w:val="22"/>
        </w:rPr>
        <w:lastRenderedPageBreak/>
        <w:t>[</w:t>
      </w:r>
      <w:r>
        <w:rPr>
          <w:rFonts w:eastAsia="Times New Roman"/>
          <w:b/>
          <w:bCs/>
          <w:vanish/>
          <w:color w:val="008000"/>
          <w:sz w:val="22"/>
          <w:szCs w:val="22"/>
        </w:rPr>
        <w:t>OKOZ:</w:t>
      </w:r>
    </w:p>
    <w:p w:rsidR="00000000" w:rsidRDefault="00F70E94">
      <w:pPr>
        <w:shd w:val="clear" w:color="auto" w:fill="FFFFFF"/>
        <w:divId w:val="1913854673"/>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 xml:space="preserve">03.00.00.00 Fuqarolik qonunchiligi / 03.11.00.00 Majburiyatlarning alohida turlari </w:t>
      </w:r>
      <w:r>
        <w:rPr>
          <w:rStyle w:val="iorval1"/>
          <w:rFonts w:eastAsia="Times New Roman"/>
          <w:vanish/>
          <w:color w:val="008000"/>
          <w:sz w:val="22"/>
          <w:szCs w:val="22"/>
        </w:rPr>
        <w:t>/ 03.11.28.00 Mukofotni oshkora va’da qilish]</w:t>
      </w:r>
    </w:p>
    <w:p w:rsidR="00000000" w:rsidRDefault="00F70E94">
      <w:pPr>
        <w:shd w:val="clear" w:color="auto" w:fill="FFFFFF"/>
        <w:jc w:val="center"/>
        <w:divId w:val="2032757899"/>
        <w:rPr>
          <w:rFonts w:eastAsia="Times New Roman"/>
          <w:b/>
          <w:bCs/>
          <w:color w:val="000080"/>
        </w:rPr>
      </w:pPr>
      <w:r>
        <w:rPr>
          <w:rFonts w:eastAsia="Times New Roman"/>
          <w:b/>
          <w:bCs/>
          <w:color w:val="000080"/>
        </w:rPr>
        <w:t>55-bob. Mukofotni oshkora va’da qilish</w:t>
      </w:r>
    </w:p>
    <w:p w:rsidR="00000000" w:rsidRDefault="00F70E94">
      <w:pPr>
        <w:shd w:val="clear" w:color="auto" w:fill="FFFFFF"/>
        <w:ind w:firstLine="851"/>
        <w:jc w:val="both"/>
        <w:divId w:val="1015381002"/>
        <w:rPr>
          <w:rFonts w:eastAsia="Times New Roman"/>
          <w:b/>
          <w:bCs/>
          <w:color w:val="000080"/>
        </w:rPr>
      </w:pPr>
      <w:r>
        <w:rPr>
          <w:rFonts w:eastAsia="Times New Roman"/>
          <w:b/>
          <w:bCs/>
          <w:color w:val="000080"/>
        </w:rPr>
        <w:t>981-modda. Mukofotni to‘lash majburiyati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E’londa ko‘rsatilgan harakatni kim unda belgilangan muddatda bajarsa, o‘shanga pul mukofoti to‘lash yoki boshqa mukofotni berish t</w:t>
      </w:r>
      <w:r>
        <w:rPr>
          <w:rFonts w:eastAsia="Times New Roman"/>
          <w:color w:val="000000"/>
        </w:rPr>
        <w:t>o‘g‘risida (mukofotni to‘lash to‘g‘risida) oshkora e’lon qilgan shaxs tegishli harakatni sodir etgan har qanday shaxsga va’da qilingan mukofotni to‘lashi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Mukofotni to‘lash majburiyati mukofot va’da qilinishi uning kim tomonidan va’da qilinganini ani</w:t>
      </w:r>
      <w:r>
        <w:rPr>
          <w:rFonts w:eastAsia="Times New Roman"/>
          <w:color w:val="000000"/>
        </w:rPr>
        <w:t xml:space="preserve">qlash imkonini bergan taqdirda yuzaga keladi. Va’daga qiziqish bildirgan shaxs va’dani yozma ravishda tasdiqlashni talab qilishga haqli va, agar haqiqatda mukofot to‘g‘risidagi e’lon unda ko‘rsatilgan shaxs tomonidan qilinmagan bo‘lib chiqsa, bunday talab </w:t>
      </w:r>
      <w:r>
        <w:rPr>
          <w:rFonts w:eastAsia="Times New Roman"/>
          <w:color w:val="000000"/>
        </w:rPr>
        <w:t>qo‘yilmaganligi oqibatlari xavfi uning zimmasida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mukofotni oshkora va’da qilishda uning miqdori ko‘rsatilmagan bo‘lsa, u mukofotni va’da qilgan shaxs bilan kelishuvga ko‘ra aniqlanadi, nizo kelib chiqqan taqdirda esa sudda aniqlanadi.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Mukofot</w:t>
      </w:r>
      <w:r>
        <w:rPr>
          <w:rFonts w:eastAsia="Times New Roman"/>
          <w:color w:val="000000"/>
        </w:rPr>
        <w:t>ni to‘lash majburiyati, tegishli harakat e’lon qilinishi munosabati bilan yoki undan mustasno tarzda bajarilganidan qat’i nazar, yuzaga keladi.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E’londa ko‘rsatilgan harakatni bir necha shaxs sodir etgan hollarda, ulardan tegishli harakatni birinchi bo‘lib </w:t>
      </w:r>
      <w:r>
        <w:rPr>
          <w:rFonts w:eastAsia="Times New Roman"/>
          <w:color w:val="000000"/>
        </w:rPr>
        <w:t>sodir etgani mukofotni olish huquqiga ega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e’londa ko‘rsatilgan harakat ikki yoki undan ortiq shaxs tomonidan bajarilgan bo‘lsa va ulardan qaysi biri tegishli harakatni birinchi bo‘lib sodir etganini aniqlashning imkoni bo‘lmasa, shuningdek, a</w:t>
      </w:r>
      <w:r>
        <w:rPr>
          <w:rFonts w:eastAsia="Times New Roman"/>
          <w:color w:val="000000"/>
        </w:rPr>
        <w:t>gar harakat ikki yoki bundan ortiq shaxslar tomonidan bir paytning o‘zida sodir etilgan bo‘lsa, mukofot ular o‘rtasida bab-baravar yoki ularning o‘zaro kelishuvida nazarda tutilgan miqdorda taqsimlanadi.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mukofot to‘g‘risidagi e’londa boshqacha tartib </w:t>
      </w:r>
      <w:r>
        <w:rPr>
          <w:rFonts w:eastAsia="Times New Roman"/>
          <w:color w:val="000000"/>
        </w:rPr>
        <w:t>nazarda tutilmagan bo‘lsa yoki unda ko‘rsatilgan harakat xususiyatidan kelib chiqmasa, bajarilgan harakatning e’londa mavjud bo‘lgan talablarga muvofiqligi mukofotni oshkora va’da qilgan shaxs tomonidan aniqlanadi, nizo kelib chiqqan taqdirda esa sudda ani</w:t>
      </w:r>
      <w:r>
        <w:rPr>
          <w:rFonts w:eastAsia="Times New Roman"/>
          <w:color w:val="000000"/>
        </w:rPr>
        <w:t>qlanadi.</w:t>
      </w:r>
    </w:p>
    <w:p w:rsidR="00000000" w:rsidRDefault="00F70E94">
      <w:pPr>
        <w:shd w:val="clear" w:color="auto" w:fill="FFFFFF"/>
        <w:ind w:firstLine="851"/>
        <w:jc w:val="both"/>
        <w:divId w:val="760687631"/>
        <w:rPr>
          <w:rFonts w:eastAsia="Times New Roman"/>
          <w:b/>
          <w:bCs/>
          <w:color w:val="000080"/>
        </w:rPr>
      </w:pPr>
      <w:r>
        <w:rPr>
          <w:rFonts w:eastAsia="Times New Roman"/>
          <w:b/>
          <w:bCs/>
          <w:color w:val="000080"/>
        </w:rPr>
        <w:t>982-modda. Mukofot haqidagi oshkora va’dani bekor qilish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Mukofot to‘lashni oshkora e’lon qilgan shaxs berilgan va’dadan xuddi shunday tartibda voz kechishga haqli, voz kechishga yo‘l qo‘yilmasligi e’lonning o‘zida nazarda tutilgan yoki undan kelib chiqadigan yoki mukofot va’da qilingan harakatni sodir etish uchu</w:t>
      </w:r>
      <w:r>
        <w:rPr>
          <w:rFonts w:eastAsia="Times New Roman"/>
          <w:color w:val="000000"/>
        </w:rPr>
        <w:t>n muayyan muddat berilgan yoxud voz kechishni e’lon qilish paytiga kelib bir yoki bir necha qiziqish bildirgan shaxslar e’londa ko‘rsatilgan harakatni bajarib bo‘lgan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Mukofot haqidagi oshkora va’dani bekor qilish mukofot to‘g‘risida</w:t>
      </w:r>
      <w:r>
        <w:rPr>
          <w:rFonts w:eastAsia="Times New Roman"/>
          <w:color w:val="000000"/>
        </w:rPr>
        <w:t xml:space="preserve"> e’lon qilgan shaxsni qiziqish bildirgan shaxsga u e’londa ko‘rsatilgan harakatni bajarishi munosabati bilan qilgan xarajatlarini qoplashdan ozod qilmaydi. Qoplash miqdori barcha hollarda e’londa ko‘rsatilgan mukofotdan ortiqcha bo‘lishi mumkin emas.</w:t>
      </w:r>
    </w:p>
    <w:p w:rsidR="00000000" w:rsidRDefault="00F70E94">
      <w:pPr>
        <w:shd w:val="clear" w:color="auto" w:fill="FFFFFF"/>
        <w:divId w:val="1531257948"/>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r>
        <w:rPr>
          <w:rFonts w:eastAsia="Times New Roman"/>
          <w:b/>
          <w:bCs/>
          <w:vanish/>
          <w:color w:val="008000"/>
          <w:sz w:val="22"/>
          <w:szCs w:val="22"/>
        </w:rPr>
        <w:t>:</w:t>
      </w:r>
    </w:p>
    <w:p w:rsidR="00000000" w:rsidRDefault="00F70E94">
      <w:pPr>
        <w:shd w:val="clear" w:color="auto" w:fill="FFFFFF"/>
        <w:divId w:val="164692947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03.11.00.00 Majburiyatlarning alohida turlari / 03.11.27.00 Qimor va garov o‘yinlar (lotereyalar, totalizatorlar)]</w:t>
      </w:r>
    </w:p>
    <w:p w:rsidR="00000000" w:rsidRDefault="00F70E94">
      <w:pPr>
        <w:shd w:val="clear" w:color="auto" w:fill="FFFFFF"/>
        <w:jc w:val="center"/>
        <w:divId w:val="2026857741"/>
        <w:rPr>
          <w:rFonts w:eastAsia="Times New Roman"/>
          <w:b/>
          <w:bCs/>
          <w:color w:val="000080"/>
        </w:rPr>
      </w:pPr>
      <w:r>
        <w:rPr>
          <w:rFonts w:eastAsia="Times New Roman"/>
          <w:b/>
          <w:bCs/>
          <w:color w:val="000080"/>
        </w:rPr>
        <w:t xml:space="preserve">56-bob. Qimor va garov o‘yinlar o‘tkazish </w:t>
      </w:r>
    </w:p>
    <w:p w:rsidR="00000000" w:rsidRDefault="00F70E94">
      <w:pPr>
        <w:shd w:val="clear" w:color="auto" w:fill="FFFFFF"/>
        <w:ind w:firstLine="851"/>
        <w:jc w:val="both"/>
        <w:divId w:val="1237590749"/>
        <w:rPr>
          <w:rFonts w:eastAsia="Times New Roman"/>
          <w:b/>
          <w:bCs/>
          <w:color w:val="000080"/>
        </w:rPr>
      </w:pPr>
      <w:r>
        <w:rPr>
          <w:rFonts w:eastAsia="Times New Roman"/>
          <w:b/>
          <w:bCs/>
          <w:color w:val="000080"/>
        </w:rPr>
        <w:t>983-modda. Qimor va garov o‘yinlar uyushtirish hamda ular</w:t>
      </w:r>
      <w:r>
        <w:rPr>
          <w:rFonts w:eastAsia="Times New Roman"/>
          <w:b/>
          <w:bCs/>
          <w:color w:val="000080"/>
        </w:rPr>
        <w:t xml:space="preserve">da ishtirok etish bilan bog‘liq talablar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Fuqarolar va yuridik shaxslarning tavakkalchilikka asoslangan qimor yoki garov o‘yinlar (qimor va bas boylash) uyushtirish yoki ularda ishtirok etish bilan bog‘liq talablari sudda himoya qilinmaydi, qimor yoki garo</w:t>
      </w:r>
      <w:r>
        <w:rPr>
          <w:rFonts w:eastAsia="Times New Roman"/>
          <w:color w:val="000000"/>
        </w:rPr>
        <w:t xml:space="preserve">v o‘yinlar aldov, zo‘ravonlik, tahdid qilish ta’sirida yoxud o‘z vakilining qimor yoki garov o‘yinlari tashkilotchisi bilan g‘arazli kelishuvi tufayli ishtirok etgan shaxslarning talablari va ushbu Kodeksning </w:t>
      </w:r>
      <w:hyperlink r:id="rId455" w:history="1">
        <w:r>
          <w:rPr>
            <w:rFonts w:eastAsia="Times New Roman"/>
            <w:color w:val="008080"/>
          </w:rPr>
          <w:t xml:space="preserve">984-moddasida </w:t>
        </w:r>
      </w:hyperlink>
      <w:r>
        <w:rPr>
          <w:rFonts w:eastAsia="Times New Roman"/>
          <w:color w:val="000000"/>
        </w:rPr>
        <w:t>ko‘rsatilgan munosabatlardan kelib chiqadigan talablar bundan mustasno.</w:t>
      </w:r>
    </w:p>
    <w:p w:rsidR="00000000" w:rsidRDefault="00F70E94">
      <w:pPr>
        <w:shd w:val="clear" w:color="auto" w:fill="FFFFFF"/>
        <w:ind w:firstLine="851"/>
        <w:jc w:val="both"/>
        <w:divId w:val="202131681"/>
        <w:rPr>
          <w:rFonts w:eastAsia="Times New Roman"/>
          <w:i/>
          <w:iCs/>
          <w:color w:val="800080"/>
          <w:sz w:val="22"/>
          <w:szCs w:val="22"/>
        </w:rPr>
      </w:pPr>
      <w:hyperlink r:id="rId456" w:anchor="-1249685"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785922109"/>
        <w:rPr>
          <w:rFonts w:eastAsia="Times New Roman"/>
          <w:b/>
          <w:bCs/>
          <w:color w:val="000080"/>
        </w:rPr>
      </w:pPr>
      <w:r>
        <w:rPr>
          <w:rFonts w:eastAsia="Times New Roman"/>
          <w:b/>
          <w:bCs/>
          <w:color w:val="000080"/>
        </w:rPr>
        <w:t xml:space="preserve">984-modda. Davlat tomonidan lotereyalar o‘tkazishning o‘ziga xos xususiyatlari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Lotereyalar tashkilotchisi — davlat, vakolatli davlat organidan ruxsatnoma (litsenziya) olgan shaxslar va lotereyalar ishtirokchilari o‘rtasidagi munosabatlar shartnomaga asosl</w:t>
      </w:r>
      <w:r>
        <w:rPr>
          <w:rFonts w:eastAsia="Times New Roman"/>
          <w:color w:val="000000"/>
        </w:rPr>
        <w:t xml:space="preserve">anadi. Bunday shartnoma lotereya bileti berish orqali rasmiylashtiriladi va ishtirokchi lotereya bileti qiymatini to‘lagan paytdan e’tiboran tuzilgan deb hisoblanadi.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457" w:history="1">
        <w:r>
          <w:rPr>
            <w:rFonts w:eastAsia="Times New Roman"/>
            <w:color w:val="008080"/>
          </w:rPr>
          <w:t xml:space="preserve">birinchi qismida </w:t>
        </w:r>
      </w:hyperlink>
      <w:r>
        <w:rPr>
          <w:rFonts w:eastAsia="Times New Roman"/>
          <w:color w:val="000000"/>
        </w:rPr>
        <w:t>nazarda</w:t>
      </w:r>
      <w:r>
        <w:rPr>
          <w:rFonts w:eastAsia="Times New Roman"/>
          <w:color w:val="000000"/>
        </w:rPr>
        <w:t xml:space="preserve"> tutilgan shartnomani tuzish to‘g‘risidagi taklif lotereyalar o‘tkazish muddati va yutuqni aniqlash tartibi hamda uning miqdori haqidagi shartlarni o‘z ichiga olgan bo‘lishi lozim. </w:t>
      </w:r>
    </w:p>
    <w:p w:rsidR="00000000" w:rsidRDefault="00F70E94">
      <w:pPr>
        <w:shd w:val="clear" w:color="auto" w:fill="FFFFFF"/>
        <w:ind w:firstLine="851"/>
        <w:jc w:val="both"/>
        <w:divId w:val="1047802345"/>
        <w:rPr>
          <w:rFonts w:eastAsia="Times New Roman"/>
          <w:color w:val="000000"/>
        </w:rPr>
      </w:pPr>
      <w:r>
        <w:rPr>
          <w:rFonts w:eastAsia="Times New Roman"/>
          <w:color w:val="000000"/>
        </w:rPr>
        <w:t>Lotereyalar tashkilotchisi ularni belgilangan muddatda o‘tkazishdan bosh t</w:t>
      </w:r>
      <w:r>
        <w:rPr>
          <w:rFonts w:eastAsia="Times New Roman"/>
          <w:color w:val="000000"/>
        </w:rPr>
        <w:t xml:space="preserve">ortgan taqdirda, lotereyalar ishtirokchilari ularning tashkilotchisidan lotereyalarni qoldirish yoki ularning muddatini boshqa vaqtga ko‘chirish tufayli yetkazilgan haqiqiy zararning o‘rnini qoplashni talab qilishga haqli.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Lotereyalar o‘tkazish shartlarig</w:t>
      </w:r>
      <w:r>
        <w:rPr>
          <w:rFonts w:eastAsia="Times New Roman"/>
          <w:color w:val="000000"/>
        </w:rPr>
        <w:t>a muvofiq yutgan deb e’tirof etiladigan shaxslarga lotereyalarni o‘tkazish shartlarida nazarda tutilgan miqdorda, shaklda (pul yoki buyum holida) va muddatlarda, agar bu shartlarda muddat ko‘rsatilmagan bo‘lsa, lotereyalar natijalari chiqarilgan paytdan e’</w:t>
      </w:r>
      <w:r>
        <w:rPr>
          <w:rFonts w:eastAsia="Times New Roman"/>
          <w:color w:val="000000"/>
        </w:rPr>
        <w:t xml:space="preserve">tiboran o‘n kundan kechiktirmay lotereyalar tashkilotchisi tomonidan yutuq to‘lanishi lozim.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Lotereyalar tashkilotchisi ushbu moddaning </w:t>
      </w:r>
      <w:hyperlink r:id="rId458" w:history="1">
        <w:r>
          <w:rPr>
            <w:rFonts w:eastAsia="Times New Roman"/>
            <w:color w:val="008080"/>
          </w:rPr>
          <w:t xml:space="preserve">to‘rtinchi qismida </w:t>
        </w:r>
      </w:hyperlink>
      <w:r>
        <w:rPr>
          <w:rFonts w:eastAsia="Times New Roman"/>
          <w:color w:val="000000"/>
        </w:rPr>
        <w:t>ko‘rsatilgan majburiyatini bajarmagan taqdirda, lote</w:t>
      </w:r>
      <w:r>
        <w:rPr>
          <w:rFonts w:eastAsia="Times New Roman"/>
          <w:color w:val="000000"/>
        </w:rPr>
        <w:t xml:space="preserve">reyada yutgan ishtirokchi lotereyalar tashkilotchisidan yutuqni to‘lashni, shuningdek shartnomaning tashkilotchi tomonidan buzilishi tufayli yetkazilgan zararlarning o‘rnini qoplashni talab qilishga haqli.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(984-modda O‘zbekiston Respublikasining 2007-yil </w:t>
      </w:r>
      <w:r>
        <w:rPr>
          <w:rFonts w:eastAsia="Times New Roman"/>
          <w:i/>
          <w:iCs/>
          <w:color w:val="800000"/>
          <w:sz w:val="22"/>
          <w:szCs w:val="22"/>
        </w:rPr>
        <w:t xml:space="preserve">14-sentabrdagi O‘RQ-109-sonli </w:t>
      </w:r>
      <w:hyperlink r:id="rId459" w:anchor="-1248405" w:history="1">
        <w:r>
          <w:rPr>
            <w:rFonts w:eastAsia="Times New Roman"/>
            <w:i/>
            <w:iCs/>
            <w:color w:val="008080"/>
            <w:sz w:val="22"/>
            <w:szCs w:val="22"/>
          </w:rPr>
          <w:t>Qonuni</w:t>
        </w:r>
      </w:hyperlink>
      <w:r>
        <w:rPr>
          <w:rFonts w:eastAsia="Times New Roman"/>
          <w:i/>
          <w:iCs/>
          <w:color w:val="800000"/>
          <w:sz w:val="22"/>
          <w:szCs w:val="22"/>
        </w:rPr>
        <w:t xml:space="preserve"> tahririda — O‘R QHT, 2007-y., 37-38-son, 377-modda)</w:t>
      </w:r>
    </w:p>
    <w:p w:rsidR="00000000" w:rsidRDefault="00F70E94">
      <w:pPr>
        <w:shd w:val="clear" w:color="auto" w:fill="FFFFFF"/>
        <w:jc w:val="center"/>
        <w:divId w:val="1929386814"/>
        <w:rPr>
          <w:rFonts w:eastAsia="Times New Roman"/>
          <w:b/>
          <w:bCs/>
          <w:color w:val="000080"/>
        </w:rPr>
      </w:pPr>
      <w:r>
        <w:rPr>
          <w:rFonts w:eastAsia="Times New Roman"/>
          <w:b/>
          <w:bCs/>
          <w:color w:val="000080"/>
        </w:rPr>
        <w:t>57-bob. Zarar yetkazishdan kelib chiqadigan majburiyatlar</w:t>
      </w:r>
    </w:p>
    <w:p w:rsidR="00000000" w:rsidRDefault="00F70E94">
      <w:pPr>
        <w:shd w:val="clear" w:color="auto" w:fill="FFFFFF"/>
        <w:divId w:val="538975597"/>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478116330"/>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w:t>
      </w:r>
      <w:r>
        <w:rPr>
          <w:rStyle w:val="iorval1"/>
          <w:rFonts w:eastAsia="Times New Roman"/>
          <w:vanish/>
          <w:color w:val="008000"/>
          <w:sz w:val="22"/>
          <w:szCs w:val="22"/>
        </w:rPr>
        <w:t xml:space="preserve"> qonunchiligi / 03.12.00.00 Zarar yetkazilganligi oqibatidagi majburiyatlar / 03.12.01.00 Umumiy qoidalar]</w:t>
      </w:r>
    </w:p>
    <w:p w:rsidR="00000000" w:rsidRDefault="00F70E94">
      <w:pPr>
        <w:shd w:val="clear" w:color="auto" w:fill="FFFFFF"/>
        <w:jc w:val="center"/>
        <w:divId w:val="2106805805"/>
        <w:rPr>
          <w:rFonts w:eastAsia="Times New Roman"/>
          <w:b/>
          <w:bCs/>
          <w:color w:val="000080"/>
        </w:rPr>
      </w:pPr>
      <w:r>
        <w:rPr>
          <w:rFonts w:eastAsia="Times New Roman"/>
          <w:b/>
          <w:bCs/>
          <w:color w:val="000080"/>
        </w:rPr>
        <w:t>1-§. Umumiy qoidalar</w:t>
      </w:r>
    </w:p>
    <w:p w:rsidR="00000000" w:rsidRDefault="00F70E94">
      <w:pPr>
        <w:shd w:val="clear" w:color="auto" w:fill="FFFFFF"/>
        <w:ind w:firstLine="851"/>
        <w:jc w:val="both"/>
        <w:divId w:val="866408941"/>
        <w:rPr>
          <w:rFonts w:eastAsia="Times New Roman"/>
          <w:b/>
          <w:bCs/>
          <w:color w:val="000080"/>
        </w:rPr>
      </w:pPr>
      <w:r>
        <w:rPr>
          <w:rFonts w:eastAsia="Times New Roman"/>
          <w:b/>
          <w:bCs/>
          <w:color w:val="000080"/>
        </w:rPr>
        <w:t xml:space="preserve">985-modda. Zarar yetkazganlik uchun javobgarlikning umumiy asoslari </w:t>
      </w:r>
    </w:p>
    <w:p w:rsidR="00000000" w:rsidRDefault="00F70E94">
      <w:pPr>
        <w:shd w:val="clear" w:color="auto" w:fill="FFFFFF"/>
        <w:ind w:firstLine="851"/>
        <w:jc w:val="both"/>
        <w:divId w:val="2140952875"/>
        <w:rPr>
          <w:rFonts w:eastAsia="Times New Roman"/>
          <w:i/>
          <w:iCs/>
          <w:color w:val="800080"/>
          <w:sz w:val="22"/>
          <w:szCs w:val="22"/>
        </w:rPr>
      </w:pPr>
      <w:hyperlink r:id="rId460" w:anchor="-196565"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spacing w:after="240"/>
        <w:ind w:firstLine="851"/>
        <w:jc w:val="both"/>
        <w:divId w:val="1047802345"/>
        <w:rPr>
          <w:rFonts w:eastAsia="Times New Roman"/>
          <w:color w:val="000000"/>
        </w:rPr>
      </w:pPr>
      <w:r>
        <w:rPr>
          <w:rFonts w:eastAsia="Times New Roman"/>
          <w:color w:val="000000"/>
        </w:rPr>
        <w:t>G‘ayriqonuniy harakat (harakatsizlik) tufayli fuqaroning shaxsiga yoki mol-mulkiga yetkazilgan zarar, shuningdek yuridik shaxsga yetkazilgan zarar, shu ju</w:t>
      </w:r>
      <w:r>
        <w:rPr>
          <w:rFonts w:eastAsia="Times New Roman"/>
          <w:color w:val="000000"/>
        </w:rPr>
        <w:t xml:space="preserve">mladan boy berilgan foyda zararni yetkazgan shaxs tomonidan to‘liq hajmda qoplanishi lozim.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(985-moddaning birinchi qismi O‘zbekiston Respublikasining 2000-yil 15-dekabrdagi 175-II-son </w:t>
      </w:r>
      <w:hyperlink r:id="rId461" w:anchor="-80659" w:history="1">
        <w:r>
          <w:rPr>
            <w:rFonts w:eastAsia="Times New Roman"/>
            <w:i/>
            <w:iCs/>
            <w:color w:val="008080"/>
            <w:sz w:val="22"/>
            <w:szCs w:val="22"/>
          </w:rPr>
          <w:t>Qonuni</w:t>
        </w:r>
      </w:hyperlink>
      <w:r>
        <w:rPr>
          <w:rFonts w:eastAsia="Times New Roman"/>
          <w:i/>
          <w:iCs/>
          <w:color w:val="800000"/>
          <w:sz w:val="22"/>
          <w:szCs w:val="22"/>
        </w:rPr>
        <w:t xml:space="preserve"> </w:t>
      </w:r>
      <w:r>
        <w:rPr>
          <w:rFonts w:eastAsia="Times New Roman"/>
          <w:i/>
          <w:iCs/>
          <w:color w:val="800000"/>
          <w:sz w:val="22"/>
          <w:szCs w:val="22"/>
        </w:rPr>
        <w:t xml:space="preserve">tahririda— Oliy Majlis Axborotnomasi, 2001-y., 1-2-son, 23-modda) </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Qonunda zararni to‘lash majburiyati zarar yetkazuvchi bo‘lmagan shaxsga yuklatilishi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Qonun hujjatlarida yoki shartnomada jabrlanuvchilarga zararni to‘lashdan tashqari tovon to‘lash </w:t>
      </w:r>
      <w:r>
        <w:rPr>
          <w:rFonts w:eastAsia="Times New Roman"/>
          <w:color w:val="000000"/>
        </w:rPr>
        <w:t>majburiyati belgilab qo‘yilishi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Zarar yetkazgan shaxs, agar zarar o‘z aybi bilan yetkazilmaganini isbotlasa, zararni to‘lashdan ozod qilinadi. Qonunda zarar yetkazgan shaxsning aybi bo‘lmagan taqdirda ham zararni to‘lash nazarda tutilishi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Q</w:t>
      </w:r>
      <w:r>
        <w:rPr>
          <w:rFonts w:eastAsia="Times New Roman"/>
          <w:color w:val="000000"/>
        </w:rPr>
        <w:t>onuniy harakatlar tufayli yetkazilgan zarar qonunda nazarda tutilgan hollarda to‘lanishi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zarar jabrlanuvchining iltimosi yoki roziligi bilan yetkazilgan bo‘lsa, zarar yetkazgan shaxsning harakatlari esa jamiyatning axloqiy tamoyillarini buzmasa</w:t>
      </w:r>
      <w:r>
        <w:rPr>
          <w:rFonts w:eastAsia="Times New Roman"/>
          <w:color w:val="000000"/>
        </w:rPr>
        <w:t>, zararni to‘lash rad etilishi mumkin.</w:t>
      </w:r>
    </w:p>
    <w:p w:rsidR="00000000" w:rsidRDefault="00F70E94">
      <w:pPr>
        <w:shd w:val="clear" w:color="auto" w:fill="FFFFFF"/>
        <w:ind w:firstLine="851"/>
        <w:jc w:val="both"/>
        <w:divId w:val="190441324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 name="Рисунок 3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650870484"/>
        <w:rPr>
          <w:rFonts w:eastAsia="Times New Roman"/>
          <w:i/>
          <w:iCs/>
          <w:color w:val="800080"/>
          <w:sz w:val="22"/>
          <w:szCs w:val="22"/>
        </w:rPr>
      </w:pPr>
      <w:hyperlink r:id="rId462" w:history="1">
        <w:r>
          <w:rPr>
            <w:rFonts w:eastAsia="Times New Roman"/>
            <w:i/>
            <w:iCs/>
            <w:color w:val="008080"/>
            <w:sz w:val="22"/>
            <w:szCs w:val="22"/>
          </w:rPr>
          <w:t>Qarang: sud amaliyoti.</w:t>
        </w:r>
      </w:hyperlink>
    </w:p>
    <w:p w:rsidR="00000000" w:rsidRDefault="00F70E94">
      <w:pPr>
        <w:shd w:val="clear" w:color="auto" w:fill="FFFFFF"/>
        <w:ind w:firstLine="851"/>
        <w:jc w:val="both"/>
        <w:divId w:val="769735721"/>
        <w:rPr>
          <w:rFonts w:eastAsia="Times New Roman"/>
          <w:b/>
          <w:bCs/>
          <w:color w:val="000080"/>
        </w:rPr>
      </w:pPr>
      <w:r>
        <w:rPr>
          <w:rFonts w:eastAsia="Times New Roman"/>
          <w:b/>
          <w:bCs/>
          <w:color w:val="000080"/>
        </w:rPr>
        <w:t>986-modda. Zarar yetkazishning oldini olish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Kelgusida zarar yetkazilishi xavfi borligi bunday xavfni yuzaga keltiradigan faoliyatni taqiqlash to‘g‘risida da’vo qo‘zg‘atishga asos bo‘lishi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Agar yetkazilgan zarar zarar yetkazishni davom ettirayotgan korxona, inshootdan foydalanish yoxud boshqa</w:t>
      </w:r>
      <w:r>
        <w:rPr>
          <w:rFonts w:eastAsia="Times New Roman"/>
          <w:color w:val="000000"/>
        </w:rPr>
        <w:t xml:space="preserve"> ishlab chiqarish faoliyatining oqibati bo‘lsa, sud javobgarga zararni qoplashdan tashqari tegishli faoliyatni to‘xtatib turish yoki tugatish majburiyatini yuklashga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Tegishli faoliyatni to‘xtatib turish yoki tugatish jamoatchilik manfaatlariga zid b</w:t>
      </w:r>
      <w:r>
        <w:rPr>
          <w:rFonts w:eastAsia="Times New Roman"/>
          <w:color w:val="000000"/>
        </w:rPr>
        <w:t>o‘lgan taqdirdagina, sud bu haqdagi da’voni rad etishi mumkin. Bunday faoliyatni to‘xtatib turishni yoki tugatishni rad etish jabrlanuvchilarni ushbu faoliyat tufayli yetkazilgan zararni undirish huquqidan mahrum etmaydi.</w:t>
      </w:r>
    </w:p>
    <w:p w:rsidR="00000000" w:rsidRDefault="00F70E94">
      <w:pPr>
        <w:shd w:val="clear" w:color="auto" w:fill="FFFFFF"/>
        <w:ind w:firstLine="851"/>
        <w:jc w:val="both"/>
        <w:divId w:val="127017097"/>
        <w:rPr>
          <w:rFonts w:eastAsia="Times New Roman"/>
          <w:b/>
          <w:bCs/>
          <w:color w:val="000080"/>
        </w:rPr>
      </w:pPr>
      <w:r>
        <w:rPr>
          <w:rFonts w:eastAsia="Times New Roman"/>
          <w:b/>
          <w:bCs/>
          <w:color w:val="000080"/>
        </w:rPr>
        <w:t>987-modda. Zaruriy mudofaa holatid</w:t>
      </w:r>
      <w:r>
        <w:rPr>
          <w:rFonts w:eastAsia="Times New Roman"/>
          <w:b/>
          <w:bCs/>
          <w:color w:val="000080"/>
        </w:rPr>
        <w:t>a zarar yetkazganlik</w:t>
      </w:r>
    </w:p>
    <w:p w:rsidR="00000000" w:rsidRDefault="00F70E94">
      <w:pPr>
        <w:shd w:val="clear" w:color="auto" w:fill="FFFFFF"/>
        <w:ind w:firstLine="851"/>
        <w:jc w:val="both"/>
        <w:divId w:val="1047802345"/>
        <w:rPr>
          <w:rFonts w:eastAsia="Times New Roman"/>
          <w:color w:val="000000"/>
        </w:rPr>
      </w:pPr>
      <w:r>
        <w:rPr>
          <w:rFonts w:eastAsia="Times New Roman"/>
          <w:color w:val="000000"/>
        </w:rPr>
        <w:t>Zaruriy mudofaa holatida yetkazilgan zarar, agar bunda mudofaa chegarasidan chiqilmagan bo‘lsa, to‘lanmaydi.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g‘ayriqonuniy tajovuzdan himoyalanish paytida himoyalanuvchi uchinchi shaxsga zarar yetkazgan bo‘lsa, bu zarar tajovuz qi</w:t>
      </w:r>
      <w:r>
        <w:rPr>
          <w:rFonts w:eastAsia="Times New Roman"/>
          <w:color w:val="000000"/>
        </w:rPr>
        <w:t>lgan shaxs tomonidan to‘lanishi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Shaxsga uning jinoiy harakatlarining payini qirqish yoxud uni ushlash va tegishli organlarga olib borish sababli yetkazilgan zarar to‘lanmaydi.</w:t>
      </w:r>
    </w:p>
    <w:p w:rsidR="00000000" w:rsidRDefault="00F70E94">
      <w:pPr>
        <w:shd w:val="clear" w:color="auto" w:fill="FFFFFF"/>
        <w:ind w:firstLine="851"/>
        <w:jc w:val="both"/>
        <w:divId w:val="932980236"/>
        <w:rPr>
          <w:rFonts w:eastAsia="Times New Roman"/>
          <w:b/>
          <w:bCs/>
          <w:color w:val="000080"/>
        </w:rPr>
      </w:pPr>
      <w:r>
        <w:rPr>
          <w:rFonts w:eastAsia="Times New Roman"/>
          <w:b/>
          <w:bCs/>
          <w:color w:val="000080"/>
        </w:rPr>
        <w:t>988-modda. Oxirgi zarurat holatida zarar yetkazganlik</w:t>
      </w:r>
    </w:p>
    <w:p w:rsidR="00000000" w:rsidRDefault="00F70E94">
      <w:pPr>
        <w:shd w:val="clear" w:color="auto" w:fill="FFFFFF"/>
        <w:ind w:firstLine="851"/>
        <w:jc w:val="both"/>
        <w:divId w:val="873662338"/>
        <w:rPr>
          <w:rFonts w:eastAsia="Times New Roman"/>
          <w:i/>
          <w:iCs/>
          <w:color w:val="800080"/>
          <w:sz w:val="22"/>
          <w:szCs w:val="22"/>
        </w:rPr>
      </w:pPr>
      <w:hyperlink r:id="rId463" w:anchor="-196588"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Oxirgi zarurat holatida yetkazilgan zarar, ya’ni zarar yetkazgan shaxsning o‘ziga yoki boshqa shaxslarga tahdid solgan xavfni bartaraf etish uchun oxirgi zarurat holatida ye</w:t>
      </w:r>
      <w:r>
        <w:rPr>
          <w:rFonts w:eastAsia="Times New Roman"/>
          <w:color w:val="000000"/>
        </w:rPr>
        <w:t>tkazilgan zarar, agar bu xavf mazkur holatlarda boshqa vositalar bilan bartaraf etilishi mumkin bo‘lmasa, zarar yetkazgan shaxs tomonidan to‘lanishi lozim, bundan qonunda nazarda tutilgan hollar mustasno.</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(988-modda O‘zbekiston Respublikasining 2015-yil 10</w:t>
      </w:r>
      <w:r>
        <w:rPr>
          <w:rFonts w:eastAsia="Times New Roman"/>
          <w:i/>
          <w:iCs/>
          <w:color w:val="800000"/>
          <w:sz w:val="22"/>
          <w:szCs w:val="22"/>
        </w:rPr>
        <w:t xml:space="preserve">-avgustdagi O‘RQ-389-sonli </w:t>
      </w:r>
      <w:hyperlink r:id="rId464" w:anchor="-2717498" w:history="1">
        <w:r>
          <w:rPr>
            <w:rFonts w:eastAsia="Times New Roman"/>
            <w:i/>
            <w:iCs/>
            <w:color w:val="008080"/>
            <w:sz w:val="22"/>
            <w:szCs w:val="22"/>
          </w:rPr>
          <w:t xml:space="preserve">Qonuni </w:t>
        </w:r>
      </w:hyperlink>
      <w:r>
        <w:rPr>
          <w:rFonts w:eastAsia="Times New Roman"/>
          <w:i/>
          <w:iCs/>
          <w:color w:val="800000"/>
          <w:sz w:val="22"/>
          <w:szCs w:val="22"/>
        </w:rPr>
        <w:t>tahririda — O‘R QHT, 2015-y., 32-son, 425-modda)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Bunday zarar yetkazilgan holatlarni hisobga olib, sud uni to‘lash majburiyatini zararni yetkaz</w:t>
      </w:r>
      <w:r>
        <w:rPr>
          <w:rFonts w:eastAsia="Times New Roman"/>
          <w:color w:val="000000"/>
        </w:rPr>
        <w:t>gan shaxs uchinchi shaxsning manfaatini ko‘zlab harakat qilgan bo‘lsa, o‘sha shaxsga yuklashi yoxud bu uchinchi shaxsni ham, zarar yetkazgan shaxsni ham zararni to‘lashdan to‘liq yoki qisman ozod qilishi mumkin.</w:t>
      </w:r>
    </w:p>
    <w:p w:rsidR="00000000" w:rsidRDefault="00F70E94">
      <w:pPr>
        <w:shd w:val="clear" w:color="auto" w:fill="FFFFFF"/>
        <w:ind w:firstLine="851"/>
        <w:jc w:val="both"/>
        <w:divId w:val="164974902"/>
        <w:rPr>
          <w:rFonts w:eastAsia="Times New Roman"/>
          <w:b/>
          <w:bCs/>
          <w:color w:val="000080"/>
        </w:rPr>
      </w:pPr>
      <w:r>
        <w:rPr>
          <w:rFonts w:eastAsia="Times New Roman"/>
          <w:b/>
          <w:bCs/>
          <w:color w:val="000080"/>
        </w:rPr>
        <w:t>989-modda. Yuridik shaxsning yoki fuqaroning</w:t>
      </w:r>
      <w:r>
        <w:rPr>
          <w:rFonts w:eastAsia="Times New Roman"/>
          <w:b/>
          <w:bCs/>
          <w:color w:val="000080"/>
        </w:rPr>
        <w:t xml:space="preserve"> o‘z xodimi tomonidan yetkazilgan zarar uchun javobgarligi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Yuridik shaxs yoxud fuqaro o‘z xodimi mehnat (xizmat, lavozim) majburiyatlarini bajarib turgan vaqtida yetkazgan zararni qoplaydi.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bobning qoidalariga muvofiq, mehnat shartnomasi asosida, sh</w:t>
      </w:r>
      <w:r>
        <w:rPr>
          <w:rFonts w:eastAsia="Times New Roman"/>
          <w:color w:val="000000"/>
        </w:rPr>
        <w:t>uningdek fuqaroviy-huquqiy shartnoma asosida ish bajarayotgan fuqarolar, agar bunda ishlarni bexatar olib borish yuzasidan tegishli yuridik shaxsning yoki fuqaroning topshirig‘i bo‘yicha yoki nazorati ostida harakat qilgan bo‘lsalar yoki harakat qilishlari</w:t>
      </w:r>
      <w:r>
        <w:rPr>
          <w:rFonts w:eastAsia="Times New Roman"/>
          <w:color w:val="000000"/>
        </w:rPr>
        <w:t xml:space="preserve"> lozim bo‘lgan bo‘lsa, xodimlar deb e’tirof etiladilar.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Xo‘jalik shirkatlari va jamiyatlari, ishlab chiqarish kooperativlari o‘z ishtirokchilari (a’zolari) tomonidan ular shirkat va jamiyat yoki kooperativning tadbirkorlik, ishlab chiqarish yoki boshqa fao</w:t>
      </w:r>
      <w:r>
        <w:rPr>
          <w:rFonts w:eastAsia="Times New Roman"/>
          <w:color w:val="000000"/>
        </w:rPr>
        <w:t>liyatini amalga oshirish vaqtida yetkazilgan zararni qoplaydilar.</w:t>
      </w:r>
    </w:p>
    <w:p w:rsidR="00000000" w:rsidRDefault="00F70E94">
      <w:pPr>
        <w:shd w:val="clear" w:color="auto" w:fill="FFFFFF"/>
        <w:ind w:firstLine="851"/>
        <w:jc w:val="both"/>
        <w:divId w:val="628895642"/>
        <w:rPr>
          <w:rFonts w:eastAsia="Times New Roman"/>
          <w:b/>
          <w:bCs/>
          <w:color w:val="000080"/>
        </w:rPr>
      </w:pPr>
      <w:r>
        <w:rPr>
          <w:rFonts w:eastAsia="Times New Roman"/>
          <w:b/>
          <w:bCs/>
          <w:color w:val="000080"/>
        </w:rPr>
        <w:t xml:space="preserve">990-modda. Davlat organlari, fuqarolarning o‘zini o‘zi boshqarish organlari, shuningdek ularning mansabdor shaxslari tomonidan yetkazilgan zarar uchun javobgarlik </w:t>
      </w:r>
    </w:p>
    <w:p w:rsidR="00000000" w:rsidRDefault="00F70E94">
      <w:pPr>
        <w:shd w:val="clear" w:color="auto" w:fill="FFFFFF"/>
        <w:ind w:firstLine="851"/>
        <w:jc w:val="both"/>
        <w:divId w:val="1157574697"/>
        <w:rPr>
          <w:rFonts w:eastAsia="Times New Roman"/>
          <w:i/>
          <w:iCs/>
          <w:color w:val="800080"/>
          <w:sz w:val="22"/>
          <w:szCs w:val="22"/>
        </w:rPr>
      </w:pPr>
      <w:hyperlink r:id="rId465" w:anchor="-196597"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Davlat organlarining, fuqarolar o‘zini o‘zi boshqarish organlarining qonunga xilof qarorlari natijasida fuqaroga yoki yuridik shaxsga yetkazilgan zarar, u</w:t>
      </w:r>
      <w:r>
        <w:rPr>
          <w:rFonts w:eastAsia="Times New Roman"/>
          <w:color w:val="000000"/>
        </w:rPr>
        <w:t xml:space="preserve">lar mansabdor shaxslarining aybidan qat’i nazar, sudning qarori asosida qoplanishi lozim. </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Davlat organlari, fuqarolar o‘zini o‘zi boshqarish organlari mansabdor shaxslarining qonunga xilof harakatlari (harakatsizligi) natijasida fuqaroga yoki yuridik shax</w:t>
      </w:r>
      <w:r>
        <w:rPr>
          <w:rFonts w:eastAsia="Times New Roman"/>
          <w:color w:val="000000"/>
        </w:rPr>
        <w:t>sga yetkazilgan zarar sudning qarori asosida qoplanishi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Zarar ushbu Kodeksning </w:t>
      </w:r>
      <w:hyperlink r:id="rId466" w:anchor="-150442" w:history="1">
        <w:r>
          <w:rPr>
            <w:rFonts w:eastAsia="Times New Roman"/>
            <w:color w:val="008080"/>
          </w:rPr>
          <w:t xml:space="preserve">15-moddasida </w:t>
        </w:r>
      </w:hyperlink>
      <w:r>
        <w:rPr>
          <w:rFonts w:eastAsia="Times New Roman"/>
          <w:color w:val="000000"/>
        </w:rPr>
        <w:t>nazarda tutilgan tartibda qoplanadi.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(990-moddaning matni O‘zbekiston Respublikasining 2000-yil 15-de</w:t>
      </w:r>
      <w:r>
        <w:rPr>
          <w:rFonts w:eastAsia="Times New Roman"/>
          <w:i/>
          <w:iCs/>
          <w:color w:val="800000"/>
          <w:sz w:val="22"/>
          <w:szCs w:val="22"/>
        </w:rPr>
        <w:t xml:space="preserve">kabrdagi 175-II-son </w:t>
      </w:r>
      <w:hyperlink r:id="rId467" w:anchor="-80695" w:history="1">
        <w:r>
          <w:rPr>
            <w:rFonts w:eastAsia="Times New Roman"/>
            <w:i/>
            <w:iCs/>
            <w:color w:val="008080"/>
            <w:sz w:val="22"/>
            <w:szCs w:val="22"/>
          </w:rPr>
          <w:t>Qonuni</w:t>
        </w:r>
      </w:hyperlink>
      <w:r>
        <w:rPr>
          <w:rFonts w:eastAsia="Times New Roman"/>
          <w:i/>
          <w:iCs/>
          <w:color w:val="800000"/>
          <w:sz w:val="22"/>
          <w:szCs w:val="22"/>
        </w:rPr>
        <w:t xml:space="preserve"> tahririda — Oliy Majlis Axborotnomasi, 2001-y., 1-2-son, 23-modda)</w:t>
      </w:r>
    </w:p>
    <w:p w:rsidR="00000000" w:rsidRDefault="00F70E94">
      <w:pPr>
        <w:shd w:val="clear" w:color="auto" w:fill="FFFFFF"/>
        <w:ind w:firstLine="851"/>
        <w:jc w:val="both"/>
        <w:divId w:val="812450056"/>
        <w:rPr>
          <w:rFonts w:eastAsia="Times New Roman"/>
          <w:b/>
          <w:bCs/>
          <w:color w:val="000080"/>
        </w:rPr>
      </w:pPr>
      <w:r>
        <w:rPr>
          <w:rFonts w:eastAsia="Times New Roman"/>
          <w:b/>
          <w:bCs/>
          <w:color w:val="000080"/>
        </w:rPr>
        <w:lastRenderedPageBreak/>
        <w:t>991-modda. Surishtiruv, dastlabki tergov, prokuratura organlar</w:t>
      </w:r>
      <w:r>
        <w:rPr>
          <w:rFonts w:eastAsia="Times New Roman"/>
          <w:b/>
          <w:bCs/>
          <w:color w:val="000080"/>
        </w:rPr>
        <w:t xml:space="preserve">i va sudning qonunga xilof harakatlari tufayli yetkazilgan zarar uchun javobgarlik </w:t>
      </w:r>
    </w:p>
    <w:p w:rsidR="00000000" w:rsidRDefault="00F70E94">
      <w:pPr>
        <w:shd w:val="clear" w:color="auto" w:fill="FFFFFF"/>
        <w:ind w:firstLine="851"/>
        <w:jc w:val="both"/>
        <w:divId w:val="388308577"/>
        <w:rPr>
          <w:rFonts w:eastAsia="Times New Roman"/>
          <w:i/>
          <w:iCs/>
          <w:color w:val="800080"/>
          <w:sz w:val="22"/>
          <w:szCs w:val="22"/>
        </w:rPr>
      </w:pPr>
      <w:hyperlink r:id="rId468" w:anchor="-196600"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Qonunga xilof tarzda hukm etish, qonunga xilof tarzda jinoiy javobgarl</w:t>
      </w:r>
      <w:r>
        <w:rPr>
          <w:rFonts w:eastAsia="Times New Roman"/>
          <w:color w:val="000000"/>
        </w:rPr>
        <w:t>ikka tortish, ehtiyot chorasi sifatida qamoqqa olishni yoki munosib xulq-atvorda bo‘lish haqida tilxat olishni qonunga xilof qo‘llanish, qamoq tariqasidagi ma’muriy jazoni qonunga xilof tarzda berish natijasida fuqaroga yetkazilgan zarar surishtiruv, dastl</w:t>
      </w:r>
      <w:r>
        <w:rPr>
          <w:rFonts w:eastAsia="Times New Roman"/>
          <w:color w:val="000000"/>
        </w:rPr>
        <w:t>abki tergov, prokuratura organlari va sudning mansabdor shaxslari aybidan qat’i nazar, qonunda belgilangan tartibda davlat tomonidan to‘la hajmda to‘lanadi. Sudning qarori bilan zararni qoplash zarar yetkazilishida aybdor bo‘lgan mansabdor shaxslar zimmasi</w:t>
      </w:r>
      <w:r>
        <w:rPr>
          <w:rFonts w:eastAsia="Times New Roman"/>
          <w:color w:val="000000"/>
        </w:rPr>
        <w:t>ga yuklanishi mumkin.</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(991-moddaning birinchi qismi O‘zbekiston Respublikasining 2000-yil 15-dekabrdagi 175-II-son </w:t>
      </w:r>
      <w:hyperlink r:id="rId469" w:anchor="-80706" w:history="1">
        <w:r>
          <w:rPr>
            <w:rFonts w:eastAsia="Times New Roman"/>
            <w:i/>
            <w:iCs/>
            <w:color w:val="008080"/>
            <w:sz w:val="22"/>
            <w:szCs w:val="22"/>
          </w:rPr>
          <w:t>Qonuni</w:t>
        </w:r>
      </w:hyperlink>
      <w:r>
        <w:rPr>
          <w:rFonts w:eastAsia="Times New Roman"/>
          <w:i/>
          <w:iCs/>
          <w:color w:val="800000"/>
          <w:sz w:val="22"/>
          <w:szCs w:val="22"/>
        </w:rPr>
        <w:t xml:space="preserve"> tahririda — Oliy Majlis Axborotnomasi, 2001-y., 1-2-son, 23-modda)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Surishtiruv, </w:t>
      </w:r>
      <w:r>
        <w:rPr>
          <w:rFonts w:eastAsia="Times New Roman"/>
          <w:color w:val="000000"/>
        </w:rPr>
        <w:t>dastlabki tergov, prokuratura organlari va sudning boshqa tarzdagi qonunga xilof faoliyati natijasida fuqaroga yoki yuridik shaxsga yetkazilgan zarar, agar qonunda boshqacha tartib nazarda tutilmagan bo‘lsa, umumiy asoslarda to‘lanadi.</w:t>
      </w:r>
    </w:p>
    <w:p w:rsidR="00000000" w:rsidRDefault="00F70E94">
      <w:pPr>
        <w:shd w:val="clear" w:color="auto" w:fill="FFFFFF"/>
        <w:ind w:firstLine="851"/>
        <w:jc w:val="both"/>
        <w:divId w:val="131753384"/>
        <w:rPr>
          <w:rFonts w:eastAsia="Times New Roman"/>
          <w:b/>
          <w:bCs/>
          <w:color w:val="000080"/>
        </w:rPr>
      </w:pPr>
      <w:r>
        <w:rPr>
          <w:rFonts w:eastAsia="Times New Roman"/>
          <w:b/>
          <w:bCs/>
          <w:color w:val="000080"/>
        </w:rPr>
        <w:t>992-modda. Zararning</w:t>
      </w:r>
      <w:r>
        <w:rPr>
          <w:rFonts w:eastAsia="Times New Roman"/>
          <w:b/>
          <w:bCs/>
          <w:color w:val="000080"/>
        </w:rPr>
        <w:t xml:space="preserve"> o‘z javobgarligini sug‘urtalagan shaxs tomonidan to‘lanishi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Ixtiyoriy yoki majburiy sug‘urta tartibida jabrlanuvchi foydasiga o‘z javobgarligini sug‘urtalagan yuridik shaxs yoki fuqaro yetkazilgan zararni to‘liq qoplash uchun sug‘urta puli yetishmagan ta</w:t>
      </w:r>
      <w:r>
        <w:rPr>
          <w:rFonts w:eastAsia="Times New Roman"/>
          <w:color w:val="000000"/>
        </w:rPr>
        <w:t>qdirda, sug‘urta puli va zararning haqiqiy miqdori o‘rtasidagi farqni to‘laydi.</w:t>
      </w:r>
    </w:p>
    <w:p w:rsidR="00000000" w:rsidRDefault="00F70E94">
      <w:pPr>
        <w:shd w:val="clear" w:color="auto" w:fill="FFFFFF"/>
        <w:ind w:firstLine="851"/>
        <w:jc w:val="both"/>
        <w:divId w:val="2129929453"/>
        <w:rPr>
          <w:rFonts w:eastAsia="Times New Roman"/>
          <w:b/>
          <w:bCs/>
          <w:color w:val="000080"/>
        </w:rPr>
      </w:pPr>
      <w:r>
        <w:rPr>
          <w:rFonts w:eastAsia="Times New Roman"/>
          <w:b/>
          <w:bCs/>
          <w:color w:val="000080"/>
        </w:rPr>
        <w:t xml:space="preserve">993-modda. O‘n to‘rt yoshgacha bo‘lgan voyaga yetmaganlar tomonidan yetkazilgan zarar uchun javobgarlik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O‘n to‘rt yoshgacha bo‘lgan voyaga yetmagan (kichik yoshdagi bola) tomo</w:t>
      </w:r>
      <w:r>
        <w:rPr>
          <w:rFonts w:eastAsia="Times New Roman"/>
          <w:color w:val="000000"/>
        </w:rPr>
        <w:t>nidan yetkazilgan zarar uchun uning ota-onasi (farzandlikka oluvchilari) yoki vasiylari, agar zarar ularning aybi bilan yetkazilmaganligini isbotlay olmasalar, javobgar bo‘ladilar.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vasiylikka muhtoj kichik yoshdagi bola tegishli tarbiyalash, davolash </w:t>
      </w:r>
      <w:r>
        <w:rPr>
          <w:rFonts w:eastAsia="Times New Roman"/>
          <w:color w:val="000000"/>
        </w:rPr>
        <w:t>muassasasida, aholini ijtimoiy himoya qilish muassasasida yoki qonunga ko‘ra vasiysi hisoblanadigan boshqa shunga o‘xshash muassasada turgan bo‘lsa, bu muassasa, agar zarar muassasaning aybi bilan yetkazilmaganligini isbotlay olmasa, kichik yoshdagi bola t</w:t>
      </w:r>
      <w:r>
        <w:rPr>
          <w:rFonts w:eastAsia="Times New Roman"/>
          <w:color w:val="000000"/>
        </w:rPr>
        <w:t>omonidan yetkazilgan zararni to‘lashi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kichik yoshdagi bola o‘quv yurti, tarbiyalash, davolash muassasasi yoki uning ustidan nazoratni amalga oshirishi shart bo‘lgan boshqa muassasaning, shuningdek shartnoma asosida nazoratni amalga oshiruvchi s</w:t>
      </w:r>
      <w:r>
        <w:rPr>
          <w:rFonts w:eastAsia="Times New Roman"/>
          <w:color w:val="000000"/>
        </w:rPr>
        <w:t>haxsning nazorati ostida turgan vaqtda zarar yetkazgan bo‘lsa, bu muassasalar va shaxslar, agar zarar ularning nazoratni amalga oshirishdagi aybi bilan yetkazilmaganligini isbotlay olmasalar, zarar uchun javobgar bo‘ladilar.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Ota-ona (farzandlikka oluvchila</w:t>
      </w:r>
      <w:r>
        <w:rPr>
          <w:rFonts w:eastAsia="Times New Roman"/>
          <w:color w:val="000000"/>
        </w:rPr>
        <w:t>r), vasiylar, o‘quv yurtlari, tarbiyalash, davolash muassasalari va boshqa muassasalarning kichik yoshdagi bola tomonidan yetkazilgan zararni to‘lash majburiyati kichik yoshdagi bola voyaga yetishi yoki u zararni to‘lash uchun yetarlicha mol-mulk olishi mu</w:t>
      </w:r>
      <w:r>
        <w:rPr>
          <w:rFonts w:eastAsia="Times New Roman"/>
          <w:color w:val="000000"/>
        </w:rPr>
        <w:t>nosabati bilan bekor bo‘lmaydi.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ota-ona (farzandlikka oluvchilar), vasiylar, shuningdek ushbu moddaning </w:t>
      </w:r>
      <w:hyperlink r:id="rId470" w:history="1">
        <w:r>
          <w:rPr>
            <w:rFonts w:eastAsia="Times New Roman"/>
            <w:color w:val="008080"/>
          </w:rPr>
          <w:t xml:space="preserve">uchinchi qismida </w:t>
        </w:r>
      </w:hyperlink>
      <w:r>
        <w:rPr>
          <w:rFonts w:eastAsia="Times New Roman"/>
          <w:color w:val="000000"/>
        </w:rPr>
        <w:t xml:space="preserve">ko‘rsatilgan boshqa shaxslar vafot etgan bo‘lsalar yoki ular zararni to‘lash uchun </w:t>
      </w:r>
      <w:r>
        <w:rPr>
          <w:rFonts w:eastAsia="Times New Roman"/>
          <w:color w:val="000000"/>
        </w:rPr>
        <w:t>yetarli mablag‘ga ega bo‘lmasalar, to‘liq muomalaga layoqatli bo‘lib qolgan zarar yetkazuvchining o‘zi bunday mablag‘ga ega bo‘lsa, sud taraflarning mulkiy ahvolini, shuningdek boshqa holatlarni inobatga olib, zararni to‘liq yoki qisman zarar yetkazuvchini</w:t>
      </w:r>
      <w:r>
        <w:rPr>
          <w:rFonts w:eastAsia="Times New Roman"/>
          <w:color w:val="000000"/>
        </w:rPr>
        <w:t>ng o‘z mol-mulki hisobidan qoplash to‘g‘risida qaror qabul qilishga haqli.</w:t>
      </w:r>
    </w:p>
    <w:p w:rsidR="00000000" w:rsidRDefault="00F70E94">
      <w:pPr>
        <w:shd w:val="clear" w:color="auto" w:fill="FFFFFF"/>
        <w:ind w:firstLine="851"/>
        <w:jc w:val="both"/>
        <w:divId w:val="744958082"/>
        <w:rPr>
          <w:rFonts w:eastAsia="Times New Roman"/>
          <w:b/>
          <w:bCs/>
          <w:color w:val="000080"/>
        </w:rPr>
      </w:pPr>
      <w:r>
        <w:rPr>
          <w:rFonts w:eastAsia="Times New Roman"/>
          <w:b/>
          <w:bCs/>
          <w:color w:val="000080"/>
        </w:rPr>
        <w:t xml:space="preserve">994-modda. O‘n to‘rt yoshdan o‘n sakkiz yoshgacha bo‘lgan voyaga yetmaganlar tomonidan yetkazilgan zarar uchun javobgarlik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O‘n to‘rt yoshdan o‘n sakkiz yoshgacha bo‘lgan voyaga yet</w:t>
      </w:r>
      <w:r>
        <w:rPr>
          <w:rFonts w:eastAsia="Times New Roman"/>
          <w:color w:val="000000"/>
        </w:rPr>
        <w:t>maganlar yetkazilgan zarar uchun umumiy asoslarda mustaqil javobgar bo‘ladilar.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O‘n to‘rt yoshdan o‘n sakkiz yoshgacha bo‘lgan voyaga yetmaganning zararni qoplash uchun yetarli mol-mulki yoki boshqa daromad manbalari bo‘lmagan taqdirda, zarar to‘lig‘icha y</w:t>
      </w:r>
      <w:r>
        <w:rPr>
          <w:rFonts w:eastAsia="Times New Roman"/>
          <w:color w:val="000000"/>
        </w:rPr>
        <w:t xml:space="preserve">oki </w:t>
      </w:r>
      <w:r>
        <w:rPr>
          <w:rFonts w:eastAsia="Times New Roman"/>
          <w:color w:val="000000"/>
        </w:rPr>
        <w:lastRenderedPageBreak/>
        <w:t>uning yetishmagan qismi voyaga yetmaganning ota-onasi (farzandlikka oluvchilari) yoki vasiyi tomonidan, agar ular zarar o‘zlarining aybi bilan yetkazilmaganligini isbotlay olmasalar, to‘lanishi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homiylikka muhtoj o‘n to‘rt yoshdan o‘n sakkiz</w:t>
      </w:r>
      <w:r>
        <w:rPr>
          <w:rFonts w:eastAsia="Times New Roman"/>
          <w:color w:val="000000"/>
        </w:rPr>
        <w:t xml:space="preserve"> yoshgacha bo‘lgan voyaga yetmagan tegishli tarbiyalash, davolash muassasasida, aholini ijtimoiy himoya qilish muassasasida yoki qonunga ko‘ra uning homiysi hisoblanuvchi boshqa shunga o‘xshash muassasada turgan bo‘lsa, bu muassasalar, agar zarar ularning </w:t>
      </w:r>
      <w:r>
        <w:rPr>
          <w:rFonts w:eastAsia="Times New Roman"/>
          <w:color w:val="000000"/>
        </w:rPr>
        <w:t>aybi bilan yetkazilmaganligini isbotlay olmasalar, zararni to‘lig‘icha yoki uning yetishmaydigan qismini to‘lashlari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Zarar yetkazgan voyaga yetganida yoxud u voyaga yetmasidan unda mol-mulk yoki zararni to‘lash uchun yetarli daromad manbalari paydo </w:t>
      </w:r>
      <w:r>
        <w:rPr>
          <w:rFonts w:eastAsia="Times New Roman"/>
          <w:color w:val="000000"/>
        </w:rPr>
        <w:t>bo‘lganida yoxud u voyaga yetmasidan muomala layoqatiga ega bo‘lganida ota-ona (farzandlikka oluvchilar), homiy va tegishli muassasaning zararni to‘lash bo‘yicha majburiyati tugaydi.</w:t>
      </w:r>
    </w:p>
    <w:p w:rsidR="00000000" w:rsidRDefault="00F70E94">
      <w:pPr>
        <w:shd w:val="clear" w:color="auto" w:fill="FFFFFF"/>
        <w:ind w:firstLine="851"/>
        <w:jc w:val="both"/>
        <w:divId w:val="427703595"/>
        <w:rPr>
          <w:rFonts w:eastAsia="Times New Roman"/>
          <w:b/>
          <w:bCs/>
          <w:color w:val="000080"/>
        </w:rPr>
      </w:pPr>
      <w:r>
        <w:rPr>
          <w:rFonts w:eastAsia="Times New Roman"/>
          <w:b/>
          <w:bCs/>
          <w:color w:val="000080"/>
        </w:rPr>
        <w:t>995-modda. Ota-onalik huquqlaridan mahrum etilgan ota-onaning voyaga yetm</w:t>
      </w:r>
      <w:r>
        <w:rPr>
          <w:rFonts w:eastAsia="Times New Roman"/>
          <w:b/>
          <w:bCs/>
          <w:color w:val="000080"/>
        </w:rPr>
        <w:t xml:space="preserve">aganlar tomonidan yetkazilgan zarar uchun javobgarligi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Sud ota-onalik huquqlaridan mahrum etilgan ota-onaga ularning voyaga yetmagan bolalari tomonidan ota-onasi o‘z huquqlaridan mahrum qilinganidan keyin uch yil ichida sodir etilgan zarar uchun, agar bol</w:t>
      </w:r>
      <w:r>
        <w:rPr>
          <w:rFonts w:eastAsia="Times New Roman"/>
          <w:color w:val="000000"/>
        </w:rPr>
        <w:t>aning zarar yetkazilishiga sabab bo‘lgan xulq-atvori ular bolani tarbiyalash bo‘yicha o‘z majburiyatlarini lozim darajada bajarmaganliklarining oqibati bo‘lsa, javobgarlikni yuklashi mumkin.</w:t>
      </w:r>
    </w:p>
    <w:p w:rsidR="00000000" w:rsidRDefault="00F70E94">
      <w:pPr>
        <w:shd w:val="clear" w:color="auto" w:fill="FFFFFF"/>
        <w:ind w:firstLine="851"/>
        <w:jc w:val="both"/>
        <w:divId w:val="744108293"/>
        <w:rPr>
          <w:rFonts w:eastAsia="Times New Roman"/>
          <w:b/>
          <w:bCs/>
          <w:color w:val="000080"/>
        </w:rPr>
      </w:pPr>
      <w:r>
        <w:rPr>
          <w:rFonts w:eastAsia="Times New Roman"/>
          <w:b/>
          <w:bCs/>
          <w:color w:val="000080"/>
        </w:rPr>
        <w:t>996-modda. Muomalaga layoqatsiz deb topilgan fuqaro tomonidan yet</w:t>
      </w:r>
      <w:r>
        <w:rPr>
          <w:rFonts w:eastAsia="Times New Roman"/>
          <w:b/>
          <w:bCs/>
          <w:color w:val="000080"/>
        </w:rPr>
        <w:t xml:space="preserve">kazilgan zarar uchun javobgarlik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Muomalaga layoqatsiz deb topilgan fuqaro tomonidan yetkazilgan zararni uning vasiyi yoki uning ustidan nazoratni amalga oshirishi shart bo‘lgan tashkilot, agar zarar ularning aybi bilan yetkazilmaganligini isbotlay olmasa, to‘laydi.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 yoki tashkilotnin</w:t>
      </w:r>
      <w:r>
        <w:rPr>
          <w:rFonts w:eastAsia="Times New Roman"/>
          <w:color w:val="000000"/>
        </w:rPr>
        <w:t>g muomalaga layoqatsiz deb topilgan fuqaro tomonidan yetkazilgan zararni to‘lash bo‘yicha majburiyati, uning muomala layoqati tiklangan taqdirda ham tugamaydi.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vasiy vafot etsa yoxud zararni to‘lash uchun yetarlicha mablag‘ga ega bo‘lmasa, zarar yetka</w:t>
      </w:r>
      <w:r>
        <w:rPr>
          <w:rFonts w:eastAsia="Times New Roman"/>
          <w:color w:val="000000"/>
        </w:rPr>
        <w:t xml:space="preserve">zuvchining o‘zi esa bunday mablag‘ga ega bo‘lsa, sud jabrlanuvchining va zarar yetkazuvchining mulkiy ahvolini, shuningdek boshqa holatlarni inobatga olib, zararni to‘lig‘icha yoki qisman zarar yetkazuvchining mol-mulki hisobidan to‘lash to‘g‘risida qaror </w:t>
      </w:r>
      <w:r>
        <w:rPr>
          <w:rFonts w:eastAsia="Times New Roman"/>
          <w:color w:val="000000"/>
        </w:rPr>
        <w:t>qabul qilishga haqli.</w:t>
      </w:r>
    </w:p>
    <w:p w:rsidR="00000000" w:rsidRDefault="00F70E94">
      <w:pPr>
        <w:shd w:val="clear" w:color="auto" w:fill="FFFFFF"/>
        <w:ind w:firstLine="851"/>
        <w:jc w:val="both"/>
        <w:divId w:val="682129926"/>
        <w:rPr>
          <w:rFonts w:eastAsia="Times New Roman"/>
          <w:b/>
          <w:bCs/>
          <w:color w:val="000080"/>
        </w:rPr>
      </w:pPr>
      <w:r>
        <w:rPr>
          <w:rFonts w:eastAsia="Times New Roman"/>
          <w:b/>
          <w:bCs/>
          <w:color w:val="000080"/>
        </w:rPr>
        <w:t xml:space="preserve">997-modda. Muomala layoqati cheklangan fuqaro tomonidan yetkazilgan zarar uchun javobgarlik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Muomala layoqati cheklangan deb topilgan fuqaro tomonidan spirtli ichimliklar yoki giyohvandlik vositalarini suiiste’mol qilish oqibatida yet</w:t>
      </w:r>
      <w:r>
        <w:rPr>
          <w:rFonts w:eastAsia="Times New Roman"/>
          <w:color w:val="000000"/>
        </w:rPr>
        <w:t>kazilgan zararni uning o‘zi umumiy asoslarda to‘laydi.</w:t>
      </w:r>
    </w:p>
    <w:p w:rsidR="00000000" w:rsidRDefault="00F70E94">
      <w:pPr>
        <w:shd w:val="clear" w:color="auto" w:fill="FFFFFF"/>
        <w:ind w:firstLine="851"/>
        <w:jc w:val="both"/>
        <w:divId w:val="1605378333"/>
        <w:rPr>
          <w:rFonts w:eastAsia="Times New Roman"/>
          <w:b/>
          <w:bCs/>
          <w:color w:val="000080"/>
        </w:rPr>
      </w:pPr>
      <w:r>
        <w:rPr>
          <w:rFonts w:eastAsia="Times New Roman"/>
          <w:b/>
          <w:bCs/>
          <w:color w:val="000080"/>
        </w:rPr>
        <w:t xml:space="preserve">998-modda. O‘z harakatlarining ahamiyatini tushuna olmaydigan fuqaro tomonidan yetkazilgan zarar uchun javobgarlik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O‘z harakatlarining ahamiyatini tushuna olmaydigan yoki ularni idora qila olmaydigan </w:t>
      </w:r>
      <w:r>
        <w:rPr>
          <w:rFonts w:eastAsia="Times New Roman"/>
          <w:color w:val="000000"/>
        </w:rPr>
        <w:t>holatda zarar yetkazgan muomalaga layoqatli fuqaro, shuningdek o‘n to‘rt yoshdan o‘n sakkiz yoshgacha bo‘lgan voyaga yetmagan keltirgan zarari uchun javobgar bo‘lmaydi.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jabrlanuvchining hayoti yoki sog‘lig‘iga zarar yetkazilgan bo‘lsa, sud jabrlanuvch</w:t>
      </w:r>
      <w:r>
        <w:rPr>
          <w:rFonts w:eastAsia="Times New Roman"/>
          <w:color w:val="000000"/>
        </w:rPr>
        <w:t>ining va zarar yetkazuvchining mulkiy ahvolini, shuningdek boshqa holatlarni inobatga olib, zararni to‘lash majburiyatini to‘lig‘icha yoki qisman zarar yetkazuvchiga yuklashi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Zarar yetkazuvchi, agar spirtli ichimliklar, giyohvandlik vositalari iste</w:t>
      </w:r>
      <w:r>
        <w:rPr>
          <w:rFonts w:eastAsia="Times New Roman"/>
          <w:color w:val="000000"/>
        </w:rPr>
        <w:t>’mol qilish tufayli yoki boshqa usulda o‘zini o‘zi shu holatga keltirgan bo‘lsa, javobgarlikdan ozod qilinmaydi.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zarar ruhiy holati buzilgani (ruhiy kasallik yoki aqli zaiflik) oqibatida o‘z harakatlari ahamiyatini tushuna olmagan yoki ularni idora qi</w:t>
      </w:r>
      <w:r>
        <w:rPr>
          <w:rFonts w:eastAsia="Times New Roman"/>
          <w:color w:val="000000"/>
        </w:rPr>
        <w:t xml:space="preserve">la olmagan shaxs tomonidan yetkazilgan bo‘lsa, zararni to‘lash majburiyati sud tomonidan bu shaxs bilan birga yashovchi, zarar yetkazuvchining bunday holati haqida bilgan, lekin uni muomalaga layoqatsiz deb topish va uning ustidan vasiylik </w:t>
      </w:r>
      <w:r>
        <w:rPr>
          <w:rFonts w:eastAsia="Times New Roman"/>
          <w:color w:val="000000"/>
        </w:rPr>
        <w:lastRenderedPageBreak/>
        <w:t>o‘rnatish to‘g‘r</w:t>
      </w:r>
      <w:r>
        <w:rPr>
          <w:rFonts w:eastAsia="Times New Roman"/>
          <w:color w:val="000000"/>
        </w:rPr>
        <w:t>isida masala qo‘ymagan eri (xotini), ota-onasi, voyaga yetgan farzandlariga yuklanishi mumkin.</w:t>
      </w:r>
    </w:p>
    <w:p w:rsidR="00000000" w:rsidRDefault="00F70E94">
      <w:pPr>
        <w:shd w:val="clear" w:color="auto" w:fill="FFFFFF"/>
        <w:ind w:firstLine="851"/>
        <w:jc w:val="both"/>
        <w:divId w:val="1781874240"/>
        <w:rPr>
          <w:rFonts w:eastAsia="Times New Roman"/>
          <w:b/>
          <w:bCs/>
          <w:color w:val="000080"/>
        </w:rPr>
      </w:pPr>
      <w:r>
        <w:rPr>
          <w:rFonts w:eastAsia="Times New Roman"/>
          <w:b/>
          <w:bCs/>
          <w:color w:val="000080"/>
        </w:rPr>
        <w:t xml:space="preserve">999-modda. Tevarak-atrofdagilarga oshiqcha xavf tug‘diradigan faoliyat tufayli yetkazilgan zarar uchun javobgarlik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Faoliyati tevarak-atrofdagilarga oshiqcha xav</w:t>
      </w:r>
      <w:r>
        <w:rPr>
          <w:rFonts w:eastAsia="Times New Roman"/>
          <w:color w:val="000000"/>
        </w:rPr>
        <w:t>f tug‘diradigan yuridik shaxslar va fuqarolar (transport tashkilotlari, sanoat korxonalari, qurilishlar, transport vositalarining egalari va boshqalar) oshiqcha xavf manbai yetkazgan zararni, agar zarar bartaraf qilib bo‘lmaydigan kuch yoki jabrlanuvchinin</w:t>
      </w:r>
      <w:r>
        <w:rPr>
          <w:rFonts w:eastAsia="Times New Roman"/>
          <w:color w:val="000000"/>
        </w:rPr>
        <w:t>g qasddan qilgan harakati oqibatida yuzaga kelganini isbotlay olmasalar, to‘lashlari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Zararni to‘lash majburiyati oshiqcha xavf manbaiga mulk huquqi, xo‘jalik yuritish huquqi yoki operativ boshqaruv huquqi yoxud boshqa har qanday qonuniy asosda (mulk</w:t>
      </w:r>
      <w:r>
        <w:rPr>
          <w:rFonts w:eastAsia="Times New Roman"/>
          <w:color w:val="000000"/>
        </w:rPr>
        <w:t>iy ijara shartnomasi, transport vositasini boshqarish huquqini beradigan ishonchnoma, tegishli organning unga ortiqcha xavf manbaini topshirish to‘g‘risidagi farmoyishiga ko‘ra va hokazo) egalik qiluvchi yuridik shaxs yoki fuqaroga yuklanadi.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Oshiqcha xavf</w:t>
      </w:r>
      <w:r>
        <w:rPr>
          <w:rFonts w:eastAsia="Times New Roman"/>
          <w:color w:val="000000"/>
        </w:rPr>
        <w:t xml:space="preserve"> manbalarining egalari bu manbalarning bir biriga ta’siri (transport vositalarining to‘qnashuvi va hokazo) natijasida uchinchi shaxslarga yetkazilgan zarar uchun ushbu moddaning </w:t>
      </w:r>
      <w:hyperlink r:id="rId471" w:anchor="-196661" w:history="1">
        <w:r>
          <w:rPr>
            <w:rFonts w:eastAsia="Times New Roman"/>
            <w:color w:val="008080"/>
          </w:rPr>
          <w:t>b</w:t>
        </w:r>
        <w:r>
          <w:rPr>
            <w:rFonts w:eastAsia="Times New Roman"/>
            <w:color w:val="008080"/>
          </w:rPr>
          <w:t>irinchi</w:t>
        </w:r>
      </w:hyperlink>
      <w:r>
        <w:rPr>
          <w:rFonts w:eastAsia="Times New Roman"/>
          <w:color w:val="000000"/>
        </w:rPr>
        <w:t xml:space="preserve"> va </w:t>
      </w:r>
      <w:hyperlink r:id="rId472" w:history="1">
        <w:r>
          <w:rPr>
            <w:rFonts w:eastAsia="Times New Roman"/>
            <w:color w:val="008080"/>
          </w:rPr>
          <w:t xml:space="preserve">ikkinchi </w:t>
        </w:r>
      </w:hyperlink>
      <w:r>
        <w:rPr>
          <w:rFonts w:eastAsia="Times New Roman"/>
          <w:color w:val="000000"/>
        </w:rPr>
        <w:t>qismlarida nazarda tutilgan asoslar bo‘yicha solidar javobgar bo‘ladilar.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Oshiqcha xavf manbalarining o‘zaro ta’siri natijasida ularning egalariga yetkazilgan zarar umumiy asoslarda qoplana</w:t>
      </w:r>
      <w:r>
        <w:rPr>
          <w:rFonts w:eastAsia="Times New Roman"/>
          <w:color w:val="000000"/>
        </w:rPr>
        <w:t>di. Bunda bir tarafning aybi bilan yetkazilgan zarar shu taraf tomonidan to‘liq hajmda qoplanadi, ikkala yoki bir nechta taraflarning aybi bilan yetkazilgan zarar esa ulardan har birining aybi darajasiga mutanosib ravishda qoplanadi. Taraflardan har birini</w:t>
      </w:r>
      <w:r>
        <w:rPr>
          <w:rFonts w:eastAsia="Times New Roman"/>
          <w:color w:val="000000"/>
        </w:rPr>
        <w:t>ng aybi darajasini aniqlash imkoniyati bo‘lmaganda javobgarlik ular o‘rtasida teng baravar taqsimlanadi. Zararning yetkazilishida taraflarning aybi bo‘lmaganda ulardan hech biri zararni qoplashni talab qilish huquqiga ega emas. Bunday holda taraflarning ha</w:t>
      </w:r>
      <w:r>
        <w:rPr>
          <w:rFonts w:eastAsia="Times New Roman"/>
          <w:color w:val="000000"/>
        </w:rPr>
        <w:t>r biri o‘zi ko‘rgan zarar xavfini zimmasiga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Oshiqcha xavf manbaining egasi shu manba yetkazgan zarar uchun, agar manba egasining tasarrufidan boshqa shaxslarning g‘ayrihuquqiy harakatlari (harakatsizligi) natijasida chiqib ketganligini isbotlasa, ja</w:t>
      </w:r>
      <w:r>
        <w:rPr>
          <w:rFonts w:eastAsia="Times New Roman"/>
          <w:color w:val="000000"/>
        </w:rPr>
        <w:t>vobgar bo‘lmaydi. Bunday hollarda oshiqcha xavf manbai tomonidan yetkazilgan zarar uchun javobgarlik manbani g‘ayrihuquqiy egallab olgan shaxsning zimmasida bo‘ladi. Bu manbani egasining tasarrufidan g‘ayrihuquqiy tortib olishda egasining aybi bo‘lgan taqd</w:t>
      </w:r>
      <w:r>
        <w:rPr>
          <w:rFonts w:eastAsia="Times New Roman"/>
          <w:color w:val="000000"/>
        </w:rPr>
        <w:t>irda, javobgarlik uning egasiga ham, oshiqcha xavf manbaini egallab olgan shaxslarga ham yuklanishi mumkin.</w:t>
      </w:r>
    </w:p>
    <w:p w:rsidR="00000000" w:rsidRDefault="00F70E94">
      <w:pPr>
        <w:shd w:val="clear" w:color="auto" w:fill="FFFFFF"/>
        <w:ind w:firstLine="851"/>
        <w:jc w:val="both"/>
        <w:divId w:val="1028945947"/>
        <w:rPr>
          <w:rFonts w:eastAsia="Times New Roman"/>
          <w:b/>
          <w:bCs/>
          <w:color w:val="000080"/>
        </w:rPr>
      </w:pPr>
      <w:r>
        <w:rPr>
          <w:rFonts w:eastAsia="Times New Roman"/>
          <w:b/>
          <w:bCs/>
          <w:color w:val="000080"/>
        </w:rPr>
        <w:t>1000-modda. Birgalikda yetkazilgan zarar uchun javobgarlik</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Birgalikda zarar yetkazgan shaxslar jabrlanuvchining oldida solidar javobgar bo‘ladilar.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Jabrlanuvchining arizasiga ko‘ra va uning manfaatlarini ko‘zlab, sud birgalikda zarar yetkazgan shaxslarga hissali javobgarlikni yuklashga haqli.</w:t>
      </w:r>
    </w:p>
    <w:p w:rsidR="00000000" w:rsidRDefault="00F70E94">
      <w:pPr>
        <w:shd w:val="clear" w:color="auto" w:fill="FFFFFF"/>
        <w:ind w:firstLine="851"/>
        <w:jc w:val="both"/>
        <w:divId w:val="1571232435"/>
        <w:rPr>
          <w:rFonts w:eastAsia="Times New Roman"/>
          <w:b/>
          <w:bCs/>
          <w:color w:val="000080"/>
        </w:rPr>
      </w:pPr>
      <w:r>
        <w:rPr>
          <w:rFonts w:eastAsia="Times New Roman"/>
          <w:b/>
          <w:bCs/>
          <w:color w:val="000080"/>
        </w:rPr>
        <w:t>1001-modda. Zarar yetkazgan shaxsga nisbatan regress huquqi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Boshqa shaxs (mehnat majburiyatlarini bajarayotgan</w:t>
      </w:r>
      <w:r>
        <w:rPr>
          <w:rFonts w:eastAsia="Times New Roman"/>
          <w:color w:val="000000"/>
        </w:rPr>
        <w:t xml:space="preserve"> xodim, transport vositasini boshqaruvchi shaxs va h.k) tomonidan yetkazilgan zararni to‘lagan shaxs bu shaxsga nisbatan, agar qonunda boshqacha miqdor belgilanmagan bo‘lsa, to‘langan tovon miqdorida qayta talab qilish (regress) huquqiga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Birgalikda ye</w:t>
      </w:r>
      <w:r>
        <w:rPr>
          <w:rFonts w:eastAsia="Times New Roman"/>
          <w:color w:val="000000"/>
        </w:rPr>
        <w:t>tkazilgan zararni to‘lagan zarar yetkazuvchi zarar yetkazuvchilarning har biridan jabrlanuvchiga to‘langan tovonning har bir zarar yetkazuvchining aybi darajasiga mos ulushini talab qilishga haqli. Aybning darajasini aniqlash imkoniyati bo‘lmaganda ulushla</w:t>
      </w:r>
      <w:r>
        <w:rPr>
          <w:rFonts w:eastAsia="Times New Roman"/>
          <w:color w:val="000000"/>
        </w:rPr>
        <w:t>r teng baravar deb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Surishtiruv, dastlabki tergov, prokuratura organlari va sudning mansabdor shaxslari tomonidan yetkazilgan zararni to‘lagan davlat bunday shaxslarning aybi sudning qonuniy kuchga kirgan hukmi bilan aniqlangan hollarda, bu sha</w:t>
      </w:r>
      <w:r>
        <w:rPr>
          <w:rFonts w:eastAsia="Times New Roman"/>
          <w:color w:val="000000"/>
        </w:rPr>
        <w:t>xslarga nisbatan regress huquqiga ega.</w:t>
      </w:r>
    </w:p>
    <w:p w:rsidR="00000000" w:rsidRDefault="00F70E94">
      <w:pPr>
        <w:shd w:val="clear" w:color="auto" w:fill="FFFFFF"/>
        <w:ind w:firstLine="851"/>
        <w:jc w:val="both"/>
        <w:divId w:val="1649632002"/>
        <w:rPr>
          <w:rFonts w:eastAsia="Times New Roman"/>
          <w:i/>
          <w:iCs/>
          <w:color w:val="800080"/>
          <w:sz w:val="22"/>
          <w:szCs w:val="22"/>
        </w:rPr>
      </w:pPr>
      <w:hyperlink r:id="rId473" w:anchor="-2721536"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Terrorchilikka qarshi operatsiya o‘tkazish natijasida yetkazilgan zararning o‘rnini qoplagan davlat sodir etilgan aybli harakatlari terrorchilikka qarshi operatsiya o‘tkazilishiga sabab bo‘lgan shaxsga nisbatan to‘langan tovon miqdorida qayta talab qilish </w:t>
      </w:r>
      <w:r>
        <w:rPr>
          <w:rFonts w:eastAsia="Times New Roman"/>
          <w:color w:val="000000"/>
        </w:rPr>
        <w:t>(regress) huquqiga ega.</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(1001-modda O‘zbekiston Respublikasining 2015-yil 10-avgustdagi O‘RQ-389-sonli </w:t>
      </w:r>
      <w:hyperlink r:id="rId474" w:anchor="-2717500" w:history="1">
        <w:r>
          <w:rPr>
            <w:rFonts w:eastAsia="Times New Roman"/>
            <w:i/>
            <w:iCs/>
            <w:color w:val="008080"/>
            <w:sz w:val="22"/>
            <w:szCs w:val="22"/>
          </w:rPr>
          <w:t xml:space="preserve">Qonuniga </w:t>
        </w:r>
      </w:hyperlink>
      <w:r>
        <w:rPr>
          <w:rFonts w:eastAsia="Times New Roman"/>
          <w:i/>
          <w:iCs/>
          <w:color w:val="800000"/>
          <w:sz w:val="22"/>
          <w:szCs w:val="22"/>
        </w:rPr>
        <w:t>asosan to‘rtinchi qism bilan to‘ldirilgan — O‘R QHT, 2015-y., 32-</w:t>
      </w:r>
      <w:r>
        <w:rPr>
          <w:rFonts w:eastAsia="Times New Roman"/>
          <w:i/>
          <w:iCs/>
          <w:color w:val="800000"/>
          <w:sz w:val="22"/>
          <w:szCs w:val="22"/>
        </w:rPr>
        <w:t>son, 425-modda)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Kodeksning </w:t>
      </w:r>
      <w:hyperlink r:id="rId475" w:history="1">
        <w:r>
          <w:rPr>
            <w:rFonts w:eastAsia="Times New Roman"/>
            <w:color w:val="008080"/>
          </w:rPr>
          <w:t>993 –– 996</w:t>
        </w:r>
      </w:hyperlink>
      <w:r>
        <w:rPr>
          <w:rFonts w:eastAsia="Times New Roman"/>
          <w:color w:val="000000"/>
        </w:rPr>
        <w:t xml:space="preserve">, </w:t>
      </w:r>
      <w:hyperlink r:id="rId476" w:history="1">
        <w:r>
          <w:rPr>
            <w:rFonts w:eastAsia="Times New Roman"/>
            <w:color w:val="008080"/>
          </w:rPr>
          <w:t>998</w:t>
        </w:r>
      </w:hyperlink>
      <w:r>
        <w:rPr>
          <w:rFonts w:eastAsia="Times New Roman"/>
          <w:color w:val="000000"/>
        </w:rPr>
        <w:t xml:space="preserve">-moddalarida ko‘rsatilgan asoslar bo‘yicha zararni to‘lagan shaxslar zarar yetkazgan shaxsga nisbatan qayta talab </w:t>
      </w:r>
      <w:r>
        <w:rPr>
          <w:rFonts w:eastAsia="Times New Roman"/>
          <w:color w:val="000000"/>
        </w:rPr>
        <w:t>qilish (regress) huquqiga ega emas.</w:t>
      </w:r>
    </w:p>
    <w:p w:rsidR="00000000" w:rsidRDefault="00F70E94">
      <w:pPr>
        <w:shd w:val="clear" w:color="auto" w:fill="FFFFFF"/>
        <w:ind w:firstLine="851"/>
        <w:jc w:val="both"/>
        <w:divId w:val="1918202682"/>
        <w:rPr>
          <w:rFonts w:eastAsia="Times New Roman"/>
          <w:b/>
          <w:bCs/>
          <w:color w:val="000080"/>
        </w:rPr>
      </w:pPr>
      <w:r>
        <w:rPr>
          <w:rFonts w:eastAsia="Times New Roman"/>
          <w:b/>
          <w:bCs/>
          <w:color w:val="000080"/>
        </w:rPr>
        <w:t xml:space="preserve">1002-modda. Uy hayvonlari tomonidan yetkazilgan zarar uchun javobgarlik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Uy hayvoni tomonidan yetkazilgan zarar uchun uning mulkdori yoki bu hayvonga egalik qiluvchi va undan foydalanuvchi shaxs umumiy asoslarda javobgar bo‘ladi.</w:t>
      </w:r>
    </w:p>
    <w:p w:rsidR="00000000" w:rsidRDefault="00F70E94">
      <w:pPr>
        <w:shd w:val="clear" w:color="auto" w:fill="FFFFFF"/>
        <w:ind w:firstLine="851"/>
        <w:jc w:val="both"/>
        <w:divId w:val="280500026"/>
        <w:rPr>
          <w:rFonts w:eastAsia="Times New Roman"/>
          <w:b/>
          <w:bCs/>
          <w:color w:val="000080"/>
        </w:rPr>
      </w:pPr>
      <w:r>
        <w:rPr>
          <w:rFonts w:eastAsia="Times New Roman"/>
          <w:b/>
          <w:bCs/>
          <w:color w:val="000080"/>
        </w:rPr>
        <w:t>1003-modda. Zararning o‘rnini qoplash usullari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Sud zararni qoplash to‘g‘risidagi talabni qanoatlant</w:t>
      </w:r>
      <w:r>
        <w:rPr>
          <w:rFonts w:eastAsia="Times New Roman"/>
          <w:color w:val="000000"/>
        </w:rPr>
        <w:t>irar ekan, ish holatlariga muvofiq ravishda, yetkazilgan zarar uchun javobgar shaxsga zararni aslicha qoplash (o‘shanday turdagi va sifatdagi ashyoni taqdim etish, shikastlangan ashyoni tuzatish va hokazo) yoki yetkazilgan zararni to‘lash majburiyatini yuk</w:t>
      </w:r>
      <w:r>
        <w:rPr>
          <w:rFonts w:eastAsia="Times New Roman"/>
          <w:color w:val="000000"/>
        </w:rPr>
        <w:t>laydi.</w:t>
      </w:r>
    </w:p>
    <w:p w:rsidR="00000000" w:rsidRDefault="00F70E94">
      <w:pPr>
        <w:shd w:val="clear" w:color="auto" w:fill="FFFFFF"/>
        <w:ind w:firstLine="851"/>
        <w:jc w:val="both"/>
        <w:divId w:val="309211857"/>
        <w:rPr>
          <w:rFonts w:eastAsia="Times New Roman"/>
          <w:b/>
          <w:bCs/>
          <w:color w:val="000080"/>
        </w:rPr>
      </w:pPr>
      <w:r>
        <w:rPr>
          <w:rFonts w:eastAsia="Times New Roman"/>
          <w:b/>
          <w:bCs/>
          <w:color w:val="000080"/>
        </w:rPr>
        <w:t xml:space="preserve">1004-modda. Jabrlanuvchining aybini va zarar yetkazgan shaxsning mulkiy holatini hisobga olish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Jabrlanuvchining qasddan ish ko‘rishi natijasida yuzaga kelgan zarar to‘lanmaydi.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jabrlanuvchi o‘zining qo‘pol ehtiyotsizligi tufayli zararning yuz</w:t>
      </w:r>
      <w:r>
        <w:rPr>
          <w:rFonts w:eastAsia="Times New Roman"/>
          <w:color w:val="000000"/>
        </w:rPr>
        <w:t>aga kelishiga yoki ortishiga ko‘maklashgan bo‘lsa, unda jabrlanuvchining va zarar yetkazuvchining aybi darajasiga qarab tovon miqdori kamaytirilishi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Jabrlanuvchi qo‘pol ehtiyotsizlik qilganda va zarar yetkazuvchining aybi bo‘lmaganda, uning javobgar</w:t>
      </w:r>
      <w:r>
        <w:rPr>
          <w:rFonts w:eastAsia="Times New Roman"/>
          <w:color w:val="000000"/>
        </w:rPr>
        <w:t xml:space="preserve">ligi aybidan qat’i nazar, yuzaga kelgan hollarda, tovon miqdori kamaytirilishi lozim yoki, agar qonunda boshqacha tartib nazarda tutilmagan bo‘lsa, zararni to‘lash rad etilishi mumkin. Fuqaroning hayoti yoki sog‘lig‘iga zarar yetkazilganda tovon to‘lashni </w:t>
      </w:r>
      <w:r>
        <w:rPr>
          <w:rFonts w:eastAsia="Times New Roman"/>
          <w:color w:val="000000"/>
        </w:rPr>
        <w:t>rad etishga yo‘l qo‘yilmaydi.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Qo‘shimcha xarajatlarni to‘lashda, boquvchisining vafoti munosabati bilan ko‘rilgan zararni to‘lashda, shuningdek dafn etish xarajatlarini to‘lashda jabrlanuvchining aybi hisobga olinmaydi.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Sud fuqaro tomonidan yetkazilgan zar</w:t>
      </w:r>
      <w:r>
        <w:rPr>
          <w:rFonts w:eastAsia="Times New Roman"/>
          <w:color w:val="000000"/>
        </w:rPr>
        <w:t>arni qoplash miqdorini, uning mulkiy holatini hisobga olib, kamaytirishi mumkin, zarar qasddan qilingan harakatlar (harakatsizlik) tufayli yetkazilgan hollar bundan mustasno.</w:t>
      </w:r>
    </w:p>
    <w:p w:rsidR="00000000" w:rsidRDefault="00F70E94">
      <w:pPr>
        <w:shd w:val="clear" w:color="auto" w:fill="FFFFFF"/>
        <w:divId w:val="843208095"/>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40738138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03.12.00.00 Zarar yetkazilganligi o</w:t>
      </w:r>
      <w:r>
        <w:rPr>
          <w:rStyle w:val="iorval1"/>
          <w:rFonts w:eastAsia="Times New Roman"/>
          <w:vanish/>
          <w:color w:val="008000"/>
          <w:sz w:val="22"/>
          <w:szCs w:val="22"/>
        </w:rPr>
        <w:t>qibatidagi majburiyatlar / 03.12.02.00 Fuqaroning hayoti yoki sog‘lig‘iga yetkazilgan zararni undirish]</w:t>
      </w:r>
    </w:p>
    <w:p w:rsidR="00000000" w:rsidRDefault="00F70E94">
      <w:pPr>
        <w:shd w:val="clear" w:color="auto" w:fill="FFFFFF"/>
        <w:jc w:val="center"/>
        <w:divId w:val="1571619294"/>
        <w:rPr>
          <w:rFonts w:eastAsia="Times New Roman"/>
          <w:b/>
          <w:bCs/>
          <w:color w:val="000080"/>
        </w:rPr>
      </w:pPr>
      <w:r>
        <w:rPr>
          <w:rFonts w:eastAsia="Times New Roman"/>
          <w:b/>
          <w:bCs/>
          <w:color w:val="000080"/>
        </w:rPr>
        <w:t xml:space="preserve">2-§. Fuqaroning hayoti va sog‘lig‘iga yetkazilgan zararning o‘rnini qoplash </w:t>
      </w:r>
    </w:p>
    <w:p w:rsidR="00000000" w:rsidRDefault="00F70E94">
      <w:pPr>
        <w:shd w:val="clear" w:color="auto" w:fill="FFFFFF"/>
        <w:ind w:firstLine="851"/>
        <w:jc w:val="both"/>
        <w:divId w:val="842862543"/>
        <w:rPr>
          <w:rFonts w:eastAsia="Times New Roman"/>
          <w:b/>
          <w:bCs/>
          <w:color w:val="000080"/>
        </w:rPr>
      </w:pPr>
      <w:r>
        <w:rPr>
          <w:rFonts w:eastAsia="Times New Roman"/>
          <w:b/>
          <w:bCs/>
          <w:color w:val="000080"/>
        </w:rPr>
        <w:t xml:space="preserve">1005-modda. Shartnomalarga oid yoki boshqa majburiyatlarni bajarishda fuqaroning hayoti yoki sog‘lig‘iga yetkazilgan zararning o‘rnini qoplash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 majburiyatlarini bajarishda, shuningdek harbiy xizmat majburiyatlarini, ichki ishlar organlaridagi xiz</w:t>
      </w:r>
      <w:r>
        <w:rPr>
          <w:rFonts w:eastAsia="Times New Roman"/>
          <w:color w:val="000000"/>
        </w:rPr>
        <w:t>matni va boshqa shunga o‘xshash majburiyatlarni bajarishda fuqaroning hayoti yoki sog‘lig‘iga yetkazilgan zarar, agar qonunda yoki shartnomada javobgarlikning ancha yuqori miqdori nazarda tutilmagan bo‘lsa, ushbu bob qoidalariga muvofiq qoplanadi.</w:t>
      </w:r>
    </w:p>
    <w:p w:rsidR="00000000" w:rsidRDefault="00F70E94">
      <w:pPr>
        <w:shd w:val="clear" w:color="auto" w:fill="FFFFFF"/>
        <w:ind w:firstLine="851"/>
        <w:jc w:val="both"/>
        <w:divId w:val="140732329"/>
        <w:rPr>
          <w:rFonts w:eastAsia="Times New Roman"/>
          <w:b/>
          <w:bCs/>
          <w:color w:val="000080"/>
        </w:rPr>
      </w:pPr>
      <w:r>
        <w:rPr>
          <w:rFonts w:eastAsia="Times New Roman"/>
          <w:b/>
          <w:bCs/>
          <w:color w:val="000080"/>
        </w:rPr>
        <w:t>1006-mod</w:t>
      </w:r>
      <w:r>
        <w:rPr>
          <w:rFonts w:eastAsia="Times New Roman"/>
          <w:b/>
          <w:bCs/>
          <w:color w:val="000080"/>
        </w:rPr>
        <w:t xml:space="preserve">da. Sog‘liqqa shikast yetkazilganligi tufayli ko‘rilgan zararning o‘rnini qoplash hajmi va xususiyati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Fuqaro mayib qilinganda yoki uning sog‘lig‘iga boshqacha shikast yetkazilganda jabrlanuvchi oladigan yoki muayyan ravishda olishi mumkin bo‘lgan yo‘qotil</w:t>
      </w:r>
      <w:r>
        <w:rPr>
          <w:rFonts w:eastAsia="Times New Roman"/>
          <w:color w:val="000000"/>
        </w:rPr>
        <w:t>gan ish haqi (daromadlari), shuningdek salomatligiga shikast yetkazilishi tufayli qilgan qo‘shimcha xarajatlari, shu jumladan davolanish, qo‘shimcha ovqatlanish, dori-darmonlar sotib olish, protez qo‘ydirish, birovning parvarishida bo‘lish, sanatoriy-kuror</w:t>
      </w:r>
      <w:r>
        <w:rPr>
          <w:rFonts w:eastAsia="Times New Roman"/>
          <w:color w:val="000000"/>
        </w:rPr>
        <w:t>tda davolanish, maxsus transport vositalarini sotib olish, boshqa kasbga tayyorgarlikdan o‘tish xarajatlari, agar jabrlanuvchining ana shu yordam va parvarish turlariga muhtojligi hamda ularni bepul olish huquqiga ega emasligi aniqlansa, o‘rni qoplanishi l</w:t>
      </w:r>
      <w:r>
        <w:rPr>
          <w:rFonts w:eastAsia="Times New Roman"/>
          <w:color w:val="000000"/>
        </w:rPr>
        <w:t>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Yo‘qotilgan ish haqini (daromadlarni) aniqlashda jabrlanuvchiga mayib bo‘lishi yoki sog‘lig‘iga boshqacha shikast yetishi sababli tayinlangan nogironlik pensiyasi, xuddi shuningdek </w:t>
      </w:r>
      <w:r>
        <w:rPr>
          <w:rFonts w:eastAsia="Times New Roman"/>
          <w:color w:val="000000"/>
        </w:rPr>
        <w:lastRenderedPageBreak/>
        <w:t>sog‘lig‘iga zarar yetkazilmasidan oldingi va undan keyingi boshqa tur</w:t>
      </w:r>
      <w:r>
        <w:rPr>
          <w:rFonts w:eastAsia="Times New Roman"/>
          <w:color w:val="000000"/>
        </w:rPr>
        <w:t>dagi pensiyalar, nafaqalar va boshqa shunga o‘xshash to‘lovlar e’tiborga olinmaydi va zararni qoplash miqdorini kamaytirishga sabab bo‘lmaydi (zararni qoplash hisobiga kiritilmaydi). Zararni qoplash hisobiga, shuningdek jabrlanuvchi sog‘lig‘iga shikast yet</w:t>
      </w:r>
      <w:r>
        <w:rPr>
          <w:rFonts w:eastAsia="Times New Roman"/>
          <w:color w:val="000000"/>
        </w:rPr>
        <w:t>kazilganidan keyin oladigan ish haqi (daromadi) ham kiritilmaydi.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hujjatlari yoki shartnoma bilan ushbu moddaga muvofiq jabrlanuvchiga tegadigan to‘lov hajmi va miqdori ko‘paytirilishi mumkin.</w:t>
      </w:r>
    </w:p>
    <w:p w:rsidR="00000000" w:rsidRDefault="00F70E94">
      <w:pPr>
        <w:shd w:val="clear" w:color="auto" w:fill="FFFFFF"/>
        <w:ind w:firstLine="851"/>
        <w:jc w:val="both"/>
        <w:divId w:val="1466435629"/>
        <w:rPr>
          <w:rFonts w:eastAsia="Times New Roman"/>
          <w:b/>
          <w:bCs/>
          <w:color w:val="000080"/>
        </w:rPr>
      </w:pPr>
      <w:r>
        <w:rPr>
          <w:rFonts w:eastAsia="Times New Roman"/>
          <w:b/>
          <w:bCs/>
          <w:color w:val="000080"/>
        </w:rPr>
        <w:t>1007-modda. Sog‘liqqa shikast yetkazilishi natijasida yo‘</w:t>
      </w:r>
      <w:r>
        <w:rPr>
          <w:rFonts w:eastAsia="Times New Roman"/>
          <w:b/>
          <w:bCs/>
          <w:color w:val="000080"/>
        </w:rPr>
        <w:t xml:space="preserve">qotilgan ish haqini (daromadni) aniqlash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O‘rni qoplanishi lozim bo‘lgan yo‘qotilgan ish haqi (daromad)ning miqdori mayiblanishgacha yoki sog‘liqqa boshqacha shikast yetkazilishigacha yoxud mehnat qobiliyati yo‘qotilgungacha bo‘lgan o‘rtacha oylik ish haqi</w:t>
      </w:r>
      <w:r>
        <w:rPr>
          <w:rFonts w:eastAsia="Times New Roman"/>
          <w:color w:val="000000"/>
        </w:rPr>
        <w:t xml:space="preserve"> (daromad)ga nisbatan jabrlanuvchining kasbiy mehnat qobiliyatini yo‘qotishi darajasiga, kasbi yo‘q bo‘lganda esa — umumiy mehnat qobiliyatini yo‘qotish darajasiga muvofiq foizlarda aniqlanadi.</w:t>
      </w:r>
    </w:p>
    <w:p w:rsidR="00000000" w:rsidRDefault="00F70E94">
      <w:pPr>
        <w:shd w:val="clear" w:color="auto" w:fill="FFFFFF"/>
        <w:ind w:firstLine="851"/>
        <w:jc w:val="both"/>
        <w:divId w:val="851064509"/>
        <w:rPr>
          <w:rFonts w:eastAsia="Times New Roman"/>
          <w:i/>
          <w:iCs/>
          <w:color w:val="800080"/>
          <w:sz w:val="22"/>
          <w:szCs w:val="22"/>
        </w:rPr>
      </w:pPr>
      <w:hyperlink r:id="rId477" w:anchor="-196729"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Jabrlanuvchining yo‘qotilgan ish haqi (daromadi) tarkibiga ham asosiy ish joyidan, ham o‘rindoshlik bo‘yicha ishlaydigan joyidan mehnat va fuqaroviy-huquqiy shartnomalar bo‘yicha to‘lanadigan, jismoniy shaxslardan ol</w:t>
      </w:r>
      <w:r>
        <w:rPr>
          <w:rFonts w:eastAsia="Times New Roman"/>
          <w:color w:val="000000"/>
        </w:rPr>
        <w:t>inadigan daromad solig‘i solinadigan barcha turdagi mehnat haqi qo‘shiladi. Bir yo‘la to‘lanadigan to‘lovlar (foydalanilmagan ta’til uchun to‘lanadigan pul, mehnat shartnomasi bekor qilingandagi ishdan bo‘shatish nafaqasi) hisobga olinmaydi. Vaqtincha mehn</w:t>
      </w:r>
      <w:r>
        <w:rPr>
          <w:rFonts w:eastAsia="Times New Roman"/>
          <w:color w:val="000000"/>
        </w:rPr>
        <w:t>atga qobiliyatsizlik davri hamda homiladorlik va tug‘ish ta’tili uchun to‘langan nafaqa hisobga olinadi. Tadbirkorlik faoliyatidan olinadigan daromadlar, shuningdek mualliflik gonorari yo‘qotilgan ish haqi (daromad) tarkibiga kiritiladi, bunda tadbirkorlik</w:t>
      </w:r>
      <w:r>
        <w:rPr>
          <w:rFonts w:eastAsia="Times New Roman"/>
          <w:color w:val="000000"/>
        </w:rPr>
        <w:t xml:space="preserve"> faoliyatidan olinadigan daromadlar soliq inspeksiyasining ma’lumotlari asosida kiritiladi.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(1007-moddaning ikkinchi qismi O‘zbekiston Respublikasining 2008-yil 31-dekabrdagi O‘RQ-197-sonli </w:t>
      </w:r>
      <w:hyperlink r:id="rId478" w:anchor="-1420918" w:history="1">
        <w:r>
          <w:rPr>
            <w:rFonts w:eastAsia="Times New Roman"/>
            <w:i/>
            <w:iCs/>
            <w:color w:val="008080"/>
            <w:sz w:val="22"/>
            <w:szCs w:val="22"/>
          </w:rPr>
          <w:t>Qonuni</w:t>
        </w:r>
      </w:hyperlink>
      <w:r>
        <w:rPr>
          <w:rFonts w:eastAsia="Times New Roman"/>
          <w:i/>
          <w:iCs/>
          <w:color w:val="800000"/>
          <w:sz w:val="22"/>
          <w:szCs w:val="22"/>
        </w:rPr>
        <w:t xml:space="preserve"> tahririda — O‘R QHT, 2008-y., 52-son, 513-modda)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 haqi (daromad)ning barcha turlari soliqlar ushlab qolinmasdan oldin hisoblangan summalarda hisobga olinadi.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O‘rtacha oylik ish haqi (daromad) sog‘liqqa shikast yetkazilishidan oldingi ishlangan o‘n ikki oy ichidagi ish haqi (daromad)ning umumiy summasini o‘n ikkiga bo‘lish yo‘li bilan hisoblab chiqiladi. Zarar yetkazilgan paytgacha jabrlanuvchi o‘n ikki oydan ka</w:t>
      </w:r>
      <w:r>
        <w:rPr>
          <w:rFonts w:eastAsia="Times New Roman"/>
          <w:color w:val="000000"/>
        </w:rPr>
        <w:t>m ishlagan hollarda o‘rtacha ish haqi (daromad) sog‘liqqa shikast yetkazilishidan oldingi amalda ishlangan oylardagi ish haqi (daromad)ning umumiy summasini ana shu oylar soniga bo‘lish yo‘li bilan hisoblab chiqiladi.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Jabrlanuvchi to‘liq ishlamagan oylar u</w:t>
      </w:r>
      <w:r>
        <w:rPr>
          <w:rFonts w:eastAsia="Times New Roman"/>
          <w:color w:val="000000"/>
        </w:rPr>
        <w:t>ning xohishiga ko‘ra bundan oldingi to‘liq ishlangan oylarga almashtiriladi yoki ularni almashtirish imkoniyati bo‘lmaganda hisobdan chiqarib tashlanadi.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Jabrlanuvchi zarar yetkazilgan paytda ishlamayotgan bo‘lsa, uning xohishiga ko‘ra mehnat shartnomasi b</w:t>
      </w:r>
      <w:r>
        <w:rPr>
          <w:rFonts w:eastAsia="Times New Roman"/>
          <w:color w:val="000000"/>
        </w:rPr>
        <w:t>ekor qilinishigacha bo‘lgan ish haqi (daromadi) yoxud mazkur joyda uning malakasidagi xodimga to‘lanadigan, ammo qonun hujjatlarida belgilangan eng kam ish haqining besh karrasidan kam bo‘lmagan odatdagi haq to‘lash miqdori hisobga olinadi.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jabrlanuvc</w:t>
      </w:r>
      <w:r>
        <w:rPr>
          <w:rFonts w:eastAsia="Times New Roman"/>
          <w:color w:val="000000"/>
        </w:rPr>
        <w:t>hining ish haqida (daromadlarida) uning mayib qilinishi yoki sog‘lig‘iga boshqacha shikast yetkazilishiga qadar uning mulkiy ahvolini yaxshilovchi barqaror o‘zgarishlar sodir bo‘lgan (egallab turgan lavozimi bo‘yicha ish haqi oshirilgan, yuqoriroq haq to‘l</w:t>
      </w:r>
      <w:r>
        <w:rPr>
          <w:rFonts w:eastAsia="Times New Roman"/>
          <w:color w:val="000000"/>
        </w:rPr>
        <w:t>anadigan ishga o‘tkazilgan, kunduzgi o‘quv yurtini bitirganidan keyin ishga kirgan) bo‘lsa va o‘zgarishning barqarorligi yoki jabrlanuvchining ish haqi o‘zgarishi ehtimoli isbotlangan boshqa hollarda, uning o‘rtacha oylik ish haqini aniqlashda u tegishli o</w:t>
      </w:r>
      <w:r>
        <w:rPr>
          <w:rFonts w:eastAsia="Times New Roman"/>
          <w:color w:val="000000"/>
        </w:rPr>
        <w:t>‘zgarishdan keyin olgan yoki olishi lozim bo‘lgan ish haqi (daromad)gina hisobga olinadi.</w:t>
      </w:r>
    </w:p>
    <w:p w:rsidR="00000000" w:rsidRDefault="00F70E94">
      <w:pPr>
        <w:shd w:val="clear" w:color="auto" w:fill="FFFFFF"/>
        <w:ind w:firstLine="851"/>
        <w:jc w:val="both"/>
        <w:divId w:val="284117194"/>
        <w:rPr>
          <w:rFonts w:eastAsia="Times New Roman"/>
          <w:b/>
          <w:bCs/>
          <w:color w:val="000080"/>
        </w:rPr>
      </w:pPr>
      <w:r>
        <w:rPr>
          <w:rFonts w:eastAsia="Times New Roman"/>
          <w:b/>
          <w:bCs/>
          <w:color w:val="000080"/>
        </w:rPr>
        <w:t xml:space="preserve">1008-modda. Voyaga yetmagan shaxsning sog‘lig‘iga shikast yetkazilganda zararning o‘rnini qoplash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O‘n to‘rt yoshga to‘lmagan va ish haqi (daromad) olmaydigan voyaga </w:t>
      </w:r>
      <w:r>
        <w:rPr>
          <w:rFonts w:eastAsia="Times New Roman"/>
          <w:color w:val="000000"/>
        </w:rPr>
        <w:t>yetmagan shaxs mayib bo‘lib qolgan yoki sog‘lig‘iga boshqacha tarzda shikast yetkazilgan taqdirda zarar yetkazilganligi uchun javobgar shaxs sog‘liqqa shikast yetkazilishi tufayli qilingan xarajatlarning o‘rnini qoplashi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Jabrlanuvchi o‘n to‘rt yoshg</w:t>
      </w:r>
      <w:r>
        <w:rPr>
          <w:rFonts w:eastAsia="Times New Roman"/>
          <w:color w:val="000000"/>
        </w:rPr>
        <w:t>a to‘lganda, shuningdek o‘n to‘rtdan o‘n sakkiz yoshgacha bo‘lgan ish haqi (daromad) olmaydigan voyaga yetmagan shaxsga zarar yetkazilgan taqdirda, yetkazilgan zarar uchun javobgar shaxs jabrlanuvchiga sog‘liqqa shikast yetkazilishi tufayli qilingan xaraja</w:t>
      </w:r>
      <w:r>
        <w:rPr>
          <w:rFonts w:eastAsia="Times New Roman"/>
          <w:color w:val="000000"/>
        </w:rPr>
        <w:t>tlardan tashqari, shuningdek uning mehnat qobiliyati yo‘qotilganligi yoki kamayganligi bilan bog‘liq zararni qonun hujjatlarida belgilangan eng kam ish haqining besh karrasi miqdoridan kelib chiqib, qoplashi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voyaga yetmagan shaxs sog‘lig‘iga sh</w:t>
      </w:r>
      <w:r>
        <w:rPr>
          <w:rFonts w:eastAsia="Times New Roman"/>
          <w:color w:val="000000"/>
        </w:rPr>
        <w:t>ikast yetkazilguniga qadar ish haqi (daromad)ga ega bo‘lgan bo‘lsa, unda zarar ushbu ish haqi (daromad) miqdoridan kelib chiqib, ammo qonun hujjatlarida belgilangan eng kam ish haqining besh karrasidan kam bo‘lmagan miqdorda to‘lanadi.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Sog‘lig‘iga ilgari s</w:t>
      </w:r>
      <w:r>
        <w:rPr>
          <w:rFonts w:eastAsia="Times New Roman"/>
          <w:color w:val="000000"/>
        </w:rPr>
        <w:t>hikast yetkazilgan voyaga yetmagan shaxs mehnat faoliyati boshlanganidan so‘ng zarar uchun to‘lanayotgan haqni u oladigan ish haqi (daromad) yoxud unga lavozimi bo‘yicha belgilangan haq miqdoridan yoki u ishlayotgan joydagi ayni shunday malakadagi xodimnin</w:t>
      </w:r>
      <w:r>
        <w:rPr>
          <w:rFonts w:eastAsia="Times New Roman"/>
          <w:color w:val="000000"/>
        </w:rPr>
        <w:t>g ish haqi (daromadi) miqdoridan kelib chiqib, ko‘paytirishni talab qilishga haqli.</w:t>
      </w:r>
    </w:p>
    <w:p w:rsidR="00000000" w:rsidRDefault="00F70E94">
      <w:pPr>
        <w:shd w:val="clear" w:color="auto" w:fill="FFFFFF"/>
        <w:ind w:firstLine="851"/>
        <w:jc w:val="both"/>
        <w:divId w:val="2048329084"/>
        <w:rPr>
          <w:rFonts w:eastAsia="Times New Roman"/>
          <w:b/>
          <w:bCs/>
          <w:color w:val="000080"/>
        </w:rPr>
      </w:pPr>
      <w:r>
        <w:rPr>
          <w:rFonts w:eastAsia="Times New Roman"/>
          <w:b/>
          <w:bCs/>
          <w:color w:val="000080"/>
        </w:rPr>
        <w:t xml:space="preserve">1009-modda. Boquvchisi vafot etganligi natijasida ziyon ko‘rgan shaxslarga zararni to‘lash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Boquvchisi vafot etgan taqdirda quyidagilar zararni undirish huquqiga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marhu</w:t>
      </w:r>
      <w:r>
        <w:rPr>
          <w:rFonts w:eastAsia="Times New Roman"/>
          <w:color w:val="000000"/>
        </w:rPr>
        <w:t>mning qaramog‘ida turgan yoki u vafot etgan kungacha undan ta’minot olish huquqiga ega bo‘lgan mehnatga layoqatsiz shaxslar;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marhumning vafotidan keyin tug‘ilgan farzandi;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mehnat qobiliyatidan qat’i nazar, marhumning qaramog‘ida bo‘lgan uning o‘n to‘rt yos</w:t>
      </w:r>
      <w:r>
        <w:rPr>
          <w:rFonts w:eastAsia="Times New Roman"/>
          <w:color w:val="000000"/>
        </w:rPr>
        <w:t>hga to‘lmagan yoxud ko‘rsatilgan yoshga to‘lgan bo‘lsa ham tibbiyot muassasasining xulosasiga ko‘ra salomatligi bo‘yicha boshqalarning parvarishiga muhtoj bo‘lgan bolalari, nevaralari, aka-ukalari va opa-singillarini parvarishlashda band bo‘lgan va ishlama</w:t>
      </w:r>
      <w:r>
        <w:rPr>
          <w:rFonts w:eastAsia="Times New Roman"/>
          <w:color w:val="000000"/>
        </w:rPr>
        <w:t>ydigan ota-onasidan biri, eri (xotini) yoki oilaning boshqa a’zosi;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marhumning qaramog‘ida bo‘lgan va uning vafotidan keyin besh yil ichida mehnatga qobiliyatsiz bo‘lib qolgan shaxslar.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Ishlamaydigan va marhumning ushbu moddaning </w:t>
      </w:r>
      <w:hyperlink r:id="rId479" w:history="1">
        <w:r>
          <w:rPr>
            <w:rFonts w:eastAsia="Times New Roman"/>
            <w:color w:val="008080"/>
          </w:rPr>
          <w:t xml:space="preserve">birinchi qismida </w:t>
        </w:r>
      </w:hyperlink>
      <w:r>
        <w:rPr>
          <w:rFonts w:eastAsia="Times New Roman"/>
          <w:color w:val="000000"/>
        </w:rPr>
        <w:t>ko‘rsatilgan bolalari, nevaralari, aka-ukalari va opa-singillarini parvarishlashda band bo‘lgan ota-onasidan biri, er (xotin) yoxud oilaning boshqa a’zosi parvarishlashni amalga oshirish davrida mehnatga qobiliyatsiz b</w:t>
      </w:r>
      <w:r>
        <w:rPr>
          <w:rFonts w:eastAsia="Times New Roman"/>
          <w:color w:val="000000"/>
        </w:rPr>
        <w:t>o‘lib qolgan taqdirda, ana shu shaxslarni parvarishlash tugaganidan keyin zararni undirish huquqini saqlab qoladi.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Zarar quyidagilarga to‘lanadi: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voyaga yetmaganlarga — o‘n sakkiz yoshga to‘lgunga qadar;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o‘n sakkiz yoshdan oshgan o‘quvchilarga — o‘quvning </w:t>
      </w:r>
      <w:r>
        <w:rPr>
          <w:rFonts w:eastAsia="Times New Roman"/>
          <w:color w:val="000000"/>
        </w:rPr>
        <w:t>kunduzgi shaklida o‘qishni tugatgunga qadar, biroq yigirma uch yoshdan oshmaguncha;</w:t>
      </w:r>
    </w:p>
    <w:p w:rsidR="00000000" w:rsidRDefault="00F70E94">
      <w:pPr>
        <w:shd w:val="clear" w:color="auto" w:fill="FFFFFF"/>
        <w:ind w:firstLine="851"/>
        <w:jc w:val="both"/>
        <w:divId w:val="1047802345"/>
        <w:rPr>
          <w:rFonts w:eastAsia="Times New Roman"/>
          <w:color w:val="000000"/>
        </w:rPr>
      </w:pPr>
      <w:r>
        <w:rPr>
          <w:rFonts w:eastAsia="Times New Roman"/>
          <w:color w:val="000000"/>
        </w:rPr>
        <w:t>ellik besh yoshdan oshgan ayollarga va oltmish yoshdan oshgan erkaklarga — umrbod;</w:t>
      </w:r>
    </w:p>
    <w:p w:rsidR="00000000" w:rsidRDefault="00F70E94">
      <w:pPr>
        <w:shd w:val="clear" w:color="auto" w:fill="FFFFFF"/>
        <w:ind w:firstLine="851"/>
        <w:jc w:val="both"/>
        <w:divId w:val="1047802345"/>
        <w:rPr>
          <w:rFonts w:eastAsia="Times New Roman"/>
          <w:color w:val="000000"/>
        </w:rPr>
      </w:pPr>
      <w:r>
        <w:rPr>
          <w:rFonts w:eastAsia="Times New Roman"/>
          <w:color w:val="000000"/>
        </w:rPr>
        <w:t>nogironlarga — nogironlik muddatiga;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marhumning qaramog‘ida bo‘lgan bolalari, nevaralari,</w:t>
      </w:r>
      <w:r>
        <w:rPr>
          <w:rFonts w:eastAsia="Times New Roman"/>
          <w:color w:val="000000"/>
        </w:rPr>
        <w:t xml:space="preserve"> aka-ukalari va opa-singillarini ular o‘n to‘rt yoshga to‘lgunga qadar parvarishlashda band bo‘lgan ota-onasidan biri, eri (xotini) yoxud oilaning boshqa a’zosiga.</w:t>
      </w:r>
    </w:p>
    <w:p w:rsidR="00000000" w:rsidRDefault="00F70E94">
      <w:pPr>
        <w:shd w:val="clear" w:color="auto" w:fill="FFFFFF"/>
        <w:ind w:firstLine="851"/>
        <w:jc w:val="both"/>
        <w:divId w:val="2007827091"/>
        <w:rPr>
          <w:rFonts w:eastAsia="Times New Roman"/>
          <w:b/>
          <w:bCs/>
          <w:color w:val="000080"/>
        </w:rPr>
      </w:pPr>
      <w:r>
        <w:rPr>
          <w:rFonts w:eastAsia="Times New Roman"/>
          <w:b/>
          <w:bCs/>
          <w:color w:val="000080"/>
        </w:rPr>
        <w:t xml:space="preserve">1010-modda. Boquvchisi vafot etgan taqdirda ko‘rilgan zararning o‘rnini qoplash miqdori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Boq</w:t>
      </w:r>
      <w:r>
        <w:rPr>
          <w:rFonts w:eastAsia="Times New Roman"/>
          <w:color w:val="000000"/>
        </w:rPr>
        <w:t xml:space="preserve">uvchisi vafot etganligi munosabati bilan zararni undirish huquqiga ega bo‘lgan shaxslarga zarar marhumning ushbu Kodeks </w:t>
      </w:r>
      <w:hyperlink r:id="rId480" w:history="1">
        <w:r>
          <w:rPr>
            <w:rFonts w:eastAsia="Times New Roman"/>
            <w:color w:val="008080"/>
          </w:rPr>
          <w:t xml:space="preserve">1007-moddasi </w:t>
        </w:r>
      </w:hyperlink>
      <w:r>
        <w:rPr>
          <w:rFonts w:eastAsia="Times New Roman"/>
          <w:color w:val="000000"/>
        </w:rPr>
        <w:t>qoidalari bo‘yicha aniqlangan ish haqi (daromadi)ning marhum hayot vaqtida u</w:t>
      </w:r>
      <w:r>
        <w:rPr>
          <w:rFonts w:eastAsia="Times New Roman"/>
          <w:color w:val="000000"/>
        </w:rPr>
        <w:t>lar o‘z ta’minoti uchun olgan yoki olish huquqiga ega bo‘lgan ulushi miqdorida qoplanadi. Bu shaxslarga zararni qoplashni aniqlashda marhumning daromadlari tarkibiga ish haqi (daromad) bilan bir qatorda u hayot vaqtida olgan pensiya, umrbod ta’minot va bos</w:t>
      </w:r>
      <w:r>
        <w:rPr>
          <w:rFonts w:eastAsia="Times New Roman"/>
          <w:color w:val="000000"/>
        </w:rPr>
        <w:t>hqa shunga o‘xshash to‘lovlar kiritiladi.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Zararning o‘rnini qoplash miqdorini aniqlashda boquvchisi vafot etganligi munosabati bilan shaxslarga tayinlangan pensiya, shuningdek boquvchisining vafotidan oldin ham, vafotidan keyin </w:t>
      </w:r>
      <w:r>
        <w:rPr>
          <w:rFonts w:eastAsia="Times New Roman"/>
          <w:color w:val="000000"/>
        </w:rPr>
        <w:lastRenderedPageBreak/>
        <w:t>ham tayinlangan boshqa turda</w:t>
      </w:r>
      <w:r>
        <w:rPr>
          <w:rFonts w:eastAsia="Times New Roman"/>
          <w:color w:val="000000"/>
        </w:rPr>
        <w:t>gi pensiyalar hamda ish haqi (daromad), stipendiya qoplash hisobiga kiritilmaydi.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Boquvchisi vafot etganligi munosabati bilan zararni undirish huquqiga ega bo‘lganlarning har biriga belgilangan qoplash miqdori keyinchalik qaytadan hisoblab chiqilmaydi, quy</w:t>
      </w:r>
      <w:r>
        <w:rPr>
          <w:rFonts w:eastAsia="Times New Roman"/>
          <w:color w:val="000000"/>
        </w:rPr>
        <w:t>idagi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boquvchining vafotidan keyin farzand tug‘ilishi;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vafot etgan boquvchining bolalari, nevaralari, aka-ukalari va opa-singillarini parvarishlashda band bo‘lgan shaxslarga haq to‘lashni tayinlash yoki uni to‘xtatish.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hujjatlarida yoki shartnomada qoplash miqdorini ko‘paytirish nazarda tutilishi mumkin.</w:t>
      </w:r>
    </w:p>
    <w:p w:rsidR="00000000" w:rsidRDefault="00F70E94">
      <w:pPr>
        <w:shd w:val="clear" w:color="auto" w:fill="FFFFFF"/>
        <w:ind w:firstLine="851"/>
        <w:jc w:val="both"/>
        <w:divId w:val="1131946967"/>
        <w:rPr>
          <w:rFonts w:eastAsia="Times New Roman"/>
          <w:b/>
          <w:bCs/>
          <w:color w:val="000080"/>
        </w:rPr>
      </w:pPr>
      <w:r>
        <w:rPr>
          <w:rFonts w:eastAsia="Times New Roman"/>
          <w:b/>
          <w:bCs/>
          <w:color w:val="000080"/>
        </w:rPr>
        <w:t xml:space="preserve">1011-modda. Zarar yetkazgan shaxsning merosxo‘rlari tomonidan zararning qoplanishi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Fuqaro tomonidan yetkazilgan zararni qoplash majburiyati uning vafotidan keyin </w:t>
      </w:r>
      <w:r>
        <w:rPr>
          <w:rFonts w:eastAsia="Times New Roman"/>
          <w:color w:val="000000"/>
        </w:rPr>
        <w:t>merosni qabul qilib olgan merosxo‘rlariga o‘tadi. Merosxo‘rlar jabrlanuvchining oldida o‘zlariga meros bo‘lib o‘tgan mol-mulkning haqiqiy qiymati doirasida javobgar bo‘ladilar. Vorissiz mol-mulk o‘ziga o‘tgan davlat yoki fuqarolarning o‘zini o‘zi boshqaris</w:t>
      </w:r>
      <w:r>
        <w:rPr>
          <w:rFonts w:eastAsia="Times New Roman"/>
          <w:color w:val="000000"/>
        </w:rPr>
        <w:t>h organi ham ana shunday asoslarda javobgar bo‘ladi.</w:t>
      </w:r>
    </w:p>
    <w:p w:rsidR="00000000" w:rsidRDefault="00F70E94">
      <w:pPr>
        <w:shd w:val="clear" w:color="auto" w:fill="FFFFFF"/>
        <w:ind w:firstLine="851"/>
        <w:jc w:val="both"/>
        <w:divId w:val="2086565457"/>
        <w:rPr>
          <w:rFonts w:eastAsia="Times New Roman"/>
          <w:b/>
          <w:bCs/>
          <w:color w:val="000080"/>
        </w:rPr>
      </w:pPr>
      <w:r>
        <w:rPr>
          <w:rFonts w:eastAsia="Times New Roman"/>
          <w:b/>
          <w:bCs/>
          <w:color w:val="000080"/>
        </w:rPr>
        <w:t>1012-modda. Zararni qoplash miqdorining o‘zgarishi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Mehnat qobiliyatini qisman yo‘qotgan jabrlanuvchi zararni to‘lash majburiyati yuklangan shaxsdan istalgan vaqtda, agar uning mehnat qobiliyati sog‘lig‘i</w:t>
      </w:r>
      <w:r>
        <w:rPr>
          <w:rFonts w:eastAsia="Times New Roman"/>
          <w:color w:val="000000"/>
        </w:rPr>
        <w:t xml:space="preserve">ga yetkazilgan shikast tufayli o‘ziga zararni undirish belgilangan paytda bo‘lganidagiga nisbatan yomonlashsa, qoplash miqdorini tegishlicha ko‘paytirishni talab qilishga haqli.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Jabrlanuvchining sog‘lig‘iga yetkazilgan zararning o‘rnini qoplash majburiyat</w:t>
      </w:r>
      <w:r>
        <w:rPr>
          <w:rFonts w:eastAsia="Times New Roman"/>
          <w:color w:val="000000"/>
        </w:rPr>
        <w:t>i zimmasiga yuklangan shaxs, agar jabrlanuvchining mehnat qobiliyati zararni undirish belgilangan paytda bo‘lgandagiga nisbatan oshgan bo‘lsa, qoplash miqdorini tegishlicha kamaytirishni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Jabrlanuvchi, agar zararning o‘rnini qoplash ma</w:t>
      </w:r>
      <w:r>
        <w:rPr>
          <w:rFonts w:eastAsia="Times New Roman"/>
          <w:color w:val="000000"/>
        </w:rPr>
        <w:t xml:space="preserve">jburiyati zimmasiga yuklangan fuqaroning mulkiy ahvoli yaxshilangan bo‘lsa, qoplash miqdori esa ushbu Kodeks 1004-moddasining </w:t>
      </w:r>
      <w:hyperlink r:id="rId481" w:history="1">
        <w:r>
          <w:rPr>
            <w:rFonts w:eastAsia="Times New Roman"/>
            <w:color w:val="008080"/>
          </w:rPr>
          <w:t xml:space="preserve">beshinchi qismiga </w:t>
        </w:r>
      </w:hyperlink>
      <w:r>
        <w:rPr>
          <w:rFonts w:eastAsia="Times New Roman"/>
          <w:color w:val="000000"/>
        </w:rPr>
        <w:t>muvofiq kamaytirilgan bo‘lsa, zararni to‘lash miqdorini ko‘paytirishni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Sud zarar yetkazgan fuqaroning talabiga binoan, agar uning mulkiy ahvoli nogironligi yoxud pensiya yoshiga yetganligi sababli zararning o‘rnini qoplash belgilangan</w:t>
      </w:r>
      <w:r>
        <w:rPr>
          <w:rFonts w:eastAsia="Times New Roman"/>
          <w:color w:val="000000"/>
        </w:rPr>
        <w:t xml:space="preserve"> paytdagiga nisbatan yomonlashgan bo‘lsa, zararning o‘rnini qoplash miqdorini kamaytirishi mumkin, zarar qasddan yetkazilgan hollar bundan mustasno.</w:t>
      </w:r>
    </w:p>
    <w:p w:rsidR="00000000" w:rsidRDefault="00F70E94">
      <w:pPr>
        <w:shd w:val="clear" w:color="auto" w:fill="FFFFFF"/>
        <w:ind w:firstLine="851"/>
        <w:jc w:val="both"/>
        <w:divId w:val="594627704"/>
        <w:rPr>
          <w:rFonts w:eastAsia="Times New Roman"/>
          <w:b/>
          <w:bCs/>
          <w:color w:val="000080"/>
        </w:rPr>
      </w:pPr>
      <w:r>
        <w:rPr>
          <w:rFonts w:eastAsia="Times New Roman"/>
          <w:b/>
          <w:bCs/>
          <w:color w:val="000080"/>
        </w:rPr>
        <w:t>1013-modda. Turmush qiymatining oshib borishi va qonun hujjatlarida belgilangan eng kam ish haqi miqdorinin</w:t>
      </w:r>
      <w:r>
        <w:rPr>
          <w:rFonts w:eastAsia="Times New Roman"/>
          <w:b/>
          <w:bCs/>
          <w:color w:val="000080"/>
        </w:rPr>
        <w:t xml:space="preserve">g oshirilishi munosabati bilan zararni qoplashning ko‘payishi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Qonun hujjatlarida belgilangan tartibda ish haqining eng kam miqdori oshirilganida boy berilgan ish haqi (daromad)ni, jabrlanuvchining sog‘lig‘iga putur yetkazilishi va uning vafoti munosabati </w:t>
      </w:r>
      <w:r>
        <w:rPr>
          <w:rFonts w:eastAsia="Times New Roman"/>
          <w:color w:val="000000"/>
        </w:rPr>
        <w:t>bilan belgilangan boshqa to‘lovlarni qoplash summalari qonun hujjatlarida belgilangan eng kam ish haqi miqdorining oshirilishiga mutanosib ravishda ko‘paytiriladi.</w:t>
      </w:r>
    </w:p>
    <w:p w:rsidR="00000000" w:rsidRDefault="00F70E94">
      <w:pPr>
        <w:shd w:val="clear" w:color="auto" w:fill="FFFFFF"/>
        <w:ind w:firstLine="851"/>
        <w:jc w:val="both"/>
        <w:divId w:val="625744023"/>
        <w:rPr>
          <w:rFonts w:eastAsia="Times New Roman"/>
          <w:b/>
          <w:bCs/>
          <w:color w:val="000080"/>
        </w:rPr>
      </w:pPr>
      <w:r>
        <w:rPr>
          <w:rFonts w:eastAsia="Times New Roman"/>
          <w:b/>
          <w:bCs/>
          <w:color w:val="000080"/>
        </w:rPr>
        <w:t>1014-modda. Zararning o‘rnini qoplash to‘lovlari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Jabrlanuvchining mehnat qobiliyati pasayish</w:t>
      </w:r>
      <w:r>
        <w:rPr>
          <w:rFonts w:eastAsia="Times New Roman"/>
          <w:color w:val="000000"/>
        </w:rPr>
        <w:t>i yoki uning vafot etganligi bilan bog‘liq zararni qoplash har oylik to‘lovlar bilan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Uzrli sabablar bo‘lgan taqdirda sud zarar yetkazuvchining imkoniyatlarini hisobga olib, undirish huquqiga ega bo‘lgan fuqaroning talabi bilan unga tegis</w:t>
      </w:r>
      <w:r>
        <w:rPr>
          <w:rFonts w:eastAsia="Times New Roman"/>
          <w:color w:val="000000"/>
        </w:rPr>
        <w:t>hli to‘lovlarni bir yo‘la, lekin uch yildan oshmagan vaqt uchun to‘lashni belgilashi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Kelgusi vaqt uchun qo‘shimcha xarajatlarni undirish tibbiy ekspertiza xulosasi asosida aniqlanadigan muddatlarda, shuningdek tegishli xizmatlar va mol-mulk (yo‘lla</w:t>
      </w:r>
      <w:r>
        <w:rPr>
          <w:rFonts w:eastAsia="Times New Roman"/>
          <w:color w:val="000000"/>
        </w:rPr>
        <w:t>nma sotib olish, yo‘l haqini to‘lash, maxsus transport vositalari haqini to‘lash va hokazo) qiymatini oldindan to‘lash zaruriyati tug‘ilganda amalga oshirilishi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Jabrlanuvchi qonunga muvofiq majburiyatning bekor qilinishini yoki muddatidan oldin baj</w:t>
      </w:r>
      <w:r>
        <w:rPr>
          <w:rFonts w:eastAsia="Times New Roman"/>
          <w:color w:val="000000"/>
        </w:rPr>
        <w:t>arilishini talab qilishga haqli bo‘lgan hollarda, bunday talab vaqti-vaqti bilan to‘lab turiladigan tegishli to‘lovlarni kapitallashtirish yo‘li bilan qanoatlantiriladi.</w:t>
      </w:r>
    </w:p>
    <w:p w:rsidR="00000000" w:rsidRDefault="00F70E94">
      <w:pPr>
        <w:shd w:val="clear" w:color="auto" w:fill="FFFFFF"/>
        <w:ind w:firstLine="851"/>
        <w:jc w:val="both"/>
        <w:divId w:val="1701515221"/>
        <w:rPr>
          <w:rFonts w:eastAsia="Times New Roman"/>
          <w:b/>
          <w:bCs/>
          <w:color w:val="000080"/>
        </w:rPr>
      </w:pPr>
      <w:r>
        <w:rPr>
          <w:rFonts w:eastAsia="Times New Roman"/>
          <w:b/>
          <w:bCs/>
          <w:color w:val="000080"/>
        </w:rPr>
        <w:t xml:space="preserve">1015-modda. Yuridik shaxs bekor qilingan taqdirda zararning qoplanishi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Hayot va sog‘l</w:t>
      </w:r>
      <w:r>
        <w:rPr>
          <w:rFonts w:eastAsia="Times New Roman"/>
          <w:color w:val="000000"/>
        </w:rPr>
        <w:t>iqqa yetkazilgan zarar uchun belgilangan tartibda javobgar deb topilgan yuridik shaxs qayta tuzilgan taqdirda, tegishli to‘lovlarni to‘lash majburiyati uning huquqiy vorisi zimmasida bo‘ladi. Zararning o‘rnini qoplash to‘g‘risidagi talabnoma ham unga taqdi</w:t>
      </w:r>
      <w:r>
        <w:rPr>
          <w:rFonts w:eastAsia="Times New Roman"/>
          <w:color w:val="000000"/>
        </w:rPr>
        <w:t>m etiladi.</w:t>
      </w:r>
    </w:p>
    <w:p w:rsidR="00000000" w:rsidRDefault="00F70E94">
      <w:pPr>
        <w:shd w:val="clear" w:color="auto" w:fill="FFFFFF"/>
        <w:ind w:firstLine="851"/>
        <w:jc w:val="both"/>
        <w:divId w:val="1750232070"/>
        <w:rPr>
          <w:rFonts w:eastAsia="Times New Roman"/>
          <w:i/>
          <w:iCs/>
          <w:color w:val="800080"/>
          <w:sz w:val="22"/>
          <w:szCs w:val="22"/>
        </w:rPr>
      </w:pPr>
      <w:hyperlink r:id="rId482" w:anchor="-205348"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Xodimning mehnat majburiyatlarini bajarishi munosabati bilan uning hayoti va sog‘lig‘iga yetkazilgan zarar uchun javobgar bo‘lgan, qishloq xo‘j</w:t>
      </w:r>
      <w:r>
        <w:rPr>
          <w:rFonts w:eastAsia="Times New Roman"/>
          <w:color w:val="000000"/>
        </w:rPr>
        <w:t>aligi tovar mahsulotlari ishlab chiqaruvchi qayta tashkil etilayotgan yuridik shaxsda mablag‘ bo‘lmagan yoxud yetarli bo‘lmagan taqdirda, undirilishi lozim bo‘lgan summalar qonun hujjatlarida nazarda tutilgan tartibda davlat tomonidan to‘lanadi. Qonunda na</w:t>
      </w:r>
      <w:r>
        <w:rPr>
          <w:rFonts w:eastAsia="Times New Roman"/>
          <w:color w:val="000000"/>
        </w:rPr>
        <w:t>zarda tutilgan boshqa hollarda ham mazkur summalar davlat tomonidan to‘lanadi.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(1015-modda O‘zbekiston Respublikasining 2003-yil 12-dekabrdagi 568–II-son </w:t>
      </w:r>
      <w:hyperlink r:id="rId483" w:anchor="-86189" w:history="1">
        <w:r>
          <w:rPr>
            <w:rFonts w:eastAsia="Times New Roman"/>
            <w:i/>
            <w:iCs/>
            <w:color w:val="008080"/>
            <w:sz w:val="22"/>
            <w:szCs w:val="22"/>
          </w:rPr>
          <w:t>Qonuniga</w:t>
        </w:r>
      </w:hyperlink>
      <w:r>
        <w:rPr>
          <w:rFonts w:eastAsia="Times New Roman"/>
          <w:i/>
          <w:iCs/>
          <w:color w:val="800000"/>
          <w:sz w:val="22"/>
          <w:szCs w:val="22"/>
        </w:rPr>
        <w:t xml:space="preserve"> muvofiq ikkinchi qism bilan to‘ldirilga</w:t>
      </w:r>
      <w:r>
        <w:rPr>
          <w:rFonts w:eastAsia="Times New Roman"/>
          <w:i/>
          <w:iCs/>
          <w:color w:val="800000"/>
          <w:sz w:val="22"/>
          <w:szCs w:val="22"/>
        </w:rPr>
        <w:t>n — “Xalq so‘zi” gazetasi, 13.02.2004-y., 31 (3305)-son )</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Hayot va sog‘liqqa yetkazilgan zarar uchun belgilangan tartibda javobgar deb topilgan yuridik shaxs tugatilgan taqdirda, tegishli to‘lovlar ularni qonun hujjatlarida belgilangan qoidalarga ko‘ra jab</w:t>
      </w:r>
      <w:r>
        <w:rPr>
          <w:rFonts w:eastAsia="Times New Roman"/>
          <w:color w:val="000000"/>
        </w:rPr>
        <w:t>rlanuvchiga to‘lash uchun kapitallashtirilishi lozim.</w:t>
      </w:r>
    </w:p>
    <w:p w:rsidR="00000000" w:rsidRDefault="00F70E94">
      <w:pPr>
        <w:shd w:val="clear" w:color="auto" w:fill="FFFFFF"/>
        <w:ind w:firstLine="851"/>
        <w:jc w:val="both"/>
        <w:divId w:val="1191142425"/>
        <w:rPr>
          <w:rFonts w:eastAsia="Times New Roman"/>
          <w:i/>
          <w:iCs/>
          <w:color w:val="800080"/>
          <w:sz w:val="22"/>
          <w:szCs w:val="22"/>
        </w:rPr>
      </w:pPr>
      <w:hyperlink r:id="rId484" w:anchor="-196873"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Tugatilayotgan yuridik shaxsning mol-mulki yo‘qligi yoki yetarli emasligi sababli to‘lovlarni kapita</w:t>
      </w:r>
      <w:r>
        <w:rPr>
          <w:rFonts w:eastAsia="Times New Roman"/>
          <w:color w:val="000000"/>
        </w:rPr>
        <w:t>llashtirish mumkin bo‘lmagan hollarda, belgilangan summalar jabrlanuvchiga davlat tomonidan qonun hujjatlarida nazarda tutilgan tartibda to‘lanadi.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(1015-moddaning 3-qismi O‘zbekiston Respublikasining 2001-yil 30-avgustdagi 271-II-son </w:t>
      </w:r>
      <w:hyperlink r:id="rId485" w:anchor="-75657" w:history="1">
        <w:r>
          <w:rPr>
            <w:rFonts w:eastAsia="Times New Roman"/>
            <w:i/>
            <w:iCs/>
            <w:color w:val="008080"/>
            <w:sz w:val="22"/>
            <w:szCs w:val="22"/>
          </w:rPr>
          <w:t>Qonuni</w:t>
        </w:r>
      </w:hyperlink>
      <w:r>
        <w:rPr>
          <w:rFonts w:eastAsia="Times New Roman"/>
          <w:i/>
          <w:iCs/>
          <w:color w:val="800000"/>
          <w:sz w:val="22"/>
          <w:szCs w:val="22"/>
        </w:rPr>
        <w:t xml:space="preserve"> tahririda — Oliy Majlis Axborotnomasi, 2001-y., 9-10-son, 182-modda)</w:t>
      </w:r>
    </w:p>
    <w:p w:rsidR="00000000" w:rsidRDefault="00F70E94">
      <w:pPr>
        <w:shd w:val="clear" w:color="auto" w:fill="FFFFFF"/>
        <w:ind w:firstLine="851"/>
        <w:jc w:val="both"/>
        <w:divId w:val="1006588764"/>
        <w:rPr>
          <w:rFonts w:eastAsia="Times New Roman"/>
          <w:b/>
          <w:bCs/>
          <w:color w:val="000080"/>
        </w:rPr>
      </w:pPr>
      <w:r>
        <w:rPr>
          <w:rFonts w:eastAsia="Times New Roman"/>
          <w:b/>
          <w:bCs/>
          <w:color w:val="000080"/>
        </w:rPr>
        <w:t>1016-modda. Dafn etish xarajatlarining qoplanishi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Jabrlanuvchi vafot etganligi tufayli ko‘rilgan zarar uchun javobgar shaxslar dafn etish uchun zar</w:t>
      </w:r>
      <w:r>
        <w:rPr>
          <w:rFonts w:eastAsia="Times New Roman"/>
          <w:color w:val="000000"/>
        </w:rPr>
        <w:t>ur bo‘lgan xarajatlar o‘rnini bu xarajatlarni qilgan shaxsga to‘lashlari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 xarajatlarni qilgan fuqarolar tomonidan olingan dafn etish nafaqasi zararning o‘rnini qoplash hisobiga kiritilmaydi.</w:t>
      </w:r>
    </w:p>
    <w:p w:rsidR="00000000" w:rsidRDefault="00F70E94">
      <w:pPr>
        <w:shd w:val="clear" w:color="auto" w:fill="FFFFFF"/>
        <w:divId w:val="741828707"/>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41151414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03.12.00.00 Zarar yetkazilganligi oqibatidagi majburiyatlar / 03.12.03.00 Tovarlar, ishlar yoki xizmatlar yetishmovchiligi natijasida yetkazilgan zararni undirish]</w:t>
      </w:r>
    </w:p>
    <w:p w:rsidR="00000000" w:rsidRDefault="00F70E94">
      <w:pPr>
        <w:shd w:val="clear" w:color="auto" w:fill="FFFFFF"/>
        <w:jc w:val="center"/>
        <w:divId w:val="1179126574"/>
        <w:rPr>
          <w:rFonts w:eastAsia="Times New Roman"/>
          <w:b/>
          <w:bCs/>
          <w:color w:val="000080"/>
        </w:rPr>
      </w:pPr>
      <w:r>
        <w:rPr>
          <w:rFonts w:eastAsia="Times New Roman"/>
          <w:b/>
          <w:bCs/>
          <w:color w:val="000080"/>
        </w:rPr>
        <w:t>3-§. Tovarlar, ishlar, xizmatlardagi nuqsonlar oqibatid</w:t>
      </w:r>
      <w:r>
        <w:rPr>
          <w:rFonts w:eastAsia="Times New Roman"/>
          <w:b/>
          <w:bCs/>
          <w:color w:val="000080"/>
        </w:rPr>
        <w:t xml:space="preserve">a yetkazilgan zararning o‘rnini qoplash </w:t>
      </w:r>
    </w:p>
    <w:p w:rsidR="00000000" w:rsidRDefault="00F70E94">
      <w:pPr>
        <w:shd w:val="clear" w:color="auto" w:fill="FFFFFF"/>
        <w:ind w:firstLine="851"/>
        <w:jc w:val="both"/>
        <w:divId w:val="2119907244"/>
        <w:rPr>
          <w:rFonts w:eastAsia="Times New Roman"/>
          <w:b/>
          <w:bCs/>
          <w:color w:val="000080"/>
        </w:rPr>
      </w:pPr>
      <w:r>
        <w:rPr>
          <w:rFonts w:eastAsia="Times New Roman"/>
          <w:b/>
          <w:bCs/>
          <w:color w:val="000080"/>
        </w:rPr>
        <w:t xml:space="preserve">1017-modda. Tovarning, ishning, xizmatning nuqsonlari oqibatida yetkazilgan zararning o‘rnini qoplash asoslari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Tovarning (ishning, xizmatning) konstruktiv, retsepturaviy yoki boshqa nuqsonlari oqibatida, shuningdek</w:t>
      </w:r>
      <w:r>
        <w:rPr>
          <w:rFonts w:eastAsia="Times New Roman"/>
          <w:color w:val="000000"/>
        </w:rPr>
        <w:t xml:space="preserve"> tovar (ish, xizmat) to‘g‘risidagi ma’lumot noto‘g‘ri yoki yetarli emasligi oqibatida fuqaroning hayoti, sog‘lig‘i yoki mol-mulkiga yoxud yuridik shaxsning mol-mulkiga yetkazilgan zarar sotuvchi yoki tayyorlovchi (ijrochi) tomonidan, ularning aybidan va ja</w:t>
      </w:r>
      <w:r>
        <w:rPr>
          <w:rFonts w:eastAsia="Times New Roman"/>
          <w:color w:val="000000"/>
        </w:rPr>
        <w:t xml:space="preserve">brlanuvchi ular bilan shartnoma munosabatlarida bo‘lgani yoki bo‘lmaganidan qat’i nazar, qoplanishi lozim. </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moddada nazarda tutilgan qoidalar tovarni (ishning bajarilishi, xizmatning ko‘rsatilishi) tadbirkorlik faoliyatida foydalanish uchun emas, bal</w:t>
      </w:r>
      <w:r>
        <w:rPr>
          <w:rFonts w:eastAsia="Times New Roman"/>
          <w:color w:val="000000"/>
        </w:rPr>
        <w:t xml:space="preserve">ki iste’mol maqsadlari uchun sotib olingan hollardagina qo‘llaniladi. </w:t>
      </w:r>
    </w:p>
    <w:p w:rsidR="00000000" w:rsidRDefault="00F70E94">
      <w:pPr>
        <w:shd w:val="clear" w:color="auto" w:fill="FFFFFF"/>
        <w:ind w:firstLine="851"/>
        <w:jc w:val="both"/>
        <w:divId w:val="1501963709"/>
        <w:rPr>
          <w:rFonts w:eastAsia="Times New Roman"/>
          <w:b/>
          <w:bCs/>
          <w:color w:val="000080"/>
        </w:rPr>
      </w:pPr>
      <w:r>
        <w:rPr>
          <w:rFonts w:eastAsia="Times New Roman"/>
          <w:b/>
          <w:bCs/>
          <w:color w:val="000080"/>
        </w:rPr>
        <w:t xml:space="preserve">1018-modda. Tovarning, ishning, xizmatning nuqsonlari oqibatida yetkazilgan zarar uchun javobgar shaxslar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Tovarning nuqsonlari oqibatida yetkazilgan zarar jabrlanuvchining tanloviga ko</w:t>
      </w:r>
      <w:r>
        <w:rPr>
          <w:rFonts w:eastAsia="Times New Roman"/>
          <w:color w:val="000000"/>
        </w:rPr>
        <w:t xml:space="preserve">‘ra tovarning sotuvchisi yoki tayyorlovchisi tomonidan qoplanishi lozim.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Ishning (xizmatning) nuqsoni oqibatida yetkazilgan zarar ishni bajargan yoki xizmatni ko‘rsatgan shaxs (ijrochi) tomonidan qoplanishi lozim.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Tovar (ish, xizmat) to‘g‘risida to‘liq y</w:t>
      </w:r>
      <w:r>
        <w:rPr>
          <w:rFonts w:eastAsia="Times New Roman"/>
          <w:color w:val="000000"/>
        </w:rPr>
        <w:t xml:space="preserve">oki ishonchli ma’lumot bermaganlik oqibatida yetkazilgan zarar ushbu moddaning qoidalariga muvofiq qoplanishi lozim. </w:t>
      </w:r>
    </w:p>
    <w:p w:rsidR="00000000" w:rsidRDefault="00F70E94">
      <w:pPr>
        <w:shd w:val="clear" w:color="auto" w:fill="FFFFFF"/>
        <w:ind w:firstLine="851"/>
        <w:jc w:val="both"/>
        <w:divId w:val="1344550357"/>
        <w:rPr>
          <w:rFonts w:eastAsia="Times New Roman"/>
          <w:b/>
          <w:bCs/>
          <w:color w:val="000080"/>
        </w:rPr>
      </w:pPr>
      <w:r>
        <w:rPr>
          <w:rFonts w:eastAsia="Times New Roman"/>
          <w:b/>
          <w:bCs/>
          <w:color w:val="000080"/>
        </w:rPr>
        <w:t xml:space="preserve">1019-modda. Tovarning, ishning, xizmatning nuqsonlari natijasida yetkazilgan zararni qoplash muddatlari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Tovarning (ishning, xizmatning) n</w:t>
      </w:r>
      <w:r>
        <w:rPr>
          <w:rFonts w:eastAsia="Times New Roman"/>
          <w:color w:val="000000"/>
        </w:rPr>
        <w:t>uqsonlari oqibatida yetkazilgan zarar, agar u tovarning (ishning, xizmatning) belgilangan yaroqlilik muddatlari mobaynida yetkazilgan bo‘lsa, qoplanishi lozim, mabodo yaroqlilik muddati belgilanmagan bo‘lsa, tovar ishlab chiqarilgan (ish, xizmat qabul qili</w:t>
      </w:r>
      <w:r>
        <w:rPr>
          <w:rFonts w:eastAsia="Times New Roman"/>
          <w:color w:val="000000"/>
        </w:rPr>
        <w:t xml:space="preserve">b olingan) kundan boshlab o‘n yil mobaynida qoplanishi lozim.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486" w:history="1">
        <w:r>
          <w:rPr>
            <w:rFonts w:eastAsia="Times New Roman"/>
            <w:color w:val="008080"/>
          </w:rPr>
          <w:t xml:space="preserve">birinchi qismida </w:t>
        </w:r>
      </w:hyperlink>
      <w:r>
        <w:rPr>
          <w:rFonts w:eastAsia="Times New Roman"/>
          <w:color w:val="000000"/>
        </w:rPr>
        <w:t xml:space="preserve">ko‘rsatilgan muddatlardan tashqari zarar quyidagi hollarda qoplanishi lozim, agar: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talablari buzilib yaroq</w:t>
      </w:r>
      <w:r>
        <w:rPr>
          <w:rFonts w:eastAsia="Times New Roman"/>
          <w:color w:val="000000"/>
        </w:rPr>
        <w:t xml:space="preserve">lilik muddati belgilanmagan bo‘lsa;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tovarni sotib olgan, ishni bajartirgan yoki xizmatdan foydalangan shaxs yaroqlilik muddati tugaganidan keyin zarur bo‘lgan harakatlarni qilishi to‘g‘risida va ko‘rsatilgan harakatlar bajarilmagan taqdirda kelib chiqishi</w:t>
      </w:r>
      <w:r>
        <w:rPr>
          <w:rFonts w:eastAsia="Times New Roman"/>
          <w:color w:val="000000"/>
        </w:rPr>
        <w:t xml:space="preserve"> mumkin bo‘lgan oqibatlar to‘g‘risida ogohlantirilmagan bo‘lsa. </w:t>
      </w:r>
    </w:p>
    <w:p w:rsidR="00000000" w:rsidRDefault="00F70E94">
      <w:pPr>
        <w:shd w:val="clear" w:color="auto" w:fill="FFFFFF"/>
        <w:ind w:firstLine="851"/>
        <w:jc w:val="both"/>
        <w:divId w:val="1442333682"/>
        <w:rPr>
          <w:rFonts w:eastAsia="Times New Roman"/>
          <w:b/>
          <w:bCs/>
          <w:color w:val="000080"/>
        </w:rPr>
      </w:pPr>
      <w:r>
        <w:rPr>
          <w:rFonts w:eastAsia="Times New Roman"/>
          <w:b/>
          <w:bCs/>
          <w:color w:val="000080"/>
        </w:rPr>
        <w:t xml:space="preserve">1020-modda. Tovarning, ishning, xizmatning nuqsonlari oqibatida yetkazilgan zarar uchun javobgarlikdan ozod qilish asoslari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Tovarning sotuvchisi yoki tayyorlovchisi, ishning (xizmatning) ijr</w:t>
      </w:r>
      <w:r>
        <w:rPr>
          <w:rFonts w:eastAsia="Times New Roman"/>
          <w:color w:val="000000"/>
        </w:rPr>
        <w:t>ochisi, zarar yengib bo‘lmas kuch ta’sirida yoki iste’molchi tovarlarni saqlash yoki ulardan (ishning natijalaridan, xizmatlardan) foydalanish yuzasidan belgilangan qoidalarni buzishi oqibatida yetkazilganligini isbotlagan hollarda javobgarlikdan ozod qili</w:t>
      </w:r>
      <w:r>
        <w:rPr>
          <w:rFonts w:eastAsia="Times New Roman"/>
          <w:color w:val="000000"/>
        </w:rPr>
        <w:t>nadi.</w:t>
      </w:r>
    </w:p>
    <w:p w:rsidR="00000000" w:rsidRDefault="00F70E94">
      <w:pPr>
        <w:shd w:val="clear" w:color="auto" w:fill="FFFFFF"/>
        <w:divId w:val="1917858891"/>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14184957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03.12.00.00 Zarar yetkazilganligi oqibatidagi majburiyatlar / 03.12.04.00 Ma’naviy zararni qoplash]</w:t>
      </w:r>
    </w:p>
    <w:p w:rsidR="00000000" w:rsidRDefault="00F70E94">
      <w:pPr>
        <w:shd w:val="clear" w:color="auto" w:fill="FFFFFF"/>
        <w:jc w:val="center"/>
        <w:divId w:val="982852818"/>
        <w:rPr>
          <w:rFonts w:eastAsia="Times New Roman"/>
          <w:b/>
          <w:bCs/>
          <w:color w:val="000080"/>
        </w:rPr>
      </w:pPr>
      <w:r>
        <w:rPr>
          <w:rFonts w:eastAsia="Times New Roman"/>
          <w:b/>
          <w:bCs/>
          <w:color w:val="000080"/>
        </w:rPr>
        <w:t>4-§. Ma’naviy zararni qoplash</w:t>
      </w:r>
    </w:p>
    <w:p w:rsidR="00000000" w:rsidRDefault="00F70E94">
      <w:pPr>
        <w:shd w:val="clear" w:color="auto" w:fill="FFFFFF"/>
        <w:ind w:firstLine="851"/>
        <w:jc w:val="both"/>
        <w:divId w:val="802423153"/>
        <w:rPr>
          <w:rFonts w:eastAsia="Times New Roman"/>
          <w:b/>
          <w:bCs/>
          <w:color w:val="000080"/>
        </w:rPr>
      </w:pPr>
      <w:r>
        <w:rPr>
          <w:rFonts w:eastAsia="Times New Roman"/>
          <w:b/>
          <w:bCs/>
          <w:color w:val="000080"/>
        </w:rPr>
        <w:t>1021-modda. Umumiy qoidalar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Ma’naviy zarar uni yetkazuvchining aybi bo‘lga</w:t>
      </w:r>
      <w:r>
        <w:rPr>
          <w:rFonts w:eastAsia="Times New Roman"/>
          <w:color w:val="000000"/>
        </w:rPr>
        <w:t xml:space="preserve">n taqdirda, zarar yetkazuvchi tomonidan qoplanadi, ushbu moddaning </w:t>
      </w:r>
      <w:hyperlink r:id="rId487" w:history="1">
        <w:r>
          <w:rPr>
            <w:rFonts w:eastAsia="Times New Roman"/>
            <w:color w:val="008080"/>
          </w:rPr>
          <w:t xml:space="preserve">ikkinchi qismida </w:t>
        </w:r>
      </w:hyperlink>
      <w:r>
        <w:rPr>
          <w:rFonts w:eastAsia="Times New Roman"/>
          <w:color w:val="000000"/>
        </w:rPr>
        <w:t>nazarda tutilgan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Ma’naviy zarar uni yetkazuvchining aybidan qat’i nazar, quyidagi hollarda qoplanadi,</w:t>
      </w:r>
      <w:r>
        <w:rPr>
          <w:rFonts w:eastAsia="Times New Roman"/>
          <w:color w:val="000000"/>
        </w:rPr>
        <w:t xml:space="preserve"> agar: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zarar fuqaroning hayoti va sog‘lig‘iga oshiqcha xavf manbai tomonidan yetkazilgan bo‘lsa;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zarar fuqaroga uni qonunga xilof tarzda hukm qilish, qonunga xilof tarzda jinoiy javobgarlikka tortish, ehtiyot chorasi sifatida qamoqqa olishni yoki munosib xulq-atvorda bo‘lish haqida tilxat olishni qonunga xilof tarzda qo‘llanish, qonunga xilof tarzda m</w:t>
      </w:r>
      <w:r>
        <w:rPr>
          <w:rFonts w:eastAsia="Times New Roman"/>
          <w:color w:val="000000"/>
        </w:rPr>
        <w:t>a’muriy jazo qo‘llanish va qonunga xilof tarzda ushlab turish natijasida yetkazilgan bo‘lsa;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zarar or-nomus, qadr-qimmat va ishchanlik obro‘-e’tiborini haqoratlovchi ma’lumotlarni tarqatish tufayli yetkazilgan bo‘lsa;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qonunda nazarda tutilgan boshqa hollar</w:t>
      </w:r>
      <w:r>
        <w:rPr>
          <w:rFonts w:eastAsia="Times New Roman"/>
          <w:color w:val="000000"/>
        </w:rPr>
        <w:t>da.</w:t>
      </w:r>
    </w:p>
    <w:p w:rsidR="00000000" w:rsidRDefault="00F70E94">
      <w:pPr>
        <w:shd w:val="clear" w:color="auto" w:fill="FFFFFF"/>
        <w:ind w:firstLine="851"/>
        <w:jc w:val="both"/>
        <w:divId w:val="1490486123"/>
        <w:rPr>
          <w:rFonts w:eastAsia="Times New Roman"/>
          <w:b/>
          <w:bCs/>
          <w:color w:val="000080"/>
        </w:rPr>
      </w:pPr>
      <w:r>
        <w:rPr>
          <w:rFonts w:eastAsia="Times New Roman"/>
          <w:b/>
          <w:bCs/>
          <w:color w:val="000080"/>
        </w:rPr>
        <w:t>1022-modda. Ma’naviy zararni qoplash usuli va miqdori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Ma’naviy zarar pul bilan qoplanadi.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Ma’naviy zararni qoplash miqdori jabrlanuvchiga yetkazilgan jismoniy va ma’naviy azoblarning xususiyatiga, shuningdek ayb tovon to‘lashga asos bo‘lgan hollarda za</w:t>
      </w:r>
      <w:r>
        <w:rPr>
          <w:rFonts w:eastAsia="Times New Roman"/>
          <w:color w:val="000000"/>
        </w:rPr>
        <w:t>rar yetkazuvchining aybi darajasiga qarab sud tomonidan aniqlanadi. Zararni qoplash miqdorini aniqlashda oqilonalik va adolatlilik talablari e’tiborga olinishi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Jismoniy va ma’naviy azoblarning xususiyati ma’naviy zarar yetkazilgan haqiqiy holatlar v</w:t>
      </w:r>
      <w:r>
        <w:rPr>
          <w:rFonts w:eastAsia="Times New Roman"/>
          <w:color w:val="000000"/>
        </w:rPr>
        <w:t>a jabrlanuvchining shaxsiy xususiyatlari hisobga olingan holda sud tomonidan baholanadi.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Ma’naviy zarar to‘lanishi lozim bo‘lgan mulkiy zarardan qat’i nazar qoplanadi.</w:t>
      </w:r>
    </w:p>
    <w:p w:rsidR="00000000" w:rsidRDefault="00F70E94">
      <w:pPr>
        <w:shd w:val="clear" w:color="auto" w:fill="FFFFFF"/>
        <w:divId w:val="9594716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78932698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03.13.00.00 Asossiz boyib ketish natijasid</w:t>
      </w:r>
      <w:r>
        <w:rPr>
          <w:rStyle w:val="iorval1"/>
          <w:rFonts w:eastAsia="Times New Roman"/>
          <w:vanish/>
          <w:color w:val="008000"/>
          <w:sz w:val="22"/>
          <w:szCs w:val="22"/>
        </w:rPr>
        <w:t>agi majburiyatlar]</w:t>
      </w:r>
    </w:p>
    <w:p w:rsidR="00000000" w:rsidRDefault="00F70E94">
      <w:pPr>
        <w:shd w:val="clear" w:color="auto" w:fill="FFFFFF"/>
        <w:jc w:val="center"/>
        <w:divId w:val="2053193245"/>
        <w:rPr>
          <w:rFonts w:eastAsia="Times New Roman"/>
          <w:b/>
          <w:bCs/>
          <w:color w:val="000080"/>
        </w:rPr>
      </w:pPr>
      <w:r>
        <w:rPr>
          <w:rFonts w:eastAsia="Times New Roman"/>
          <w:b/>
          <w:bCs/>
          <w:color w:val="000080"/>
        </w:rPr>
        <w:t xml:space="preserve">58-bob. Asossiz boylik orttirish oqibatida kelib chiqadigan majburiyatlar </w:t>
      </w:r>
    </w:p>
    <w:p w:rsidR="00000000" w:rsidRDefault="00F70E94">
      <w:pPr>
        <w:shd w:val="clear" w:color="auto" w:fill="FFFFFF"/>
        <w:ind w:firstLine="851"/>
        <w:jc w:val="both"/>
        <w:divId w:val="40445911"/>
        <w:rPr>
          <w:rFonts w:eastAsia="Times New Roman"/>
          <w:b/>
          <w:bCs/>
          <w:color w:val="000080"/>
        </w:rPr>
      </w:pPr>
      <w:r>
        <w:rPr>
          <w:rFonts w:eastAsia="Times New Roman"/>
          <w:b/>
          <w:bCs/>
          <w:color w:val="000080"/>
        </w:rPr>
        <w:t xml:space="preserve">1023-modda. Asossiz orttirilgan boylikni qaytarish majburiyati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hujjatlarida yoki bitimda belgilangan asoslarsiz boshqa shaxs (jabrlanuvchi)ning hisobidan m</w:t>
      </w:r>
      <w:r>
        <w:rPr>
          <w:rFonts w:eastAsia="Times New Roman"/>
          <w:color w:val="000000"/>
        </w:rPr>
        <w:t xml:space="preserve">ol-mulkni egallab olgan yoki tejab qolgan shaxs (qo‘lga kirituvchi) asossiz egallab olingan yoki tejab qolingan mol-mulkni (asossiz orttirilgan boylikni) jabrlanuvchiga qaytarib berishi shart, ushbu Kodeksning </w:t>
      </w:r>
      <w:hyperlink r:id="rId488" w:history="1">
        <w:r>
          <w:rPr>
            <w:rFonts w:eastAsia="Times New Roman"/>
            <w:color w:val="008080"/>
          </w:rPr>
          <w:t xml:space="preserve">1030-moddasida </w:t>
        </w:r>
      </w:hyperlink>
      <w:r>
        <w:rPr>
          <w:rFonts w:eastAsia="Times New Roman"/>
          <w:color w:val="000000"/>
        </w:rPr>
        <w:t>nazarda tutilgan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Ushbu moddaning </w:t>
      </w:r>
      <w:hyperlink r:id="rId489" w:history="1">
        <w:r>
          <w:rPr>
            <w:rFonts w:eastAsia="Times New Roman"/>
            <w:color w:val="008080"/>
          </w:rPr>
          <w:t xml:space="preserve">birinchi qismida </w:t>
        </w:r>
      </w:hyperlink>
      <w:r>
        <w:rPr>
          <w:rFonts w:eastAsia="Times New Roman"/>
          <w:color w:val="000000"/>
        </w:rPr>
        <w:t>belgilangan majburiyat, shuningdek mol-mulkni egallab olish yoki tejab qolish asosi keyinchalik bekor bo‘lganda ham yuz</w:t>
      </w:r>
      <w:r>
        <w:rPr>
          <w:rFonts w:eastAsia="Times New Roman"/>
          <w:color w:val="000000"/>
        </w:rPr>
        <w:t>aga keladi.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bobning qoidalari asossiz boylik orttirish qo‘lga kirituvchining, jabrlanuvchining o‘zining, uchinchi shaxslarning xulq-atvori natijasi bo‘lganligidan yoki ularning irodasidan tashqari sodir bo‘lganligidan qat’i nazar qo‘llaniladi.</w:t>
      </w:r>
    </w:p>
    <w:p w:rsidR="00000000" w:rsidRDefault="00F70E94">
      <w:pPr>
        <w:shd w:val="clear" w:color="auto" w:fill="FFFFFF"/>
        <w:ind w:firstLine="851"/>
        <w:jc w:val="both"/>
        <w:divId w:val="1679311826"/>
        <w:rPr>
          <w:rFonts w:eastAsia="Times New Roman"/>
          <w:b/>
          <w:bCs/>
          <w:color w:val="000080"/>
        </w:rPr>
      </w:pPr>
      <w:r>
        <w:rPr>
          <w:rFonts w:eastAsia="Times New Roman"/>
          <w:b/>
          <w:bCs/>
          <w:color w:val="000080"/>
        </w:rPr>
        <w:t>1024-m</w:t>
      </w:r>
      <w:r>
        <w:rPr>
          <w:rFonts w:eastAsia="Times New Roman"/>
          <w:b/>
          <w:bCs/>
          <w:color w:val="000080"/>
        </w:rPr>
        <w:t xml:space="preserve">odda. Asossiz orttirilgan boylikni qaytarish to‘g‘risidagi talablarning fuqarolik huquqlarini himoya qilish to‘g‘risidagi boshqa talablar bilan o‘zaro bog‘lanishi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hujjatlarida boshqacha tartib belgilanmagan bo‘lsa va tegishli munosabatlarning m</w:t>
      </w:r>
      <w:r>
        <w:rPr>
          <w:rFonts w:eastAsia="Times New Roman"/>
          <w:color w:val="000000"/>
        </w:rPr>
        <w:t>ohiyatidan kelib chiqmasa, ushbu bobning qoidalari, shuningdek:</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haqiqiy bo‘lmagan bitim bo‘yicha bajarilgan narsani qaytarish to‘g‘risidagi;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mulkdor tomonidan mol-mulkni birovning qonunga xilof tarzdagi egaligidan talab qilib olish to‘g‘risidagi;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majburiya</w:t>
      </w:r>
      <w:r>
        <w:rPr>
          <w:rFonts w:eastAsia="Times New Roman"/>
          <w:color w:val="000000"/>
        </w:rPr>
        <w:t>tidagi bir tarafning boshqa tarafga ana shu majburiyatlar munosabati bilan qaytarish to‘g‘risidagi;</w:t>
      </w:r>
    </w:p>
    <w:p w:rsidR="00000000" w:rsidRDefault="00F70E94">
      <w:pPr>
        <w:shd w:val="clear" w:color="auto" w:fill="FFFFFF"/>
        <w:ind w:firstLine="851"/>
        <w:jc w:val="both"/>
        <w:divId w:val="1047802345"/>
        <w:rPr>
          <w:rFonts w:eastAsia="Times New Roman"/>
          <w:color w:val="000000"/>
        </w:rPr>
      </w:pPr>
      <w:r>
        <w:rPr>
          <w:rFonts w:eastAsia="Times New Roman"/>
          <w:color w:val="000000"/>
        </w:rPr>
        <w:t>zararni, shu jumladan boylik orttirgan shaxsning insofsizlik bilan qilgan xatti-harakatlari tufayli yetkazilgan zararni qoplash to‘g‘risidagi talablarga nis</w:t>
      </w:r>
      <w:r>
        <w:rPr>
          <w:rFonts w:eastAsia="Times New Roman"/>
          <w:color w:val="000000"/>
        </w:rPr>
        <w:t>batan qo‘llanilishi lozim.</w:t>
      </w:r>
    </w:p>
    <w:p w:rsidR="00000000" w:rsidRDefault="00F70E94">
      <w:pPr>
        <w:shd w:val="clear" w:color="auto" w:fill="FFFFFF"/>
        <w:ind w:firstLine="851"/>
        <w:jc w:val="both"/>
        <w:divId w:val="2003964835"/>
        <w:rPr>
          <w:rFonts w:eastAsia="Times New Roman"/>
          <w:b/>
          <w:bCs/>
          <w:color w:val="000080"/>
        </w:rPr>
      </w:pPr>
      <w:r>
        <w:rPr>
          <w:rFonts w:eastAsia="Times New Roman"/>
          <w:b/>
          <w:bCs/>
          <w:color w:val="000080"/>
        </w:rPr>
        <w:t>1025-modda. Asossiz orttirilgan boylikni asl holida qaytarish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Qo‘lga kirituvchining asossiz orttirilgan boyligini tashkil etuvchi mol-mulk jabrlanuvchiga asl holida qaytarilishi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Qo‘lga kirituvchi jabrlanuvchining oldida ha</w:t>
      </w:r>
      <w:r>
        <w:rPr>
          <w:rFonts w:eastAsia="Times New Roman"/>
          <w:color w:val="000000"/>
        </w:rPr>
        <w:t>r qanday, shu jumladan u orttirilgan boylikning asossizligini bilgan yoki bilishi lozim bo‘lgan paytdan keyin asossiz qo‘lga kiritilgan yoki tejab qolingan mol-mulkning tasodifiy yetishmovchiligi yoki yomonlashuvi uchun javobgar bo‘ladi. Bu paytgacha u qas</w:t>
      </w:r>
      <w:r>
        <w:rPr>
          <w:rFonts w:eastAsia="Times New Roman"/>
          <w:color w:val="000000"/>
        </w:rPr>
        <w:t>d va qo‘pol ehtiyotsizlik uchungina javobgardir.</w:t>
      </w:r>
    </w:p>
    <w:p w:rsidR="00000000" w:rsidRDefault="00F70E94">
      <w:pPr>
        <w:shd w:val="clear" w:color="auto" w:fill="FFFFFF"/>
        <w:ind w:firstLine="851"/>
        <w:jc w:val="both"/>
        <w:divId w:val="1523201255"/>
        <w:rPr>
          <w:rFonts w:eastAsia="Times New Roman"/>
          <w:b/>
          <w:bCs/>
          <w:color w:val="000080"/>
        </w:rPr>
      </w:pPr>
      <w:r>
        <w:rPr>
          <w:rFonts w:eastAsia="Times New Roman"/>
          <w:b/>
          <w:bCs/>
          <w:color w:val="000080"/>
        </w:rPr>
        <w:t>1026-modda. Asossiz orttirilgan boylikning qiymatini to‘lash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Asossiz olingan yoki tejab qolingan mol-mulkni asl holida qaytarishning imkoniyati bo‘lmagan taqdirda, qo‘lga kirituvchi jabrlanuvchiga bu mol-mulkning qo‘lga kiritish paytidagi haqiqiy qiymatini to‘lashi, shuningdek agar qo‘lga kirituvchi orttirilgan boyl</w:t>
      </w:r>
      <w:r>
        <w:rPr>
          <w:rFonts w:eastAsia="Times New Roman"/>
          <w:color w:val="000000"/>
        </w:rPr>
        <w:t>ikning asossizligini bilganidan keyin darhol uning qiymatini to‘lamagan bo‘lsa, mol-mulk qiymatining keyingi o‘zgarishi tufayli ko‘rilgan zararni to‘lashi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Egallab olish niyatisiz o‘zganing mol-mulkidan yoki o‘zganing xizmatlaridan vaqtincha asossiz </w:t>
      </w:r>
      <w:r>
        <w:rPr>
          <w:rFonts w:eastAsia="Times New Roman"/>
          <w:color w:val="000000"/>
        </w:rPr>
        <w:t>foydalangan shaxs jabrlanuvchiga bunday foydalanish natijasida tejalgan narsani foydalanish tugallangan paytda va o‘sha joyda mavjud narx bo‘yicha to‘lashi lozim.</w:t>
      </w:r>
    </w:p>
    <w:p w:rsidR="00000000" w:rsidRDefault="00F70E94">
      <w:pPr>
        <w:shd w:val="clear" w:color="auto" w:fill="FFFFFF"/>
        <w:ind w:firstLine="851"/>
        <w:jc w:val="both"/>
        <w:divId w:val="311951435"/>
        <w:rPr>
          <w:rFonts w:eastAsia="Times New Roman"/>
          <w:b/>
          <w:bCs/>
          <w:color w:val="000080"/>
        </w:rPr>
      </w:pPr>
      <w:r>
        <w:rPr>
          <w:rFonts w:eastAsia="Times New Roman"/>
          <w:b/>
          <w:bCs/>
          <w:color w:val="000080"/>
        </w:rPr>
        <w:t>1027-modda. Huquqni boshqa shaxsga asossiz berish oqibatlari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O‘ziga tegishli huquqni talabnom</w:t>
      </w:r>
      <w:r>
        <w:rPr>
          <w:rFonts w:eastAsia="Times New Roman"/>
          <w:color w:val="000000"/>
        </w:rPr>
        <w:t>adan voz kechish yo‘li bilan yoki boshqacha tarzda boshqa shaxsga mavjud bo‘lmagan yoki haqiqiy bo‘lmagan majburiyat asosida bergan shaxs avvalgi holatni tiklashni, shu jumladan berilgan huquqni tasdiqlovchi hujjatlar o‘ziga qaytarilishini talab qilishga h</w:t>
      </w:r>
      <w:r>
        <w:rPr>
          <w:rFonts w:eastAsia="Times New Roman"/>
          <w:color w:val="000000"/>
        </w:rPr>
        <w:t>aqli.</w:t>
      </w:r>
    </w:p>
    <w:p w:rsidR="00000000" w:rsidRDefault="00F70E94">
      <w:pPr>
        <w:shd w:val="clear" w:color="auto" w:fill="FFFFFF"/>
        <w:ind w:firstLine="851"/>
        <w:jc w:val="both"/>
        <w:divId w:val="1291861018"/>
        <w:rPr>
          <w:rFonts w:eastAsia="Times New Roman"/>
          <w:b/>
          <w:bCs/>
          <w:color w:val="000080"/>
        </w:rPr>
      </w:pPr>
      <w:r>
        <w:rPr>
          <w:rFonts w:eastAsia="Times New Roman"/>
          <w:b/>
          <w:bCs/>
          <w:color w:val="000080"/>
        </w:rPr>
        <w:t>1028-modda. Jabrlanuvchiga olinmagan daromadlarni to‘lash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Mol-mulkni asossiz olgan yoki tejab qolgan shaxs boylikning asossiz orttirilganligini bilgan yoki bilishi lozim bo‘lgan vaqtdan boshlab ana shu mol-mulkdan chiqarib olgan yoki chiqarib olishi </w:t>
      </w:r>
      <w:r>
        <w:rPr>
          <w:rFonts w:eastAsia="Times New Roman"/>
          <w:color w:val="000000"/>
        </w:rPr>
        <w:t>lozim bo‘lgan barcha daromadlarni jabrlanuvchiga qaytarishi yoki to‘lashi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Asossiz orttirilgan pul summasiga, qo‘lga kirituvchi pul mablag‘larini olish yoki tejab qolishning asossizligini bilgan yoki bilishi lozim bo‘lgan vaqtdan boshlab, o‘zganing m</w:t>
      </w:r>
      <w:r>
        <w:rPr>
          <w:rFonts w:eastAsia="Times New Roman"/>
          <w:color w:val="000000"/>
        </w:rPr>
        <w:t>ablag‘laridan foydalanganlik uchun foizlar hisoblanishi lozim.</w:t>
      </w:r>
    </w:p>
    <w:p w:rsidR="00000000" w:rsidRDefault="00F70E94">
      <w:pPr>
        <w:shd w:val="clear" w:color="auto" w:fill="FFFFFF"/>
        <w:ind w:firstLine="851"/>
        <w:jc w:val="both"/>
        <w:divId w:val="1212157512"/>
        <w:rPr>
          <w:rFonts w:eastAsia="Times New Roman"/>
          <w:b/>
          <w:bCs/>
          <w:color w:val="000080"/>
        </w:rPr>
      </w:pPr>
      <w:r>
        <w:rPr>
          <w:rFonts w:eastAsia="Times New Roman"/>
          <w:b/>
          <w:bCs/>
          <w:color w:val="000080"/>
        </w:rPr>
        <w:t xml:space="preserve">1029-modda. Qaytarilishi lozim bo‘lgan mol-mulkka qilingan xarajatlarni to‘lash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Asossiz olingan yoki tejab qolingan mol-mulk qaytarilganida yoxud uning qiymati to‘langanida qo‘lga kirituvchi d</w:t>
      </w:r>
      <w:r>
        <w:rPr>
          <w:rFonts w:eastAsia="Times New Roman"/>
          <w:color w:val="000000"/>
        </w:rPr>
        <w:t xml:space="preserve">aromadlarni qaytarishi shart bo‘lgan vaqtdan boshlab mol-mulkni saqlab turish va asrash uchun qilingan zarur xarajatlarni o‘zi olgan nafni e’tiborga olgan holda </w:t>
      </w:r>
      <w:r>
        <w:rPr>
          <w:rFonts w:eastAsia="Times New Roman"/>
          <w:color w:val="000000"/>
        </w:rPr>
        <w:lastRenderedPageBreak/>
        <w:t>to‘lashni jabrlanuvchidan talab qilishga haqli. Qo‘lga kirituvchi qaytarilishi lozim bo‘lgan mo</w:t>
      </w:r>
      <w:r>
        <w:rPr>
          <w:rFonts w:eastAsia="Times New Roman"/>
          <w:color w:val="000000"/>
        </w:rPr>
        <w:t>l-mulkni bila turib bermay turgan hollarda xarajatlarni undirish huquqi yo‘qoladi.</w:t>
      </w:r>
    </w:p>
    <w:p w:rsidR="00000000" w:rsidRDefault="00F70E94">
      <w:pPr>
        <w:shd w:val="clear" w:color="auto" w:fill="FFFFFF"/>
        <w:ind w:firstLine="851"/>
        <w:jc w:val="both"/>
        <w:divId w:val="1861816385"/>
        <w:rPr>
          <w:rFonts w:eastAsia="Times New Roman"/>
          <w:b/>
          <w:bCs/>
          <w:color w:val="000080"/>
        </w:rPr>
      </w:pPr>
      <w:r>
        <w:rPr>
          <w:rFonts w:eastAsia="Times New Roman"/>
          <w:b/>
          <w:bCs/>
          <w:color w:val="000080"/>
        </w:rPr>
        <w:t xml:space="preserve">1030-modda. Qaytarib berilmaydigan asossiz orttirilgan boylik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Quyidagilar asossiz orttirilgan boylik sifatida qaytarib berilmaydi: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ijro etish muddati to‘lgunga qadar majbur</w:t>
      </w:r>
      <w:r>
        <w:rPr>
          <w:rFonts w:eastAsia="Times New Roman"/>
          <w:color w:val="000000"/>
        </w:rPr>
        <w:t>iyatni bajarish yuzasidan topshirilgan mol-mulk, agar majburiyatda boshqacha hol nazarda tutilmagan bo‘lsa;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da’vo muddati o‘tganidan keyin majburiyatni bajarish yuzasidan topshirilgan mol-mulk;</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 haqi va unga tenglashtirilgan to‘lovlar, pensiyalar, nafaq</w:t>
      </w:r>
      <w:r>
        <w:rPr>
          <w:rFonts w:eastAsia="Times New Roman"/>
          <w:color w:val="000000"/>
        </w:rPr>
        <w:t>alar, stipendiyalar, hayot yoki sog‘liqqa yetkazilgan zarar tovoni, alimentlar va fuqaroga turmush kechirish vositasi sifatida berilgan boshqa pul mablag‘lari, uning tomonidan vijdonsizlik qilinmaganda va hisob-kitobda xatolar bo‘lmaganda;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mavjud bo‘lmagan</w:t>
      </w:r>
      <w:r>
        <w:rPr>
          <w:rFonts w:eastAsia="Times New Roman"/>
          <w:color w:val="000000"/>
        </w:rPr>
        <w:t xml:space="preserve"> majburiyatni bajarish uchun berilgan pul summalari va boshqa mol-mulk, agar qo‘lga kirituvchi mol-mulkni qaytarishni talab qilayotgan shaxsning majburiyat yo‘qligini bilganligini yoxud mol-mulkni xayriya maqsadlarida berganligini isbotlasa.</w:t>
      </w:r>
    </w:p>
    <w:p w:rsidR="00000000" w:rsidRDefault="00F70E94">
      <w:pPr>
        <w:shd w:val="clear" w:color="auto" w:fill="FFFFFF"/>
        <w:divId w:val="194118346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TSZ:</w:t>
      </w:r>
    </w:p>
    <w:p w:rsidR="00000000" w:rsidRDefault="00F70E94">
      <w:pPr>
        <w:shd w:val="clear" w:color="auto" w:fill="FFFFFF"/>
        <w:divId w:val="249195550"/>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Fuqarolik qonunchiligi. Tadbirkorlik / Intellektual mulk. Fuqarolik muomalasi qatnashchilarini individuallashtirish vositalari]</w:t>
      </w:r>
    </w:p>
    <w:p w:rsidR="00000000" w:rsidRDefault="00F70E94">
      <w:pPr>
        <w:shd w:val="clear" w:color="auto" w:fill="FFFFFF"/>
        <w:jc w:val="center"/>
        <w:divId w:val="387076493"/>
        <w:rPr>
          <w:rFonts w:eastAsia="Times New Roman"/>
          <w:b/>
          <w:bCs/>
          <w:color w:val="000080"/>
        </w:rPr>
      </w:pPr>
      <w:r>
        <w:rPr>
          <w:rFonts w:eastAsia="Times New Roman"/>
          <w:b/>
          <w:bCs/>
          <w:color w:val="000080"/>
        </w:rPr>
        <w:t>IV bo‘lim. Intellektual mulk</w:t>
      </w:r>
    </w:p>
    <w:p w:rsidR="00000000" w:rsidRDefault="00F70E94">
      <w:pPr>
        <w:shd w:val="clear" w:color="auto" w:fill="FFFFFF"/>
        <w:divId w:val="506098767"/>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522943487"/>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03.14.00.00 Intellektual mulk / 03.14.01.00 Umumiy qo</w:t>
      </w:r>
      <w:r>
        <w:rPr>
          <w:rStyle w:val="iorval1"/>
          <w:rFonts w:eastAsia="Times New Roman"/>
          <w:vanish/>
          <w:color w:val="008000"/>
          <w:sz w:val="22"/>
          <w:szCs w:val="22"/>
        </w:rPr>
        <w:t>idalar]</w:t>
      </w:r>
    </w:p>
    <w:p w:rsidR="00000000" w:rsidRDefault="00F70E94">
      <w:pPr>
        <w:shd w:val="clear" w:color="auto" w:fill="FFFFFF"/>
        <w:jc w:val="center"/>
        <w:divId w:val="495456707"/>
        <w:rPr>
          <w:rFonts w:eastAsia="Times New Roman"/>
          <w:b/>
          <w:bCs/>
          <w:color w:val="000080"/>
        </w:rPr>
      </w:pPr>
      <w:r>
        <w:rPr>
          <w:rFonts w:eastAsia="Times New Roman"/>
          <w:b/>
          <w:bCs/>
          <w:color w:val="000080"/>
        </w:rPr>
        <w:t>59-bob. Umumiy qoidalar</w:t>
      </w:r>
    </w:p>
    <w:p w:rsidR="00000000" w:rsidRDefault="00F70E94">
      <w:pPr>
        <w:shd w:val="clear" w:color="auto" w:fill="FFFFFF"/>
        <w:ind w:firstLine="851"/>
        <w:jc w:val="both"/>
        <w:divId w:val="2002537429"/>
        <w:rPr>
          <w:rFonts w:eastAsia="Times New Roman"/>
          <w:b/>
          <w:bCs/>
          <w:color w:val="000080"/>
        </w:rPr>
      </w:pPr>
      <w:r>
        <w:rPr>
          <w:rFonts w:eastAsia="Times New Roman"/>
          <w:b/>
          <w:bCs/>
          <w:color w:val="000080"/>
        </w:rPr>
        <w:t>1031-modda. Intellektual mulk obyektlari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Intellektual mulk obyektlari jumlasiga quyidagilar kiradi: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1) intellektual faoliyat natijalari: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fan, adabiyot va san’at asarlari;</w:t>
      </w:r>
    </w:p>
    <w:p w:rsidR="00000000" w:rsidRDefault="00F70E94">
      <w:pPr>
        <w:shd w:val="clear" w:color="auto" w:fill="FFFFFF"/>
        <w:ind w:firstLine="851"/>
        <w:jc w:val="both"/>
        <w:divId w:val="952899953"/>
        <w:rPr>
          <w:rFonts w:eastAsia="Times New Roman"/>
          <w:i/>
          <w:iCs/>
          <w:color w:val="800080"/>
          <w:sz w:val="22"/>
          <w:szCs w:val="22"/>
        </w:rPr>
      </w:pPr>
      <w:hyperlink r:id="rId490" w:anchor="-1109862"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ijrolar, fonogrammalar, efir yoki kabel orqali ko‘rsatuv yoxud eshittirish beruvchi tashkilotlarning ko‘rsatuvlari yoki eshittirishlari;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elektron hisobla</w:t>
      </w:r>
      <w:r>
        <w:rPr>
          <w:rFonts w:eastAsia="Times New Roman"/>
          <w:color w:val="000000"/>
        </w:rPr>
        <w:t>sh mashinalari (bundan buyon matnda EHM deb yuritiladi) uchun dasturlar va ma’lumotlar bazalari;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(1-bandning uchinchi va to‘rtinchi xatboshilari O‘zbekiston Respublikasining 2007-yil 16-yanvardagi O‘RQ-79-sonli </w:t>
      </w:r>
      <w:hyperlink r:id="rId491" w:anchor="-1108305" w:history="1">
        <w:r>
          <w:rPr>
            <w:rFonts w:eastAsia="Times New Roman"/>
            <w:i/>
            <w:iCs/>
            <w:color w:val="008080"/>
            <w:sz w:val="22"/>
            <w:szCs w:val="22"/>
          </w:rPr>
          <w:t xml:space="preserve">Qonuni </w:t>
        </w:r>
      </w:hyperlink>
      <w:r>
        <w:rPr>
          <w:rFonts w:eastAsia="Times New Roman"/>
          <w:i/>
          <w:iCs/>
          <w:color w:val="800000"/>
          <w:sz w:val="22"/>
          <w:szCs w:val="22"/>
        </w:rPr>
        <w:t>tahririda — O‘R QHT, 2007-y., 3-son, 21-modda)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ixtirolar, foydali modellar, sanoat namunalari;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seleksiya yutuqlari;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oshkor etilmagan axborot, shu jumladan ishlab chiqarish sirlari (nou-xau);</w:t>
      </w:r>
    </w:p>
    <w:p w:rsidR="00000000" w:rsidRDefault="00F70E94">
      <w:pPr>
        <w:shd w:val="clear" w:color="auto" w:fill="FFFFFF"/>
        <w:ind w:firstLine="851"/>
        <w:jc w:val="both"/>
        <w:divId w:val="1047802345"/>
        <w:rPr>
          <w:rFonts w:eastAsia="Times New Roman"/>
          <w:color w:val="000000"/>
        </w:rPr>
      </w:pPr>
      <w:r>
        <w:rPr>
          <w:rFonts w:eastAsia="Times New Roman"/>
          <w:color w:val="000000"/>
        </w:rPr>
        <w:t>2) fuqarolik muomalasi i</w:t>
      </w:r>
      <w:r>
        <w:rPr>
          <w:rFonts w:eastAsia="Times New Roman"/>
          <w:color w:val="000000"/>
        </w:rPr>
        <w:t>shtirokchilarining, tovarlar, ishlar va xizmatlarning xususiy alomatlarini aks ettiruvchi vositalar: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firma nomlari;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belgilari (xizmat ko‘rsatish belgilari);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tovarlar chiqarilgan joy nomi;</w:t>
      </w:r>
    </w:p>
    <w:p w:rsidR="00000000" w:rsidRDefault="00F70E94">
      <w:pPr>
        <w:shd w:val="clear" w:color="auto" w:fill="FFFFFF"/>
        <w:ind w:firstLine="851"/>
        <w:jc w:val="both"/>
        <w:divId w:val="1047802345"/>
        <w:rPr>
          <w:rFonts w:eastAsia="Times New Roman"/>
          <w:color w:val="000000"/>
        </w:rPr>
      </w:pPr>
      <w:r>
        <w:rPr>
          <w:rFonts w:eastAsia="Times New Roman"/>
          <w:color w:val="000000"/>
        </w:rPr>
        <w:t>3) ushbu Kodeksda yoki boshqa qonunlarda nazarda tutilgan holl</w:t>
      </w:r>
      <w:r>
        <w:rPr>
          <w:rFonts w:eastAsia="Times New Roman"/>
          <w:color w:val="000000"/>
        </w:rPr>
        <w:t>arda intellektual faoliyatning boshqa natijalari hamda fuqarolik muomalasi ishtirokchilarining, tovarlar va xizmatlarning xususiy alomatlarini aks ettiruvchi vositalar.</w:t>
      </w:r>
    </w:p>
    <w:p w:rsidR="00000000" w:rsidRDefault="00F70E94">
      <w:pPr>
        <w:shd w:val="clear" w:color="auto" w:fill="FFFFFF"/>
        <w:ind w:firstLine="851"/>
        <w:jc w:val="both"/>
        <w:divId w:val="405493055"/>
        <w:rPr>
          <w:rFonts w:eastAsia="Times New Roman"/>
          <w:b/>
          <w:bCs/>
          <w:color w:val="000080"/>
        </w:rPr>
      </w:pPr>
      <w:r>
        <w:rPr>
          <w:rFonts w:eastAsia="Times New Roman"/>
          <w:b/>
          <w:bCs/>
          <w:color w:val="000080"/>
        </w:rPr>
        <w:t xml:space="preserve">1032-modda. Intellektual mulk obyektlarini huquqiy muhofaza qilish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Intellektual mulk o</w:t>
      </w:r>
      <w:r>
        <w:rPr>
          <w:rFonts w:eastAsia="Times New Roman"/>
          <w:color w:val="000000"/>
        </w:rPr>
        <w:t>byektlarini huquqiy muhofaza qilish ularning yaratilganligi tufayli yoxud ushbu Kodeksda yoki boshqa qonunlarda nazarda tutilgan hollarda va tartibda vakolat berilgan davlat organi tomonidan huquqiy muhofaza berilishi natijasida yuzaga keladi.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Oshkor etilm</w:t>
      </w:r>
      <w:r>
        <w:rPr>
          <w:rFonts w:eastAsia="Times New Roman"/>
          <w:color w:val="000000"/>
        </w:rPr>
        <w:t>agan axborotga huquqiy muhofaza berish shartlari qonun bilan belgilanadi.</w:t>
      </w:r>
    </w:p>
    <w:p w:rsidR="00000000" w:rsidRDefault="00F70E94">
      <w:pPr>
        <w:shd w:val="clear" w:color="auto" w:fill="FFFFFF"/>
        <w:ind w:firstLine="851"/>
        <w:jc w:val="both"/>
        <w:divId w:val="7610901"/>
        <w:rPr>
          <w:rFonts w:eastAsia="Times New Roman"/>
          <w:b/>
          <w:bCs/>
          <w:color w:val="000080"/>
        </w:rPr>
      </w:pPr>
      <w:r>
        <w:rPr>
          <w:rFonts w:eastAsia="Times New Roman"/>
          <w:b/>
          <w:bCs/>
          <w:color w:val="000080"/>
        </w:rPr>
        <w:t xml:space="preserve">1033-modda. Intellektual mulk obyektlariga shaxsiy nomulkiy va mulkiy huquqlar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Intellektual faoliyat natijalarining mualliflari ana shu natijalarga nisbatan shaxsiy nomulkiy va mulk</w:t>
      </w:r>
      <w:r>
        <w:rPr>
          <w:rFonts w:eastAsia="Times New Roman"/>
          <w:color w:val="000000"/>
        </w:rPr>
        <w:t>iy huquqlarga ega bo‘ladilar.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Shaxsiy nomulkiy huquqlar muallifga uning mulkiy huquqlaridan qat’i nazar, tegishli bo‘ladi va uning intellektual faoliyat natijalariga bo‘lgan mulkiy huquqlari boshqa shaxsga o‘tgan taqdirda uning o‘zida saqlanib qoladi.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Fuqa</w:t>
      </w:r>
      <w:r>
        <w:rPr>
          <w:rFonts w:eastAsia="Times New Roman"/>
          <w:color w:val="000000"/>
        </w:rPr>
        <w:t>rolik muomalasi ishtirokchilarining, tovarlar, ishlar yoki xizmatlarning xususiy alomatlarini aks ettiruvchi vositalar (bundan buyon matnda — xususiy alomatlarni aks ettiruvchi vositalar)ga nisbatan huquq egalariga bu vositalar borasida mulkiy huquqlar teg</w:t>
      </w:r>
      <w:r>
        <w:rPr>
          <w:rFonts w:eastAsia="Times New Roman"/>
          <w:color w:val="000000"/>
        </w:rPr>
        <w:t>ishli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Mualliflik huquqi (intellektual faoliyat natijasining muallifi deb e’tirof etilish huquqi) shaxsiy nomulkiy huquq hisoblanadi va ijodiy mehnati bilan intellektual faoliyat natijasini yaratgan shaxsgagina tegishli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Mualliflik huquqi b</w:t>
      </w:r>
      <w:r>
        <w:rPr>
          <w:rFonts w:eastAsia="Times New Roman"/>
          <w:color w:val="000000"/>
        </w:rPr>
        <w:t xml:space="preserve">oshqa shaxsga o‘tkazilmaydi va berilmaydi.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natija ikki yoki undan ortiq shaxsning birgalikdagi ijodiy mehnati bilan yaratilgan bo‘lsa, ular hammualliflar hisoblanadilar. Intellektual mulkning ayrim obyektlariga nisbatan qonunda asarning to‘laligicha </w:t>
      </w:r>
      <w:r>
        <w:rPr>
          <w:rFonts w:eastAsia="Times New Roman"/>
          <w:color w:val="000000"/>
        </w:rPr>
        <w:t>hammualliflari deb hisoblanadigan shaxslar doirasi cheklab qo‘yilishi mumkin.</w:t>
      </w:r>
    </w:p>
    <w:p w:rsidR="00000000" w:rsidRDefault="00F70E94">
      <w:pPr>
        <w:shd w:val="clear" w:color="auto" w:fill="FFFFFF"/>
        <w:ind w:firstLine="851"/>
        <w:jc w:val="both"/>
        <w:divId w:val="209878725"/>
        <w:rPr>
          <w:rFonts w:eastAsia="Times New Roman"/>
          <w:b/>
          <w:bCs/>
          <w:color w:val="000080"/>
        </w:rPr>
      </w:pPr>
      <w:r>
        <w:rPr>
          <w:rFonts w:eastAsia="Times New Roman"/>
          <w:b/>
          <w:bCs/>
          <w:color w:val="000080"/>
        </w:rPr>
        <w:t xml:space="preserve">1034-modda. Intellektual mulk obyektlariga nisbatan mutlaq huquqlar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Intellektual faoliyat natijasiga yoki xususiy alomatlarni aks ettiruvchi vositaga nisbatan mulkiy huquqlar eg</w:t>
      </w:r>
      <w:r>
        <w:rPr>
          <w:rFonts w:eastAsia="Times New Roman"/>
          <w:color w:val="000000"/>
        </w:rPr>
        <w:t>asiga ana shu intellektual mulk obyektidan o‘z xohishiga ko‘ra har qanday shaklda va har qanday usulda mutlaq qonuniy foydalanish huquqi tegishli bo‘ladi.</w:t>
      </w:r>
    </w:p>
    <w:p w:rsidR="00000000" w:rsidRDefault="00F70E94">
      <w:pPr>
        <w:shd w:val="clear" w:color="auto" w:fill="FFFFFF"/>
        <w:ind w:firstLine="851"/>
        <w:jc w:val="both"/>
        <w:divId w:val="2047678240"/>
        <w:rPr>
          <w:rFonts w:eastAsia="Times New Roman"/>
          <w:i/>
          <w:iCs/>
          <w:color w:val="800080"/>
          <w:sz w:val="22"/>
          <w:szCs w:val="22"/>
        </w:rPr>
      </w:pPr>
      <w:hyperlink r:id="rId492" w:anchor="-197284"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Huquq egasiga mutlaq huquq asosida tegishli bo‘lgan intellektual mulk obyektlaridan boshqa shaxslarning foydalanishiga faqat huquq egasining ruxsati bilan yo‘l qo‘yiladi.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(1034-moddaning ikkinchi qismi O‘zbekiston Respublikasining 2007-yil 16-yanvardagi O</w:t>
      </w:r>
      <w:r>
        <w:rPr>
          <w:rFonts w:eastAsia="Times New Roman"/>
          <w:i/>
          <w:iCs/>
          <w:color w:val="800000"/>
          <w:sz w:val="22"/>
          <w:szCs w:val="22"/>
        </w:rPr>
        <w:t xml:space="preserve">‘RQ-79-sonli </w:t>
      </w:r>
      <w:hyperlink r:id="rId493" w:anchor="-1108313" w:history="1">
        <w:r>
          <w:rPr>
            <w:rFonts w:eastAsia="Times New Roman"/>
            <w:i/>
            <w:iCs/>
            <w:color w:val="008080"/>
            <w:sz w:val="22"/>
            <w:szCs w:val="22"/>
          </w:rPr>
          <w:t xml:space="preserve">Qonuni </w:t>
        </w:r>
      </w:hyperlink>
      <w:r>
        <w:rPr>
          <w:rFonts w:eastAsia="Times New Roman"/>
          <w:i/>
          <w:iCs/>
          <w:color w:val="800000"/>
          <w:sz w:val="22"/>
          <w:szCs w:val="22"/>
        </w:rPr>
        <w:t>tahririda — O‘R QHT, 2007-y., 3-son, 21-modda)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Intellektual mulk obyektiga nisbatan mutlaq huquq egasi bu huquqni boshqa shaxsga to‘liq yoki qisman o‘tkazishga, intellektual mulk obyektidan boshqa shaxs foydalanishiga ruxsat berishga haqli va, agar bu ushbu Kodeks va boshqa qonunlarning qoidalariga zid</w:t>
      </w:r>
      <w:r>
        <w:rPr>
          <w:rFonts w:eastAsia="Times New Roman"/>
          <w:color w:val="000000"/>
        </w:rPr>
        <w:t xml:space="preserve"> bo‘lmasa, ularni boshqacha tarzda tasarruf etishga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Mutlaq huquqlarni cheklashga, shu jumladan intellektual mulk obyektidan boshqa shaxslar foydalanishiga imkoniyat berish yo‘li bilan cheklashga, bu huquqlarni haqiqiy emas deb topishga va ularni tug</w:t>
      </w:r>
      <w:r>
        <w:rPr>
          <w:rFonts w:eastAsia="Times New Roman"/>
          <w:color w:val="000000"/>
        </w:rPr>
        <w:t>atishga (bekor qilishga) ushbu Kodeksda va boshqa qonunlarda belgilangan hollarda, doiralarda va tartibda yo‘l qo‘yiladi.</w:t>
      </w:r>
    </w:p>
    <w:p w:rsidR="00000000" w:rsidRDefault="00F70E94">
      <w:pPr>
        <w:shd w:val="clear" w:color="auto" w:fill="FFFFFF"/>
        <w:ind w:firstLine="851"/>
        <w:jc w:val="both"/>
        <w:divId w:val="850069767"/>
        <w:rPr>
          <w:rFonts w:eastAsia="Times New Roman"/>
          <w:i/>
          <w:iCs/>
          <w:color w:val="800080"/>
          <w:sz w:val="22"/>
          <w:szCs w:val="22"/>
        </w:rPr>
      </w:pPr>
      <w:hyperlink r:id="rId494" w:anchor="-197289"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Mutlaq huquqlarni cheklash bunda</w:t>
      </w:r>
      <w:r>
        <w:rPr>
          <w:rFonts w:eastAsia="Times New Roman"/>
          <w:color w:val="000000"/>
        </w:rPr>
        <w:t>y cheklash intellektual mulk obyektidan normal foydalanilishiga o‘rinsiz ziyon yetkazmagan va huquq egalarining qonuniy manfaatlarini asossiz kamsitmagan taqdirdagina tatbiq etiladi.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(1034-moddaning beshinchi qismi O‘zbekiston Respublikasining 2007-yil 16-</w:t>
      </w:r>
      <w:r>
        <w:rPr>
          <w:rFonts w:eastAsia="Times New Roman"/>
          <w:i/>
          <w:iCs/>
          <w:color w:val="800000"/>
          <w:sz w:val="22"/>
          <w:szCs w:val="22"/>
        </w:rPr>
        <w:t xml:space="preserve">yanvardagi O‘RQ-79-sonli </w:t>
      </w:r>
      <w:hyperlink r:id="rId495" w:anchor="-1108314" w:history="1">
        <w:r>
          <w:rPr>
            <w:rFonts w:eastAsia="Times New Roman"/>
            <w:i/>
            <w:iCs/>
            <w:color w:val="008080"/>
            <w:sz w:val="22"/>
            <w:szCs w:val="22"/>
          </w:rPr>
          <w:t>Qonuni</w:t>
        </w:r>
      </w:hyperlink>
      <w:r>
        <w:rPr>
          <w:rFonts w:eastAsia="Times New Roman"/>
          <w:i/>
          <w:iCs/>
          <w:color w:val="800000"/>
          <w:sz w:val="22"/>
          <w:szCs w:val="22"/>
        </w:rPr>
        <w:t xml:space="preserve"> tahririda — O‘R QHT, 2007-y., 3-son, 21-modda)</w:t>
      </w:r>
    </w:p>
    <w:p w:rsidR="00000000" w:rsidRDefault="00F70E94">
      <w:pPr>
        <w:shd w:val="clear" w:color="auto" w:fill="FFFFFF"/>
        <w:ind w:firstLine="851"/>
        <w:jc w:val="both"/>
        <w:divId w:val="1676225382"/>
        <w:rPr>
          <w:rFonts w:eastAsia="Times New Roman"/>
          <w:b/>
          <w:bCs/>
          <w:color w:val="000080"/>
        </w:rPr>
      </w:pPr>
      <w:r>
        <w:rPr>
          <w:rFonts w:eastAsia="Times New Roman"/>
          <w:b/>
          <w:bCs/>
          <w:color w:val="000080"/>
        </w:rPr>
        <w:t>1035-modda. Mutlaq huquqlarning boshqa shaxsga o‘tishi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Intellektual mulk obyektiga nisbatan mutlaq</w:t>
      </w:r>
      <w:r>
        <w:rPr>
          <w:rFonts w:eastAsia="Times New Roman"/>
          <w:color w:val="000000"/>
        </w:rPr>
        <w:t xml:space="preserve"> huquqlar egasiga tegishli mulkiy huquqlar, agar ushbu Kodeksda yoki boshqa qonunda boshqacha tartib nazarda tutilmagan bo‘lsa, huquq egasi tomonidan shartnoma bo‘yicha boshqa shaxsga to‘liq yoki qisman o‘tkazilishi mumkin, shuningdek bu mutlaq huquqlar me</w:t>
      </w:r>
      <w:r>
        <w:rPr>
          <w:rFonts w:eastAsia="Times New Roman"/>
          <w:color w:val="000000"/>
        </w:rPr>
        <w:t>ros bo‘lib va yuridik shaxs — huquq egasi qayta tashkil etilganda huquqiy vorislik tartibida o‘tadi.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Mulkiy huquqlarning shartnoma bo‘yicha o‘tkazilishi yoxud ularning universal huquqiy vorislik tartibida o‘tishi mualliflik huquqining va boshqa begonalasht</w:t>
      </w:r>
      <w:r>
        <w:rPr>
          <w:rFonts w:eastAsia="Times New Roman"/>
          <w:color w:val="000000"/>
        </w:rPr>
        <w:t>irilmaydigan hamda o‘zgaga o‘tkazilmaydigan mutlaq huquqlarning o‘tkazilishiga yoki cheklanishiga sabab bo‘lmaydi. Bunday huquqlarning o‘tkazilishi yoki cheklanishi to‘g‘risidagi shartnoma shartlari o‘z-o‘zidan haqiqiy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 bo‘yicha o‘tkaziladig</w:t>
      </w:r>
      <w:r>
        <w:rPr>
          <w:rFonts w:eastAsia="Times New Roman"/>
          <w:color w:val="000000"/>
        </w:rPr>
        <w:t>an mutlaq huquqlar unda aniqlab qo‘yilishi lozim. Shartnomada boshqa shaxsga o‘tkaziladigan huquq sifatida ko‘rsatilmagan huquqlar, agar boshqacha hol isbotlanmagan bo‘lsa, o‘tkazilmagan deb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Mutlaq huquqni uning amal qilish davrida cheklangan </w:t>
      </w:r>
      <w:r>
        <w:rPr>
          <w:rFonts w:eastAsia="Times New Roman"/>
          <w:color w:val="000000"/>
        </w:rPr>
        <w:t>vaqtga boshqa shaxsga berishni nazarda tutuvchi shartnomaga nisbatan litsenziya shartnomasi to‘g‘risidagi qoidalar qo‘llaniladi.</w:t>
      </w:r>
    </w:p>
    <w:p w:rsidR="00000000" w:rsidRDefault="00F70E94">
      <w:pPr>
        <w:shd w:val="clear" w:color="auto" w:fill="FFFFFF"/>
        <w:ind w:firstLine="851"/>
        <w:jc w:val="both"/>
        <w:divId w:val="1973823051"/>
        <w:rPr>
          <w:rFonts w:eastAsia="Times New Roman"/>
          <w:b/>
          <w:bCs/>
          <w:color w:val="000080"/>
        </w:rPr>
      </w:pPr>
      <w:r>
        <w:rPr>
          <w:rFonts w:eastAsia="Times New Roman"/>
          <w:b/>
          <w:bCs/>
          <w:color w:val="000080"/>
        </w:rPr>
        <w:t>1036-modda. Litsenziya shartnomasi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Litsenziya shartnomasi bo‘yicha intellektual faoliyat natijasiga yoki xususiy alomatlarni ak</w:t>
      </w:r>
      <w:r>
        <w:rPr>
          <w:rFonts w:eastAsia="Times New Roman"/>
          <w:color w:val="000000"/>
        </w:rPr>
        <w:t>s ettiruvchi vositaga nisbatan mutlaq huquqqa ega bo‘lgan taraf (litsenziar) boshqa tarafga (litsenziatga) tegishli intellektual mulk obyektidan foydalanishga ruxsatnoma beradi.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Litsenziya shartnomasi beriladigan huquqlarni, foydalanish chegaralari va mudd</w:t>
      </w:r>
      <w:r>
        <w:rPr>
          <w:rFonts w:eastAsia="Times New Roman"/>
          <w:color w:val="000000"/>
        </w:rPr>
        <w:t>atlarini aniqlashi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Litsenziya shartnomasi pullik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Litsenziya shartnomasi litsenziatga quyidagilarni berishni nazarda tutishi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intellektual mulk obyektidan, litsenziarning undan foydalanish huquqi va boshqa shaxslarga litsenziya be</w:t>
      </w:r>
      <w:r>
        <w:rPr>
          <w:rFonts w:eastAsia="Times New Roman"/>
          <w:color w:val="000000"/>
        </w:rPr>
        <w:t>rish huquqi saqlanib qolgan holda (oddiy nomutlaq litsenziya) foydalanish huquqini;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intellektual mulk obyektidan, litsenziarning undan foydalanish huquqi saqlanib qolgan holda, biroq boshqa shaxslarga litsenziyani berish huquqisiz (mutlaq litsenziya) foyda</w:t>
      </w:r>
      <w:r>
        <w:rPr>
          <w:rFonts w:eastAsia="Times New Roman"/>
          <w:color w:val="000000"/>
        </w:rPr>
        <w:t>lanish huquqini;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qonunda yo‘l qo‘yiladigan boshqa turdagi litsenziyalarni.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litsenziya shartnomasida boshqacha tartib nazarda tutilmagan bo‘lsa, litsenziya oddiy (nomutlaq) deb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Litsenziyani oluvchi tomonidan intellektual mulk obyektidan fo</w:t>
      </w:r>
      <w:r>
        <w:rPr>
          <w:rFonts w:eastAsia="Times New Roman"/>
          <w:color w:val="000000"/>
        </w:rPr>
        <w:t>ydalanish huquqini boshqa shaxsga berish to‘g‘risidagi shartnoma sublitsenziya shartnomasi hisoblanadi. Litsenziyani oluvchi faqat litsenziya shartnomasida nazarda tutilgan hollarda sublitsenziya shartnomasi tuzishga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Qo‘shimcha litsenziatning haraka</w:t>
      </w:r>
      <w:r>
        <w:rPr>
          <w:rFonts w:eastAsia="Times New Roman"/>
          <w:color w:val="000000"/>
        </w:rPr>
        <w:t>tlari uchun, agar litsenziya shartnomasida boshqacha tartib nazarda tutilmagan bo‘lsa, litsenziar oldida litsenziat javobgar bo‘ladi.</w:t>
      </w:r>
    </w:p>
    <w:p w:rsidR="00000000" w:rsidRDefault="00F70E94">
      <w:pPr>
        <w:shd w:val="clear" w:color="auto" w:fill="FFFFFF"/>
        <w:ind w:firstLine="851"/>
        <w:jc w:val="both"/>
        <w:divId w:val="500892254"/>
        <w:rPr>
          <w:rFonts w:eastAsia="Times New Roman"/>
          <w:b/>
          <w:bCs/>
          <w:color w:val="000080"/>
        </w:rPr>
      </w:pPr>
      <w:r>
        <w:rPr>
          <w:rFonts w:eastAsia="Times New Roman"/>
          <w:b/>
          <w:bCs/>
          <w:color w:val="000080"/>
        </w:rPr>
        <w:t xml:space="preserve">1037-modda. Intellektual faoliyat natijalarini yaratish va ulardan foydalanish to‘g‘risidagi shartnoma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Muallif intellektu</w:t>
      </w:r>
      <w:r>
        <w:rPr>
          <w:rFonts w:eastAsia="Times New Roman"/>
          <w:color w:val="000000"/>
        </w:rPr>
        <w:t xml:space="preserve">al faoliyat natijalarini yaratish va ulardan foydalanish to‘g‘risidagi shartnoma bo‘yicha kelgusida asar, ixtiro yoki boshqa intellektual faoliyat natijasini yaratish va o‘zining ish beruvchisi bo‘lmagan buyurtmachiga bu natijadan foydalanish uchun mutlaq </w:t>
      </w:r>
      <w:r>
        <w:rPr>
          <w:rFonts w:eastAsia="Times New Roman"/>
          <w:color w:val="000000"/>
        </w:rPr>
        <w:t>huquqlar berish majburiyatini o‘z zimmasiga olishi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496" w:history="1">
        <w:r>
          <w:rPr>
            <w:rFonts w:eastAsia="Times New Roman"/>
            <w:color w:val="008080"/>
          </w:rPr>
          <w:t xml:space="preserve">birinchi qismida </w:t>
        </w:r>
      </w:hyperlink>
      <w:r>
        <w:rPr>
          <w:rFonts w:eastAsia="Times New Roman"/>
          <w:color w:val="000000"/>
        </w:rPr>
        <w:t>nazarda tutilgan shartnoma yaratilishi lozim bo‘lgan intellektual faoliyat natijasining xususiyatini, shuningdek unda</w:t>
      </w:r>
      <w:r>
        <w:rPr>
          <w:rFonts w:eastAsia="Times New Roman"/>
          <w:color w:val="000000"/>
        </w:rPr>
        <w:t>n foydalanish maqsadlari yoxud usullarini belgilashi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Muallif zimmasiga ushbu muallif kelgusida yaratadigan har qanday intellektual faoliyat natijalaridan foydalanish uchun mutlaq huquqlarni birorta shaxsga berish majburiyatini yuklaydigan shartnoma </w:t>
      </w:r>
      <w:r>
        <w:rPr>
          <w:rFonts w:eastAsia="Times New Roman"/>
          <w:color w:val="000000"/>
        </w:rPr>
        <w:t>o‘z-o‘zidan haqiqiy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Intellektual faoliyat natijalarini yaratish va ulardan foydalanish to‘g‘risidagi shartnomaning muallifning kelgusida muayyan turdagi yoxud muayyan sohadagi intellektual faoliyat natijalarini yaratishini cheklaydigan shartlari o‘z-</w:t>
      </w:r>
      <w:r>
        <w:rPr>
          <w:rFonts w:eastAsia="Times New Roman"/>
          <w:color w:val="000000"/>
        </w:rPr>
        <w:t>o‘zidan haqiqiy emas.</w:t>
      </w:r>
    </w:p>
    <w:p w:rsidR="00000000" w:rsidRDefault="00F70E94">
      <w:pPr>
        <w:shd w:val="clear" w:color="auto" w:fill="FFFFFF"/>
        <w:ind w:firstLine="851"/>
        <w:jc w:val="both"/>
        <w:divId w:val="1421835680"/>
        <w:rPr>
          <w:rFonts w:eastAsia="Times New Roman"/>
          <w:b/>
          <w:bCs/>
          <w:color w:val="000080"/>
        </w:rPr>
      </w:pPr>
      <w:r>
        <w:rPr>
          <w:rFonts w:eastAsia="Times New Roman"/>
          <w:b/>
          <w:bCs/>
          <w:color w:val="000080"/>
        </w:rPr>
        <w:t>1038-modda. Mutlaq huquq va mulk huquqi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Intellektual faoliyat natijasiga yoki xususiy alomatlarni aks ettiruvchi vositaga nisbatan mutlaq huquq bunday natija yoki xususiy alomatlarni aks ettiruvchi vosita ifodalangan moddiy obyektga nisbatan mulk huquqidan qat’i nazar mavjud bo‘ladi.</w:t>
      </w:r>
    </w:p>
    <w:p w:rsidR="00000000" w:rsidRDefault="00F70E94">
      <w:pPr>
        <w:shd w:val="clear" w:color="auto" w:fill="FFFFFF"/>
        <w:ind w:firstLine="851"/>
        <w:jc w:val="both"/>
        <w:divId w:val="2143232702"/>
        <w:rPr>
          <w:rFonts w:eastAsia="Times New Roman"/>
          <w:b/>
          <w:bCs/>
          <w:color w:val="000080"/>
        </w:rPr>
      </w:pPr>
      <w:r>
        <w:rPr>
          <w:rFonts w:eastAsia="Times New Roman"/>
          <w:b/>
          <w:bCs/>
          <w:color w:val="000080"/>
        </w:rPr>
        <w:t>1039-modda.</w:t>
      </w:r>
      <w:r>
        <w:rPr>
          <w:rFonts w:eastAsia="Times New Roman"/>
          <w:b/>
          <w:bCs/>
          <w:color w:val="000080"/>
        </w:rPr>
        <w:t xml:space="preserve"> Intellektual mulk obyektlariga nisbatan mutlaq huquqning amal qilish muddati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Intellektual mulk obyektlariga nisbatan mutlaq huquq ushbu Kodeksda yoki boshqa qonunlarda nazarda tutilgan muddat mobaynida amal qiladi.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Intellektual mulk obyektlariga nisbatan</w:t>
      </w:r>
      <w:r>
        <w:rPr>
          <w:rFonts w:eastAsia="Times New Roman"/>
          <w:color w:val="000000"/>
        </w:rPr>
        <w:t xml:space="preserve"> shaxsiy nomulkiy huquqlar muddatsiz amal qiladi.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Qonunda nazarda tutilgan hollarda intellektual mulk obyektlariga nisbatan mutlaq huquqning amal qilishi undan muayyan vaqt mobaynida foydalanilmasligi oqibatida bekor qilinishi mumkin.</w:t>
      </w:r>
    </w:p>
    <w:p w:rsidR="00000000" w:rsidRDefault="00F70E94">
      <w:pPr>
        <w:shd w:val="clear" w:color="auto" w:fill="FFFFFF"/>
        <w:ind w:firstLine="851"/>
        <w:jc w:val="both"/>
        <w:divId w:val="2020615054"/>
        <w:rPr>
          <w:rFonts w:eastAsia="Times New Roman"/>
          <w:b/>
          <w:bCs/>
          <w:color w:val="000080"/>
        </w:rPr>
      </w:pPr>
      <w:r>
        <w:rPr>
          <w:rFonts w:eastAsia="Times New Roman"/>
          <w:b/>
          <w:bCs/>
          <w:color w:val="000080"/>
        </w:rPr>
        <w:t>1040-modda. Intellekt</w:t>
      </w:r>
      <w:r>
        <w:rPr>
          <w:rFonts w:eastAsia="Times New Roman"/>
          <w:b/>
          <w:bCs/>
          <w:color w:val="000080"/>
        </w:rPr>
        <w:t xml:space="preserve">ual mulk obyektlariga nisbatan mutlaq huquqlarni himoya qilish usullari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Intellektual mulk obyektlariga nisbatan mutlaq huquqlarni himoya qilish ushbu Kodeksning </w:t>
      </w:r>
      <w:hyperlink r:id="rId497" w:anchor="-150418" w:history="1">
        <w:r>
          <w:rPr>
            <w:rFonts w:eastAsia="Times New Roman"/>
            <w:color w:val="008080"/>
          </w:rPr>
          <w:t xml:space="preserve">11-moddasida </w:t>
        </w:r>
      </w:hyperlink>
      <w:r>
        <w:rPr>
          <w:rFonts w:eastAsia="Times New Roman"/>
          <w:color w:val="000000"/>
        </w:rPr>
        <w:t xml:space="preserve">nazarda tutilgan usullar </w:t>
      </w:r>
      <w:r>
        <w:rPr>
          <w:rFonts w:eastAsia="Times New Roman"/>
          <w:color w:val="000000"/>
        </w:rPr>
        <w:t>bilan amalga oshiriladi. Mutlaq huquqlarni himoya qilish shuningdek:</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mutlaq huquqlar qaysi moddiy obyektlar yordamida buzilgan bo‘lsa, o‘sha moddiy obyektlarni hamda bunday buzish natijasida yaratilgan moddiy obyektlarni olib qo‘yish orqali;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yo‘l qo‘yilgan</w:t>
      </w:r>
      <w:r>
        <w:rPr>
          <w:rFonts w:eastAsia="Times New Roman"/>
          <w:color w:val="000000"/>
        </w:rPr>
        <w:t xml:space="preserve"> buzish haqidagi ma’lumotni majburiy suratda e’lon qilib, unga buzilgan huquq kimga tegishliligi to‘g‘risidagi ma’lumotlarni kiritish orqali;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qonunda nazarda tutilgan boshqa usullarda amalga oshirilishi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Intellektual faoliyat natijalarini va xususiy</w:t>
      </w:r>
      <w:r>
        <w:rPr>
          <w:rFonts w:eastAsia="Times New Roman"/>
          <w:color w:val="000000"/>
        </w:rPr>
        <w:t xml:space="preserve"> alomatlarni aks ettiruvchi vositalarni yaratish hamda ulardan foydalanish to‘g‘risidagi shartnoma buzilganda majburiyatlarni buzganlik uchun javobgarlik to‘g‘risidagi umumiy qoidalar qo‘llaniladi.</w:t>
      </w:r>
    </w:p>
    <w:p w:rsidR="00000000" w:rsidRDefault="00F70E94">
      <w:pPr>
        <w:shd w:val="clear" w:color="auto" w:fill="FFFFFF"/>
        <w:divId w:val="100925891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27305551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03.14.00.00 Intellektual mulk / 03.14.02.00 Mualliflik huquqi]</w:t>
      </w:r>
    </w:p>
    <w:p w:rsidR="00000000" w:rsidRDefault="00F70E94">
      <w:pPr>
        <w:shd w:val="clear" w:color="auto" w:fill="FFFFFF"/>
        <w:jc w:val="center"/>
        <w:divId w:val="1810197844"/>
        <w:rPr>
          <w:rFonts w:eastAsia="Times New Roman"/>
          <w:b/>
          <w:bCs/>
          <w:color w:val="000080"/>
        </w:rPr>
      </w:pPr>
      <w:r>
        <w:rPr>
          <w:rFonts w:eastAsia="Times New Roman"/>
          <w:b/>
          <w:bCs/>
          <w:color w:val="000080"/>
        </w:rPr>
        <w:t>60-bob. Mualliflik huquqi</w:t>
      </w:r>
    </w:p>
    <w:p w:rsidR="00000000" w:rsidRDefault="00F70E94">
      <w:pPr>
        <w:shd w:val="clear" w:color="auto" w:fill="FFFFFF"/>
        <w:ind w:firstLine="851"/>
        <w:jc w:val="both"/>
        <w:divId w:val="1781416261"/>
        <w:rPr>
          <w:rFonts w:eastAsia="Times New Roman"/>
          <w:i/>
          <w:iCs/>
          <w:color w:val="800080"/>
          <w:sz w:val="22"/>
          <w:szCs w:val="22"/>
        </w:rPr>
      </w:pPr>
      <w:hyperlink r:id="rId498" w:anchor="-1109935"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431123521"/>
        <w:rPr>
          <w:rFonts w:eastAsia="Times New Roman"/>
          <w:b/>
          <w:bCs/>
          <w:color w:val="000080"/>
        </w:rPr>
      </w:pPr>
      <w:r>
        <w:rPr>
          <w:rFonts w:eastAsia="Times New Roman"/>
          <w:b/>
          <w:bCs/>
          <w:color w:val="000080"/>
        </w:rPr>
        <w:t>1041-modda. Mualliflik huqu</w:t>
      </w:r>
      <w:r>
        <w:rPr>
          <w:rFonts w:eastAsia="Times New Roman"/>
          <w:b/>
          <w:bCs/>
          <w:color w:val="000080"/>
        </w:rPr>
        <w:t xml:space="preserve">qi obyekti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Mualliflik huquqi ijodiy faoliyat natijasi bo‘lmish fan, adabiyot va san’at asarlariga nisbatan, ularning maqsadi va qadr-qimmati, shuningdek ifodalanish usulidan qat’i nazar, tatbiq etiladi.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Mualliflik huquqi quyidagi biron-bir obyektiv shakl</w:t>
      </w:r>
      <w:r>
        <w:rPr>
          <w:rFonts w:eastAsia="Times New Roman"/>
          <w:color w:val="000000"/>
        </w:rPr>
        <w:t xml:space="preserve">da bo‘lgan oshkor qilingan asarlarga ham, oshkor qilinmagan asarlarga ham tatbiq etiladi: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yozma (qo‘lyozma, mashinkalangan yozuv, notali yozuv va hokazo);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og‘zaki (omma oldida so‘zlash, omma oldida ijro etish va hokazo); </w:t>
      </w:r>
    </w:p>
    <w:p w:rsidR="00000000" w:rsidRDefault="00F70E94">
      <w:pPr>
        <w:shd w:val="clear" w:color="auto" w:fill="FFFFFF"/>
        <w:ind w:firstLine="851"/>
        <w:jc w:val="both"/>
        <w:divId w:val="1047802345"/>
        <w:rPr>
          <w:rFonts w:eastAsia="Times New Roman"/>
          <w:color w:val="000000"/>
        </w:rPr>
      </w:pPr>
      <w:r>
        <w:rPr>
          <w:rFonts w:eastAsia="Times New Roman"/>
          <w:color w:val="000000"/>
        </w:rPr>
        <w:t>ovozli yoki video yozuv (mexanik</w:t>
      </w:r>
      <w:r>
        <w:rPr>
          <w:rFonts w:eastAsia="Times New Roman"/>
          <w:color w:val="000000"/>
        </w:rPr>
        <w:t xml:space="preserve">, magnitli, raqamli, optik va hokazo);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tasvir (rasm, eskiz, manzara, tarh, chizma, kino-, tele-, video- yoki fotokadr va hokazo);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hajmli-fazoviy (haykal, model, maket, inshoot va hokazo);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boshqa shakllardagi.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Mualliflik huquqi g‘oyalar, prinsiplar, usl</w:t>
      </w:r>
      <w:r>
        <w:rPr>
          <w:rFonts w:eastAsia="Times New Roman"/>
          <w:color w:val="000000"/>
        </w:rPr>
        <w:t>ublar, jarayonlar, tizimlar, usullar yoki konsepsiyalarga emas, balki ifoda shakliga nisbatan tatbiq etiladi.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(1041-modda O‘zbekiston Respublikasining 2007-yil 16-yanvardagi O‘RQ-79-sonli </w:t>
      </w:r>
      <w:hyperlink r:id="rId499" w:anchor="-1108317" w:history="1">
        <w:r>
          <w:rPr>
            <w:rFonts w:eastAsia="Times New Roman"/>
            <w:i/>
            <w:iCs/>
            <w:color w:val="008080"/>
            <w:sz w:val="22"/>
            <w:szCs w:val="22"/>
          </w:rPr>
          <w:t>Qonuni</w:t>
        </w:r>
      </w:hyperlink>
      <w:r>
        <w:rPr>
          <w:rFonts w:eastAsia="Times New Roman"/>
          <w:i/>
          <w:iCs/>
          <w:color w:val="800000"/>
          <w:sz w:val="22"/>
          <w:szCs w:val="22"/>
        </w:rPr>
        <w:t xml:space="preserve"> tahririda — O‘R QHT, 2007-y., 3-son, 21-modda)</w:t>
      </w:r>
    </w:p>
    <w:p w:rsidR="00000000" w:rsidRDefault="00F70E94">
      <w:pPr>
        <w:shd w:val="clear" w:color="auto" w:fill="FFFFFF"/>
        <w:ind w:firstLine="851"/>
        <w:jc w:val="both"/>
        <w:divId w:val="374623599"/>
        <w:rPr>
          <w:rFonts w:eastAsia="Times New Roman"/>
          <w:b/>
          <w:bCs/>
          <w:color w:val="000080"/>
        </w:rPr>
      </w:pPr>
      <w:r>
        <w:rPr>
          <w:rFonts w:eastAsia="Times New Roman"/>
          <w:b/>
          <w:bCs/>
          <w:color w:val="000080"/>
        </w:rPr>
        <w:t>1042-modda. Mualliflik huquqi obyektlarining turlari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Mualliflik huquqi obyektlari jumlasiga quyidagilar kiradi: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adabiy asar</w:t>
      </w:r>
      <w:r>
        <w:rPr>
          <w:rFonts w:eastAsia="Times New Roman"/>
          <w:color w:val="000000"/>
        </w:rPr>
        <w:t>lar (adabiy-badiiy, ilmiy, o‘quv, publitsistik va boshqa asarlar);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dramatik va ssenariy asarlar;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matnli va matnsiz musiqa asarlari;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musiqali-dramatik asarlar;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xoreografiya asarlari va pantomimalar;</w:t>
      </w:r>
    </w:p>
    <w:p w:rsidR="00000000" w:rsidRDefault="00F70E94">
      <w:pPr>
        <w:shd w:val="clear" w:color="auto" w:fill="FFFFFF"/>
        <w:ind w:firstLine="851"/>
        <w:jc w:val="both"/>
        <w:divId w:val="828638725"/>
        <w:rPr>
          <w:rFonts w:eastAsia="Times New Roman"/>
          <w:i/>
          <w:iCs/>
          <w:color w:val="800080"/>
          <w:sz w:val="22"/>
          <w:szCs w:val="22"/>
        </w:rPr>
      </w:pPr>
      <w:hyperlink r:id="rId500" w:anchor="-197455"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audiovizual asarlar;</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(1042-moddaning yettinchi xatboshi O‘zbekiston Respublikasining 2007-yil 16-yanvardagi O‘RQ-79-sonli </w:t>
      </w:r>
      <w:hyperlink r:id="rId501" w:anchor="-1108331" w:history="1">
        <w:r>
          <w:rPr>
            <w:rFonts w:eastAsia="Times New Roman"/>
            <w:i/>
            <w:iCs/>
            <w:color w:val="008080"/>
            <w:sz w:val="22"/>
            <w:szCs w:val="22"/>
          </w:rPr>
          <w:t>Qonuni</w:t>
        </w:r>
      </w:hyperlink>
      <w:r>
        <w:rPr>
          <w:rFonts w:eastAsia="Times New Roman"/>
          <w:i/>
          <w:iCs/>
          <w:color w:val="800000"/>
          <w:sz w:val="22"/>
          <w:szCs w:val="22"/>
        </w:rPr>
        <w:t xml:space="preserve"> tahr</w:t>
      </w:r>
      <w:r>
        <w:rPr>
          <w:rFonts w:eastAsia="Times New Roman"/>
          <w:i/>
          <w:iCs/>
          <w:color w:val="800000"/>
          <w:sz w:val="22"/>
          <w:szCs w:val="22"/>
        </w:rPr>
        <w:t>irida — O‘R QHT, 2007-y., 3-son, 21-modda)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rangtasvir, haykaltaroshlik, grafika, dizayn asarlari va boshqa tasviriy san’at asarlari;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manzarali-amaliy va sahna bezagi san’ati asarlari;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arxitektura, shaharsozlik va bog‘-park barpo etish san’ati asarlari;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fot</w:t>
      </w:r>
      <w:r>
        <w:rPr>
          <w:rFonts w:eastAsia="Times New Roman"/>
          <w:color w:val="000000"/>
        </w:rPr>
        <w:t>ografiya asarlari va fotografiyaga o‘xshash usullarda yaratilgan asarlar;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jo‘g‘rofiya, geologiya xaritalari va boshqa xaritalar, jo‘g‘rofiya, topografiya va boshqa fanlarga taalluqli tarhlar, eskizlar va asarlar;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barcha turdagi elektron-hisoblash mashinala</w:t>
      </w:r>
      <w:r>
        <w:rPr>
          <w:rFonts w:eastAsia="Times New Roman"/>
          <w:color w:val="000000"/>
        </w:rPr>
        <w:t>ri (EHM) uchun dasturlar, shu jumladan amaliy dasturlar va operatsiya tizimlari;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Kodeksning </w:t>
      </w:r>
      <w:hyperlink r:id="rId502" w:history="1">
        <w:r>
          <w:rPr>
            <w:rFonts w:eastAsia="Times New Roman"/>
            <w:color w:val="008080"/>
          </w:rPr>
          <w:t xml:space="preserve">1041-moddasida </w:t>
        </w:r>
      </w:hyperlink>
      <w:r>
        <w:rPr>
          <w:rFonts w:eastAsia="Times New Roman"/>
          <w:color w:val="000000"/>
        </w:rPr>
        <w:t>belgilab qo‘yilgan talablarga javob beruvchi boshqa asarlar.</w:t>
      </w:r>
    </w:p>
    <w:p w:rsidR="00000000" w:rsidRDefault="00F70E94">
      <w:pPr>
        <w:shd w:val="clear" w:color="auto" w:fill="FFFFFF"/>
        <w:ind w:firstLine="851"/>
        <w:jc w:val="both"/>
        <w:divId w:val="1713386529"/>
        <w:rPr>
          <w:rFonts w:eastAsia="Times New Roman"/>
          <w:i/>
          <w:iCs/>
          <w:color w:val="800080"/>
          <w:sz w:val="22"/>
          <w:szCs w:val="22"/>
        </w:rPr>
      </w:pPr>
      <w:hyperlink r:id="rId503" w:anchor="-1110024"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983541147"/>
        <w:rPr>
          <w:rFonts w:eastAsia="Times New Roman"/>
          <w:b/>
          <w:bCs/>
          <w:color w:val="000080"/>
        </w:rPr>
      </w:pPr>
      <w:r>
        <w:rPr>
          <w:rFonts w:eastAsia="Times New Roman"/>
          <w:b/>
          <w:bCs/>
          <w:color w:val="000080"/>
        </w:rPr>
        <w:lastRenderedPageBreak/>
        <w:t xml:space="preserve">1043-modda. Mualliflik huquqi obyektlari hisoblanuvchi asarning qismlari, hosila va jamlama asarlar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Kodeksning </w:t>
      </w:r>
      <w:hyperlink r:id="rId504" w:history="1">
        <w:r>
          <w:rPr>
            <w:rFonts w:eastAsia="Times New Roman"/>
            <w:color w:val="008080"/>
          </w:rPr>
          <w:t xml:space="preserve">1041-moddasida </w:t>
        </w:r>
      </w:hyperlink>
      <w:r>
        <w:rPr>
          <w:rFonts w:eastAsia="Times New Roman"/>
          <w:color w:val="000000"/>
        </w:rPr>
        <w:t xml:space="preserve">belgilangan talablarga javob beradigan: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asarning mustaqil ravishda foydalanilishi mumkin bo‘lgan qismlari (shu jumladan uning nomi);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hosila asarlar (tarjimalar, ishlanma asarlar, annotatsiyalar, referatlar, muxtasar xulosalar,</w:t>
      </w:r>
      <w:r>
        <w:rPr>
          <w:rFonts w:eastAsia="Times New Roman"/>
          <w:color w:val="000000"/>
        </w:rPr>
        <w:t xml:space="preserve"> sharhlar, inssenirovkalar, aranjirovkalar, soddalashtirishlar hamda fan, adabiyot va san’at asarlarining boshqa qayta ishlanmalari);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to‘plamlar (ensiklopediyalar, antologiyalar, ma’lumotlar bazalari) va materiallarning tanlanganligi yoki joylashtirilganl</w:t>
      </w:r>
      <w:r>
        <w:rPr>
          <w:rFonts w:eastAsia="Times New Roman"/>
          <w:color w:val="000000"/>
        </w:rPr>
        <w:t xml:space="preserve">igiga ko‘ra ijodiy mehnat natijasi bo‘lgan boshqa jamlama asarlar mualliflik huquqi obyektlari hisoblanadi.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Hosila va jamlama asarlar, ularning yaratilishi uchun asos bo‘lgan yoki ularning tarkibiga kirgan asarlar mualliflik huquqi obyektlari bo‘lishi yok</w:t>
      </w:r>
      <w:r>
        <w:rPr>
          <w:rFonts w:eastAsia="Times New Roman"/>
          <w:color w:val="000000"/>
        </w:rPr>
        <w:t xml:space="preserve">i bo‘lmasligidan qat’i nazar, mualliflik huquqi bilan muhofaza qilinadi. </w:t>
      </w:r>
    </w:p>
    <w:p w:rsidR="00000000" w:rsidRDefault="00F70E94">
      <w:pPr>
        <w:shd w:val="clear" w:color="auto" w:fill="FFFFFF"/>
        <w:ind w:firstLine="851"/>
        <w:jc w:val="both"/>
        <w:divId w:val="992371383"/>
        <w:rPr>
          <w:rFonts w:eastAsia="Times New Roman"/>
          <w:b/>
          <w:bCs/>
          <w:color w:val="000080"/>
        </w:rPr>
      </w:pPr>
      <w:r>
        <w:rPr>
          <w:rFonts w:eastAsia="Times New Roman"/>
          <w:b/>
          <w:bCs/>
          <w:color w:val="000080"/>
        </w:rPr>
        <w:t>1044-modda. Mualliflik huquqi obyektlari hisoblanmaydigan materiallar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Quyidagilar mualliflik huquqi obyektlari hisoblanmaydi: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rasmiy hujjatlar (qonunlar, qarorlar va shu kabilar), shuningdek ularning rasmiy tarjimalari;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rasmiy ramzlar va belgilar (bayroqlar, gerblar, ordenlar, pul belgilari va shu kabilar);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xalq ijodiyoti asarlari;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oddiy matbuot axboroti tusidagi kundalik yang</w:t>
      </w:r>
      <w:r>
        <w:rPr>
          <w:rFonts w:eastAsia="Times New Roman"/>
          <w:color w:val="000000"/>
        </w:rPr>
        <w:t xml:space="preserve">iliklarga doir yoki joriy voqealar haqidagi xabarlar;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insonning bevosita individual asar yaratishga qaratilgan ijodiy faoliyati amalga oshirilmasdan, muayyan turdagi ishlab chiqarish uchun mo‘ljallangan texnika vositalari yordamida olingan natijalar.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(10</w:t>
      </w:r>
      <w:r>
        <w:rPr>
          <w:rFonts w:eastAsia="Times New Roman"/>
          <w:i/>
          <w:iCs/>
          <w:color w:val="800000"/>
          <w:sz w:val="22"/>
          <w:szCs w:val="22"/>
        </w:rPr>
        <w:t xml:space="preserve">43–1044-moddalar O‘zbekiston Respublikasining 2007-yil 16-yanvardagi O‘RQ-79-sonli </w:t>
      </w:r>
      <w:hyperlink r:id="rId505" w:anchor="-1108332" w:history="1">
        <w:r>
          <w:rPr>
            <w:rFonts w:eastAsia="Times New Roman"/>
            <w:i/>
            <w:iCs/>
            <w:color w:val="008080"/>
            <w:sz w:val="22"/>
            <w:szCs w:val="22"/>
          </w:rPr>
          <w:t>Qonuni</w:t>
        </w:r>
      </w:hyperlink>
      <w:r>
        <w:rPr>
          <w:rFonts w:eastAsia="Times New Roman"/>
          <w:i/>
          <w:iCs/>
          <w:color w:val="800000"/>
          <w:sz w:val="22"/>
          <w:szCs w:val="22"/>
        </w:rPr>
        <w:t xml:space="preserve"> tahririda — O‘R QHT, 2007-y., 3-son, 21-modda)</w:t>
      </w:r>
    </w:p>
    <w:p w:rsidR="00000000" w:rsidRDefault="00F70E94">
      <w:pPr>
        <w:shd w:val="clear" w:color="auto" w:fill="FFFFFF"/>
        <w:ind w:firstLine="851"/>
        <w:jc w:val="both"/>
        <w:divId w:val="934091882"/>
        <w:rPr>
          <w:rFonts w:eastAsia="Times New Roman"/>
          <w:b/>
          <w:bCs/>
          <w:color w:val="000080"/>
        </w:rPr>
      </w:pPr>
      <w:r>
        <w:rPr>
          <w:rFonts w:eastAsia="Times New Roman"/>
          <w:b/>
          <w:bCs/>
          <w:color w:val="000080"/>
        </w:rPr>
        <w:t>1045-modda. Rasmiy hujjatlar, ramzlar va</w:t>
      </w:r>
      <w:r>
        <w:rPr>
          <w:rFonts w:eastAsia="Times New Roman"/>
          <w:b/>
          <w:bCs/>
          <w:color w:val="000080"/>
        </w:rPr>
        <w:t xml:space="preserve"> belgilarning loyihalariga bo‘lgan huquqlar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Rasmiy hujjat, ramz yoki belgining loyihasiga bo‘lgan mualliflik huquqi loyihani yaratgan (ishlab chiqqan) shaxsga tegishlidir.</w:t>
      </w:r>
    </w:p>
    <w:p w:rsidR="00000000" w:rsidRDefault="00F70E94">
      <w:pPr>
        <w:shd w:val="clear" w:color="auto" w:fill="FFFFFF"/>
        <w:ind w:firstLine="851"/>
        <w:jc w:val="both"/>
        <w:divId w:val="1047802345"/>
        <w:rPr>
          <w:rFonts w:eastAsia="Times New Roman"/>
          <w:color w:val="000000"/>
        </w:rPr>
      </w:pPr>
      <w:r>
        <w:rPr>
          <w:rFonts w:eastAsia="Times New Roman"/>
          <w:color w:val="000000"/>
        </w:rPr>
        <w:t>Rasmiy hujjatlar, ramzlar va belgilarning loyihalarini ishlab chiqqan shaxslar, bas</w:t>
      </w:r>
      <w:r>
        <w:rPr>
          <w:rFonts w:eastAsia="Times New Roman"/>
          <w:color w:val="000000"/>
        </w:rPr>
        <w:t>harti bunday loyihani ishlab chiqish to‘g‘risida topshiriq bergan organ tomonidan taqiqlanmagan bo‘lsa, o‘zlari yaratgan loyihalarni e’lon qilishga haqlidirlar. Loyihani e’lon qilishda uni ishlab chiqqan shaxslar o‘z ismlarini ko‘rsatishga haqlidirlar.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Vak</w:t>
      </w:r>
      <w:r>
        <w:rPr>
          <w:rFonts w:eastAsia="Times New Roman"/>
          <w:color w:val="000000"/>
        </w:rPr>
        <w:t>olatli organ rasmiy hujjat tayyorlash uchun loyihadan, basharti loyiha uni ishlab chiqqan shaxs tomonidan e’lon qilingan yoki tegishli organga yuborilgan bo‘lsa, mazkur shaxsning roziligisiz foydalanishi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Loyiha asosida rasmiy hujjatlar, ramzlar va </w:t>
      </w:r>
      <w:r>
        <w:rPr>
          <w:rFonts w:eastAsia="Times New Roman"/>
          <w:color w:val="000000"/>
        </w:rPr>
        <w:t>belgilar tayyorlash chog‘ida rasmiy hujjat, ramz yoki belgi tayyorlayotgan organning xohishiga ko‘ra loyihaga qo‘shimchalar va o‘zgartishlar kiritilishi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Vakolatli organ loyihani ma’qullaganidan keyin loyihadan uni ishlab chiqqan shaxsning ismi-shar</w:t>
      </w:r>
      <w:r>
        <w:rPr>
          <w:rFonts w:eastAsia="Times New Roman"/>
          <w:color w:val="000000"/>
        </w:rPr>
        <w:t>ifini ko‘rsatmagan holda foydalanish mumkin.</w:t>
      </w:r>
    </w:p>
    <w:p w:rsidR="00000000" w:rsidRDefault="00F70E94">
      <w:pPr>
        <w:shd w:val="clear" w:color="auto" w:fill="FFFFFF"/>
        <w:ind w:firstLine="851"/>
        <w:jc w:val="both"/>
        <w:divId w:val="486440139"/>
        <w:rPr>
          <w:rFonts w:eastAsia="Times New Roman"/>
          <w:i/>
          <w:iCs/>
          <w:color w:val="800080"/>
          <w:sz w:val="22"/>
          <w:szCs w:val="22"/>
        </w:rPr>
      </w:pPr>
      <w:hyperlink r:id="rId506" w:anchor="-1110142"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366220149"/>
        <w:rPr>
          <w:rFonts w:eastAsia="Times New Roman"/>
          <w:b/>
          <w:bCs/>
          <w:color w:val="000080"/>
        </w:rPr>
      </w:pPr>
      <w:r>
        <w:rPr>
          <w:rFonts w:eastAsia="Times New Roman"/>
          <w:b/>
          <w:bCs/>
          <w:color w:val="000080"/>
        </w:rPr>
        <w:t>1046-modda. Asar muallifi. Mualliflik huquqining yuzaga kelishi. Mualliflik prezumpsiyasi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Asar kimning ijodi</w:t>
      </w:r>
      <w:r>
        <w:rPr>
          <w:rFonts w:eastAsia="Times New Roman"/>
          <w:color w:val="000000"/>
        </w:rPr>
        <w:t xml:space="preserve">y mehnati bilan yaratilgan bo‘lsa, ana shu fuqaro asar muallifi deb e’tirof etiladi.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Fan, adabiyot va san’at asariga mualliflik huquqi uni yaratish fakti bo‘yicha yuzaga keladi. Mualliflik huquqining yuzaga kelishi va amalga oshirilishi uchun asarni ro‘yx</w:t>
      </w:r>
      <w:r>
        <w:rPr>
          <w:rFonts w:eastAsia="Times New Roman"/>
          <w:color w:val="000000"/>
        </w:rPr>
        <w:t xml:space="preserve">atdan o‘tkazish yoki biron-bir boshqa rasmiyatchilikka rioya etish talab qilinmaydi.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Asarning asl nusxasida yoki nusxasida muallif sifatida ko‘rsatilgan shaxs, agar boshqacha hol isbotlanmagan bo‘lsa, asar muallifi hisoblanadi.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Asar imzosiz yoki taxallus</w:t>
      </w:r>
      <w:r>
        <w:rPr>
          <w:rFonts w:eastAsia="Times New Roman"/>
          <w:color w:val="000000"/>
        </w:rPr>
        <w:t xml:space="preserve"> ostida chop etilgan taqdirda (muallifning taxallusi uning kim ekanligiga shubha qoldirmaydigan hollar bundan mustasno), asarni chop etgan, asarda ismi yoki nomi ko‘rsatilgan noshir, agar boshqa dalillar bo‘lmasa, muallifning vakili hisoblanadi hamda muall</w:t>
      </w:r>
      <w:r>
        <w:rPr>
          <w:rFonts w:eastAsia="Times New Roman"/>
          <w:color w:val="000000"/>
        </w:rPr>
        <w:t xml:space="preserve">ifning huquqlarini himoya qilish va ularning amalga oshirilishini ta’minlash huquqiga egadir. Bu qoida bunday asar muallifi o‘z shaxsini oshkor etguniga va o‘zining muallif ekanligini ma’lum qilguniga qadar amalda bo‘ladi.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(1046-modda O‘zbekiston Respubli</w:t>
      </w:r>
      <w:r>
        <w:rPr>
          <w:rFonts w:eastAsia="Times New Roman"/>
          <w:i/>
          <w:iCs/>
          <w:color w:val="800000"/>
          <w:sz w:val="22"/>
          <w:szCs w:val="22"/>
        </w:rPr>
        <w:t xml:space="preserve">kasining 2007-yil 16-yanvardagi O‘RQ-79-sonli </w:t>
      </w:r>
      <w:hyperlink r:id="rId507" w:anchor="-1108360" w:history="1">
        <w:r>
          <w:rPr>
            <w:rFonts w:eastAsia="Times New Roman"/>
            <w:i/>
            <w:iCs/>
            <w:color w:val="008080"/>
            <w:sz w:val="22"/>
            <w:szCs w:val="22"/>
          </w:rPr>
          <w:t xml:space="preserve">Qonuni </w:t>
        </w:r>
      </w:hyperlink>
      <w:r>
        <w:rPr>
          <w:rFonts w:eastAsia="Times New Roman"/>
          <w:i/>
          <w:iCs/>
          <w:color w:val="800000"/>
          <w:sz w:val="22"/>
          <w:szCs w:val="22"/>
        </w:rPr>
        <w:t>tahririda — O‘R QHT, 2007-y., 3-son, 21-modda)</w:t>
      </w:r>
    </w:p>
    <w:p w:rsidR="00000000" w:rsidRDefault="00F70E94">
      <w:pPr>
        <w:shd w:val="clear" w:color="auto" w:fill="FFFFFF"/>
        <w:ind w:firstLine="851"/>
        <w:jc w:val="both"/>
        <w:divId w:val="40713612"/>
        <w:rPr>
          <w:rFonts w:eastAsia="Times New Roman"/>
          <w:b/>
          <w:bCs/>
          <w:color w:val="000080"/>
        </w:rPr>
      </w:pPr>
      <w:r>
        <w:rPr>
          <w:rFonts w:eastAsia="Times New Roman"/>
          <w:b/>
          <w:bCs/>
          <w:color w:val="000080"/>
        </w:rPr>
        <w:t>1047-modda. Hammualliflik</w:t>
      </w:r>
    </w:p>
    <w:p w:rsidR="00000000" w:rsidRDefault="00F70E94">
      <w:pPr>
        <w:shd w:val="clear" w:color="auto" w:fill="FFFFFF"/>
        <w:ind w:firstLine="851"/>
        <w:jc w:val="both"/>
        <w:divId w:val="1047802345"/>
        <w:rPr>
          <w:rFonts w:eastAsia="Times New Roman"/>
          <w:color w:val="000000"/>
        </w:rPr>
      </w:pPr>
      <w:r>
        <w:rPr>
          <w:rFonts w:eastAsia="Times New Roman"/>
          <w:color w:val="000000"/>
        </w:rPr>
        <w:t>Ikki yoki undan ortiq fuqaroning birgalikdagi ijodi</w:t>
      </w:r>
      <w:r>
        <w:rPr>
          <w:rFonts w:eastAsia="Times New Roman"/>
          <w:color w:val="000000"/>
        </w:rPr>
        <w:t>y mehnati natijasida yaratilgan asarga bo‘lgan mualliflik huquqi, mazkur asar bo‘linmas bir butun yoki har biri ham mustaqil mazmunga ega qismlardan iborat ekanligidan qat’i nazar, hammualliflarga birgalikda tegishli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Basharti asarning muayyan qism</w:t>
      </w:r>
      <w:r>
        <w:rPr>
          <w:rFonts w:eastAsia="Times New Roman"/>
          <w:color w:val="000000"/>
        </w:rPr>
        <w:t>idan uning boshqa qismlariga bog‘liq bo‘lmagan holda foydalanish mumkin bo‘lsa, bu mustaqil mazmunga ega bo‘lgan qism deb e’tirof etiladi.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Hammualliflarning har biri, basharti ularning o‘rtasidagi kelishuvda o‘zgacha hol nazarda tutilgan bo‘lmasa, asarning</w:t>
      </w:r>
      <w:r>
        <w:rPr>
          <w:rFonts w:eastAsia="Times New Roman"/>
          <w:color w:val="000000"/>
        </w:rPr>
        <w:t xml:space="preserve"> o‘zi yaratgan, mustaqil mazmunga ega bo‘lgan qismidan o‘z xohishiga ko‘ra foydalanishga haqlidir.</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Hammualliflar o‘rtasidagi munosabatlar, qoida tariqasida, kelishuv asosida belgilanadi. Bunday kelishuv bo‘lmagan taqdirda asarga bo‘lgan mualliflik huquqi b</w:t>
      </w:r>
      <w:r>
        <w:rPr>
          <w:rFonts w:eastAsia="Times New Roman"/>
          <w:color w:val="000000"/>
        </w:rPr>
        <w:t>archa mualliflar tomonidan birgalikda amalga oshiriladi, mualliflik haqi esa ular o‘rtasida teng taqsimlanadi.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Basharti hammualliflarning asari bo‘linmas bir butunni tashkil etsa, asardan foydalanishni yetarli asoslar bo‘lmay turib taqiqlab qo‘yishga hammu</w:t>
      </w:r>
      <w:r>
        <w:rPr>
          <w:rFonts w:eastAsia="Times New Roman"/>
          <w:color w:val="000000"/>
        </w:rPr>
        <w:t>alliflardan hech biri haqli emas.</w:t>
      </w:r>
    </w:p>
    <w:p w:rsidR="00000000" w:rsidRDefault="00F70E94">
      <w:pPr>
        <w:shd w:val="clear" w:color="auto" w:fill="FFFFFF"/>
        <w:ind w:firstLine="851"/>
        <w:jc w:val="both"/>
        <w:divId w:val="851994041"/>
        <w:rPr>
          <w:rFonts w:eastAsia="Times New Roman"/>
          <w:i/>
          <w:iCs/>
          <w:color w:val="800080"/>
          <w:sz w:val="22"/>
          <w:szCs w:val="22"/>
        </w:rPr>
      </w:pPr>
      <w:hyperlink r:id="rId508" w:anchor="-1110174"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83646595"/>
        <w:rPr>
          <w:rFonts w:eastAsia="Times New Roman"/>
          <w:b/>
          <w:bCs/>
          <w:color w:val="000080"/>
        </w:rPr>
      </w:pPr>
      <w:r>
        <w:rPr>
          <w:rFonts w:eastAsia="Times New Roman"/>
          <w:b/>
          <w:bCs/>
          <w:color w:val="000080"/>
        </w:rPr>
        <w:t xml:space="preserve">1048-modda. Hosila asarga bo‘lgan mualliflik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Hosila asar muallifiga fan, adabiyot va san’at asarining mazkur muallif tomonidan amalga oshirilgan qayta ishlanmasiga bo‘lgan mualliflik huquqi tegishlidir.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Hosila asar muallifi qayta ishlangan asar muallifi huquqlariga rioya etgan taqdirda, o‘zi yaratga</w:t>
      </w:r>
      <w:r>
        <w:rPr>
          <w:rFonts w:eastAsia="Times New Roman"/>
          <w:color w:val="000000"/>
        </w:rPr>
        <w:t>n asarga mualliflik huquqidan foydalanadi.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Hosila asar muallifining mualliflik huquqi qayta ishlashga asos bo‘lgan asarni boshqa shaxslar ham o‘zlari qayta ishlashlariga to‘sqinlik qilmaydi.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(1048-modda O‘zbekiston Respublikasining 2007-yil 16-yanvardagi O</w:t>
      </w:r>
      <w:r>
        <w:rPr>
          <w:rFonts w:eastAsia="Times New Roman"/>
          <w:i/>
          <w:iCs/>
          <w:color w:val="800000"/>
          <w:sz w:val="22"/>
          <w:szCs w:val="22"/>
        </w:rPr>
        <w:t xml:space="preserve">‘RQ-79-sonli </w:t>
      </w:r>
      <w:hyperlink r:id="rId509" w:anchor="-1108369" w:history="1">
        <w:r>
          <w:rPr>
            <w:rFonts w:eastAsia="Times New Roman"/>
            <w:i/>
            <w:iCs/>
            <w:color w:val="008080"/>
            <w:sz w:val="22"/>
            <w:szCs w:val="22"/>
          </w:rPr>
          <w:t>Qonuni</w:t>
        </w:r>
      </w:hyperlink>
      <w:r>
        <w:rPr>
          <w:rFonts w:eastAsia="Times New Roman"/>
          <w:i/>
          <w:iCs/>
          <w:color w:val="800000"/>
          <w:sz w:val="22"/>
          <w:szCs w:val="22"/>
        </w:rPr>
        <w:t xml:space="preserve"> tahririda — O‘R QHT, 2007-y., 3-son, 21-modda)</w:t>
      </w:r>
    </w:p>
    <w:p w:rsidR="00000000" w:rsidRDefault="00F70E94">
      <w:pPr>
        <w:shd w:val="clear" w:color="auto" w:fill="FFFFFF"/>
        <w:ind w:firstLine="851"/>
        <w:jc w:val="both"/>
        <w:divId w:val="829370313"/>
        <w:rPr>
          <w:rFonts w:eastAsia="Times New Roman"/>
          <w:b/>
          <w:bCs/>
          <w:color w:val="000080"/>
        </w:rPr>
      </w:pPr>
      <w:r>
        <w:rPr>
          <w:rFonts w:eastAsia="Times New Roman"/>
          <w:b/>
          <w:bCs/>
          <w:color w:val="000080"/>
        </w:rPr>
        <w:t xml:space="preserve">1049-modda. Asarlar yaratilishini tashkil etuvchi shaxslarning huquqlari </w:t>
      </w:r>
    </w:p>
    <w:p w:rsidR="00000000" w:rsidRDefault="00F70E94">
      <w:pPr>
        <w:shd w:val="clear" w:color="auto" w:fill="FFFFFF"/>
        <w:ind w:firstLine="851"/>
        <w:jc w:val="both"/>
        <w:divId w:val="953171200"/>
        <w:rPr>
          <w:rFonts w:eastAsia="Times New Roman"/>
          <w:i/>
          <w:iCs/>
          <w:color w:val="800080"/>
          <w:sz w:val="22"/>
          <w:szCs w:val="22"/>
        </w:rPr>
      </w:pPr>
      <w:hyperlink r:id="rId510" w:anchor="-1110404"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Asarlar yaratilishini tashkil etuvchi shaxslar (audiovizual asarlarni tayyorlovchilar, ensiklopediyalar noshirlari, prodyuserlar va boshqa shu kabilar) t</w:t>
      </w:r>
      <w:r>
        <w:rPr>
          <w:rFonts w:eastAsia="Times New Roman"/>
          <w:color w:val="000000"/>
        </w:rPr>
        <w:t xml:space="preserve">egishli asarlarning mualliflari deb e’tirof etilmaydi. Biroq ushbu Kodeksda yoki boshqa qonunlarda nazarda tutilgan hollarda, bunday shaxslar ana shu asarlardan foydalanishda mutlaq huquqlarga ega bo‘ladilar.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Audiovizual asarni tayyorlovchi bu asardan foy</w:t>
      </w:r>
      <w:r>
        <w:rPr>
          <w:rFonts w:eastAsia="Times New Roman"/>
          <w:color w:val="000000"/>
        </w:rPr>
        <w:t xml:space="preserve">dalanilganda o‘z ismi yoki nomini ko‘rsatishga yoxud ismi yoki nomi ko‘rsatilishini talab qilishga haqlidir.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Ensiklopediyalar, ensiklopedik lug‘atlardan, ilmiy ishlarning davriy va davomli to‘plamlaridan, gazetalar, jurnallar hamda boshqa davriy nashrlard</w:t>
      </w:r>
      <w:r>
        <w:rPr>
          <w:rFonts w:eastAsia="Times New Roman"/>
          <w:color w:val="000000"/>
        </w:rPr>
        <w:t>an foydalanishga bo‘lgan mutlaq huquqlar ularning noshiriga tegishlidir. Bunday nashrlardan har qanday tarzda foydalanilganda noshir o‘z ismi yoki nomini ko‘rsatishga yoxud ismi yoki nomi ko‘rsatilishini talab qilishga haqlidir. Bunday nashrlarga kiritilga</w:t>
      </w:r>
      <w:r>
        <w:rPr>
          <w:rFonts w:eastAsia="Times New Roman"/>
          <w:color w:val="000000"/>
        </w:rPr>
        <w:t>n asarlarning mualliflari, agar mualliflik shartnomasida boshqacha hol nazarda tutilgan bo‘lmasa, umuman nashrdan qat’i nazar, o‘z asarlaridan foydalanishga bo‘lgan mutlaq huquqlarini saqlab qoladilar.</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(1049-modda matni O‘zbekiston Respublikasining 2007-yi</w:t>
      </w:r>
      <w:r>
        <w:rPr>
          <w:rFonts w:eastAsia="Times New Roman"/>
          <w:i/>
          <w:iCs/>
          <w:color w:val="800000"/>
          <w:sz w:val="22"/>
          <w:szCs w:val="22"/>
        </w:rPr>
        <w:t>l 16-yanvardagi O‘RQ-79-sonli</w:t>
      </w:r>
      <w:hyperlink r:id="rId511" w:anchor="-1108375" w:history="1">
        <w:r>
          <w:rPr>
            <w:rFonts w:eastAsia="Times New Roman"/>
            <w:i/>
            <w:iCs/>
            <w:color w:val="008080"/>
            <w:sz w:val="22"/>
            <w:szCs w:val="22"/>
          </w:rPr>
          <w:t xml:space="preserve"> Qonuni </w:t>
        </w:r>
      </w:hyperlink>
      <w:r>
        <w:rPr>
          <w:rFonts w:eastAsia="Times New Roman"/>
          <w:i/>
          <w:iCs/>
          <w:color w:val="800000"/>
          <w:sz w:val="22"/>
          <w:szCs w:val="22"/>
        </w:rPr>
        <w:t>tahririda — O‘R QHT, 2007-y., 3-son, 21-modda)</w:t>
      </w:r>
    </w:p>
    <w:p w:rsidR="00000000" w:rsidRDefault="00F70E94">
      <w:pPr>
        <w:shd w:val="clear" w:color="auto" w:fill="FFFFFF"/>
        <w:ind w:firstLine="851"/>
        <w:jc w:val="both"/>
        <w:divId w:val="824706573"/>
        <w:rPr>
          <w:rFonts w:eastAsia="Times New Roman"/>
          <w:b/>
          <w:bCs/>
          <w:color w:val="000080"/>
        </w:rPr>
      </w:pPr>
      <w:r>
        <w:rPr>
          <w:rFonts w:eastAsia="Times New Roman"/>
          <w:b/>
          <w:bCs/>
          <w:color w:val="000080"/>
        </w:rPr>
        <w:lastRenderedPageBreak/>
        <w:t>1050-modda. Mualliflik huquqining himoya belgilari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Alohida mualliflik huquqining egasi o‘z hu</w:t>
      </w:r>
      <w:r>
        <w:rPr>
          <w:rFonts w:eastAsia="Times New Roman"/>
          <w:color w:val="000000"/>
        </w:rPr>
        <w:t>quqlaridan xabardor etish uchun asarning har bir nusxasida aks ettiriladigan va quyidagi uch unsurdan iborat mualliflik huquqining himoya belgisidan foydalanishi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aylana ichiga olingan lotincha “S” harfi;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alohida mualliflik huquqlari egasining ismi </w:t>
      </w:r>
      <w:r>
        <w:rPr>
          <w:rFonts w:eastAsia="Times New Roman"/>
          <w:color w:val="000000"/>
        </w:rPr>
        <w:t>(nomi);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asar birinchi marta e’lon qilingan yil.</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Mualliflik huquqining himoya belgisida ko‘rsatilgan shaxs, basharti boshqa hol isbotlanmagan bo‘lsa, huquq egasi hisoblanadi.</w:t>
      </w:r>
    </w:p>
    <w:p w:rsidR="00000000" w:rsidRDefault="00F70E94">
      <w:pPr>
        <w:shd w:val="clear" w:color="auto" w:fill="FFFFFF"/>
        <w:ind w:firstLine="851"/>
        <w:jc w:val="both"/>
        <w:divId w:val="897517258"/>
        <w:rPr>
          <w:rFonts w:eastAsia="Times New Roman"/>
          <w:b/>
          <w:bCs/>
          <w:color w:val="000080"/>
        </w:rPr>
      </w:pPr>
      <w:r>
        <w:rPr>
          <w:rFonts w:eastAsia="Times New Roman"/>
          <w:b/>
          <w:bCs/>
          <w:color w:val="000080"/>
        </w:rPr>
        <w:t>1051-modda. Muallifning shaxsiy nomulkiy huquqlari</w:t>
      </w:r>
    </w:p>
    <w:p w:rsidR="00000000" w:rsidRDefault="00F70E94">
      <w:pPr>
        <w:shd w:val="clear" w:color="auto" w:fill="FFFFFF"/>
        <w:ind w:firstLine="851"/>
        <w:jc w:val="both"/>
        <w:divId w:val="2055343954"/>
        <w:rPr>
          <w:rFonts w:eastAsia="Times New Roman"/>
          <w:i/>
          <w:iCs/>
          <w:color w:val="800080"/>
          <w:sz w:val="22"/>
          <w:szCs w:val="22"/>
        </w:rPr>
      </w:pPr>
      <w:hyperlink r:id="rId512" w:anchor="-1110472"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Asar muallifiga quyidagi shaxsiy nomulkiy huquqlar tegishlidir: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asar muallifi deb e’tirof etilish huquqi (mualliflik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asardan muallifning haqiqiy ismi, taxallusini ko‘rsatgan</w:t>
      </w:r>
      <w:r>
        <w:rPr>
          <w:rFonts w:eastAsia="Times New Roman"/>
          <w:color w:val="000000"/>
        </w:rPr>
        <w:t xml:space="preserve"> holda yoxud ismini ko‘rsatmasdan, ya’ni imzosiz foydalanish yoki foydalanishga ruxsat berish huquqi (mualliflik ismiga bo‘lgan huquq);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asarni har qanday shaklda oshkor qilish yoki oshkor qilishga ruxsat berish huquqi (oshkor qilishga bo‘lgan huquq), shu </w:t>
      </w:r>
      <w:r>
        <w:rPr>
          <w:rFonts w:eastAsia="Times New Roman"/>
          <w:color w:val="000000"/>
        </w:rPr>
        <w:t xml:space="preserve">jumladan chaqirib olish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asarni, shu jumladan uning nomini muallifning sha’ni va qadr-qimmatiga zarar yetkazishi mumkin bo‘lgan har qanday tarzda buzib ko‘rsatilishidan yoki har qanday boshqacha tarzda tajovuz etilishidan himoya qilish huquqi (mual</w:t>
      </w:r>
      <w:r>
        <w:rPr>
          <w:rFonts w:eastAsia="Times New Roman"/>
          <w:color w:val="000000"/>
        </w:rPr>
        <w:t xml:space="preserve">lif obro‘sini himoya qilish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Muallif asarni oshkor qilish to‘g‘risida ilgari qabul qilgan qaroridan, asardan foydalanish huquqini olgan shaxslarga ular shunday qaror tufayli ko‘rgan zararlarning, shu jumladan boy berilgan foydaning o‘rnini qoplash</w:t>
      </w:r>
      <w:r>
        <w:rPr>
          <w:rFonts w:eastAsia="Times New Roman"/>
          <w:color w:val="000000"/>
        </w:rPr>
        <w:t xml:space="preserve"> sharti bilan, voz kechish huquqiga (asarni chaqirib olish huquqiga) egadir. Agar asar oshkor qilingan bo‘lsa, muallif uni chaqirib olganligi to‘g‘risida ommaga ma’lum qilishi shart. Bunda u asarning avval tayyorlangan nusxalarini o‘z hisobidan muomaladan </w:t>
      </w:r>
      <w:r>
        <w:rPr>
          <w:rFonts w:eastAsia="Times New Roman"/>
          <w:color w:val="000000"/>
        </w:rPr>
        <w:t xml:space="preserve">olib qo‘yishga haqlidir. Bu qoidalar, agar muallif bilan tuzilgan shartnomada boshqacha qoida nazarda tutilgan bo‘lmasa, xizmat asarlariga nisbatan tatbiq etilmaydi.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Asarni nashr qilish, omma oldida ijro etish yoki undan boshqacha tarzda foydalanishda asa</w:t>
      </w:r>
      <w:r>
        <w:rPr>
          <w:rFonts w:eastAsia="Times New Roman"/>
          <w:color w:val="000000"/>
        </w:rPr>
        <w:t xml:space="preserve">rning o‘ziga, nomiga va muallifning ismi ko‘rsatilishiga biron-bir o‘zgartish kiritishga faqat muallifning roziligi bilan yo‘l qo‘yiladi.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Muallifning roziligisiz uning asarini bezaklar, so‘zboshi, xotima, sharhlar yoki biron-bir tushuntirishlar bilan nash</w:t>
      </w:r>
      <w:r>
        <w:rPr>
          <w:rFonts w:eastAsia="Times New Roman"/>
          <w:color w:val="000000"/>
        </w:rPr>
        <w:t xml:space="preserve">r etish taqiqlanadi.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Muallifning shaxsiy nomulkiy huquqlari uning mulkiy huquqlaridan qat’i nazar, unga tegishli bo‘lib, asardan foydalanishga bo‘lgan mutlaq huquqlar boshqa shaxsga o‘tkazilgan taqdirda ham uning o‘zida saqlanib qoladi.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Muallifning o‘z shaxsiy nomulkiy huquqlarini amalga oshirishdan voz kechish to‘g‘risida biron-bir shaxs bilan kelishuvi va bu haqdagi arizasi o‘z-o‘zidan haqiqiy emas.</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(1051-modda matni O‘zbekiston Respublikasining 2007-yil 16-yanvardagi O‘RQ-79-sonli </w:t>
      </w:r>
      <w:hyperlink r:id="rId513" w:anchor="-1108380" w:history="1">
        <w:r>
          <w:rPr>
            <w:rFonts w:eastAsia="Times New Roman"/>
            <w:i/>
            <w:iCs/>
            <w:color w:val="008080"/>
            <w:sz w:val="22"/>
            <w:szCs w:val="22"/>
          </w:rPr>
          <w:t>Qonuni</w:t>
        </w:r>
      </w:hyperlink>
      <w:r>
        <w:rPr>
          <w:rFonts w:eastAsia="Times New Roman"/>
          <w:i/>
          <w:iCs/>
          <w:color w:val="800000"/>
          <w:sz w:val="22"/>
          <w:szCs w:val="22"/>
        </w:rPr>
        <w:t xml:space="preserve"> tahririda — O‘R QHT, 2007-y., 3-son, 21-modda)</w:t>
      </w:r>
    </w:p>
    <w:p w:rsidR="00000000" w:rsidRDefault="00F70E94">
      <w:pPr>
        <w:shd w:val="clear" w:color="auto" w:fill="FFFFFF"/>
        <w:ind w:firstLine="851"/>
        <w:jc w:val="both"/>
        <w:divId w:val="1253855204"/>
        <w:rPr>
          <w:rFonts w:eastAsia="Times New Roman"/>
          <w:i/>
          <w:iCs/>
          <w:color w:val="800080"/>
          <w:sz w:val="22"/>
          <w:szCs w:val="22"/>
        </w:rPr>
      </w:pPr>
      <w:hyperlink r:id="rId514" w:anchor="-1110520"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(1052, 1053, 1054 va 105</w:t>
      </w:r>
      <w:r>
        <w:rPr>
          <w:rFonts w:eastAsia="Times New Roman"/>
          <w:i/>
          <w:iCs/>
          <w:color w:val="800000"/>
          <w:sz w:val="22"/>
          <w:szCs w:val="22"/>
        </w:rPr>
        <w:t xml:space="preserve">5-moddalar O‘zbekiston Respublikasining 2007-yil 16-yanvardagi O‘RQ-79-sonli </w:t>
      </w:r>
      <w:hyperlink r:id="rId515" w:anchor="-1108404" w:history="1">
        <w:r>
          <w:rPr>
            <w:rFonts w:eastAsia="Times New Roman"/>
            <w:i/>
            <w:iCs/>
            <w:color w:val="008080"/>
            <w:sz w:val="22"/>
            <w:szCs w:val="22"/>
          </w:rPr>
          <w:t>Qonuni</w:t>
        </w:r>
      </w:hyperlink>
      <w:r>
        <w:rPr>
          <w:rFonts w:eastAsia="Times New Roman"/>
          <w:i/>
          <w:iCs/>
          <w:color w:val="800000"/>
          <w:sz w:val="22"/>
          <w:szCs w:val="22"/>
        </w:rPr>
        <w:t xml:space="preserve"> bilan chiqarilgan — O‘R QHT, 2007-y., 3-son, 21-modda)</w:t>
      </w:r>
    </w:p>
    <w:p w:rsidR="00000000" w:rsidRDefault="00F70E94">
      <w:pPr>
        <w:shd w:val="clear" w:color="auto" w:fill="FFFFFF"/>
        <w:ind w:firstLine="851"/>
        <w:jc w:val="both"/>
        <w:divId w:val="262154133"/>
        <w:rPr>
          <w:rFonts w:eastAsia="Times New Roman"/>
          <w:i/>
          <w:iCs/>
          <w:color w:val="800080"/>
          <w:sz w:val="22"/>
          <w:szCs w:val="22"/>
        </w:rPr>
      </w:pPr>
      <w:hyperlink r:id="rId516" w:anchor="-1110558"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009601"/>
        <w:rPr>
          <w:rFonts w:eastAsia="Times New Roman"/>
          <w:b/>
          <w:bCs/>
          <w:color w:val="000080"/>
        </w:rPr>
      </w:pPr>
      <w:r>
        <w:rPr>
          <w:rFonts w:eastAsia="Times New Roman"/>
          <w:b/>
          <w:bCs/>
          <w:color w:val="000080"/>
        </w:rPr>
        <w:t>1056-modda. Muallifning mulkiy huquqlari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Muallifga asardan har qanday shaklda va har qanday usulda foydalanishda mutlaq huquqlar tegishlidir.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Yuridik va jismoniy shaxslar, ushbu Kodeksda va </w:t>
      </w:r>
      <w:r>
        <w:rPr>
          <w:rFonts w:eastAsia="Times New Roman"/>
          <w:color w:val="000000"/>
        </w:rPr>
        <w:t xml:space="preserve">boshqa qonunlarda ko‘rsatilganidan tashqari hollarda, asardan faqat huquq egasi yoki boshqa vakolatli shaxs bilan tuzilgan shartnomaga binoan, shu jumladan mulkiy huquqlarni jamoaviy asosda boshqaruvchi tashkilotlar bilan tuzilgan </w:t>
      </w:r>
      <w:r>
        <w:rPr>
          <w:rFonts w:eastAsia="Times New Roman"/>
          <w:color w:val="000000"/>
        </w:rPr>
        <w:lastRenderedPageBreak/>
        <w:t xml:space="preserve">shartnomaga binoan yoxud </w:t>
      </w:r>
      <w:r>
        <w:rPr>
          <w:rFonts w:eastAsia="Times New Roman"/>
          <w:color w:val="000000"/>
        </w:rPr>
        <w:t xml:space="preserve">ular bo‘lmagan taqdirda, bu tashkilotlarning vazifalari va majburiyatlarini bajaruvchi tashkilot bilan tuzilgan shartnomaga binoan foydalanishlari mumkin.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Muallifning asardan foydalanishga bo‘lgan mutlaq huquqlari quyidagi harakatlarni amalga oshirish yok</w:t>
      </w:r>
      <w:r>
        <w:rPr>
          <w:rFonts w:eastAsia="Times New Roman"/>
          <w:color w:val="000000"/>
        </w:rPr>
        <w:t xml:space="preserve">i bunday harakatlarga ruxsat berish huquqini anglatadi: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asarni takrorlash (takrorlash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asarning asl nusxasini yoki nusxalarini sotish yoki mulk huquqini o‘zgacha tarzda boshqa shaxsga o‘tkazish yo‘li bilan tarqatish (tarqatish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asarni ba</w:t>
      </w:r>
      <w:r>
        <w:rPr>
          <w:rFonts w:eastAsia="Times New Roman"/>
          <w:color w:val="000000"/>
        </w:rPr>
        <w:t xml:space="preserve">rchaning e’tiboriga yetkazish (barchaning e’tiboriga yetkazish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asarning asl nusxasini yoki nusxalarini prokatga berish (prokatga berish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tarqatish maqsadida asarning nusxalarini, shu jumladan mutlaq mualliflik huquqlari egasining ruxsati</w:t>
      </w:r>
      <w:r>
        <w:rPr>
          <w:rFonts w:eastAsia="Times New Roman"/>
          <w:color w:val="000000"/>
        </w:rPr>
        <w:t xml:space="preserve"> bilan tayyorlangan nusxalarini import qilish (import qilish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asarni sim (kabel) orqali yoki boshqa shu kabi vositalar yordamida uzatish yo‘li bilan barchaning e’tibori uchun yuborish (kabel orqali yuborish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asarga tuzatishlar kiritish, u</w:t>
      </w:r>
      <w:r>
        <w:rPr>
          <w:rFonts w:eastAsia="Times New Roman"/>
          <w:color w:val="000000"/>
        </w:rPr>
        <w:t xml:space="preserve">ni aranjirovka qilish yoki boshqacha tarzda qayta ishlash (qayta ishlash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asarni omma oldida namoyish etish (omma oldida namoyish etish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asarni omma oldida ijro etish (omma oldida ijro etish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asarni simsiz vositalar yordamida uza</w:t>
      </w:r>
      <w:r>
        <w:rPr>
          <w:rFonts w:eastAsia="Times New Roman"/>
          <w:color w:val="000000"/>
        </w:rPr>
        <w:t xml:space="preserve">tish yo‘li bilan barchaning e’tibori uchun yuborish (efirga uzatish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asarni tarjima qilish (tarjima qilish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asarni barchaning e’tiboriga takroran yuborish, agar bunday yuborish dastlabki yuborishni amalga oshirgan tashkilotdan boshqa tash</w:t>
      </w:r>
      <w:r>
        <w:rPr>
          <w:rFonts w:eastAsia="Times New Roman"/>
          <w:color w:val="000000"/>
        </w:rPr>
        <w:t xml:space="preserve">kilot tomonidan amalga oshirilsa (barchaning e’tiboriga takroran yuborish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Muallif o‘z asaridan foydalanishning har bir turi uchun haq olish huquqiga (haq olish huquqiga) ega.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chop etilgan asarning nusxalari ularni sotish yoki mulk huquqini </w:t>
      </w:r>
      <w:r>
        <w:rPr>
          <w:rFonts w:eastAsia="Times New Roman"/>
          <w:color w:val="000000"/>
        </w:rPr>
        <w:t>o‘zgacha tarzda boshqa shaxsga o‘tkazish vositasida fuqarolik muomalasiga qonuniy kiritilgan bo‘lsa, ularning bundan buyongi tarqatilishiga muallifning roziligisiz va unga haq to‘lanmagan holda yo‘l qo‘yiladi, qonunda nazarda tutilgan hollar bundan mustasn</w:t>
      </w:r>
      <w:r>
        <w:rPr>
          <w:rFonts w:eastAsia="Times New Roman"/>
          <w:color w:val="000000"/>
        </w:rPr>
        <w:t xml:space="preserve">o.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Asardan daromad olish maqsadida foydalanilganligi yoki undan foydalanish bunday maqsadga qaratilmaganligidan qat’i nazar, asardan foydalanilgan deb hisoblanadi. </w:t>
      </w:r>
    </w:p>
    <w:p w:rsidR="00000000" w:rsidRDefault="00F70E94">
      <w:pPr>
        <w:shd w:val="clear" w:color="auto" w:fill="FFFFFF"/>
        <w:ind w:firstLine="851"/>
        <w:jc w:val="both"/>
        <w:divId w:val="1693263874"/>
        <w:rPr>
          <w:rFonts w:eastAsia="Times New Roman"/>
          <w:i/>
          <w:iCs/>
          <w:color w:val="800080"/>
          <w:sz w:val="22"/>
          <w:szCs w:val="22"/>
        </w:rPr>
      </w:pPr>
      <w:hyperlink r:id="rId517" w:anchor="-1110648" w:history="1">
        <w:r>
          <w:rPr>
            <w:rFonts w:eastAsia="Times New Roman"/>
            <w:i/>
            <w:iCs/>
            <w:color w:val="008080"/>
            <w:sz w:val="22"/>
            <w:szCs w:val="22"/>
          </w:rPr>
          <w:t>Oldingi</w:t>
        </w:r>
      </w:hyperlink>
      <w:r>
        <w:rPr>
          <w:rFonts w:eastAsia="Times New Roman"/>
          <w:i/>
          <w:iCs/>
          <w:color w:val="800080"/>
          <w:sz w:val="22"/>
          <w:szCs w:val="22"/>
        </w:rPr>
        <w:t> tahr</w:t>
      </w:r>
      <w:r>
        <w:rPr>
          <w:rFonts w:eastAsia="Times New Roman"/>
          <w:i/>
          <w:iCs/>
          <w:color w:val="800080"/>
          <w:sz w:val="22"/>
          <w:szCs w:val="22"/>
        </w:rPr>
        <w:t>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Asarning mazmunini tashkil etuvchi qoidalarni (ixtirolarni, boshqa texnikaviy, iqtisodiy, tashkiliy va shu kabi yechimlarni) amaliy qo‘llash asardan mualliflik huquqi ma’nosida foydalanganlik deb hisoblanmaydi.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(1056-moddaning yettinchi qismi</w:t>
      </w:r>
      <w:r>
        <w:rPr>
          <w:rFonts w:eastAsia="Times New Roman"/>
          <w:i/>
          <w:iCs/>
          <w:color w:val="800000"/>
          <w:sz w:val="22"/>
          <w:szCs w:val="22"/>
        </w:rPr>
        <w:t xml:space="preserve"> O‘zbekiston Respublikasining 2011-yil 21-dekabrdagi O‘RQ-311-sonli </w:t>
      </w:r>
      <w:hyperlink r:id="rId518" w:anchor="-1921236" w:history="1">
        <w:r>
          <w:rPr>
            <w:rFonts w:eastAsia="Times New Roman"/>
            <w:i/>
            <w:iCs/>
            <w:color w:val="008080"/>
            <w:sz w:val="22"/>
            <w:szCs w:val="22"/>
          </w:rPr>
          <w:t>Qonuni</w:t>
        </w:r>
      </w:hyperlink>
      <w:r>
        <w:rPr>
          <w:rFonts w:eastAsia="Times New Roman"/>
          <w:i/>
          <w:iCs/>
          <w:color w:val="800000"/>
          <w:sz w:val="22"/>
          <w:szCs w:val="22"/>
        </w:rPr>
        <w:t xml:space="preserve"> tahririda — O‘R QHT, 2011-y., 51-son, 542-modda)</w:t>
      </w:r>
    </w:p>
    <w:p w:rsidR="00000000" w:rsidRDefault="00F70E94">
      <w:pPr>
        <w:shd w:val="clear" w:color="auto" w:fill="FFFFFF"/>
        <w:ind w:firstLine="851"/>
        <w:jc w:val="both"/>
        <w:divId w:val="1616014274"/>
        <w:rPr>
          <w:rFonts w:eastAsia="Times New Roman"/>
          <w:i/>
          <w:iCs/>
          <w:color w:val="800080"/>
          <w:sz w:val="22"/>
          <w:szCs w:val="22"/>
        </w:rPr>
      </w:pPr>
      <w:hyperlink r:id="rId519" w:anchor="-1110674"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(1057-modda O‘zbekiston Respublikasining 2007-yil 16-yanvardagi O‘RQ-79-sonli </w:t>
      </w:r>
      <w:hyperlink r:id="rId520" w:anchor="-1108433" w:history="1">
        <w:r>
          <w:rPr>
            <w:rFonts w:eastAsia="Times New Roman"/>
            <w:i/>
            <w:iCs/>
            <w:color w:val="008080"/>
            <w:sz w:val="22"/>
            <w:szCs w:val="22"/>
          </w:rPr>
          <w:t>Qonuni</w:t>
        </w:r>
      </w:hyperlink>
      <w:r>
        <w:rPr>
          <w:rFonts w:eastAsia="Times New Roman"/>
          <w:i/>
          <w:iCs/>
          <w:color w:val="800000"/>
          <w:sz w:val="22"/>
          <w:szCs w:val="22"/>
        </w:rPr>
        <w:t xml:space="preserve"> bilan chiqarilgan — O‘R QHT, 2007-y., 3-son, 21-modda)</w:t>
      </w:r>
    </w:p>
    <w:p w:rsidR="00000000" w:rsidRDefault="00F70E94">
      <w:pPr>
        <w:shd w:val="clear" w:color="auto" w:fill="FFFFFF"/>
        <w:ind w:firstLine="851"/>
        <w:jc w:val="both"/>
        <w:divId w:val="612596117"/>
        <w:rPr>
          <w:rFonts w:eastAsia="Times New Roman"/>
          <w:b/>
          <w:bCs/>
          <w:color w:val="000080"/>
        </w:rPr>
      </w:pPr>
      <w:r>
        <w:rPr>
          <w:rFonts w:eastAsia="Times New Roman"/>
          <w:b/>
          <w:bCs/>
          <w:color w:val="000080"/>
        </w:rPr>
        <w:t>1058-modda. Mualliflik huquqlarining cheklanishi</w:t>
      </w:r>
    </w:p>
    <w:p w:rsidR="00000000" w:rsidRDefault="00F70E94">
      <w:pPr>
        <w:shd w:val="clear" w:color="auto" w:fill="FFFFFF"/>
        <w:ind w:firstLine="851"/>
        <w:jc w:val="both"/>
        <w:divId w:val="118837474"/>
        <w:rPr>
          <w:rFonts w:eastAsia="Times New Roman"/>
          <w:i/>
          <w:iCs/>
          <w:color w:val="800080"/>
          <w:sz w:val="22"/>
          <w:szCs w:val="22"/>
        </w:rPr>
      </w:pPr>
      <w:hyperlink r:id="rId521" w:anchor="-1110719"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Muallif va boshqa shaxslarning asardan</w:t>
      </w:r>
      <w:r>
        <w:rPr>
          <w:rFonts w:eastAsia="Times New Roman"/>
          <w:color w:val="000000"/>
        </w:rPr>
        <w:t xml:space="preserve"> foydalanish borasidagi mutlaq huquqlarini cheklashga ushbu Kodeksning </w:t>
      </w:r>
      <w:hyperlink r:id="rId522" w:history="1">
        <w:r>
          <w:rPr>
            <w:rFonts w:eastAsia="Times New Roman"/>
            <w:color w:val="008080"/>
          </w:rPr>
          <w:t>1059—1062-</w:t>
        </w:r>
      </w:hyperlink>
      <w:r>
        <w:rPr>
          <w:rFonts w:eastAsia="Times New Roman"/>
          <w:color w:val="000000"/>
        </w:rPr>
        <w:t>moddalarida yoki boshqa qonunlarda nazarda tutilgan hollardagina yo‘l qo‘yiladi. Mazkur cheklashlar asardan normal foydalanilis</w:t>
      </w:r>
      <w:r>
        <w:rPr>
          <w:rFonts w:eastAsia="Times New Roman"/>
          <w:color w:val="000000"/>
        </w:rPr>
        <w:t xml:space="preserve">higa o‘rinsiz ziyon yetkazmagan va muallifning qonuniy manfaatlarini asossiz kamsitmagan taqdirdagina tatbiq etiladi.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(1058-modda matni O‘zbekiston Respublikasining 2007-yil 16-yanvardagi O‘RQ-79-sonli </w:t>
      </w:r>
      <w:hyperlink r:id="rId523" w:anchor="-1108435" w:history="1">
        <w:r>
          <w:rPr>
            <w:rFonts w:eastAsia="Times New Roman"/>
            <w:i/>
            <w:iCs/>
            <w:color w:val="008080"/>
            <w:sz w:val="22"/>
            <w:szCs w:val="22"/>
          </w:rPr>
          <w:t xml:space="preserve">Qonuni </w:t>
        </w:r>
      </w:hyperlink>
      <w:r>
        <w:rPr>
          <w:rFonts w:eastAsia="Times New Roman"/>
          <w:i/>
          <w:iCs/>
          <w:color w:val="800000"/>
          <w:sz w:val="22"/>
          <w:szCs w:val="22"/>
        </w:rPr>
        <w:t>tahririda — O‘R QHT, 2007-y., 3-son, 21-modda)</w:t>
      </w:r>
    </w:p>
    <w:p w:rsidR="00000000" w:rsidRDefault="00F70E94">
      <w:pPr>
        <w:shd w:val="clear" w:color="auto" w:fill="FFFFFF"/>
        <w:ind w:firstLine="851"/>
        <w:jc w:val="both"/>
        <w:divId w:val="466049300"/>
        <w:rPr>
          <w:rFonts w:eastAsia="Times New Roman"/>
          <w:i/>
          <w:iCs/>
          <w:color w:val="800080"/>
          <w:sz w:val="22"/>
          <w:szCs w:val="22"/>
        </w:rPr>
      </w:pPr>
      <w:hyperlink r:id="rId524" w:anchor="-1110802"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2124568559"/>
        <w:rPr>
          <w:rFonts w:eastAsia="Times New Roman"/>
          <w:b/>
          <w:bCs/>
          <w:color w:val="000080"/>
        </w:rPr>
      </w:pPr>
      <w:r>
        <w:rPr>
          <w:rFonts w:eastAsia="Times New Roman"/>
          <w:b/>
          <w:bCs/>
          <w:color w:val="000080"/>
        </w:rPr>
        <w:t>1059-modda. Asarlarni muallifning roziligisiz va haq to‘lanmagan holda sh</w:t>
      </w:r>
      <w:r>
        <w:rPr>
          <w:rFonts w:eastAsia="Times New Roman"/>
          <w:b/>
          <w:bCs/>
          <w:color w:val="000080"/>
        </w:rPr>
        <w:t xml:space="preserve">axsiy maqsadlarda takrorlash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Oshkor qilingan asarni shaxsiy maqsadlarda muallifning yoki boshqa huquq egasining roziligisiz va haq to‘lanmagan holda takrorlashga yo‘l qo‘yiladi, qonunda nazarda tutilgan hollar bundan mustasno. </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modda birinchi qismin</w:t>
      </w:r>
      <w:r>
        <w:rPr>
          <w:rFonts w:eastAsia="Times New Roman"/>
          <w:color w:val="000000"/>
        </w:rPr>
        <w:t xml:space="preserve">ing qoidalari: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binolar va inshootlar shaklidagi arxitektura asarlarini takrorlashga;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ma’lumotlar bazalarini yoki ularning muhim qismlarini takrorlashga;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qonunda nazarda tutilgan hollarni istisno qilganda, EHM uchun dasturlarni takrorlashga;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kitoblarni </w:t>
      </w:r>
      <w:r>
        <w:rPr>
          <w:rFonts w:eastAsia="Times New Roman"/>
          <w:color w:val="000000"/>
        </w:rPr>
        <w:t>(to‘laligicha) va notali matnlarni reprografik takrorlashga nisbatan tatbiq etilmaydi.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(1059-modda O‘zbekiston Respublikasining 2007-yil 16-yanvardagi O‘RQ-79-sonli</w:t>
      </w:r>
      <w:hyperlink r:id="rId525" w:anchor="-1108438" w:history="1">
        <w:r>
          <w:rPr>
            <w:rFonts w:eastAsia="Times New Roman"/>
            <w:i/>
            <w:iCs/>
            <w:color w:val="008080"/>
            <w:sz w:val="22"/>
            <w:szCs w:val="22"/>
          </w:rPr>
          <w:t xml:space="preserve"> Qonuni </w:t>
        </w:r>
      </w:hyperlink>
      <w:r>
        <w:rPr>
          <w:rFonts w:eastAsia="Times New Roman"/>
          <w:i/>
          <w:iCs/>
          <w:color w:val="800000"/>
          <w:sz w:val="22"/>
          <w:szCs w:val="22"/>
        </w:rPr>
        <w:t>tahri</w:t>
      </w:r>
      <w:r>
        <w:rPr>
          <w:rFonts w:eastAsia="Times New Roman"/>
          <w:i/>
          <w:iCs/>
          <w:color w:val="800000"/>
          <w:sz w:val="22"/>
          <w:szCs w:val="22"/>
        </w:rPr>
        <w:t>rida — O‘R QHT, 2007-y., 3-son, 21-modda)</w:t>
      </w:r>
    </w:p>
    <w:p w:rsidR="00000000" w:rsidRDefault="00F70E94">
      <w:pPr>
        <w:shd w:val="clear" w:color="auto" w:fill="FFFFFF"/>
        <w:ind w:firstLine="851"/>
        <w:jc w:val="both"/>
        <w:divId w:val="243539127"/>
        <w:rPr>
          <w:rFonts w:eastAsia="Times New Roman"/>
          <w:b/>
          <w:bCs/>
          <w:color w:val="000080"/>
        </w:rPr>
      </w:pPr>
      <w:r>
        <w:rPr>
          <w:rFonts w:eastAsia="Times New Roman"/>
          <w:b/>
          <w:bCs/>
          <w:color w:val="000080"/>
        </w:rPr>
        <w:t>1060-modda. Asarlarni omma oldida erkin ijro etish</w:t>
      </w:r>
    </w:p>
    <w:p w:rsidR="00000000" w:rsidRDefault="00F70E94">
      <w:pPr>
        <w:shd w:val="clear" w:color="auto" w:fill="FFFFFF"/>
        <w:ind w:firstLine="851"/>
        <w:jc w:val="both"/>
        <w:divId w:val="838353520"/>
        <w:rPr>
          <w:rFonts w:eastAsia="Times New Roman"/>
          <w:i/>
          <w:iCs/>
          <w:color w:val="800080"/>
          <w:sz w:val="22"/>
          <w:szCs w:val="22"/>
        </w:rPr>
      </w:pPr>
      <w:hyperlink r:id="rId526" w:anchor="-1110842"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Chop etilgan musiqa asarlarini rasmiy, diniy va dafn marosimlarida bunday marosimlarning xususiyatiga mos hajmda muallifning yoki boshqa huquq egasining roziligisiz hamda haq to‘lanmagan holda omma oldida ijro etishga yo‘l qo‘yiladi.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(1060-modda matni O‘z</w:t>
      </w:r>
      <w:r>
        <w:rPr>
          <w:rFonts w:eastAsia="Times New Roman"/>
          <w:i/>
          <w:iCs/>
          <w:color w:val="800000"/>
          <w:sz w:val="22"/>
          <w:szCs w:val="22"/>
        </w:rPr>
        <w:t xml:space="preserve">bekiston Respublikasining 2007-yil 16-yanvardagi O‘RQ-79-sonli </w:t>
      </w:r>
      <w:hyperlink r:id="rId527" w:anchor="-1108449" w:history="1">
        <w:r>
          <w:rPr>
            <w:rFonts w:eastAsia="Times New Roman"/>
            <w:i/>
            <w:iCs/>
            <w:color w:val="008080"/>
            <w:sz w:val="22"/>
            <w:szCs w:val="22"/>
          </w:rPr>
          <w:t>Qonuni</w:t>
        </w:r>
      </w:hyperlink>
      <w:r>
        <w:rPr>
          <w:rFonts w:eastAsia="Times New Roman"/>
          <w:i/>
          <w:iCs/>
          <w:color w:val="800000"/>
          <w:sz w:val="22"/>
          <w:szCs w:val="22"/>
        </w:rPr>
        <w:t xml:space="preserve"> tahririda — O‘R QHT, 2007-y., 3-son, 21-modda)</w:t>
      </w:r>
    </w:p>
    <w:p w:rsidR="00000000" w:rsidRDefault="00F70E94">
      <w:pPr>
        <w:shd w:val="clear" w:color="auto" w:fill="FFFFFF"/>
        <w:ind w:firstLine="851"/>
        <w:jc w:val="both"/>
        <w:divId w:val="1307664471"/>
        <w:rPr>
          <w:rFonts w:eastAsia="Times New Roman"/>
          <w:i/>
          <w:iCs/>
          <w:color w:val="800080"/>
          <w:sz w:val="22"/>
          <w:szCs w:val="22"/>
        </w:rPr>
      </w:pPr>
      <w:hyperlink r:id="rId528" w:anchor="-1110847"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36393674"/>
        <w:rPr>
          <w:rFonts w:eastAsia="Times New Roman"/>
          <w:b/>
          <w:bCs/>
          <w:color w:val="000080"/>
        </w:rPr>
      </w:pPr>
      <w:r>
        <w:rPr>
          <w:rFonts w:eastAsia="Times New Roman"/>
          <w:b/>
          <w:bCs/>
          <w:color w:val="000080"/>
        </w:rPr>
        <w:t xml:space="preserve">1061-modda. Asarlardan surishtiruv, dastlabki tergov, ma’muriy va sudlov ishlarini yuritish maqsadlari uchun foydalanish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Asarlardan surishtiruv, dastlabki tergov, ma’muriy va sudlov ishlarini yuritish maqsadlarin</w:t>
      </w:r>
      <w:r>
        <w:rPr>
          <w:rFonts w:eastAsia="Times New Roman"/>
          <w:color w:val="000000"/>
        </w:rPr>
        <w:t xml:space="preserve">i ko‘zlab, foydalanish maqsadiga mos hajmda muallifning yoki boshqa huquq egasining roziligisiz hamda haq to‘lanmagan holda foydalanishga yo‘l qo‘yiladi. </w:t>
      </w:r>
    </w:p>
    <w:p w:rsidR="00000000" w:rsidRDefault="00F70E94">
      <w:pPr>
        <w:shd w:val="clear" w:color="auto" w:fill="FFFFFF"/>
        <w:ind w:firstLine="851"/>
        <w:jc w:val="both"/>
        <w:divId w:val="568229058"/>
        <w:rPr>
          <w:rFonts w:eastAsia="Times New Roman"/>
          <w:b/>
          <w:bCs/>
          <w:color w:val="000080"/>
        </w:rPr>
      </w:pPr>
      <w:r>
        <w:rPr>
          <w:rFonts w:eastAsia="Times New Roman"/>
          <w:b/>
          <w:bCs/>
          <w:color w:val="000080"/>
        </w:rPr>
        <w:t>1062-modda. Xizmat asariga bo‘lgan mualliflik huquqi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Xizmat vazifalarini yoki xizmat topshirig‘ini ba</w:t>
      </w:r>
      <w:r>
        <w:rPr>
          <w:rFonts w:eastAsia="Times New Roman"/>
          <w:color w:val="000000"/>
        </w:rPr>
        <w:t xml:space="preserve">jarish tartibida yaratilgan asarga (xizmat asariga) bo‘lgan muallifning shaxsiy nomulkiy huquqlari asar muallifida saqlanib qoladi.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Xizmat asaridan foydalanishga bo‘lgan mutlaq huquqlar, agar muallif bilan ish beruvchi o‘rtasidagi shartnomada boshqacha qo</w:t>
      </w:r>
      <w:r>
        <w:rPr>
          <w:rFonts w:eastAsia="Times New Roman"/>
          <w:color w:val="000000"/>
        </w:rPr>
        <w:t xml:space="preserve">ida nazarda tutilgan bo‘lmasa, ish beruvchiga tegishlidir.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Xizmat asaridan foydalanishning har bir turi uchun haq miqdori va uni to‘lash tartibi muallif bilan ish beruvchi o‘rtasidagi shartnomada belgilanadi. Ish beruvchi bilan tuzilgan shartnomadan qat’i</w:t>
      </w:r>
      <w:r>
        <w:rPr>
          <w:rFonts w:eastAsia="Times New Roman"/>
          <w:color w:val="000000"/>
        </w:rPr>
        <w:t xml:space="preserve"> nazar, muallif asar oshkor qilingan vaqtdan e’tiboran o‘n yil o‘tganidan keyin, ish beruvchining roziligi bilan esa undan ham oldinroq asardan foydalanish va haq olish huquqini to‘liq hajmda qo‘lga kiritadi.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Muallifning xizmat asaridan topshiriq maqsadi </w:t>
      </w:r>
      <w:r>
        <w:rPr>
          <w:rFonts w:eastAsia="Times New Roman"/>
          <w:color w:val="000000"/>
        </w:rPr>
        <w:t xml:space="preserve">taqozo etmaydigan usulda foydalanish huquqi cheklanmaydi.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Ish beruvchi xizmat asaridan har qanday tarzda foydalanishda o‘z nomini ko‘rsatishga yoxud uni ko‘rsatishni talab qilishga haqlidir.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Xizmat vazifalarini yoki ish beruvchining xizmat topshiriqlarini bajarish yo‘sinida ushbu Kodeks 1049-moddasining </w:t>
      </w:r>
      <w:hyperlink r:id="rId529" w:history="1">
        <w:r>
          <w:rPr>
            <w:rFonts w:eastAsia="Times New Roman"/>
            <w:color w:val="008080"/>
          </w:rPr>
          <w:t>uchinchi qismida</w:t>
        </w:r>
      </w:hyperlink>
      <w:r>
        <w:rPr>
          <w:rFonts w:eastAsia="Times New Roman"/>
          <w:color w:val="000000"/>
        </w:rPr>
        <w:t xml:space="preserve"> nazarda tutilgan ensiklopediyalar, ensiklopedik lug‘atlar, davriy va davomli </w:t>
      </w:r>
      <w:r>
        <w:rPr>
          <w:rFonts w:eastAsia="Times New Roman"/>
          <w:color w:val="000000"/>
        </w:rPr>
        <w:t xml:space="preserve">ilmiy ishlar to‘plamlari, gazetalar, jurnallar hamda boshqa davriy nashrlarning yaratilishiga ushbu moddaning qoidalari tatbiq etilmaydi.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(1061–1062-moddalar O‘zbekiston Respublikasining 2007-yil 16-yanvardagi O‘RQ-79-sonli </w:t>
      </w:r>
      <w:hyperlink r:id="rId530" w:anchor="-1108453" w:history="1">
        <w:r>
          <w:rPr>
            <w:rFonts w:eastAsia="Times New Roman"/>
            <w:i/>
            <w:iCs/>
            <w:color w:val="008080"/>
            <w:sz w:val="22"/>
            <w:szCs w:val="22"/>
          </w:rPr>
          <w:t>Qonuni</w:t>
        </w:r>
      </w:hyperlink>
      <w:r>
        <w:rPr>
          <w:rFonts w:eastAsia="Times New Roman"/>
          <w:i/>
          <w:iCs/>
          <w:color w:val="800000"/>
          <w:sz w:val="22"/>
          <w:szCs w:val="22"/>
        </w:rPr>
        <w:t xml:space="preserve"> tahririda — O‘R QHT, 2007-y., 3-son, 21-modda)</w:t>
      </w:r>
    </w:p>
    <w:p w:rsidR="00000000" w:rsidRDefault="00F70E94">
      <w:pPr>
        <w:shd w:val="clear" w:color="auto" w:fill="FFFFFF"/>
        <w:ind w:firstLine="851"/>
        <w:jc w:val="both"/>
        <w:divId w:val="1202013630"/>
        <w:rPr>
          <w:rFonts w:eastAsia="Times New Roman"/>
          <w:i/>
          <w:iCs/>
          <w:color w:val="800080"/>
          <w:sz w:val="22"/>
          <w:szCs w:val="22"/>
        </w:rPr>
      </w:pPr>
      <w:hyperlink r:id="rId531" w:anchor="-1110858"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649285648"/>
        <w:rPr>
          <w:rFonts w:eastAsia="Times New Roman"/>
          <w:b/>
          <w:bCs/>
          <w:color w:val="000080"/>
        </w:rPr>
      </w:pPr>
      <w:r>
        <w:rPr>
          <w:rFonts w:eastAsia="Times New Roman"/>
          <w:b/>
          <w:bCs/>
          <w:color w:val="000080"/>
        </w:rPr>
        <w:t>1063-modda. Mualliflik huquqining amal qilish sohas</w:t>
      </w:r>
      <w:r>
        <w:rPr>
          <w:rFonts w:eastAsia="Times New Roman"/>
          <w:b/>
          <w:bCs/>
          <w:color w:val="000080"/>
        </w:rPr>
        <w: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Kodeksga muvofiq mualliflik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O‘zbekiston Respublikasi fuqarolari bo‘lgan yoki O‘zbekiston Respublikasi hududida doimiy turar joyiga ega bo‘lgan mualliflarning yoki mualliflik huquqining boshqa dastlabki egalik qiluvchilarining asarlariga;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mualliflarning fuqaroligi va doimiy turar joyidan qat’i nazar, O‘zbekiston Respublikasida birinchi marta chop etilgan asarlarga;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O‘zbekiston Respublikasining xalqaro shartnomalariga muvofiq O‘zbekiston Respublikasida muhofaza qilinadigan asarlarga tatbiq </w:t>
      </w:r>
      <w:r>
        <w:rPr>
          <w:rFonts w:eastAsia="Times New Roman"/>
          <w:color w:val="000000"/>
        </w:rPr>
        <w:t xml:space="preserve">etiladi.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asar O‘zbekiston Respublikasi hududidan tashqarida birinchi marta chop etilgan sanadan so‘ng o‘ttiz kun ichida O‘zbekiston Respublikasi hududida chop etilgan bo‘lsa, O‘zbekiston Respublikasida ham birinchi marta chop etilgan deb hisoblanadi.</w:t>
      </w:r>
      <w:r>
        <w:rPr>
          <w:rFonts w:eastAsia="Times New Roman"/>
          <w:color w:val="000000"/>
        </w:rPr>
        <w:t xml:space="preserve"> </w:t>
      </w:r>
    </w:p>
    <w:p w:rsidR="00000000" w:rsidRDefault="00F70E94">
      <w:pPr>
        <w:shd w:val="clear" w:color="auto" w:fill="FFFFFF"/>
        <w:ind w:firstLine="851"/>
        <w:jc w:val="both"/>
        <w:divId w:val="1047802345"/>
        <w:rPr>
          <w:rFonts w:eastAsia="Times New Roman"/>
          <w:color w:val="000000"/>
        </w:rPr>
      </w:pPr>
      <w:r>
        <w:rPr>
          <w:rFonts w:eastAsia="Times New Roman"/>
          <w:color w:val="000000"/>
        </w:rPr>
        <w:t>O‘zbekiston Respublikasining xalqaro shartnomalariga muvofiq asarga O‘zbekiston Respublikasi hududida muhofaza berilgan taqdirda, asar muallifi mualliflik huquqini olish uchun asos bo‘lib xizmat qilgan yuridik fakt qaysi davlatning hududida sodir bo‘lgan</w:t>
      </w:r>
      <w:r>
        <w:rPr>
          <w:rFonts w:eastAsia="Times New Roman"/>
          <w:color w:val="000000"/>
        </w:rPr>
        <w:t xml:space="preserve"> bo‘lsa, o‘sha davlatning qonuni bilan aniqlanadi.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(1063-modda O‘zbekiston Respublikasining 2007-yil 16-yanvardagi O‘RQ-79-sonli </w:t>
      </w:r>
      <w:hyperlink r:id="rId532" w:anchor="-1108468" w:history="1">
        <w:r>
          <w:rPr>
            <w:rFonts w:eastAsia="Times New Roman"/>
            <w:i/>
            <w:iCs/>
            <w:color w:val="008080"/>
            <w:sz w:val="22"/>
            <w:szCs w:val="22"/>
          </w:rPr>
          <w:t>Qonuni</w:t>
        </w:r>
      </w:hyperlink>
      <w:r>
        <w:rPr>
          <w:rFonts w:eastAsia="Times New Roman"/>
          <w:i/>
          <w:iCs/>
          <w:color w:val="800000"/>
          <w:sz w:val="22"/>
          <w:szCs w:val="22"/>
        </w:rPr>
        <w:t xml:space="preserve"> tahririda — O‘R QHT, 2007-y., 3-son, 21-m</w:t>
      </w:r>
      <w:r>
        <w:rPr>
          <w:rFonts w:eastAsia="Times New Roman"/>
          <w:i/>
          <w:iCs/>
          <w:color w:val="800000"/>
          <w:sz w:val="22"/>
          <w:szCs w:val="22"/>
        </w:rPr>
        <w:t>odda)</w:t>
      </w:r>
    </w:p>
    <w:p w:rsidR="00000000" w:rsidRDefault="00F70E94">
      <w:pPr>
        <w:shd w:val="clear" w:color="auto" w:fill="FFFFFF"/>
        <w:ind w:firstLine="851"/>
        <w:jc w:val="both"/>
        <w:divId w:val="491871973"/>
        <w:rPr>
          <w:rFonts w:eastAsia="Times New Roman"/>
          <w:i/>
          <w:iCs/>
          <w:color w:val="800080"/>
          <w:sz w:val="22"/>
          <w:szCs w:val="22"/>
        </w:rPr>
      </w:pPr>
      <w:hyperlink r:id="rId533" w:anchor="-1110934"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(1064-modda O‘zbekiston Respublikasining 2007-yil 16-yanvardagi O‘RQ-79-sonli </w:t>
      </w:r>
      <w:hyperlink r:id="rId534" w:anchor="-1108479" w:history="1">
        <w:r>
          <w:rPr>
            <w:rFonts w:eastAsia="Times New Roman"/>
            <w:i/>
            <w:iCs/>
            <w:color w:val="008080"/>
            <w:sz w:val="22"/>
            <w:szCs w:val="22"/>
          </w:rPr>
          <w:t>Qonuni</w:t>
        </w:r>
      </w:hyperlink>
      <w:r>
        <w:rPr>
          <w:rFonts w:eastAsia="Times New Roman"/>
          <w:i/>
          <w:iCs/>
          <w:color w:val="800000"/>
          <w:sz w:val="22"/>
          <w:szCs w:val="22"/>
        </w:rPr>
        <w:t xml:space="preserve"> bilan chiqarilgan— O‘R QHT, 2007-y., 3-son, 21-modda)</w:t>
      </w:r>
    </w:p>
    <w:p w:rsidR="00000000" w:rsidRDefault="00F70E94">
      <w:pPr>
        <w:shd w:val="clear" w:color="auto" w:fill="FFFFFF"/>
        <w:ind w:firstLine="851"/>
        <w:jc w:val="both"/>
        <w:divId w:val="602808811"/>
        <w:rPr>
          <w:rFonts w:eastAsia="Times New Roman"/>
          <w:b/>
          <w:bCs/>
          <w:color w:val="000080"/>
        </w:rPr>
      </w:pPr>
      <w:r>
        <w:rPr>
          <w:rFonts w:eastAsia="Times New Roman"/>
          <w:b/>
          <w:bCs/>
          <w:color w:val="000080"/>
        </w:rPr>
        <w:t>1065-modda. Mualliflik huquqining amal qilish muddati</w:t>
      </w:r>
    </w:p>
    <w:p w:rsidR="00000000" w:rsidRDefault="00F70E94">
      <w:pPr>
        <w:shd w:val="clear" w:color="auto" w:fill="FFFFFF"/>
        <w:ind w:firstLine="851"/>
        <w:jc w:val="both"/>
        <w:divId w:val="1170369349"/>
        <w:rPr>
          <w:rFonts w:eastAsia="Times New Roman"/>
          <w:i/>
          <w:iCs/>
          <w:color w:val="800080"/>
          <w:sz w:val="22"/>
          <w:szCs w:val="22"/>
        </w:rPr>
      </w:pPr>
      <w:hyperlink r:id="rId535" w:anchor="-197779"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Mualliflik huquqi muallifning butun hayoti davomida va uning vafotidan keyin ellik yil davomida amal qiladi, ushbu moddada va boshqa qonunlarda nazarda tutilgan hollar bundan mustasno. </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Hammualliflikda yaratilgan asarga bo‘lgan mualliflik huquqi hammuallif</w:t>
      </w:r>
      <w:r>
        <w:rPr>
          <w:rFonts w:eastAsia="Times New Roman"/>
          <w:color w:val="000000"/>
        </w:rPr>
        <w:t xml:space="preserve">larning butun hayoti davomida va hammualliflar orasida eng uzoq umr ko‘rgan oxirgi shaxs vafot etganidan keyin ellik yil davomida amal qiladi.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Taxallus ostida yoki imzosiz qonuniy oshkor qilingan asarga bo‘lgan mualliflik huquqi asar oshkor qilinganidan k</w:t>
      </w:r>
      <w:r>
        <w:rPr>
          <w:rFonts w:eastAsia="Times New Roman"/>
          <w:color w:val="000000"/>
        </w:rPr>
        <w:t>eyin ellik yil davomida amal qiladi. Agar ko‘rsatilgan muddat ichida taxallus ostidagi yoki imzosiz asar muallifi o‘z shaxsini ma’lum qilsa yoki bundan buyon uning shaxsi shubhaga o‘rin qoldirmasa, ushbu moddaning birinchi qismida ko‘rsatilgan muddatlar qo</w:t>
      </w:r>
      <w:r>
        <w:rPr>
          <w:rFonts w:eastAsia="Times New Roman"/>
          <w:color w:val="000000"/>
        </w:rPr>
        <w:t xml:space="preserve">‘llaniladi.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Muallifning vafotidan keyin birinchi marta e’lon qilingan asarga bo‘lgan mualliflik huquqi asar e’lon qilinganidan keyin ellik yil davomida amal qiladi.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Mualliflik huquqi, mualliflik ismiga bo‘lgan huquq va muallif obro‘sini himoya qilish huq</w:t>
      </w:r>
      <w:r>
        <w:rPr>
          <w:rFonts w:eastAsia="Times New Roman"/>
          <w:color w:val="000000"/>
        </w:rPr>
        <w:t xml:space="preserve">uqi muddatsiz muhofaza qilinadi.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Asarga O‘zbekiston Respublikasining xalqaro shartnomalariga muvofiq muhofaza berilgan taqdirda, O‘zbekiston Respublikasi hududida mualliflik huquqining amal qilish muddati ushbu moddaga binoan belgilanadi. Lekin bu muddat </w:t>
      </w:r>
      <w:r>
        <w:rPr>
          <w:rFonts w:eastAsia="Times New Roman"/>
          <w:color w:val="000000"/>
        </w:rPr>
        <w:t xml:space="preserve">asar kelib chiqqan mamlakatda belgilangan mualliflik huquqining amal qilish muddatidan oshib ketmasligi kerak.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moddada nazarda tutilgan muddatlarni hisoblash muddatning o‘ta boshlashi uchun asos bo‘ladigan yuridik fakt yuz bergan yildan keyingi yiln</w:t>
      </w:r>
      <w:r>
        <w:rPr>
          <w:rFonts w:eastAsia="Times New Roman"/>
          <w:color w:val="000000"/>
        </w:rPr>
        <w:t>ing birinchi yanvaridan e’tiboran boshlanadi.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(1065-modda matni O‘zbekiston Respublikasining 2007-yil 16-yanvardagi O‘RQ-79-sonli </w:t>
      </w:r>
      <w:hyperlink r:id="rId536" w:anchor="-1108481" w:history="1">
        <w:r>
          <w:rPr>
            <w:rFonts w:eastAsia="Times New Roman"/>
            <w:i/>
            <w:iCs/>
            <w:color w:val="008080"/>
            <w:sz w:val="22"/>
            <w:szCs w:val="22"/>
          </w:rPr>
          <w:t xml:space="preserve">Qonuni </w:t>
        </w:r>
      </w:hyperlink>
      <w:r>
        <w:rPr>
          <w:rFonts w:eastAsia="Times New Roman"/>
          <w:i/>
          <w:iCs/>
          <w:color w:val="800000"/>
          <w:sz w:val="22"/>
          <w:szCs w:val="22"/>
        </w:rPr>
        <w:t>tahririda — O‘R QHT, 2007-y., 3-son, 21-</w:t>
      </w:r>
      <w:r>
        <w:rPr>
          <w:rFonts w:eastAsia="Times New Roman"/>
          <w:i/>
          <w:iCs/>
          <w:color w:val="800000"/>
          <w:sz w:val="22"/>
          <w:szCs w:val="22"/>
        </w:rPr>
        <w:t>modda)</w:t>
      </w:r>
    </w:p>
    <w:p w:rsidR="00000000" w:rsidRDefault="00F70E94">
      <w:pPr>
        <w:shd w:val="clear" w:color="auto" w:fill="FFFFFF"/>
        <w:ind w:firstLine="851"/>
        <w:jc w:val="both"/>
        <w:divId w:val="1738818015"/>
        <w:rPr>
          <w:rFonts w:eastAsia="Times New Roman"/>
          <w:b/>
          <w:bCs/>
          <w:color w:val="000080"/>
        </w:rPr>
      </w:pPr>
      <w:r>
        <w:rPr>
          <w:rFonts w:eastAsia="Times New Roman"/>
          <w:b/>
          <w:bCs/>
          <w:color w:val="000080"/>
        </w:rPr>
        <w:t>1066-modda. Asarning ijtimoiy mulkka aylanishi</w:t>
      </w:r>
    </w:p>
    <w:p w:rsidR="00000000" w:rsidRDefault="00F70E94">
      <w:pPr>
        <w:shd w:val="clear" w:color="auto" w:fill="FFFFFF"/>
        <w:ind w:firstLine="851"/>
        <w:jc w:val="both"/>
        <w:divId w:val="806321485"/>
        <w:rPr>
          <w:rFonts w:eastAsia="Times New Roman"/>
          <w:i/>
          <w:iCs/>
          <w:color w:val="800080"/>
          <w:sz w:val="22"/>
          <w:szCs w:val="22"/>
        </w:rPr>
      </w:pPr>
      <w:hyperlink r:id="rId537" w:anchor="-197792"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Asarlarga bo‘lgan mualliflik huquqining amal qilish muddatini tugashi ularning ijtimoiy mulkka aylan</w:t>
      </w:r>
      <w:r>
        <w:rPr>
          <w:rFonts w:eastAsia="Times New Roman"/>
          <w:color w:val="000000"/>
        </w:rPr>
        <w:t xml:space="preserve">ishini bildiradi. </w:t>
      </w:r>
    </w:p>
    <w:p w:rsidR="00000000" w:rsidRDefault="00F70E94">
      <w:pPr>
        <w:shd w:val="clear" w:color="auto" w:fill="FFFFFF"/>
        <w:ind w:firstLine="851"/>
        <w:jc w:val="both"/>
        <w:divId w:val="277680943"/>
        <w:rPr>
          <w:rFonts w:eastAsia="Times New Roman"/>
          <w:i/>
          <w:iCs/>
          <w:color w:val="800080"/>
          <w:sz w:val="22"/>
          <w:szCs w:val="22"/>
        </w:rPr>
      </w:pPr>
      <w:hyperlink r:id="rId538" w:anchor="-1111449"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(1066-moddaning ikkinchi qismi O‘zbekiston Respublikasining 2013-yil 7-oktabrdagi O‘RQ-355-sonli </w:t>
      </w:r>
      <w:hyperlink r:id="rId539" w:anchor="-2249968" w:history="1">
        <w:r>
          <w:rPr>
            <w:rFonts w:eastAsia="Times New Roman"/>
            <w:i/>
            <w:iCs/>
            <w:color w:val="008080"/>
            <w:sz w:val="22"/>
            <w:szCs w:val="22"/>
          </w:rPr>
          <w:t xml:space="preserve">Qonuniga </w:t>
        </w:r>
      </w:hyperlink>
      <w:r>
        <w:rPr>
          <w:rFonts w:eastAsia="Times New Roman"/>
          <w:i/>
          <w:iCs/>
          <w:color w:val="800000"/>
          <w:sz w:val="22"/>
          <w:szCs w:val="22"/>
        </w:rPr>
        <w:t>asosan chiqarilgan — O‘R QHT, 2013-y., 41-son, 543-modda)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Ijtimoiy mulk bo‘lgan asarlardan har qanday shaxs haq to‘lamagan holda erkin foydalanishi mumkin. Bunda mualli</w:t>
      </w:r>
      <w:r>
        <w:rPr>
          <w:rFonts w:eastAsia="Times New Roman"/>
          <w:color w:val="000000"/>
        </w:rPr>
        <w:t>fning shaxsiy nomulkiy huquqlariga rioya etilishi kerak.</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lastRenderedPageBreak/>
        <w:t>(1066-modda matni O‘zbekiston Respublikasining 2007-yil 16-yanvardagi O‘RQ-79-sonli</w:t>
      </w:r>
      <w:hyperlink r:id="rId540" w:anchor="-1108491" w:history="1">
        <w:r>
          <w:rPr>
            <w:rFonts w:eastAsia="Times New Roman"/>
            <w:i/>
            <w:iCs/>
            <w:color w:val="008080"/>
            <w:sz w:val="22"/>
            <w:szCs w:val="22"/>
          </w:rPr>
          <w:t xml:space="preserve"> Qonuni </w:t>
        </w:r>
      </w:hyperlink>
      <w:r>
        <w:rPr>
          <w:rFonts w:eastAsia="Times New Roman"/>
          <w:i/>
          <w:iCs/>
          <w:color w:val="800000"/>
          <w:sz w:val="22"/>
          <w:szCs w:val="22"/>
        </w:rPr>
        <w:t>tahririda — O‘R QHT, 2007-y.,</w:t>
      </w:r>
      <w:r>
        <w:rPr>
          <w:rFonts w:eastAsia="Times New Roman"/>
          <w:i/>
          <w:iCs/>
          <w:color w:val="800000"/>
          <w:sz w:val="22"/>
          <w:szCs w:val="22"/>
        </w:rPr>
        <w:t xml:space="preserve"> 3-son, 21-modda)</w:t>
      </w:r>
    </w:p>
    <w:p w:rsidR="00000000" w:rsidRDefault="00F70E94">
      <w:pPr>
        <w:shd w:val="clear" w:color="auto" w:fill="FFFFFF"/>
        <w:ind w:firstLine="851"/>
        <w:jc w:val="both"/>
        <w:divId w:val="2018844765"/>
        <w:rPr>
          <w:rFonts w:eastAsia="Times New Roman"/>
          <w:b/>
          <w:bCs/>
          <w:color w:val="000080"/>
        </w:rPr>
      </w:pPr>
      <w:r>
        <w:rPr>
          <w:rFonts w:eastAsia="Times New Roman"/>
          <w:b/>
          <w:bCs/>
          <w:color w:val="000080"/>
        </w:rPr>
        <w:t>1067-modda. Mualliflik shartnomasi</w:t>
      </w:r>
    </w:p>
    <w:p w:rsidR="00000000" w:rsidRDefault="00F70E94">
      <w:pPr>
        <w:shd w:val="clear" w:color="auto" w:fill="FFFFFF"/>
        <w:ind w:firstLine="851"/>
        <w:jc w:val="both"/>
        <w:divId w:val="417406998"/>
        <w:rPr>
          <w:rFonts w:eastAsia="Times New Roman"/>
          <w:i/>
          <w:iCs/>
          <w:color w:val="800080"/>
          <w:sz w:val="22"/>
          <w:szCs w:val="22"/>
        </w:rPr>
      </w:pPr>
      <w:hyperlink r:id="rId541" w:anchor="-197804"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Kodeks 1056-moddasining </w:t>
      </w:r>
      <w:hyperlink r:id="rId542" w:history="1">
        <w:r>
          <w:rPr>
            <w:rFonts w:eastAsia="Times New Roman"/>
            <w:color w:val="008080"/>
          </w:rPr>
          <w:t xml:space="preserve">uchinchi qismida </w:t>
        </w:r>
      </w:hyperlink>
      <w:r>
        <w:rPr>
          <w:rFonts w:eastAsia="Times New Roman"/>
          <w:color w:val="000000"/>
        </w:rPr>
        <w:t xml:space="preserve">nazarda tutilgan mulkiy huquqlar faqat mualliflik shartnomasini tuzish yo‘li bilan huquq egasi tomonidan boshqa shaxsga o‘tkazilishi mumkin, ushbu Kodeksda va boshqa qonunlarda belgilangan hollar bundan mustasno.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Muallifning mulkiy huquqlarini boshqa shax</w:t>
      </w:r>
      <w:r>
        <w:rPr>
          <w:rFonts w:eastAsia="Times New Roman"/>
          <w:color w:val="000000"/>
        </w:rPr>
        <w:t xml:space="preserve">sga o‘tkazish mutlaq huquqlarni boshqa shaxsga o‘tkazish to‘g‘risidagi mualliflik shartnomasi asosida yoki mutlaq bo‘lmagan huquqlarni boshqa shaxsga o‘tkazish to‘g‘risidagi mualliflik shartnomasi asosida amalga oshirilishi mumkin.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Mutlaq huquqlarni boshq</w:t>
      </w:r>
      <w:r>
        <w:rPr>
          <w:rFonts w:eastAsia="Times New Roman"/>
          <w:color w:val="000000"/>
        </w:rPr>
        <w:t xml:space="preserve">a shaxsga o‘tkazish to‘g‘risidagi mualliflik shartnomasi faqat ushbu huquqlar o‘tkazilayotgan shaxs asardan muayyan usulda va shartnomada belgilangan doirada foydalanishiga ruxsat beradi.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Mutlaq bo‘lmagan huquqlarni boshqa shaxsga o‘tkazish to‘g‘risidagi </w:t>
      </w:r>
      <w:r>
        <w:rPr>
          <w:rFonts w:eastAsia="Times New Roman"/>
          <w:color w:val="000000"/>
        </w:rPr>
        <w:t xml:space="preserve">mualliflik shartnomasi foydalanuvchiga asardan shunday huquqlarni boshqa shaxsga o‘tkazgan mutlaq huquqlar egasi va (yoki) bu asardan ayni shunday usulda foydalanish uchun ruxsat olgan boshqa shaxslar bilan teng ravishda foydalanishga ijozat beradi.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Muall</w:t>
      </w:r>
      <w:r>
        <w:rPr>
          <w:rFonts w:eastAsia="Times New Roman"/>
          <w:color w:val="000000"/>
        </w:rPr>
        <w:t xml:space="preserve">iflik shartnomasi bo‘yicha boshqa shaxsga o‘tkaziladigan huquqlar, agar shartnomada bevosita boshqacha qoida nazarda tutilgan bo‘lmasa, mutlaq bo‘lmagan huquqlar hisoblanadi.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Asarga bo‘lgan mualliflik huquqi asar aks ettirilgan moddiy obyektga bo‘lgan mul</w:t>
      </w:r>
      <w:r>
        <w:rPr>
          <w:rFonts w:eastAsia="Times New Roman"/>
          <w:color w:val="000000"/>
        </w:rPr>
        <w:t xml:space="preserve">k huquqi bilan bog‘liq emas.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Moddiy obyektga bo‘lgan mulk huquqini yoki moddiy obyektga egalik qilish huquqini boshqa shaxsga o‘tkazish shu obyektda aks ettirilgan asarga bo‘lgan biron-bir mualliflik huquqining o‘z-o‘zidan boshqa shaxsga o‘tkazilishiga sa</w:t>
      </w:r>
      <w:r>
        <w:rPr>
          <w:rFonts w:eastAsia="Times New Roman"/>
          <w:color w:val="000000"/>
        </w:rPr>
        <w:t xml:space="preserve">bab bo‘lmaydi.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(1067-modda matni O‘zbekiston Respublikasining 2007-yil 16-yanvardagi O‘RQ-79-sonli </w:t>
      </w:r>
      <w:hyperlink r:id="rId543" w:anchor="-1108499" w:history="1">
        <w:r>
          <w:rPr>
            <w:rFonts w:eastAsia="Times New Roman"/>
            <w:i/>
            <w:iCs/>
            <w:color w:val="008080"/>
            <w:sz w:val="22"/>
            <w:szCs w:val="22"/>
          </w:rPr>
          <w:t>Qonuni</w:t>
        </w:r>
      </w:hyperlink>
      <w:r>
        <w:rPr>
          <w:rFonts w:eastAsia="Times New Roman"/>
          <w:i/>
          <w:iCs/>
          <w:color w:val="800000"/>
          <w:sz w:val="22"/>
          <w:szCs w:val="22"/>
        </w:rPr>
        <w:t xml:space="preserve"> tahririda — O‘R QHT, 2007-y., 3-son, 21-modda)</w:t>
      </w:r>
    </w:p>
    <w:p w:rsidR="00000000" w:rsidRDefault="00F70E94">
      <w:pPr>
        <w:shd w:val="clear" w:color="auto" w:fill="FFFFFF"/>
        <w:ind w:firstLine="851"/>
        <w:jc w:val="both"/>
        <w:divId w:val="1818454241"/>
        <w:rPr>
          <w:rFonts w:eastAsia="Times New Roman"/>
          <w:b/>
          <w:bCs/>
          <w:color w:val="000080"/>
        </w:rPr>
      </w:pPr>
      <w:r>
        <w:rPr>
          <w:rFonts w:eastAsia="Times New Roman"/>
          <w:b/>
          <w:bCs/>
          <w:color w:val="000080"/>
        </w:rPr>
        <w:t xml:space="preserve">1068-modda. Mualliflik </w:t>
      </w:r>
      <w:r>
        <w:rPr>
          <w:rFonts w:eastAsia="Times New Roman"/>
          <w:b/>
          <w:bCs/>
          <w:color w:val="000080"/>
        </w:rPr>
        <w:t>shartnomasining shartlari</w:t>
      </w:r>
    </w:p>
    <w:p w:rsidR="00000000" w:rsidRDefault="00F70E94">
      <w:pPr>
        <w:shd w:val="clear" w:color="auto" w:fill="FFFFFF"/>
        <w:ind w:firstLine="851"/>
        <w:jc w:val="both"/>
        <w:divId w:val="521213701"/>
        <w:rPr>
          <w:rFonts w:eastAsia="Times New Roman"/>
          <w:i/>
          <w:iCs/>
          <w:color w:val="800080"/>
          <w:sz w:val="22"/>
          <w:szCs w:val="22"/>
        </w:rPr>
      </w:pPr>
      <w:hyperlink r:id="rId544" w:anchor="-197809"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Mualliflik shartnomasida quyidagilar nazarda tutilishi kerak: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asardan foydalanish usullari (mazkur shartnoma asosida o‘tkazilad</w:t>
      </w:r>
      <w:r>
        <w:rPr>
          <w:rFonts w:eastAsia="Times New Roman"/>
          <w:color w:val="000000"/>
        </w:rPr>
        <w:t xml:space="preserve">igan aniq huquqlar);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asardan foydalanishning har bir usuli uchun to‘lanadigan haq miqdori va (yoki) to‘lanadigan haq miqdorini belgilash tartibi, uni to‘lash tartibi hamda muddatlari.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Mualliflik shartnomasi taraflar zarur deb topgan boshqa shartlarni ham</w:t>
      </w:r>
      <w:r>
        <w:rPr>
          <w:rFonts w:eastAsia="Times New Roman"/>
          <w:color w:val="000000"/>
        </w:rPr>
        <w:t xml:space="preserve"> nazarda tutishi mumkin.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Mualliflik shartnomasida asardan foydalanish huquqi qancha muddatga o‘tkazilishi to‘g‘risida shart bo‘lmagan taqdirda, shartnoma tuzilgan sanadan boshlab besh yil o‘tganidan keyin, agar foydalanuvchi shartnoma bekor qilinguniga qa</w:t>
      </w:r>
      <w:r>
        <w:rPr>
          <w:rFonts w:eastAsia="Times New Roman"/>
          <w:color w:val="000000"/>
        </w:rPr>
        <w:t xml:space="preserve">dar kamida olti oy oldin bu haqda yozma ravishda ogohlantirilgan bo‘lsa, shartnoma muallif tomonidan bekor qilinishi mumkin.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Mualliflik shartnomasida asardan foydalanish huquqi amal qiladigan hudud doirasi to‘g‘risida shart bo‘lmagan taqdirda, shartnomaga</w:t>
      </w:r>
      <w:r>
        <w:rPr>
          <w:rFonts w:eastAsia="Times New Roman"/>
          <w:color w:val="000000"/>
        </w:rPr>
        <w:t xml:space="preserve"> binoan boshqa shaxsga o‘tkazilayotgan huquqning amal qilishi O‘zbekiston Respublikasi hududi bilan cheklanadi.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Boshqa shaxsga o‘tkazilishi mualliflik shartnomasida to‘g‘ridan to‘g‘rinazarda tutilmagan asardan foydalanish huquqlari boshqa shaxsga o‘tkazil</w:t>
      </w:r>
      <w:r>
        <w:rPr>
          <w:rFonts w:eastAsia="Times New Roman"/>
          <w:color w:val="000000"/>
        </w:rPr>
        <w:t xml:space="preserve">magan deb hisoblanadi.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Shartnoma tuzilgan paytda asardan foydalanish haqida hali ma’lum bo‘lmagan huquqlar mualliflik shartnomasi predmeti bo‘lishi mumkin emas.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To‘lanadigan haq mualliflik shartnomasida asardan foydalanishning tegishli usuli uchun olinad</w:t>
      </w:r>
      <w:r>
        <w:rPr>
          <w:rFonts w:eastAsia="Times New Roman"/>
          <w:color w:val="000000"/>
        </w:rPr>
        <w:t>igan daromaddan foiz tarzida belgilanadi yoki agar buni asarning xususiyati yoki undan foydalanishning o‘ziga xos jihatlari bilan bog‘liq holda amalga oshirish mumkin bo‘lmasa, shartnomada qayd etilgan summa tarzida yoxud boshqacha tarzda belgilanadi. Mazk</w:t>
      </w:r>
      <w:r>
        <w:rPr>
          <w:rFonts w:eastAsia="Times New Roman"/>
          <w:color w:val="000000"/>
        </w:rPr>
        <w:t xml:space="preserve">ur haqning eng kam miqdorlari O‘zbekiston Respublikasi Vazirlar Mahkamasi tomonidan belgilanadi.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Agar asarni nashr etish yoki undan boshqacha tarzda foydalanish haqidagi mualliflik shartnomasida haq to‘lash qat’iy summa tarzida belgilansa, shartnomada asa</w:t>
      </w:r>
      <w:r>
        <w:rPr>
          <w:rFonts w:eastAsia="Times New Roman"/>
          <w:color w:val="000000"/>
        </w:rPr>
        <w:t xml:space="preserve">rning eng ko‘p adadi belgilab qo‘yilishi shart.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Mualliflik shartnomasi bo‘yicha o‘tkazilgan huquqlar bunday shartnomada to‘g‘ridan to‘g‘rinazarda tutilgan taqdirdagina boshqa shaxslarga to‘liq yoki qisman o‘tkazilishi mumkin.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Mualliflik shartnomasining muallifni kelgusida mazkur mavzuda yoki mazkur sohada asarlar yaratishini cheklaydigan sharti o‘z-o‘zidan haqiqiy bo‘lmaydi.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Mualliflik shartnomasining ushbu Kodeks yoki boshqa qonunlar talablariga zid bo‘lgan shartlari haqiqiy </w:t>
      </w:r>
      <w:r>
        <w:rPr>
          <w:rFonts w:eastAsia="Times New Roman"/>
          <w:color w:val="000000"/>
        </w:rPr>
        <w:t xml:space="preserve">emas.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(1068-modda matni O‘zbekiston Respublikasining 2007-yil 16-yanvardagi O‘RQ-79-sonli </w:t>
      </w:r>
      <w:hyperlink r:id="rId545" w:anchor="-1108519" w:history="1">
        <w:r>
          <w:rPr>
            <w:rFonts w:eastAsia="Times New Roman"/>
            <w:i/>
            <w:iCs/>
            <w:color w:val="008080"/>
            <w:sz w:val="22"/>
            <w:szCs w:val="22"/>
          </w:rPr>
          <w:t xml:space="preserve">Qonuni </w:t>
        </w:r>
      </w:hyperlink>
      <w:r>
        <w:rPr>
          <w:rFonts w:eastAsia="Times New Roman"/>
          <w:i/>
          <w:iCs/>
          <w:color w:val="800000"/>
          <w:sz w:val="22"/>
          <w:szCs w:val="22"/>
        </w:rPr>
        <w:t>tahririda — O‘R QHT, 2007-y., 3-son, 21-modda)</w:t>
      </w:r>
    </w:p>
    <w:p w:rsidR="00000000" w:rsidRDefault="00F70E94">
      <w:pPr>
        <w:shd w:val="clear" w:color="auto" w:fill="FFFFFF"/>
        <w:ind w:firstLine="851"/>
        <w:jc w:val="both"/>
        <w:divId w:val="989165574"/>
        <w:rPr>
          <w:rFonts w:eastAsia="Times New Roman"/>
          <w:b/>
          <w:bCs/>
          <w:color w:val="000080"/>
        </w:rPr>
      </w:pPr>
      <w:r>
        <w:rPr>
          <w:rFonts w:eastAsia="Times New Roman"/>
          <w:b/>
          <w:bCs/>
          <w:color w:val="000080"/>
        </w:rPr>
        <w:t>1069-modda. Mualliflik shartnoma</w:t>
      </w:r>
      <w:r>
        <w:rPr>
          <w:rFonts w:eastAsia="Times New Roman"/>
          <w:b/>
          <w:bCs/>
          <w:color w:val="000080"/>
        </w:rPr>
        <w:t>sining shakli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Mualliflik shartnomasi yozma shaklda tuzilishi lozim, qonunda nazarda tutilgan hollar bundan mustasno.</w:t>
      </w:r>
    </w:p>
    <w:p w:rsidR="00000000" w:rsidRDefault="00F70E94">
      <w:pPr>
        <w:shd w:val="clear" w:color="auto" w:fill="FFFFFF"/>
        <w:ind w:firstLine="851"/>
        <w:jc w:val="both"/>
        <w:divId w:val="418520864"/>
        <w:rPr>
          <w:rFonts w:eastAsia="Times New Roman"/>
          <w:b/>
          <w:bCs/>
          <w:color w:val="000080"/>
        </w:rPr>
      </w:pPr>
      <w:r>
        <w:rPr>
          <w:rFonts w:eastAsia="Times New Roman"/>
          <w:b/>
          <w:bCs/>
          <w:color w:val="000080"/>
        </w:rPr>
        <w:t>1070-modda. Mualliflik shartnomasi bo‘yicha javobgarlik</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Mualliflik shartnomasi bo‘yicha majburiyatlarni umuman yoki tegishli darajada bajar</w:t>
      </w:r>
      <w:r>
        <w:rPr>
          <w:rFonts w:eastAsia="Times New Roman"/>
          <w:color w:val="000000"/>
        </w:rPr>
        <w:t>magan taraf boshqa tarafga yetkazilgan zararning o‘rnini, shu jumladan boy berilgan foydani qoplashi shart.</w:t>
      </w:r>
    </w:p>
    <w:p w:rsidR="00000000" w:rsidRDefault="00F70E94">
      <w:pPr>
        <w:shd w:val="clear" w:color="auto" w:fill="FFFFFF"/>
        <w:ind w:firstLine="851"/>
        <w:jc w:val="both"/>
        <w:divId w:val="212471816"/>
        <w:rPr>
          <w:rFonts w:eastAsia="Times New Roman"/>
          <w:i/>
          <w:iCs/>
          <w:color w:val="800080"/>
          <w:sz w:val="22"/>
          <w:szCs w:val="22"/>
        </w:rPr>
      </w:pPr>
      <w:hyperlink r:id="rId546" w:anchor="-1111125"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(1071–1072-moddalar O‘zbekiston Respublikasin</w:t>
      </w:r>
      <w:r>
        <w:rPr>
          <w:rFonts w:eastAsia="Times New Roman"/>
          <w:i/>
          <w:iCs/>
          <w:color w:val="800000"/>
          <w:sz w:val="22"/>
          <w:szCs w:val="22"/>
        </w:rPr>
        <w:t xml:space="preserve">ing 2007-yil 16-yanvardagi O‘RQ-79-sonli </w:t>
      </w:r>
      <w:hyperlink r:id="rId547" w:anchor="-1108545" w:history="1">
        <w:r>
          <w:rPr>
            <w:rFonts w:eastAsia="Times New Roman"/>
            <w:i/>
            <w:iCs/>
            <w:color w:val="008080"/>
            <w:sz w:val="22"/>
            <w:szCs w:val="22"/>
          </w:rPr>
          <w:t>Qonuni</w:t>
        </w:r>
      </w:hyperlink>
      <w:r>
        <w:rPr>
          <w:rFonts w:eastAsia="Times New Roman"/>
          <w:i/>
          <w:iCs/>
          <w:color w:val="800000"/>
          <w:sz w:val="22"/>
          <w:szCs w:val="22"/>
        </w:rPr>
        <w:t xml:space="preserve"> bilan chiqarilgan— O‘R QHT, 2007-y., 3-son, 21-modda)</w:t>
      </w:r>
    </w:p>
    <w:p w:rsidR="00000000" w:rsidRDefault="00F70E94">
      <w:pPr>
        <w:shd w:val="clear" w:color="auto" w:fill="FFFFFF"/>
        <w:ind w:firstLine="851"/>
        <w:jc w:val="both"/>
        <w:divId w:val="52387479"/>
        <w:rPr>
          <w:rFonts w:eastAsia="Times New Roman"/>
          <w:b/>
          <w:bCs/>
          <w:color w:val="000080"/>
        </w:rPr>
      </w:pPr>
      <w:r>
        <w:rPr>
          <w:rFonts w:eastAsia="Times New Roman"/>
          <w:b/>
          <w:bCs/>
          <w:color w:val="000080"/>
        </w:rPr>
        <w:t xml:space="preserve">1073-modda. Mualliflik munosabatlarini huquqiy jihatdan tartibga solish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w:t>
      </w:r>
      <w:r>
        <w:rPr>
          <w:rFonts w:eastAsia="Times New Roman"/>
          <w:color w:val="000000"/>
        </w:rPr>
        <w:t>alliflik munosabatlari ushbu Kodeks va boshqa qonun hujjatlari bilan tartibga solinadi.</w:t>
      </w:r>
    </w:p>
    <w:p w:rsidR="00000000" w:rsidRDefault="00F70E94">
      <w:pPr>
        <w:shd w:val="clear" w:color="auto" w:fill="FFFFFF"/>
        <w:divId w:val="1017461595"/>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48053969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03.14.00.00 Intellektual mulk / 03.14.03.00 Turdosh huquqlar]</w:t>
      </w:r>
    </w:p>
    <w:p w:rsidR="00000000" w:rsidRDefault="00F70E94">
      <w:pPr>
        <w:shd w:val="clear" w:color="auto" w:fill="FFFFFF"/>
        <w:jc w:val="center"/>
        <w:divId w:val="825705761"/>
        <w:rPr>
          <w:rFonts w:eastAsia="Times New Roman"/>
          <w:b/>
          <w:bCs/>
          <w:color w:val="000080"/>
        </w:rPr>
      </w:pPr>
      <w:r>
        <w:rPr>
          <w:rFonts w:eastAsia="Times New Roman"/>
          <w:b/>
          <w:bCs/>
          <w:color w:val="000080"/>
        </w:rPr>
        <w:t>61-bob. Turdosh huquqlar</w:t>
      </w:r>
    </w:p>
    <w:p w:rsidR="00000000" w:rsidRDefault="00F70E94">
      <w:pPr>
        <w:shd w:val="clear" w:color="auto" w:fill="FFFFFF"/>
        <w:ind w:firstLine="851"/>
        <w:jc w:val="both"/>
        <w:divId w:val="788820160"/>
        <w:rPr>
          <w:rFonts w:eastAsia="Times New Roman"/>
          <w:i/>
          <w:iCs/>
          <w:color w:val="800080"/>
          <w:sz w:val="22"/>
          <w:szCs w:val="22"/>
        </w:rPr>
      </w:pPr>
      <w:hyperlink r:id="rId548" w:anchor="-1111131"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656106269"/>
        <w:rPr>
          <w:rFonts w:eastAsia="Times New Roman"/>
          <w:b/>
          <w:bCs/>
          <w:color w:val="000080"/>
        </w:rPr>
      </w:pPr>
      <w:r>
        <w:rPr>
          <w:rFonts w:eastAsia="Times New Roman"/>
          <w:b/>
          <w:bCs/>
          <w:color w:val="000080"/>
        </w:rPr>
        <w:t xml:space="preserve">1074-modda. Turdosh huquqlar obyektlari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Turdosh huquqlar obyektlari jumlasiga ijrolar, fonogrammalar, efir yoki kabel orqali ko‘rsatuv yoxud eshittirish</w:t>
      </w:r>
      <w:r>
        <w:rPr>
          <w:rFonts w:eastAsia="Times New Roman"/>
          <w:color w:val="000000"/>
        </w:rPr>
        <w:t xml:space="preserve"> beruvchi tashkilotning ko‘rsatuvlari yoki eshittirishlari kiradi. </w:t>
      </w:r>
    </w:p>
    <w:p w:rsidR="00000000" w:rsidRDefault="00F70E94">
      <w:pPr>
        <w:shd w:val="clear" w:color="auto" w:fill="FFFFFF"/>
        <w:ind w:firstLine="851"/>
        <w:jc w:val="both"/>
        <w:divId w:val="1886991614"/>
        <w:rPr>
          <w:rFonts w:eastAsia="Times New Roman"/>
          <w:b/>
          <w:bCs/>
          <w:color w:val="000080"/>
        </w:rPr>
      </w:pPr>
      <w:r>
        <w:rPr>
          <w:rFonts w:eastAsia="Times New Roman"/>
          <w:b/>
          <w:bCs/>
          <w:color w:val="000080"/>
        </w:rPr>
        <w:t>1075-modda. Turdosh huquqlar subyektlari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Ijrochilar, fonogrammalarni tayyorlovchilar, efir yoki kabel orqali ko‘rsatuv yoxud eshittirish beruvchi tashkilotlar turdosh huquqlar subyektlarid</w:t>
      </w:r>
      <w:r>
        <w:rPr>
          <w:rFonts w:eastAsia="Times New Roman"/>
          <w:color w:val="000000"/>
        </w:rPr>
        <w:t xml:space="preserve">ir.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Turdosh huquqlarning yuzaga kelishi va amalga oshirilishi uchun turdosh huquqlar obyektini ro‘yxatdan o‘tkazish yoki biron-bir boshqa rasmiyatchilikka rioya etish talab qilinmaydi.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Yuridik va jismoniy shaxslar, shu jumladan ko‘rsatuv yoki eshittirish</w:t>
      </w:r>
      <w:r>
        <w:rPr>
          <w:rFonts w:eastAsia="Times New Roman"/>
          <w:color w:val="000000"/>
        </w:rPr>
        <w:t>ni efirga uzatish va kabel orqali yuborishni (retranslatsiya ham shunga kiradi) amalga oshiruvchi yuridik va jismoniy shaxslar, ushbu Kodeksda va boshqa qonunlarda nazarda tutilgan hollardan tashqari, asardan, ijrodan, fonogrammadan yoxud efir yoki kabel o</w:t>
      </w:r>
      <w:r>
        <w:rPr>
          <w:rFonts w:eastAsia="Times New Roman"/>
          <w:color w:val="000000"/>
        </w:rPr>
        <w:t>rqali ko‘rsatuv yoxud eshittirish beruvchi tashkilotning ko‘rsatuv yoki eshittirishidan faqat huquq egasi yoki boshqa vakolatli shaxs bilan tuzilgan shartnomaga binoan foydalanishlari mumkin. Retranslatsiya mualliflar, ijrochilar, fonogrammalarni tayyorlov</w:t>
      </w:r>
      <w:r>
        <w:rPr>
          <w:rFonts w:eastAsia="Times New Roman"/>
          <w:color w:val="000000"/>
        </w:rPr>
        <w:t xml:space="preserve">chilar va boshqa huquq egalarining efirga uzatish, kabel orqali yuborish, barchaning e’tiboriga yetkazishga bo‘lgan huquqlariga rioya qilingan holda amalga oshirilishi kerak. </w:t>
      </w:r>
    </w:p>
    <w:p w:rsidR="00000000" w:rsidRDefault="00F70E94">
      <w:pPr>
        <w:shd w:val="clear" w:color="auto" w:fill="FFFFFF"/>
        <w:ind w:firstLine="851"/>
        <w:jc w:val="both"/>
        <w:divId w:val="369262465"/>
        <w:rPr>
          <w:rFonts w:eastAsia="Times New Roman"/>
          <w:b/>
          <w:bCs/>
          <w:color w:val="000080"/>
        </w:rPr>
      </w:pPr>
      <w:r>
        <w:rPr>
          <w:rFonts w:eastAsia="Times New Roman"/>
          <w:b/>
          <w:bCs/>
          <w:color w:val="000080"/>
        </w:rPr>
        <w:t>1076-modda. Turdosh huquqlarning muhofaza belgilari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Fonogrammaga va (yoki) bunda</w:t>
      </w:r>
      <w:r>
        <w:rPr>
          <w:rFonts w:eastAsia="Times New Roman"/>
          <w:color w:val="000000"/>
        </w:rPr>
        <w:t>y fonogrammaga yozilgan ijroga bo‘lgan mutlaq huquqlar egalari o‘z huquqlaridan xabardor qilish uchun turdosh huquqlarning muhofaza belgisidan foydalanishlari mumkin bo‘lib, bu belgi fonogrammaning har bir nusxasida va (yoki) u saqlanadigan har bir g‘ilofd</w:t>
      </w:r>
      <w:r>
        <w:rPr>
          <w:rFonts w:eastAsia="Times New Roman"/>
          <w:color w:val="000000"/>
        </w:rPr>
        <w:t xml:space="preserve">a aks ettiriladi hamda quyidagi uch unsurdan iborat bo‘ladi: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aylana ichidagi lotincha “R” harfi;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mutlaq turdosh huquqlar egasining ismi (nomi);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fonogramma birinchi marta chop etilgan yil.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Nomi yoki ismi ushbu fonogrammada va (yoki) u saqlanadigan g‘ilofda odatiy tarzda ko‘rsatilgan yuridik yoki jismoniy shaxs, agar boshqacha hol isbotlanmagan bo‘lsa, fonogrammani tayyorlovchi deb e’tirof etiladi.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(1074, 1075 va 1076-moddalar O‘zbekiston Res</w:t>
      </w:r>
      <w:r>
        <w:rPr>
          <w:rFonts w:eastAsia="Times New Roman"/>
          <w:i/>
          <w:iCs/>
          <w:color w:val="800000"/>
          <w:sz w:val="22"/>
          <w:szCs w:val="22"/>
        </w:rPr>
        <w:t xml:space="preserve">publikasining 2007-yil 16-yanvardagi O‘RQ-79-sonli </w:t>
      </w:r>
      <w:hyperlink r:id="rId549" w:anchor="-1108546" w:history="1">
        <w:r>
          <w:rPr>
            <w:rFonts w:eastAsia="Times New Roman"/>
            <w:i/>
            <w:iCs/>
            <w:color w:val="008080"/>
            <w:sz w:val="22"/>
            <w:szCs w:val="22"/>
          </w:rPr>
          <w:t xml:space="preserve">Qonuni </w:t>
        </w:r>
      </w:hyperlink>
      <w:r>
        <w:rPr>
          <w:rFonts w:eastAsia="Times New Roman"/>
          <w:i/>
          <w:iCs/>
          <w:color w:val="800000"/>
          <w:sz w:val="22"/>
          <w:szCs w:val="22"/>
        </w:rPr>
        <w:t>tahririda — O‘R QHT, 2007-y., 3-son, 21-modda)</w:t>
      </w:r>
    </w:p>
    <w:p w:rsidR="00000000" w:rsidRDefault="00F70E94">
      <w:pPr>
        <w:shd w:val="clear" w:color="auto" w:fill="FFFFFF"/>
        <w:ind w:firstLine="851"/>
        <w:jc w:val="both"/>
        <w:divId w:val="817575682"/>
        <w:rPr>
          <w:rFonts w:eastAsia="Times New Roman"/>
          <w:b/>
          <w:bCs/>
          <w:color w:val="000080"/>
        </w:rPr>
      </w:pPr>
      <w:r>
        <w:rPr>
          <w:rFonts w:eastAsia="Times New Roman"/>
          <w:b/>
          <w:bCs/>
          <w:color w:val="000080"/>
        </w:rPr>
        <w:t>1077-modda. Ijrochining huquqlari</w:t>
      </w:r>
    </w:p>
    <w:p w:rsidR="00000000" w:rsidRDefault="00F70E94">
      <w:pPr>
        <w:shd w:val="clear" w:color="auto" w:fill="FFFFFF"/>
        <w:ind w:firstLine="851"/>
        <w:jc w:val="both"/>
        <w:divId w:val="1419209857"/>
        <w:rPr>
          <w:rFonts w:eastAsia="Times New Roman"/>
          <w:i/>
          <w:iCs/>
          <w:color w:val="800080"/>
          <w:sz w:val="22"/>
          <w:szCs w:val="22"/>
        </w:rPr>
      </w:pPr>
      <w:hyperlink r:id="rId550" w:anchor="-198159"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Ijrochiga quyidagi huquqlar tegishlidir: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ismiga bo‘lgan huquq;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ijroni ijrochining sha’ni va qadr-qimmatiga zarar yetkazishi mumkin bo‘lgan har qanday tarzda buzib ko‘rsatilishidan yoki har q</w:t>
      </w:r>
      <w:r>
        <w:rPr>
          <w:rFonts w:eastAsia="Times New Roman"/>
          <w:color w:val="000000"/>
        </w:rPr>
        <w:t xml:space="preserve">anday boshqacha tarzda tajovuz etilishidan himoya qilish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ijrodan har qanday shaklda foydalanishga bo‘lgan mutlaq huquqlar, shu jumladan ijrochining ijrosidan foydalanishning har bir turi uchun haq olishga bo‘lgan huquq.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Ijrochining ijrodan foydal</w:t>
      </w:r>
      <w:r>
        <w:rPr>
          <w:rFonts w:eastAsia="Times New Roman"/>
          <w:color w:val="000000"/>
        </w:rPr>
        <w:t xml:space="preserve">anishga bo‘lgan mutlaq huquqlari quyidagi harakatlarni amalga oshirish yoki bunday harakatlarga ruxsat berish huquqini anglatadi: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ijro yozuvini takrorlash (takrorlash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ijro yozuvining asl nusxasi yoki nusxalarini sotish yoki mulk huquqini o‘zgach</w:t>
      </w:r>
      <w:r>
        <w:rPr>
          <w:rFonts w:eastAsia="Times New Roman"/>
          <w:color w:val="000000"/>
        </w:rPr>
        <w:t xml:space="preserve">a tarzda boshqa shaxsga o‘tkazish yo‘li bilan tarqatish (tarqatish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ijro yozuvini barchaning e’tiboriga yetkazish (barchaning e’tiboriga yetkazish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ijro yozuvining asl nusxasi yoki nusxalarini, hatto ular ijrochining roziligi bilan tarqat</w:t>
      </w:r>
      <w:r>
        <w:rPr>
          <w:rFonts w:eastAsia="Times New Roman"/>
          <w:color w:val="000000"/>
        </w:rPr>
        <w:t xml:space="preserve">ilganidan keyin hamda asl nusxaga va nusxalarga bo‘lgan mulk huquqidan qat’i nazar, prokatga berish (prokatga berish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ilgari yozilmagan ijrolarni yozib olish (yozib olish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ijroni efirga uzatish yoki kabel orqali yuborish, agar bunday eshi</w:t>
      </w:r>
      <w:r>
        <w:rPr>
          <w:rFonts w:eastAsia="Times New Roman"/>
          <w:color w:val="000000"/>
        </w:rPr>
        <w:t xml:space="preserve">ttirish yoki ko‘rsatuv uchun foydalaniladigan ijro ilgari efirga uzatilmagan bo‘lsa yoki yozuvdan foydalanilgan holda amalga oshirilmasa (yozib olinmagan ijroni efirga uzatish yoki kabel orqali yuborish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ijro yozuvini efirga uzatish yoki kabel orq</w:t>
      </w:r>
      <w:r>
        <w:rPr>
          <w:rFonts w:eastAsia="Times New Roman"/>
          <w:color w:val="000000"/>
        </w:rPr>
        <w:t xml:space="preserve">ali yuborish, agar dastlab bu yozuv notijorat maqsadlar uchun tayyorlangan bo‘lsa (ijro yozuvini efirga uzatish yoki kabel orqali yuborish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ijro yozuvining nusxalari ularni sotish yoki mulk huquqini o‘zgacha tarzda boshqa shaxsga o‘tkazish vo</w:t>
      </w:r>
      <w:r>
        <w:rPr>
          <w:rFonts w:eastAsia="Times New Roman"/>
          <w:color w:val="000000"/>
        </w:rPr>
        <w:t xml:space="preserve">sitasida fuqarolik muomalasiga qonuniy kiritilgan bo‘lsa, ularning bundan buyongi tarqatilishiga ijrochining roziligisiz va unga haq to‘lanmagan holda yo‘l qo‘yiladi.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Xizmat vazifalarini yoki ish beruvchining xizmat topshirig‘ini bajarish tartibida amalga</w:t>
      </w:r>
      <w:r>
        <w:rPr>
          <w:rFonts w:eastAsia="Times New Roman"/>
          <w:color w:val="000000"/>
        </w:rPr>
        <w:t xml:space="preserve"> oshirilgan ijrolarga nisbatan tegishincha ushbu Kodeksning </w:t>
      </w:r>
      <w:hyperlink r:id="rId551" w:history="1">
        <w:r>
          <w:rPr>
            <w:rFonts w:eastAsia="Times New Roman"/>
            <w:color w:val="008080"/>
          </w:rPr>
          <w:t xml:space="preserve">1062-moddasi </w:t>
        </w:r>
      </w:hyperlink>
      <w:r>
        <w:rPr>
          <w:rFonts w:eastAsia="Times New Roman"/>
          <w:color w:val="000000"/>
        </w:rPr>
        <w:t xml:space="preserve">qoidalari qo‘llaniladi.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Ijrochilar o‘z huquqlarini ijro etiladigan asarlar mualliflarining huquqlariga rioya etgan holda amalga oshiri</w:t>
      </w:r>
      <w:r>
        <w:rPr>
          <w:rFonts w:eastAsia="Times New Roman"/>
          <w:color w:val="000000"/>
        </w:rPr>
        <w:t xml:space="preserve">shlari kerak.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Ijro yozuvidan daromad olish maqsadida foydalanilganligi yoki undan foydalanish bunday maqsadga qaratilmaganligidan qat’i nazar, ijro yozuvidan foydalanilgan deb hisoblanadi.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(1077-modda matni O‘zbekiston Respublikasining 2007-yil 16-yanvar</w:t>
      </w:r>
      <w:r>
        <w:rPr>
          <w:rFonts w:eastAsia="Times New Roman"/>
          <w:i/>
          <w:iCs/>
          <w:color w:val="800000"/>
          <w:sz w:val="22"/>
          <w:szCs w:val="22"/>
        </w:rPr>
        <w:t xml:space="preserve">dagi O‘RQ-79-sonli </w:t>
      </w:r>
      <w:hyperlink r:id="rId552" w:anchor="-1108576" w:history="1">
        <w:r>
          <w:rPr>
            <w:rFonts w:eastAsia="Times New Roman"/>
            <w:i/>
            <w:iCs/>
            <w:color w:val="008080"/>
            <w:sz w:val="22"/>
            <w:szCs w:val="22"/>
          </w:rPr>
          <w:t>Qonuni</w:t>
        </w:r>
      </w:hyperlink>
      <w:r>
        <w:rPr>
          <w:rFonts w:eastAsia="Times New Roman"/>
          <w:i/>
          <w:iCs/>
          <w:color w:val="800000"/>
          <w:sz w:val="22"/>
          <w:szCs w:val="22"/>
        </w:rPr>
        <w:t xml:space="preserve"> tahririda — O‘R QHT, 2007-y., 3-son, 21-modda)</w:t>
      </w:r>
    </w:p>
    <w:p w:rsidR="00000000" w:rsidRDefault="00F70E94">
      <w:pPr>
        <w:shd w:val="clear" w:color="auto" w:fill="FFFFFF"/>
        <w:ind w:firstLine="851"/>
        <w:jc w:val="both"/>
        <w:divId w:val="1249193431"/>
        <w:rPr>
          <w:rFonts w:eastAsia="Times New Roman"/>
          <w:i/>
          <w:iCs/>
          <w:color w:val="800080"/>
          <w:sz w:val="22"/>
          <w:szCs w:val="22"/>
        </w:rPr>
      </w:pPr>
      <w:hyperlink r:id="rId553" w:anchor="-1111246"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334499049"/>
        <w:rPr>
          <w:rFonts w:eastAsia="Times New Roman"/>
          <w:b/>
          <w:bCs/>
          <w:color w:val="000080"/>
        </w:rPr>
      </w:pPr>
      <w:r>
        <w:rPr>
          <w:rFonts w:eastAsia="Times New Roman"/>
          <w:b/>
          <w:bCs/>
          <w:color w:val="000080"/>
        </w:rPr>
        <w:t>1078-modda. Fonogrammani tayyorlovchining huquqlari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Fonogrammani tayyorlovchiga ushbu Kodeksga va boshqa qonunlarga muvofiq mazkur fonogrammadan foydalanishda mutlaq huquqlar tegishlidir.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Fonogrammani tayyorlovchining fonogrammadan foydalanishga bo‘lgan m</w:t>
      </w:r>
      <w:r>
        <w:rPr>
          <w:rFonts w:eastAsia="Times New Roman"/>
          <w:color w:val="000000"/>
        </w:rPr>
        <w:t xml:space="preserve">utlaq huquqlari quyidagi harakatlarni amalga oshirish yoki bunday harakatlarga ruxsat berish huquqini anglatadi: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fonogrammani takrorlash (takrorlash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fonogrammaning asl nusxasi yoki nusxalarini sotish yoki mulk huquqini o‘zgacha tarzda boshqa shaxsga o‘tkazish yo‘li bilan tarqatish (tarqatish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fonogrammani barchaning e’tiboriga yetkazish (barchaning e’tiboriga yetkazish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fonogrammaning</w:t>
      </w:r>
      <w:r>
        <w:rPr>
          <w:rFonts w:eastAsia="Times New Roman"/>
          <w:color w:val="000000"/>
        </w:rPr>
        <w:t xml:space="preserve"> asl nusxasi yoki nusxalarini, hatto ular fonogrammani tayyorlovchi tomonidan yoki uning roziligi bilan tarqatilganidan keyin hamda uning asl nusxasi yoki nusxalariga bo‘lgan mulk huquqidan qat’i nazar, prokatga berish (prokatga berish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fonogramma</w:t>
      </w:r>
      <w:r>
        <w:rPr>
          <w:rFonts w:eastAsia="Times New Roman"/>
          <w:color w:val="000000"/>
        </w:rPr>
        <w:t xml:space="preserve">ning asl nusxasi yoki nusxalarini, shu jumladan fonogrammaga bo‘lgan mutlaq huquqlar egasining roziligi bilan tayyorlangan nusxalarini tarqatish maqsadida import qilish (import qilish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fonogrammani efirga uzatish yoki kabel orqali yuborish (efirga</w:t>
      </w:r>
      <w:r>
        <w:rPr>
          <w:rFonts w:eastAsia="Times New Roman"/>
          <w:color w:val="000000"/>
        </w:rPr>
        <w:t xml:space="preserve"> uzatish yoki kabel orqali yuborish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fonogrammaga tuzatishlar kiritish yoki uni boshqacha usulda qayta ishlash (qayta ishlash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Fonogrammani tayyorlovchi o‘z fonogrammasidan foydalanishning har bir turi uchun haq olish huquqiga ega.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w:t>
      </w:r>
      <w:r>
        <w:rPr>
          <w:rFonts w:eastAsia="Times New Roman"/>
          <w:color w:val="000000"/>
        </w:rPr>
        <w:t>chop etilgan fonogramma nusxalari ularni sotish yoki mulk huquqini o‘zgacha tarzda boshqa shaxsga o‘tkazish vositasida fuqarolik muomalasiga qonuniy kiritilgan bo‘lsa, ularning bundan buyongi tarqatilishiga fonogrammani tayyorlovchining roziligisiz va unga</w:t>
      </w:r>
      <w:r>
        <w:rPr>
          <w:rFonts w:eastAsia="Times New Roman"/>
          <w:color w:val="000000"/>
        </w:rPr>
        <w:t xml:space="preserve"> haq to‘lanmagan holda yo‘l qo‘yiladi.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Fonogrammani tayyorlovchining ushbu moddaning ikkinchi qismida nazarda tutilgan mutlaq huquqlari shartnoma bo‘yicha boshqa shaxslarga o‘tkazilishi mumkin. Bunday shartnomaga nisbatan tegishincha ushbu Kodeksning </w:t>
      </w:r>
      <w:hyperlink r:id="rId554" w:history="1">
        <w:r>
          <w:rPr>
            <w:rFonts w:eastAsia="Times New Roman"/>
            <w:color w:val="008080"/>
          </w:rPr>
          <w:t>1067</w:t>
        </w:r>
      </w:hyperlink>
      <w:r>
        <w:rPr>
          <w:rFonts w:eastAsia="Times New Roman"/>
          <w:color w:val="000000"/>
        </w:rPr>
        <w:t xml:space="preserve">, </w:t>
      </w:r>
      <w:hyperlink r:id="rId555" w:history="1">
        <w:r>
          <w:rPr>
            <w:rFonts w:eastAsia="Times New Roman"/>
            <w:color w:val="008080"/>
          </w:rPr>
          <w:t>1068</w:t>
        </w:r>
      </w:hyperlink>
      <w:r>
        <w:rPr>
          <w:rFonts w:eastAsia="Times New Roman"/>
          <w:color w:val="000000"/>
        </w:rPr>
        <w:t xml:space="preserve"> va </w:t>
      </w:r>
      <w:hyperlink r:id="rId556" w:history="1">
        <w:r>
          <w:rPr>
            <w:rFonts w:eastAsia="Times New Roman"/>
            <w:color w:val="008080"/>
          </w:rPr>
          <w:t>1069-</w:t>
        </w:r>
      </w:hyperlink>
      <w:r>
        <w:rPr>
          <w:rFonts w:eastAsia="Times New Roman"/>
          <w:color w:val="000000"/>
        </w:rPr>
        <w:t xml:space="preserve">moddalari qoidalari qo‘llaniladi.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Fonogrammalarni tayyorlovchilar o‘z huquqlarini foydalanilayotg</w:t>
      </w:r>
      <w:r>
        <w:rPr>
          <w:rFonts w:eastAsia="Times New Roman"/>
          <w:color w:val="000000"/>
        </w:rPr>
        <w:t xml:space="preserve">an asarlar va ijrolar mualliflari hamda ijrochilarining huquqlariga rioya etgan holda amalga oshirishlari kerak.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Fonogrammadan daromad olish maqsadida foydalanilganligi yoki undan foydalanish bunday maqsadga qaratilmaganligidan qat’i nazar, fonogrammadan </w:t>
      </w:r>
      <w:r>
        <w:rPr>
          <w:rFonts w:eastAsia="Times New Roman"/>
          <w:color w:val="000000"/>
        </w:rPr>
        <w:t xml:space="preserve">foydalanilgan deb hisoblanadi. </w:t>
      </w:r>
    </w:p>
    <w:p w:rsidR="00000000" w:rsidRDefault="00F70E94">
      <w:pPr>
        <w:shd w:val="clear" w:color="auto" w:fill="FFFFFF"/>
        <w:ind w:firstLine="851"/>
        <w:jc w:val="both"/>
        <w:divId w:val="1332563145"/>
        <w:rPr>
          <w:rFonts w:eastAsia="Times New Roman"/>
          <w:b/>
          <w:bCs/>
          <w:color w:val="000080"/>
        </w:rPr>
      </w:pPr>
      <w:r>
        <w:rPr>
          <w:rFonts w:eastAsia="Times New Roman"/>
          <w:b/>
          <w:bCs/>
          <w:color w:val="000080"/>
        </w:rPr>
        <w:t xml:space="preserve">1079-modda. Efir yoki kabel orqali ko‘rsatuv yoxud eshittirish beruvchi tashkilotning huquqlari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Efir yoki kabel orqali ko‘rsatuv yoxud eshittirish beruvchi tashkilotga o‘z ko‘rsatuvi yoki eshittirishidan foydalanishda ushbu</w:t>
      </w:r>
      <w:r>
        <w:rPr>
          <w:rFonts w:eastAsia="Times New Roman"/>
          <w:color w:val="000000"/>
        </w:rPr>
        <w:t xml:space="preserve"> Kodeksga va boshqa qonunlarga muvofiq mutlaq huquqlar tegishlidir.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Efir yoki kabel orqali ko‘rsatuv yoxud eshittirish beruvchi tashkilotning o‘z ko‘rsatuvi yoki eshittirishidan foydalanishga bo‘lgan mutlaq huquqlari quyidagi harakatlarni amalga oshirish </w:t>
      </w:r>
      <w:r>
        <w:rPr>
          <w:rFonts w:eastAsia="Times New Roman"/>
          <w:color w:val="000000"/>
        </w:rPr>
        <w:t xml:space="preserve">yoki bunday harakatlarga ruxsat berish huquqini anglatadi: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ko‘rsatuv yoki eshittirish yozuvini takrorlash (takrorlash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ko‘rsatuv yoki eshittirish yozuvining asl nusxasi yoxud nusxalarini sotish yoki mulk huquqini o‘zgacha tarzda boshqa shaxsga o‘</w:t>
      </w:r>
      <w:r>
        <w:rPr>
          <w:rFonts w:eastAsia="Times New Roman"/>
          <w:color w:val="000000"/>
        </w:rPr>
        <w:t xml:space="preserve">tkazish yo‘li bilan tarqatish (tarqatish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ko‘rsatuv yoki eshittirish yozuvini barchaning e’tiboriga yetkazish (barchaning e’tiboriga yetkazish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ko‘rsatuv yoki eshittirishni yozib olish (yozib olish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kirish pulli joylarda ko‘rsatu</w:t>
      </w:r>
      <w:r>
        <w:rPr>
          <w:rFonts w:eastAsia="Times New Roman"/>
          <w:color w:val="000000"/>
        </w:rPr>
        <w:t xml:space="preserve">v yoki eshittirishni barchaning e’tibori uchun yuborish (kirish pulli joylarda barchaning e’tibori uchun yuborish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ko‘rsatuv yoki eshittirishni retranslatsiya qilish (retranslatsiya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ko‘rsatuv yoki eshittirishni kabel orqali barchaning e’</w:t>
      </w:r>
      <w:r>
        <w:rPr>
          <w:rFonts w:eastAsia="Times New Roman"/>
          <w:color w:val="000000"/>
        </w:rPr>
        <w:t xml:space="preserve">tibori uchun yuborish yoxud ko‘rsatuv yoki eshittirishni efirga uzatish (ko‘rsatuv yoki eshittirishni kabel orqali yuborish yoki efirga uzatish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Efir yoki kabel orqali ko‘rsatuv yoxud eshittirish beruvchi tashkilot o‘z ko‘rsatuvi yoki eshittirishi</w:t>
      </w:r>
      <w:r>
        <w:rPr>
          <w:rFonts w:eastAsia="Times New Roman"/>
          <w:color w:val="000000"/>
        </w:rPr>
        <w:t xml:space="preserve">dan foydalanishning har bir turi uchun haq olish huquqiga ega. </w:t>
      </w:r>
    </w:p>
    <w:p w:rsidR="00000000" w:rsidRDefault="00F70E94">
      <w:pPr>
        <w:shd w:val="clear" w:color="auto" w:fill="FFFFFF"/>
        <w:ind w:firstLine="851"/>
        <w:jc w:val="both"/>
        <w:divId w:val="1047802345"/>
        <w:rPr>
          <w:rFonts w:eastAsia="Times New Roman"/>
          <w:color w:val="000000"/>
        </w:rPr>
      </w:pPr>
      <w:r>
        <w:rPr>
          <w:rFonts w:eastAsia="Times New Roman"/>
          <w:color w:val="000000"/>
        </w:rPr>
        <w:t>Efir yoki kabel orqali ko‘rsatuv yoxud eshittirish beruvchi tashkilotning ushbu moddaning ikkinchi qismida nazarda tutilgan mutlaq huquqlari shartnoma bo‘yicha boshqa shaxslarga o‘tkazilishi m</w:t>
      </w:r>
      <w:r>
        <w:rPr>
          <w:rFonts w:eastAsia="Times New Roman"/>
          <w:color w:val="000000"/>
        </w:rPr>
        <w:t xml:space="preserve">umkin. Bunday shartnomaga nisbatan tegishincha ushbu Kodeksning 1067, 1068 va 1069-moddalari qoidalari qo‘llaniladi.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Efir yoki kabel orqali ko‘rsatuv yoxud eshittirish beruvchi tashkilotlar o‘z huquqlarini foydalaniladigan asarlarning mualliflari hamda ij</w:t>
      </w:r>
      <w:r>
        <w:rPr>
          <w:rFonts w:eastAsia="Times New Roman"/>
          <w:color w:val="000000"/>
        </w:rPr>
        <w:t xml:space="preserve">rolarning ijrochilari huquqlariga, tegishli hollarda </w:t>
      </w:r>
      <w:r>
        <w:rPr>
          <w:rFonts w:eastAsia="Times New Roman"/>
          <w:color w:val="000000"/>
        </w:rPr>
        <w:lastRenderedPageBreak/>
        <w:t xml:space="preserve">esa fonogrammalarni tayyorlovchilar hamda efir yoki kabel orqali ko‘rsatuv yoxud eshittirish beruvchi tashkilotlar huquqlariga rioya etgan holda amalga oshirishlari kerak.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Efir yoki kabel orqali ko‘rsat</w:t>
      </w:r>
      <w:r>
        <w:rPr>
          <w:rFonts w:eastAsia="Times New Roman"/>
          <w:color w:val="000000"/>
        </w:rPr>
        <w:t>uv yoxud eshittirish beruvchi tashkilotning ko‘rsatuvi yoki eshittirishidan daromad olish maqsadida foydalanilganligidan yoki undan foydalanish bunday maqsadga qaratilmaganligidan qat’i nazar, ko‘rsatuv yoki eshittirishdan foydalanilgan deb hisoblanadi.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(1</w:t>
      </w:r>
      <w:r>
        <w:rPr>
          <w:rFonts w:eastAsia="Times New Roman"/>
          <w:i/>
          <w:iCs/>
          <w:color w:val="800000"/>
          <w:sz w:val="22"/>
          <w:szCs w:val="22"/>
        </w:rPr>
        <w:t xml:space="preserve">078–1079-moddalar O‘zbekiston Respublikasining 2007-yil 16-yanvardagi O‘RQ-79-sonli </w:t>
      </w:r>
      <w:hyperlink r:id="rId557" w:anchor="-1108600" w:history="1">
        <w:r>
          <w:rPr>
            <w:rFonts w:eastAsia="Times New Roman"/>
            <w:i/>
            <w:iCs/>
            <w:color w:val="008080"/>
            <w:sz w:val="22"/>
            <w:szCs w:val="22"/>
          </w:rPr>
          <w:t>Qonuni</w:t>
        </w:r>
      </w:hyperlink>
      <w:r>
        <w:rPr>
          <w:rFonts w:eastAsia="Times New Roman"/>
          <w:i/>
          <w:iCs/>
          <w:color w:val="800000"/>
          <w:sz w:val="22"/>
          <w:szCs w:val="22"/>
        </w:rPr>
        <w:t xml:space="preserve"> tahririda — O‘R QHT, 2007-y., 3-son, 21-modda)</w:t>
      </w:r>
    </w:p>
    <w:p w:rsidR="00000000" w:rsidRDefault="00F70E94">
      <w:pPr>
        <w:shd w:val="clear" w:color="auto" w:fill="FFFFFF"/>
        <w:ind w:firstLine="851"/>
        <w:jc w:val="both"/>
        <w:divId w:val="1197623339"/>
        <w:rPr>
          <w:rFonts w:eastAsia="Times New Roman"/>
          <w:i/>
          <w:iCs/>
          <w:color w:val="800080"/>
          <w:sz w:val="22"/>
          <w:szCs w:val="22"/>
        </w:rPr>
      </w:pPr>
      <w:hyperlink r:id="rId558" w:anchor="-1111296"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(1080–1081-moddalar O‘zbekiston Respublikasining 2007-yil 16-yanvardagi O‘RQ-79-sonli </w:t>
      </w:r>
      <w:hyperlink r:id="rId559" w:anchor="-1108651" w:history="1">
        <w:r>
          <w:rPr>
            <w:rFonts w:eastAsia="Times New Roman"/>
            <w:i/>
            <w:iCs/>
            <w:color w:val="008080"/>
            <w:sz w:val="22"/>
            <w:szCs w:val="22"/>
          </w:rPr>
          <w:t>Qonuni</w:t>
        </w:r>
      </w:hyperlink>
      <w:r>
        <w:rPr>
          <w:rFonts w:eastAsia="Times New Roman"/>
          <w:i/>
          <w:iCs/>
          <w:color w:val="800000"/>
          <w:sz w:val="22"/>
          <w:szCs w:val="22"/>
        </w:rPr>
        <w:t xml:space="preserve"> </w:t>
      </w:r>
      <w:r>
        <w:rPr>
          <w:rFonts w:eastAsia="Times New Roman"/>
          <w:i/>
          <w:iCs/>
          <w:color w:val="800000"/>
          <w:sz w:val="22"/>
          <w:szCs w:val="22"/>
        </w:rPr>
        <w:t>bilan chiqarilgan— O‘R QHT, 2007-y., 3-son, 21-modda)</w:t>
      </w:r>
    </w:p>
    <w:p w:rsidR="00000000" w:rsidRDefault="00F70E94">
      <w:pPr>
        <w:shd w:val="clear" w:color="auto" w:fill="FFFFFF"/>
        <w:divId w:val="1965500245"/>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01719535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03.14.00.00 Intellektual mulk / 03.14.04.00 Sanoat mulkiga bo‘lgan huquq / 03.14.04.02 Ixtiroga bo‘lgan huquq;</w:t>
      </w:r>
    </w:p>
    <w:p w:rsidR="00000000" w:rsidRDefault="00F70E94">
      <w:pPr>
        <w:shd w:val="clear" w:color="auto" w:fill="FFFFFF"/>
        <w:divId w:val="1794473512"/>
        <w:rPr>
          <w:rFonts w:eastAsia="Times New Roman"/>
          <w:vanish/>
          <w:color w:val="008000"/>
          <w:sz w:val="22"/>
          <w:szCs w:val="22"/>
        </w:rPr>
      </w:pPr>
      <w:r>
        <w:rPr>
          <w:rStyle w:val="iorrn1"/>
          <w:rFonts w:eastAsia="Times New Roman"/>
          <w:vanish/>
          <w:color w:val="008000"/>
          <w:sz w:val="22"/>
          <w:szCs w:val="22"/>
        </w:rPr>
        <w:t>2.</w:t>
      </w:r>
      <w:r>
        <w:rPr>
          <w:rStyle w:val="iorval1"/>
          <w:rFonts w:eastAsia="Times New Roman"/>
          <w:vanish/>
          <w:color w:val="008000"/>
          <w:sz w:val="22"/>
          <w:szCs w:val="22"/>
        </w:rPr>
        <w:t>03.00.00.00 Fuqarolik qonunchiligi / 03.14.00.00 Intellektual mulk / 03.14.04.00 Sanoat mulkiga bo‘lgan huquq / 03.14.04.03 Foydali modelga bo‘lgan huquq;</w:t>
      </w:r>
    </w:p>
    <w:p w:rsidR="00000000" w:rsidRDefault="00F70E94">
      <w:pPr>
        <w:shd w:val="clear" w:color="auto" w:fill="FFFFFF"/>
        <w:divId w:val="1670985094"/>
        <w:rPr>
          <w:rFonts w:eastAsia="Times New Roman"/>
          <w:vanish/>
          <w:color w:val="008000"/>
          <w:sz w:val="22"/>
          <w:szCs w:val="22"/>
        </w:rPr>
      </w:pPr>
      <w:r>
        <w:rPr>
          <w:rStyle w:val="iorrn1"/>
          <w:rFonts w:eastAsia="Times New Roman"/>
          <w:vanish/>
          <w:color w:val="008000"/>
          <w:sz w:val="22"/>
          <w:szCs w:val="22"/>
        </w:rPr>
        <w:t>3.</w:t>
      </w:r>
      <w:r>
        <w:rPr>
          <w:rStyle w:val="iorval1"/>
          <w:rFonts w:eastAsia="Times New Roman"/>
          <w:vanish/>
          <w:color w:val="008000"/>
          <w:sz w:val="22"/>
          <w:szCs w:val="22"/>
        </w:rPr>
        <w:t>03.00.00.00 Fuqarolik qonunchiligi / 03.14.00.00 Intellektual mulk / 03.14.04.00 Sanoat mulkiga bo‘</w:t>
      </w:r>
      <w:r>
        <w:rPr>
          <w:rStyle w:val="iorval1"/>
          <w:rFonts w:eastAsia="Times New Roman"/>
          <w:vanish/>
          <w:color w:val="008000"/>
          <w:sz w:val="22"/>
          <w:szCs w:val="22"/>
        </w:rPr>
        <w:t>lgan huquq / 03.14.04.04 Sanoat namunasiga bo‘lgan huquq]</w:t>
      </w:r>
    </w:p>
    <w:p w:rsidR="00000000" w:rsidRDefault="00F70E94">
      <w:pPr>
        <w:shd w:val="clear" w:color="auto" w:fill="FFFFFF"/>
        <w:jc w:val="center"/>
        <w:divId w:val="2107460719"/>
        <w:rPr>
          <w:rFonts w:eastAsia="Times New Roman"/>
          <w:b/>
          <w:bCs/>
          <w:color w:val="000080"/>
        </w:rPr>
      </w:pPr>
      <w:r>
        <w:rPr>
          <w:rFonts w:eastAsia="Times New Roman"/>
          <w:b/>
          <w:bCs/>
          <w:color w:val="000080"/>
        </w:rPr>
        <w:t xml:space="preserve">62-bob. Sanoat mulkiga bo‘lgan huquq (ixtiro, foydali model, sanoat namunasiga bo‘lgan huquq) </w:t>
      </w:r>
    </w:p>
    <w:p w:rsidR="00000000" w:rsidRDefault="00F70E94">
      <w:pPr>
        <w:shd w:val="clear" w:color="auto" w:fill="FFFFFF"/>
        <w:ind w:firstLine="851"/>
        <w:jc w:val="both"/>
        <w:divId w:val="1340086422"/>
        <w:rPr>
          <w:rFonts w:eastAsia="Times New Roman"/>
          <w:b/>
          <w:bCs/>
          <w:color w:val="000080"/>
        </w:rPr>
      </w:pPr>
      <w:r>
        <w:rPr>
          <w:rFonts w:eastAsia="Times New Roman"/>
          <w:b/>
          <w:bCs/>
          <w:color w:val="000080"/>
        </w:rPr>
        <w:t xml:space="preserve">1082-modda. Ixtiro, foydali model, sanoat namunasini huquqiy jihatdan muhofaza qilish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Ixtiro, foydali </w:t>
      </w:r>
      <w:r>
        <w:rPr>
          <w:rFonts w:eastAsia="Times New Roman"/>
          <w:color w:val="000000"/>
        </w:rPr>
        <w:t>model va sanoat namunasiga bo‘lgan huquq patent berilgan taqdirdagina muhofaza qilinadi.</w:t>
      </w:r>
    </w:p>
    <w:p w:rsidR="00000000" w:rsidRDefault="00F70E94">
      <w:pPr>
        <w:shd w:val="clear" w:color="auto" w:fill="FFFFFF"/>
        <w:ind w:firstLine="851"/>
        <w:jc w:val="both"/>
        <w:divId w:val="1405027999"/>
        <w:rPr>
          <w:rFonts w:eastAsia="Times New Roman"/>
          <w:i/>
          <w:iCs/>
          <w:color w:val="800080"/>
          <w:sz w:val="22"/>
          <w:szCs w:val="22"/>
        </w:rPr>
      </w:pPr>
      <w:hyperlink r:id="rId560" w:anchor="-198300"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Ixtiro, foydali model, sanoat namunasiga nisbatan qo‘yiladigan, p</w:t>
      </w:r>
      <w:r>
        <w:rPr>
          <w:rFonts w:eastAsia="Times New Roman"/>
          <w:color w:val="000000"/>
        </w:rPr>
        <w:t>atent olish huquqini vujudga keltiradigan talablar hamda O‘zbekiston Respublikasi Intellektual mulk agentligining bunday hujjat berish tartibi qonun bilan belgilab qo‘yiladi.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(1082-moddaning ikkinchi qismi O‘zbekiston Respublikasining 2011-yil 26-dekabrdag</w:t>
      </w:r>
      <w:r>
        <w:rPr>
          <w:rFonts w:eastAsia="Times New Roman"/>
          <w:i/>
          <w:iCs/>
          <w:color w:val="800000"/>
          <w:sz w:val="22"/>
          <w:szCs w:val="22"/>
        </w:rPr>
        <w:t xml:space="preserve">i O‘RQ-312-sonli </w:t>
      </w:r>
      <w:hyperlink r:id="rId561" w:anchor="-1925900" w:history="1">
        <w:r>
          <w:rPr>
            <w:rFonts w:eastAsia="Times New Roman"/>
            <w:i/>
            <w:iCs/>
            <w:color w:val="008080"/>
            <w:sz w:val="22"/>
            <w:szCs w:val="22"/>
          </w:rPr>
          <w:t>Qonuni</w:t>
        </w:r>
      </w:hyperlink>
      <w:r>
        <w:rPr>
          <w:rFonts w:eastAsia="Times New Roman"/>
          <w:i/>
          <w:iCs/>
          <w:color w:val="800000"/>
          <w:sz w:val="22"/>
          <w:szCs w:val="22"/>
        </w:rPr>
        <w:t xml:space="preserve"> tahririda— O‘R QHT, 2011-y., 52-son, 555-modda)</w:t>
      </w:r>
    </w:p>
    <w:p w:rsidR="00000000" w:rsidRDefault="00F70E94">
      <w:pPr>
        <w:shd w:val="clear" w:color="auto" w:fill="FFFFFF"/>
        <w:ind w:firstLine="851"/>
        <w:jc w:val="both"/>
        <w:divId w:val="38945415"/>
        <w:rPr>
          <w:rFonts w:eastAsia="Times New Roman"/>
          <w:b/>
          <w:bCs/>
          <w:color w:val="000080"/>
        </w:rPr>
      </w:pPr>
      <w:r>
        <w:rPr>
          <w:rFonts w:eastAsia="Times New Roman"/>
          <w:b/>
          <w:bCs/>
          <w:color w:val="000080"/>
        </w:rPr>
        <w:t xml:space="preserve">1083-modda. Ixtiro, foydali model, sanoat namunasidan foydalanish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Patent bilan muhofazalangan ixt</w:t>
      </w:r>
      <w:r>
        <w:rPr>
          <w:rFonts w:eastAsia="Times New Roman"/>
          <w:color w:val="000000"/>
        </w:rPr>
        <w:t>iro, foydali model, sanoat namunasidan o‘z xohishicha foydalanishdagi alohida huquq, shu jumladan muhofazalangan yechimlarni qo‘llangan holda mahsulot ishlab chiqarish, patent bilan muhofazalangan texnologik jarayonlarni o‘z ishlab chiqarishida qo‘llash, m</w:t>
      </w:r>
      <w:r>
        <w:rPr>
          <w:rFonts w:eastAsia="Times New Roman"/>
          <w:color w:val="000000"/>
        </w:rPr>
        <w:t>uhofazalangan yechimga ega bo‘lgan mahsulotlarni sotish yoki sotishga taklif etish, tegishli mahsulotlarni chetdan keltirish huquqi patent egasiga tegishlidir.</w:t>
      </w:r>
    </w:p>
    <w:p w:rsidR="00000000" w:rsidRDefault="00F70E94">
      <w:pPr>
        <w:shd w:val="clear" w:color="auto" w:fill="FFFFFF"/>
        <w:ind w:firstLine="851"/>
        <w:jc w:val="both"/>
        <w:divId w:val="1047802345"/>
        <w:rPr>
          <w:rFonts w:eastAsia="Times New Roman"/>
          <w:color w:val="000000"/>
        </w:rPr>
      </w:pPr>
      <w:r>
        <w:rPr>
          <w:rFonts w:eastAsia="Times New Roman"/>
          <w:color w:val="000000"/>
        </w:rPr>
        <w:t>Patent egasidan boshqa shaxslar uning ruxsatisiz ixtiro, foydali model, sanoat namunasidan foyda</w:t>
      </w:r>
      <w:r>
        <w:rPr>
          <w:rFonts w:eastAsia="Times New Roman"/>
          <w:color w:val="000000"/>
        </w:rPr>
        <w:t>lanishga haqli emas, bunday foydalanish ushbu Kodeks yoki boshqa qonunga muvofiq patent egasining huquqlarini buzish hisoblanmaydigan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Patentlangan ixtironi, foydali model yoki sanoat namunasini qo‘llangan holda mahsulotni ruxsatsiz </w:t>
      </w:r>
      <w:r>
        <w:rPr>
          <w:rFonts w:eastAsia="Times New Roman"/>
          <w:color w:val="000000"/>
        </w:rPr>
        <w:t>tayyorlash, qo‘llanish, chetdan olib kelish, sotishga taklif etish, sotish, fuqarolik muomalasiga boshqa yo‘sinda kiritish yoki shu maqsadda saqlash, shuningdek ixtiro patenti bilan muhofaza qilinayotgan usulni qo‘llanish yoxud ixtiro patenti bilan muhofaz</w:t>
      </w:r>
      <w:r>
        <w:rPr>
          <w:rFonts w:eastAsia="Times New Roman"/>
          <w:color w:val="000000"/>
        </w:rPr>
        <w:t>a qilinayotgan usul vositasidagina tayyorlangan mahsulotni fuqarolik muomalasiga kiritish yoki shu maqsadda saqlash patent egasi alohida huquqining buzilishi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Boshqacha holat isbotlangunga qadar mahsulot patentlangan usul bilan tayyorlangan his</w:t>
      </w:r>
      <w:r>
        <w:rPr>
          <w:rFonts w:eastAsia="Times New Roman"/>
          <w:color w:val="000000"/>
        </w:rPr>
        <w:t>oblanadi.</w:t>
      </w:r>
    </w:p>
    <w:p w:rsidR="00000000" w:rsidRDefault="00F70E94">
      <w:pPr>
        <w:shd w:val="clear" w:color="auto" w:fill="FFFFFF"/>
        <w:ind w:firstLine="851"/>
        <w:jc w:val="both"/>
        <w:divId w:val="1155490386"/>
        <w:rPr>
          <w:rFonts w:eastAsia="Times New Roman"/>
          <w:b/>
          <w:bCs/>
          <w:color w:val="000080"/>
        </w:rPr>
      </w:pPr>
      <w:r>
        <w:rPr>
          <w:rFonts w:eastAsia="Times New Roman"/>
          <w:b/>
          <w:bCs/>
          <w:color w:val="000080"/>
        </w:rPr>
        <w:t>1084-modda. Patentga bo‘lgan huquqni tasarruf etish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Patent olish huquqi, talabnomani ro‘yxatdan o‘tkazishdan kelib chiqadigan huquqlar, patentga egalik huquqi va patentdan kelib chiqadigan huquqlar boshqa shaxsga to‘liq yoki qisman berilishi mumk</w:t>
      </w:r>
      <w:r>
        <w:rPr>
          <w:rFonts w:eastAsia="Times New Roman"/>
          <w:color w:val="000000"/>
        </w:rPr>
        <w:t>in.</w:t>
      </w:r>
    </w:p>
    <w:p w:rsidR="00000000" w:rsidRDefault="00F70E94">
      <w:pPr>
        <w:shd w:val="clear" w:color="auto" w:fill="FFFFFF"/>
        <w:ind w:firstLine="851"/>
        <w:jc w:val="both"/>
        <w:divId w:val="254677068"/>
        <w:rPr>
          <w:rFonts w:eastAsia="Times New Roman"/>
          <w:b/>
          <w:bCs/>
          <w:color w:val="000080"/>
        </w:rPr>
      </w:pPr>
      <w:r>
        <w:rPr>
          <w:rFonts w:eastAsia="Times New Roman"/>
          <w:b/>
          <w:bCs/>
          <w:color w:val="000080"/>
        </w:rPr>
        <w:t>1085-modda. Mualliflik huquqi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Ixtiro, foydali model, sanoat namunasiga mualliflik huquqi va maxsus nom berish huquqi ixtiro, foydali model, sanoat namunasining muallifiga tegishlidir.</w:t>
      </w:r>
    </w:p>
    <w:p w:rsidR="00000000" w:rsidRDefault="00F70E94">
      <w:pPr>
        <w:shd w:val="clear" w:color="auto" w:fill="FFFFFF"/>
        <w:ind w:firstLine="851"/>
        <w:jc w:val="both"/>
        <w:divId w:val="1047802345"/>
        <w:rPr>
          <w:rFonts w:eastAsia="Times New Roman"/>
          <w:color w:val="000000"/>
        </w:rPr>
      </w:pPr>
      <w:r>
        <w:rPr>
          <w:rFonts w:eastAsia="Times New Roman"/>
          <w:color w:val="000000"/>
        </w:rPr>
        <w:t>Ixtiro, foydali model, sanoat namunasiga bo‘lgan mualliflik huquqi v</w:t>
      </w:r>
      <w:r>
        <w:rPr>
          <w:rFonts w:eastAsia="Times New Roman"/>
          <w:color w:val="000000"/>
        </w:rPr>
        <w:t>a boshqa shaxsiy huquqlar patentga asoslangan huquqlar yuzaga kelgan paytdan e’tiboran vujudga keladi.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Ixtiro, foydali model, sanoat namunasi muallifini qonun maxsus huquqlar, imtiyozlar va ijtimoiy tusdagi afzalliklar bilan ta’min etishi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Talabnoma</w:t>
      </w:r>
      <w:r>
        <w:rPr>
          <w:rFonts w:eastAsia="Times New Roman"/>
          <w:color w:val="000000"/>
        </w:rPr>
        <w:t>da muallif tariqasida ko‘rsatilgan shaxs boshqacha holat isbotlangunga qadar muallif hisoblanadi. Huquq yuzaga kelishidan avval mavjud bo‘lgan faktlar va holatlargina dalil tariqasida jalb etilishi mumkin.</w:t>
      </w:r>
    </w:p>
    <w:p w:rsidR="00000000" w:rsidRDefault="00F70E94">
      <w:pPr>
        <w:shd w:val="clear" w:color="auto" w:fill="FFFFFF"/>
        <w:ind w:firstLine="851"/>
        <w:jc w:val="both"/>
        <w:divId w:val="1365132337"/>
        <w:rPr>
          <w:rFonts w:eastAsia="Times New Roman"/>
          <w:b/>
          <w:bCs/>
          <w:color w:val="000080"/>
        </w:rPr>
      </w:pPr>
      <w:r>
        <w:rPr>
          <w:rFonts w:eastAsia="Times New Roman"/>
          <w:b/>
          <w:bCs/>
          <w:color w:val="000080"/>
        </w:rPr>
        <w:t>1086-modda. Ixtiro, foydali model, sanoat namunasi</w:t>
      </w:r>
      <w:r>
        <w:rPr>
          <w:rFonts w:eastAsia="Times New Roman"/>
          <w:b/>
          <w:bCs/>
          <w:color w:val="000080"/>
        </w:rPr>
        <w:t xml:space="preserve">ning hammualliflari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Ixtiro, foydali model, sanoat namunasi hammualliflarining o‘zaro munosabatlari ular o‘rtasidagi kelishuv bilan belgilab qo‘yiladi.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Ixtiro, foydali model, sanoat namunasini yaratishga noijodiy yordam berish (texnikaviy, tashkiliy yoki matematik yordam, huquqlarni rasmiylashtirishga ko‘maklashish va hokazolar) hammualliflikka sabab bo‘lmaydi.</w:t>
      </w:r>
    </w:p>
    <w:p w:rsidR="00000000" w:rsidRDefault="00F70E94">
      <w:pPr>
        <w:shd w:val="clear" w:color="auto" w:fill="FFFFFF"/>
        <w:ind w:firstLine="851"/>
        <w:jc w:val="both"/>
        <w:divId w:val="757213973"/>
        <w:rPr>
          <w:rFonts w:eastAsia="Times New Roman"/>
          <w:b/>
          <w:bCs/>
          <w:color w:val="000080"/>
        </w:rPr>
      </w:pPr>
      <w:r>
        <w:rPr>
          <w:rFonts w:eastAsia="Times New Roman"/>
          <w:b/>
          <w:bCs/>
          <w:color w:val="000080"/>
        </w:rPr>
        <w:t>1087-modda. Xizmat ixtirolari, foydali model</w:t>
      </w:r>
      <w:r>
        <w:rPr>
          <w:rFonts w:eastAsia="Times New Roman"/>
          <w:b/>
          <w:bCs/>
          <w:color w:val="000080"/>
        </w:rPr>
        <w:t xml:space="preserve">lari, sanoat namunalari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Xodim o‘z xizmat majburiyatlarini yoki ish beruvchidan olgan aniq topshiriqni bajarish vaqtida yaratgan ixtiro, foydali model, sanoat namunasiga (xizmat ixtirosiga) patent olish huquqi, basharti bu ular o‘rtasidagi shartnomada naza</w:t>
      </w:r>
      <w:r>
        <w:rPr>
          <w:rFonts w:eastAsia="Times New Roman"/>
          <w:color w:val="000000"/>
        </w:rPr>
        <w:t>rda tutilgan bo‘lsa, ish beruvchiga tegishli bo‘ladi.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Xizmat ixtirosi, foydali modeli, sanoat namunasi uchun muallifga to‘lanadigan mukofot puli miqdori, to‘lov sharti va tartibi u bilan ish beruvchi o‘rtasidagi kelishuv bilan belgilab qo‘yiladi. Kelishuvg</w:t>
      </w:r>
      <w:r>
        <w:rPr>
          <w:rFonts w:eastAsia="Times New Roman"/>
          <w:color w:val="000000"/>
        </w:rPr>
        <w:t>a erishilmagan taqdirda qarorni sud chiqaradi. Basharti muallif va ish beruvchining xizmat ixtirosi, foydali modeli yoki sanoat namunasini yaratishga qo‘shgan hissasini aniq belgilashning iloji bo‘lmasa, ish beruvchi olgan yoki oladigan foydaning yarmisiga</w:t>
      </w:r>
      <w:r>
        <w:rPr>
          <w:rFonts w:eastAsia="Times New Roman"/>
          <w:color w:val="000000"/>
        </w:rPr>
        <w:t xml:space="preserve"> bo‘lgan huquq muallifniki deb e’tirof etiladi.</w:t>
      </w:r>
    </w:p>
    <w:p w:rsidR="00000000" w:rsidRDefault="00F70E94">
      <w:pPr>
        <w:shd w:val="clear" w:color="auto" w:fill="FFFFFF"/>
        <w:ind w:firstLine="851"/>
        <w:jc w:val="both"/>
        <w:divId w:val="1577589032"/>
        <w:rPr>
          <w:rFonts w:eastAsia="Times New Roman"/>
          <w:b/>
          <w:bCs/>
          <w:color w:val="000080"/>
        </w:rPr>
      </w:pPr>
      <w:r>
        <w:rPr>
          <w:rFonts w:eastAsia="Times New Roman"/>
          <w:b/>
          <w:bCs/>
          <w:color w:val="000080"/>
        </w:rPr>
        <w:t xml:space="preserve">1088-modda. Patentga bo‘lgan huquqni boshqa shaxsga o‘tkazish to‘g‘risidagi shartnomaning shakli </w:t>
      </w:r>
    </w:p>
    <w:p w:rsidR="00000000" w:rsidRDefault="00F70E94">
      <w:pPr>
        <w:shd w:val="clear" w:color="auto" w:fill="FFFFFF"/>
        <w:ind w:firstLine="851"/>
        <w:jc w:val="both"/>
        <w:divId w:val="900093175"/>
        <w:rPr>
          <w:rFonts w:eastAsia="Times New Roman"/>
          <w:i/>
          <w:iCs/>
          <w:color w:val="800080"/>
          <w:sz w:val="22"/>
          <w:szCs w:val="22"/>
        </w:rPr>
      </w:pPr>
      <w:hyperlink r:id="rId562" w:anchor="-198361"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Patentga bo‘lgan huquqni boshqa shaxsga o‘tkazish to‘g‘risidagi (patentni berish to‘g‘risidagi) shartnoma yozma shaklda tuzilishi va O‘zbekiston Respublikasining Intellektual mulk agentligida ro‘yxatdan o‘tkazilishi lozim. Uni yozma shaklda tuzishga yoki r</w:t>
      </w:r>
      <w:r>
        <w:rPr>
          <w:rFonts w:eastAsia="Times New Roman"/>
          <w:color w:val="000000"/>
        </w:rPr>
        <w:t>o‘yxatdan o‘tkazish talabiga rioya etmaslik shartnomaning haqiqiy emas deb topilishiga sabab bo‘ladi.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(1088-moddaning matni O‘zbekiston Respublikasining 2011-yil 26-dekabrdagi O‘RQ-312-sonli </w:t>
      </w:r>
      <w:hyperlink r:id="rId563" w:anchor="-1925901" w:history="1">
        <w:r>
          <w:rPr>
            <w:rFonts w:eastAsia="Times New Roman"/>
            <w:i/>
            <w:iCs/>
            <w:color w:val="008080"/>
            <w:sz w:val="22"/>
            <w:szCs w:val="22"/>
          </w:rPr>
          <w:t>Qonuni</w:t>
        </w:r>
      </w:hyperlink>
      <w:r>
        <w:rPr>
          <w:rFonts w:eastAsia="Times New Roman"/>
          <w:i/>
          <w:iCs/>
          <w:color w:val="800000"/>
          <w:sz w:val="22"/>
          <w:szCs w:val="22"/>
        </w:rPr>
        <w:t xml:space="preserve"> tahririda— O‘R QHT, 2011-y., 52-son, 555-modda)</w:t>
      </w:r>
    </w:p>
    <w:p w:rsidR="00000000" w:rsidRDefault="00F70E94">
      <w:pPr>
        <w:shd w:val="clear" w:color="auto" w:fill="FFFFFF"/>
        <w:ind w:firstLine="851"/>
        <w:jc w:val="both"/>
        <w:divId w:val="458112515"/>
        <w:rPr>
          <w:rFonts w:eastAsia="Times New Roman"/>
          <w:b/>
          <w:bCs/>
          <w:color w:val="000080"/>
        </w:rPr>
      </w:pPr>
      <w:r>
        <w:rPr>
          <w:rFonts w:eastAsia="Times New Roman"/>
          <w:b/>
          <w:bCs/>
          <w:color w:val="000080"/>
        </w:rPr>
        <w:t xml:space="preserve">1089-modda. Ixtiro, foydali model, sanoat namunasidan foydalanish ruxsatnomasining (litsenziya- sining) shakli </w:t>
      </w:r>
    </w:p>
    <w:p w:rsidR="00000000" w:rsidRDefault="00F70E94">
      <w:pPr>
        <w:shd w:val="clear" w:color="auto" w:fill="FFFFFF"/>
        <w:ind w:firstLine="851"/>
        <w:jc w:val="both"/>
        <w:divId w:val="299314138"/>
        <w:rPr>
          <w:rFonts w:eastAsia="Times New Roman"/>
          <w:i/>
          <w:iCs/>
          <w:color w:val="800080"/>
          <w:sz w:val="22"/>
          <w:szCs w:val="22"/>
        </w:rPr>
      </w:pPr>
      <w:hyperlink r:id="rId564" w:anchor="-198367"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Litsenziya shartnomasi va qo‘shimcha litsenziya shartnomasi yozma shaklda tuziladi va O‘zbekiston Respublikasining Intellektual mulk agentligida ro‘yxatdan o‘tkazilishi lozim. Uni yozma shaklda tuzishga yoki ro‘yxatdan o‘tkazish </w:t>
      </w:r>
      <w:r>
        <w:rPr>
          <w:rFonts w:eastAsia="Times New Roman"/>
          <w:color w:val="000000"/>
        </w:rPr>
        <w:t>talabiga rioya etmaslik shartnomaning haqiqiy emas deb topilishiga sabab bo‘ladi.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(1089-moddaning matni O‘zbekiston Respublikasining 2011-yil 26-dekabrdagi O‘RQ-312-sonli </w:t>
      </w:r>
      <w:hyperlink r:id="rId565" w:anchor="-1925902" w:history="1">
        <w:r>
          <w:rPr>
            <w:rFonts w:eastAsia="Times New Roman"/>
            <w:i/>
            <w:iCs/>
            <w:color w:val="008080"/>
            <w:sz w:val="22"/>
            <w:szCs w:val="22"/>
          </w:rPr>
          <w:t>Qonuni</w:t>
        </w:r>
      </w:hyperlink>
      <w:r>
        <w:rPr>
          <w:rFonts w:eastAsia="Times New Roman"/>
          <w:i/>
          <w:iCs/>
          <w:color w:val="800000"/>
          <w:sz w:val="22"/>
          <w:szCs w:val="22"/>
        </w:rPr>
        <w:t xml:space="preserve"> tahririda— O‘R QHT, 2011-y., 52-son, 555-modda)</w:t>
      </w:r>
    </w:p>
    <w:p w:rsidR="00000000" w:rsidRDefault="00F70E94">
      <w:pPr>
        <w:shd w:val="clear" w:color="auto" w:fill="FFFFFF"/>
        <w:ind w:firstLine="851"/>
        <w:jc w:val="both"/>
        <w:divId w:val="1301689022"/>
        <w:rPr>
          <w:rFonts w:eastAsia="Times New Roman"/>
          <w:b/>
          <w:bCs/>
          <w:color w:val="000080"/>
        </w:rPr>
      </w:pPr>
      <w:r>
        <w:rPr>
          <w:rFonts w:eastAsia="Times New Roman"/>
          <w:b/>
          <w:bCs/>
          <w:color w:val="000080"/>
        </w:rPr>
        <w:t>1090-modda. Patentni buzganlik uchun javobgarlik</w:t>
      </w:r>
    </w:p>
    <w:p w:rsidR="00000000" w:rsidRDefault="00F70E94">
      <w:pPr>
        <w:shd w:val="clear" w:color="auto" w:fill="FFFFFF"/>
        <w:ind w:firstLine="851"/>
        <w:jc w:val="both"/>
        <w:divId w:val="1047802345"/>
        <w:rPr>
          <w:rFonts w:eastAsia="Times New Roman"/>
          <w:color w:val="000000"/>
        </w:rPr>
      </w:pPr>
      <w:r>
        <w:rPr>
          <w:rFonts w:eastAsia="Times New Roman"/>
          <w:color w:val="000000"/>
        </w:rPr>
        <w:t>Patentni buzish patent egasining talabi bilan to‘xtatilishi, qoidabuzar esa patent egasiga yetkazilgan zararning o‘rnini qoplashi shart. Patent egasi ko‘rilga</w:t>
      </w:r>
      <w:r>
        <w:rPr>
          <w:rFonts w:eastAsia="Times New Roman"/>
          <w:color w:val="000000"/>
        </w:rPr>
        <w:t>n zarar o‘rniga qoidabuzardan qoidabuzarlik oqibatida olgan daromadlarini undirib olishga haqlidir.</w:t>
      </w:r>
    </w:p>
    <w:p w:rsidR="00000000" w:rsidRDefault="00F70E94">
      <w:pPr>
        <w:shd w:val="clear" w:color="auto" w:fill="FFFFFF"/>
        <w:divId w:val="1230380918"/>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178353243"/>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03.14.00.00 Intellektual mulk / 03.14.05.00 O‘simliklarning yangi navlari va hayvonlarning yangi zotlariga bo‘</w:t>
      </w:r>
      <w:r>
        <w:rPr>
          <w:rStyle w:val="iorval1"/>
          <w:rFonts w:eastAsia="Times New Roman"/>
          <w:vanish/>
          <w:color w:val="008000"/>
          <w:sz w:val="22"/>
          <w:szCs w:val="22"/>
        </w:rPr>
        <w:t>lgan huquq]</w:t>
      </w:r>
    </w:p>
    <w:p w:rsidR="00000000" w:rsidRDefault="00F70E94">
      <w:pPr>
        <w:shd w:val="clear" w:color="auto" w:fill="FFFFFF"/>
        <w:jc w:val="center"/>
        <w:divId w:val="1938707430"/>
        <w:rPr>
          <w:rFonts w:eastAsia="Times New Roman"/>
          <w:b/>
          <w:bCs/>
          <w:color w:val="000080"/>
        </w:rPr>
      </w:pPr>
      <w:r>
        <w:rPr>
          <w:rFonts w:eastAsia="Times New Roman"/>
          <w:b/>
          <w:bCs/>
          <w:color w:val="000080"/>
        </w:rPr>
        <w:t xml:space="preserve">63-bob. O‘simliklarning yangi navlari va hayvonlarning yangi zotlariga bo‘lgan huquq </w:t>
      </w:r>
    </w:p>
    <w:p w:rsidR="00000000" w:rsidRDefault="00F70E94">
      <w:pPr>
        <w:shd w:val="clear" w:color="auto" w:fill="FFFFFF"/>
        <w:ind w:firstLine="851"/>
        <w:jc w:val="both"/>
        <w:divId w:val="788860008"/>
        <w:rPr>
          <w:rFonts w:eastAsia="Times New Roman"/>
          <w:b/>
          <w:bCs/>
          <w:color w:val="000080"/>
        </w:rPr>
      </w:pPr>
      <w:r>
        <w:rPr>
          <w:rFonts w:eastAsia="Times New Roman"/>
          <w:b/>
          <w:bCs/>
          <w:color w:val="000080"/>
        </w:rPr>
        <w:t xml:space="preserve">1091-modda. O‘simliklarning yangi navlari va hayvonlarning yangi zotlariga bo‘lgan huquqlarni muhofaza qilish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O‘simliklarning yangi navlari va hayvonlarning </w:t>
      </w:r>
      <w:r>
        <w:rPr>
          <w:rFonts w:eastAsia="Times New Roman"/>
          <w:color w:val="000000"/>
        </w:rPr>
        <w:t>yangi zotlariga (seleksiya yutuqlariga) bo‘lgan huquqlar patent berilgan taqdirdagina muhofaza qilinadi.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Seleksiya yutug‘iga patent olish huquqini vujudga keltiradigan talablar hamda bunday patentni berish tartibi qonun bilan belgilab qo‘yiladi.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Seleksiya </w:t>
      </w:r>
      <w:r>
        <w:rPr>
          <w:rFonts w:eastAsia="Times New Roman"/>
          <w:color w:val="000000"/>
        </w:rPr>
        <w:t>yutuqlariga bo‘lgan huquqlar hamda bu huquqlarni muhofaza qilish bilan bog‘liq munosabatlarga nisbatan, basharti ushbu bobning qoidalari va qonunda o‘zgacha hol nazarda tutilgan bo‘lmasa, ushbu Kodeksning tegishincha</w:t>
      </w:r>
      <w:r>
        <w:rPr>
          <w:rFonts w:eastAsia="Times New Roman"/>
          <w:color w:val="000000"/>
        </w:rPr>
        <w:t xml:space="preserve"> </w:t>
      </w:r>
      <w:hyperlink r:id="rId566" w:history="1">
        <w:r>
          <w:rPr>
            <w:rFonts w:eastAsia="Times New Roman"/>
            <w:color w:val="008080"/>
          </w:rPr>
          <w:t xml:space="preserve">1084 –– 1090-moddalari </w:t>
        </w:r>
      </w:hyperlink>
      <w:r>
        <w:rPr>
          <w:rFonts w:eastAsia="Times New Roman"/>
          <w:color w:val="000000"/>
        </w:rPr>
        <w:t>qoidalari tadbiq etiladi.</w:t>
      </w:r>
    </w:p>
    <w:p w:rsidR="00000000" w:rsidRDefault="00F70E94">
      <w:pPr>
        <w:shd w:val="clear" w:color="auto" w:fill="FFFFFF"/>
        <w:ind w:firstLine="851"/>
        <w:jc w:val="both"/>
        <w:divId w:val="1999916101"/>
        <w:rPr>
          <w:rFonts w:eastAsia="Times New Roman"/>
          <w:b/>
          <w:bCs/>
          <w:color w:val="000080"/>
        </w:rPr>
      </w:pPr>
      <w:r>
        <w:rPr>
          <w:rFonts w:eastAsia="Times New Roman"/>
          <w:b/>
          <w:bCs/>
          <w:color w:val="000080"/>
        </w:rPr>
        <w:t>1092-modda. Seleksiya yutug‘i muallifining haq olish huquqi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Seleksiya yutug‘ining patent egasi bo‘lmagan muallifi seleksiya yutug‘idan foydalanganlik uchun patentning amal qilish muddati davomida patent egasidan haq olish huquqiga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Seleksiya yutug‘i muallifiga to‘lanadigan haq miqdori va to‘lov shartlari u bila</w:t>
      </w:r>
      <w:r>
        <w:rPr>
          <w:rFonts w:eastAsia="Times New Roman"/>
          <w:color w:val="000000"/>
        </w:rPr>
        <w:t>n patent egasi o‘rtasida tuziladigan shartnomada belgilab qo‘yiladi.</w:t>
      </w:r>
    </w:p>
    <w:p w:rsidR="00000000" w:rsidRDefault="00F70E94">
      <w:pPr>
        <w:shd w:val="clear" w:color="auto" w:fill="FFFFFF"/>
        <w:ind w:firstLine="851"/>
        <w:jc w:val="both"/>
        <w:divId w:val="236525175"/>
        <w:rPr>
          <w:rFonts w:eastAsia="Times New Roman"/>
          <w:b/>
          <w:bCs/>
          <w:color w:val="000080"/>
        </w:rPr>
      </w:pPr>
      <w:r>
        <w:rPr>
          <w:rFonts w:eastAsia="Times New Roman"/>
          <w:b/>
          <w:bCs/>
          <w:color w:val="000080"/>
        </w:rPr>
        <w:t>1093-modda. Patent egasining huquqi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Seleksiya yutug‘i patentining egasi seleksiya yutug‘idan qonunda belgilab qo‘yilgan doirada foydalanish bo‘yicha alohida huquqqa egadir.</w:t>
      </w:r>
    </w:p>
    <w:p w:rsidR="00000000" w:rsidRDefault="00F70E94">
      <w:pPr>
        <w:shd w:val="clear" w:color="auto" w:fill="FFFFFF"/>
        <w:ind w:firstLine="851"/>
        <w:jc w:val="both"/>
        <w:divId w:val="1540162605"/>
        <w:rPr>
          <w:rFonts w:eastAsia="Times New Roman"/>
          <w:b/>
          <w:bCs/>
          <w:color w:val="000080"/>
        </w:rPr>
      </w:pPr>
      <w:r>
        <w:rPr>
          <w:rFonts w:eastAsia="Times New Roman"/>
          <w:b/>
          <w:bCs/>
          <w:color w:val="000080"/>
        </w:rPr>
        <w:t>1094-modda. Patent egasining majburiyati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Seleksiya yutug‘i patentining egasi o‘simlikning tegishli navi yoki hayvonlarning tegishli zotini patentning amal qilish muddati davomida ularni ro‘yxatga olish vaqtida tuzilgan nav yoki zot tavsifida aytib o‘tilgan</w:t>
      </w:r>
      <w:r>
        <w:rPr>
          <w:rFonts w:eastAsia="Times New Roman"/>
          <w:color w:val="000000"/>
        </w:rPr>
        <w:t xml:space="preserve"> belgilar saqlab qolinadigan tarzda asrashi shart.</w:t>
      </w:r>
    </w:p>
    <w:p w:rsidR="00000000" w:rsidRDefault="00F70E94">
      <w:pPr>
        <w:shd w:val="clear" w:color="auto" w:fill="FFFFFF"/>
        <w:divId w:val="733508939"/>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997734715"/>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03.14.00.00 Intellektual mulk / 03.14.06.00 Ochilmagan axborotni noqonuniy foydalanishdan himoya qilish]</w:t>
      </w:r>
    </w:p>
    <w:p w:rsidR="00000000" w:rsidRDefault="00F70E94">
      <w:pPr>
        <w:shd w:val="clear" w:color="auto" w:fill="FFFFFF"/>
        <w:jc w:val="center"/>
        <w:divId w:val="1540820351"/>
        <w:rPr>
          <w:rFonts w:eastAsia="Times New Roman"/>
          <w:b/>
          <w:bCs/>
          <w:color w:val="000080"/>
        </w:rPr>
      </w:pPr>
      <w:r>
        <w:rPr>
          <w:rFonts w:eastAsia="Times New Roman"/>
          <w:b/>
          <w:bCs/>
          <w:color w:val="000080"/>
        </w:rPr>
        <w:t>64-bob. Oshkor etilmagan axborotni noqonuniy foydalani</w:t>
      </w:r>
      <w:r>
        <w:rPr>
          <w:rFonts w:eastAsia="Times New Roman"/>
          <w:b/>
          <w:bCs/>
          <w:color w:val="000080"/>
        </w:rPr>
        <w:t xml:space="preserve">shdan muhofaza qilish </w:t>
      </w:r>
    </w:p>
    <w:p w:rsidR="00000000" w:rsidRDefault="00F70E94">
      <w:pPr>
        <w:shd w:val="clear" w:color="auto" w:fill="FFFFFF"/>
        <w:ind w:firstLine="851"/>
        <w:jc w:val="both"/>
        <w:divId w:val="1572541735"/>
        <w:rPr>
          <w:rFonts w:eastAsia="Times New Roman"/>
          <w:b/>
          <w:bCs/>
          <w:color w:val="000080"/>
        </w:rPr>
      </w:pPr>
      <w:r>
        <w:rPr>
          <w:rFonts w:eastAsia="Times New Roman"/>
          <w:b/>
          <w:bCs/>
          <w:color w:val="000080"/>
        </w:rPr>
        <w:t>1095-modda. Oshkor etilmagan axborotni muhofaza qilish huquqi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Uchinchi shaxslarga ma’lum bo‘lmagan texnikaviy, tashkiliy yoki tijorat axborotiga, shu jumladan ishlab chiqarish sirlariga (nou-xau) qonunan ega bo‘lib turgan shaxs uni (</w:t>
      </w:r>
      <w:r>
        <w:rPr>
          <w:rFonts w:eastAsia="Times New Roman"/>
          <w:color w:val="000000"/>
        </w:rPr>
        <w:t xml:space="preserve">oshkor etilmagan axborotni), basharti ushbu Kodeksning </w:t>
      </w:r>
      <w:hyperlink r:id="rId567" w:anchor="-152920" w:history="1">
        <w:r>
          <w:rPr>
            <w:rFonts w:eastAsia="Times New Roman"/>
            <w:color w:val="008080"/>
          </w:rPr>
          <w:t xml:space="preserve">98-moddasida </w:t>
        </w:r>
      </w:hyperlink>
      <w:r>
        <w:rPr>
          <w:rFonts w:eastAsia="Times New Roman"/>
          <w:color w:val="000000"/>
        </w:rPr>
        <w:t>belgilab qo‘yilgan shartlarga rioya etilgan bo‘lsa, noqonuniy foydalanishdan muhofaza qilish huquqiga ega.</w:t>
      </w:r>
    </w:p>
    <w:p w:rsidR="00000000" w:rsidRDefault="00F70E94">
      <w:pPr>
        <w:shd w:val="clear" w:color="auto" w:fill="FFFFFF"/>
        <w:ind w:firstLine="851"/>
        <w:jc w:val="both"/>
        <w:divId w:val="1047802345"/>
        <w:rPr>
          <w:rFonts w:eastAsia="Times New Roman"/>
          <w:color w:val="000000"/>
        </w:rPr>
      </w:pPr>
      <w:r>
        <w:rPr>
          <w:rFonts w:eastAsia="Times New Roman"/>
          <w:color w:val="000000"/>
        </w:rPr>
        <w:t>Oshkor etilmagan axborotn</w:t>
      </w:r>
      <w:r>
        <w:rPr>
          <w:rFonts w:eastAsia="Times New Roman"/>
          <w:color w:val="000000"/>
        </w:rPr>
        <w:t>i noqonuniy foydalanishdan muhofaza qilish huquqi bu axborotga nisbatan biron-bir rasmiyatchilikni bajarishdan (uni ro‘yxatdan o‘tkazish, guvohnoma olish va hokazodan) qat’i nazar vujudga keladi.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Oshkor etilmagan axborotni muhofaza qilish qoidasi qonunga m</w:t>
      </w:r>
      <w:r>
        <w:rPr>
          <w:rFonts w:eastAsia="Times New Roman"/>
          <w:color w:val="000000"/>
        </w:rPr>
        <w:t xml:space="preserve">uvofiq xizmat yoki tijorat siri bo‘la olmaydigan ma’lumotlarga (yuridik shaxslar to‘g‘risidagi, mol-mulkka bo‘lgan huquqlar va mol-mulk xususida tuzilib, davlat ro‘yxatidan o‘tkaziladigan kelishuvlar to‘g‘risidagi ma’lumotlarga, davlat statistika hisoboti </w:t>
      </w:r>
      <w:r>
        <w:rPr>
          <w:rFonts w:eastAsia="Times New Roman"/>
          <w:color w:val="000000"/>
        </w:rPr>
        <w:t>tariqasida taqdim etiladigan ma’lumotlar va hokazolarga) nisbatan tatbiq etilmaydi.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Oshkor etilmagan axborotni muhofaza qilish huquqi ushbu Kodeksning</w:t>
      </w:r>
      <w:hyperlink r:id="rId568" w:anchor="-152920" w:history="1">
        <w:r>
          <w:rPr>
            <w:rFonts w:eastAsia="Times New Roman"/>
            <w:color w:val="008080"/>
          </w:rPr>
          <w:t xml:space="preserve"> 98-moddasida </w:t>
        </w:r>
      </w:hyperlink>
      <w:r>
        <w:rPr>
          <w:rFonts w:eastAsia="Times New Roman"/>
          <w:color w:val="000000"/>
        </w:rPr>
        <w:t>nazarda tutilgan shartlar saqlanib t</w:t>
      </w:r>
      <w:r>
        <w:rPr>
          <w:rFonts w:eastAsia="Times New Roman"/>
          <w:color w:val="000000"/>
        </w:rPr>
        <w:t>urgan paytga qadar amal qiladi.</w:t>
      </w:r>
    </w:p>
    <w:p w:rsidR="00000000" w:rsidRDefault="00F70E94">
      <w:pPr>
        <w:shd w:val="clear" w:color="auto" w:fill="FFFFFF"/>
        <w:ind w:firstLine="851"/>
        <w:jc w:val="both"/>
        <w:divId w:val="356932031"/>
        <w:rPr>
          <w:rFonts w:eastAsia="Times New Roman"/>
          <w:b/>
          <w:bCs/>
          <w:color w:val="000080"/>
        </w:rPr>
      </w:pPr>
      <w:r>
        <w:rPr>
          <w:rFonts w:eastAsia="Times New Roman"/>
          <w:b/>
          <w:bCs/>
          <w:color w:val="000080"/>
        </w:rPr>
        <w:t xml:space="preserve">1096-modda. Oshkor etilmagan axborotdan noqonuniy foydalanganlik uchun javobgarlik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Oshkor etilmagan axborotni qonuniy asosi bo‘lmay turib olgan yoki tarqatgan yoxud undan foydalanayotgan shaxs bu axborotga qonunan ega bo‘li</w:t>
      </w:r>
      <w:r>
        <w:rPr>
          <w:rFonts w:eastAsia="Times New Roman"/>
          <w:color w:val="000000"/>
        </w:rPr>
        <w:t>b turgan shaxsga axborotdan noqonuniy foydalanganlik natijasida yetkazilgan zararni to‘lashi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Oshkor etilmagan axborotdan noqonuniy foydalanayotgan shaxs bu axborotni uni tarqatishga huquqi bo‘lmagan shaxsdan olgan bo‘lsa, axborotni qo‘lga kirituvchi</w:t>
      </w:r>
      <w:r>
        <w:rPr>
          <w:rFonts w:eastAsia="Times New Roman"/>
          <w:color w:val="000000"/>
        </w:rPr>
        <w:t xml:space="preserve"> shaxs bundan bexabar bo‘lsa va buni bilmasligi kerak bo‘lsa (axborotni insofli egallovchi), oshkor etilmagan axborotning qonuniy egasi axborotni insofli egallovchi axborotdan foydalanayotganligi noqonuniy ekanligini bilib qolganidan so‘ng oshkor etilmagan</w:t>
      </w:r>
      <w:r>
        <w:rPr>
          <w:rFonts w:eastAsia="Times New Roman"/>
          <w:color w:val="000000"/>
        </w:rPr>
        <w:t xml:space="preserve"> axborotdan foydalanganlik natijasida yetkazilgan zararlarni qoplashni undan talab qilishga haqlidir.</w:t>
      </w:r>
    </w:p>
    <w:p w:rsidR="00000000" w:rsidRDefault="00F70E94">
      <w:pPr>
        <w:shd w:val="clear" w:color="auto" w:fill="FFFFFF"/>
        <w:ind w:firstLine="851"/>
        <w:jc w:val="both"/>
        <w:divId w:val="1047802345"/>
        <w:rPr>
          <w:rFonts w:eastAsia="Times New Roman"/>
          <w:color w:val="000000"/>
        </w:rPr>
      </w:pPr>
      <w:r>
        <w:rPr>
          <w:rFonts w:eastAsia="Times New Roman"/>
          <w:color w:val="000000"/>
        </w:rPr>
        <w:t>Oshkor etilmagan axborotga qonunan ega bo‘lib turgan shaxs bu axborotdan noqonuniy foydalanayotgan shaxsdan axborotdan foydalanishni darhol to‘xtatishni t</w:t>
      </w:r>
      <w:r>
        <w:rPr>
          <w:rFonts w:eastAsia="Times New Roman"/>
          <w:color w:val="000000"/>
        </w:rPr>
        <w:t>alab qilishga haqlidir. Biroq sud oshkor etilmagan axborotni insofli egallovchi undan foydalanganda sarflagan mablag‘larini inobatga olib, bu axborotdan haq to‘lab olinadigan alohida litsenziya asosida bundan buyon ham foydalanishiga ruxsat etishi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Oshkor etilmagan axborot mazmunini tashkil etuvchi ma’lumotlarni mustaqil tarzda va qonunan olgan shaxs bu ma’lumotlardan, tegishli oshkor etilmagan axborot egasining huquqlaridan qat’i nazar, foydalanishga haqli va bunday foydalanish uchun uning oldida ja</w:t>
      </w:r>
      <w:r>
        <w:rPr>
          <w:rFonts w:eastAsia="Times New Roman"/>
          <w:color w:val="000000"/>
        </w:rPr>
        <w:t>vob bermaydi.</w:t>
      </w:r>
    </w:p>
    <w:p w:rsidR="00000000" w:rsidRDefault="00F70E94">
      <w:pPr>
        <w:shd w:val="clear" w:color="auto" w:fill="FFFFFF"/>
        <w:ind w:firstLine="851"/>
        <w:jc w:val="both"/>
        <w:divId w:val="270211048"/>
        <w:rPr>
          <w:rFonts w:eastAsia="Times New Roman"/>
          <w:b/>
          <w:bCs/>
          <w:color w:val="000080"/>
        </w:rPr>
      </w:pPr>
      <w:r>
        <w:rPr>
          <w:rFonts w:eastAsia="Times New Roman"/>
          <w:b/>
          <w:bCs/>
          <w:color w:val="000080"/>
        </w:rPr>
        <w:t xml:space="preserve">1097-modda. Oshkor etilmagan axborotni noqonuniy foydalanishdan muhofaza qilish huquqining boshqa shaxsga o‘tishi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Oshkor etilmagan axborotga ega bo‘lgan shaxs bu axborot mazmunini tashkil etuvchi ma’lumotlarning hammasini yoki bir qismini li</w:t>
      </w:r>
      <w:r>
        <w:rPr>
          <w:rFonts w:eastAsia="Times New Roman"/>
          <w:color w:val="000000"/>
        </w:rPr>
        <w:t>tsenziya shartnomasi asosida boshqa shaxsga berishi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Litsenziat shartnoma bo‘yicha olgan axborotlarning maxfiyligini muhofaza qilishga doir kerakli choralarni ko‘rishi shart va uni uchinchi shaxslarning noqonuniy foydalanishidan muhofaza qilishda li</w:t>
      </w:r>
      <w:r>
        <w:rPr>
          <w:rFonts w:eastAsia="Times New Roman"/>
          <w:color w:val="000000"/>
        </w:rPr>
        <w:t xml:space="preserve">tsenziarniki singari huquqlarga ega. Shartnomada o‘zgacha hol nazarda tutilgan bo‘lmasa, axborotlarning maxfiyligini saqlash majburiyati, basharti tegishli ma’lumotlar oshkor etilmagan axborot tariqasida qolaversa, litsenziya shartnomasi bekor bo‘lganidan </w:t>
      </w:r>
      <w:r>
        <w:rPr>
          <w:rFonts w:eastAsia="Times New Roman"/>
          <w:color w:val="000000"/>
        </w:rPr>
        <w:t>keyin ham litsenziatning zimmasida bo‘ladi.</w:t>
      </w:r>
    </w:p>
    <w:p w:rsidR="00000000" w:rsidRDefault="00F70E94">
      <w:pPr>
        <w:shd w:val="clear" w:color="auto" w:fill="FFFFFF"/>
        <w:jc w:val="center"/>
        <w:divId w:val="724991164"/>
        <w:rPr>
          <w:rFonts w:eastAsia="Times New Roman"/>
          <w:b/>
          <w:bCs/>
          <w:color w:val="000080"/>
        </w:rPr>
      </w:pPr>
      <w:r>
        <w:rPr>
          <w:rFonts w:eastAsia="Times New Roman"/>
          <w:b/>
          <w:bCs/>
          <w:color w:val="000080"/>
        </w:rPr>
        <w:t xml:space="preserve">65-bob. Fuqarolik muomalasi qatnashchilari, tovarlar, ishlar va xizmatlarni shaxsiylashtirish vositalari </w:t>
      </w:r>
    </w:p>
    <w:p w:rsidR="00000000" w:rsidRDefault="00F70E94">
      <w:pPr>
        <w:shd w:val="clear" w:color="auto" w:fill="FFFFFF"/>
        <w:divId w:val="1291060247"/>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641615650"/>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03.15.00.00 Fuqarolik muomalasi qatnashchilari, tovarlar, is</w:t>
      </w:r>
      <w:r>
        <w:rPr>
          <w:rStyle w:val="iorval1"/>
          <w:rFonts w:eastAsia="Times New Roman"/>
          <w:vanish/>
          <w:color w:val="008000"/>
          <w:sz w:val="22"/>
          <w:szCs w:val="22"/>
        </w:rPr>
        <w:t>hlar va xizmatlarni individuallashtirish vositalari / 03.15.01.00 Firma nomi]</w:t>
      </w:r>
    </w:p>
    <w:p w:rsidR="00000000" w:rsidRDefault="00F70E94">
      <w:pPr>
        <w:shd w:val="clear" w:color="auto" w:fill="FFFFFF"/>
        <w:jc w:val="center"/>
        <w:divId w:val="1689138363"/>
        <w:rPr>
          <w:rFonts w:eastAsia="Times New Roman"/>
          <w:b/>
          <w:bCs/>
          <w:color w:val="000080"/>
        </w:rPr>
      </w:pPr>
      <w:r>
        <w:rPr>
          <w:rFonts w:eastAsia="Times New Roman"/>
          <w:b/>
          <w:bCs/>
          <w:color w:val="000080"/>
        </w:rPr>
        <w:t>1-§. Firma nomi</w:t>
      </w:r>
    </w:p>
    <w:p w:rsidR="00000000" w:rsidRDefault="00F70E94">
      <w:pPr>
        <w:shd w:val="clear" w:color="auto" w:fill="FFFFFF"/>
        <w:ind w:firstLine="851"/>
        <w:jc w:val="both"/>
        <w:divId w:val="2029484953"/>
        <w:rPr>
          <w:rFonts w:eastAsia="Times New Roman"/>
          <w:b/>
          <w:bCs/>
          <w:color w:val="000080"/>
        </w:rPr>
      </w:pPr>
      <w:r>
        <w:rPr>
          <w:rFonts w:eastAsia="Times New Roman"/>
          <w:b/>
          <w:bCs/>
          <w:color w:val="000080"/>
        </w:rPr>
        <w:t>1098-modda. Firma nomiga bo‘lgan huquq</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Yuridik shaxs tovarlarda, ularning idishi va o‘rovida, reklamada, peshlavhalarda, bosma ma’lumotnomalarda, hisobvaraqlarda,</w:t>
      </w:r>
      <w:r>
        <w:rPr>
          <w:rFonts w:eastAsia="Times New Roman"/>
          <w:color w:val="000000"/>
        </w:rPr>
        <w:t xml:space="preserve"> bosma nashrlarda, rasmiy blankalarda va o‘zining faoliyati bilan bog‘liq boshqa hujjatlarda, shuningdek mahsulotlarni O‘zbekiston Respublikasi hududida o‘tkazilayotgan ko‘rgazma va yarmarkalarda namoyish etish vaqtida firma nomidan foydalanishda alohida h</w:t>
      </w:r>
      <w:r>
        <w:rPr>
          <w:rFonts w:eastAsia="Times New Roman"/>
          <w:color w:val="000000"/>
        </w:rPr>
        <w:t>uquqqa ega.</w:t>
      </w:r>
    </w:p>
    <w:p w:rsidR="00000000" w:rsidRDefault="00F70E94">
      <w:pPr>
        <w:shd w:val="clear" w:color="auto" w:fill="FFFFFF"/>
        <w:ind w:firstLine="851"/>
        <w:jc w:val="both"/>
        <w:divId w:val="1273975986"/>
        <w:rPr>
          <w:rFonts w:eastAsia="Times New Roman"/>
          <w:i/>
          <w:iCs/>
          <w:color w:val="800080"/>
          <w:sz w:val="22"/>
          <w:szCs w:val="22"/>
        </w:rPr>
      </w:pPr>
      <w:hyperlink r:id="rId569" w:anchor="-198422"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Yuridik shaxsning firma nomi uning ta’sis hujjatlarida ko‘rsatiladi. Firma nomiga bo‘lgan huquq yuridik shaxs davlat ro‘yxatidan o‘tkazilgan vaqtdan e’tiboran yuzaga keladi.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(1098-moddaning ikkinchi qismi O‘zbekiston Respublikasi 2006-yil 18-sentabrdagi O‘</w:t>
      </w:r>
      <w:r>
        <w:rPr>
          <w:rFonts w:eastAsia="Times New Roman"/>
          <w:i/>
          <w:iCs/>
          <w:color w:val="800000"/>
          <w:sz w:val="22"/>
          <w:szCs w:val="22"/>
        </w:rPr>
        <w:t xml:space="preserve">RQ-52-sonli </w:t>
      </w:r>
      <w:hyperlink r:id="rId570" w:anchor="-1055942" w:history="1">
        <w:r>
          <w:rPr>
            <w:rFonts w:eastAsia="Times New Roman"/>
            <w:i/>
            <w:iCs/>
            <w:color w:val="008080"/>
            <w:sz w:val="22"/>
            <w:szCs w:val="22"/>
          </w:rPr>
          <w:t>Qonuni</w:t>
        </w:r>
      </w:hyperlink>
      <w:r>
        <w:rPr>
          <w:rFonts w:eastAsia="Times New Roman"/>
          <w:i/>
          <w:iCs/>
          <w:color w:val="800000"/>
          <w:sz w:val="22"/>
          <w:szCs w:val="22"/>
        </w:rPr>
        <w:t xml:space="preserve"> tahririda — O‘R QHT, 2006-y., 37-38-son, 371-modda)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Yuridik shaxsning firma nomi tegishli yuridik shaxslarni aynan bir deb hisoblashga olib kelishi mumkin bo‘</w:t>
      </w:r>
      <w:r>
        <w:rPr>
          <w:rFonts w:eastAsia="Times New Roman"/>
          <w:color w:val="000000"/>
        </w:rPr>
        <w:t>lgan darajada avval ro‘yxatdan o‘tkazilgan nomga o‘xshab ketadigan bo‘lsa, u ro‘yxatga olinishi mumkin emas.</w:t>
      </w:r>
    </w:p>
    <w:p w:rsidR="00000000" w:rsidRDefault="00F70E94">
      <w:pPr>
        <w:shd w:val="clear" w:color="auto" w:fill="FFFFFF"/>
        <w:ind w:firstLine="851"/>
        <w:jc w:val="both"/>
        <w:divId w:val="158167676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 name="Рисунок 3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1487357387"/>
        <w:rPr>
          <w:rFonts w:eastAsia="Times New Roman"/>
          <w:i/>
          <w:iCs/>
          <w:color w:val="800080"/>
          <w:sz w:val="22"/>
          <w:szCs w:val="22"/>
        </w:rPr>
      </w:pPr>
      <w:hyperlink r:id="rId571" w:history="1">
        <w:r>
          <w:rPr>
            <w:rFonts w:eastAsia="Times New Roman"/>
            <w:i/>
            <w:iCs/>
            <w:color w:val="008080"/>
            <w:sz w:val="22"/>
            <w:szCs w:val="22"/>
          </w:rPr>
          <w:t>Qarang: sud amaliyoti.</w:t>
        </w:r>
      </w:hyperlink>
    </w:p>
    <w:p w:rsidR="00000000" w:rsidRDefault="00F70E94">
      <w:pPr>
        <w:shd w:val="clear" w:color="auto" w:fill="FFFFFF"/>
        <w:ind w:firstLine="851"/>
        <w:jc w:val="both"/>
        <w:divId w:val="375662941"/>
        <w:rPr>
          <w:rFonts w:eastAsia="Times New Roman"/>
          <w:b/>
          <w:bCs/>
          <w:color w:val="000080"/>
        </w:rPr>
      </w:pPr>
      <w:r>
        <w:rPr>
          <w:rFonts w:eastAsia="Times New Roman"/>
          <w:b/>
          <w:bCs/>
          <w:color w:val="000080"/>
        </w:rPr>
        <w:t>1099-modda. Yuridik s</w:t>
      </w:r>
      <w:r>
        <w:rPr>
          <w:rFonts w:eastAsia="Times New Roman"/>
          <w:b/>
          <w:bCs/>
          <w:color w:val="000080"/>
        </w:rPr>
        <w:t xml:space="preserve">haxsning firma nomidan tovar belgisida foydalanish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Yuridik shaxsning firma nomidan unga tegishli tovar belgisida foydalanilishi mumkin.</w:t>
      </w:r>
    </w:p>
    <w:p w:rsidR="00000000" w:rsidRDefault="00F70E94">
      <w:pPr>
        <w:shd w:val="clear" w:color="auto" w:fill="FFFFFF"/>
        <w:ind w:firstLine="851"/>
        <w:jc w:val="both"/>
        <w:divId w:val="1842161289"/>
        <w:rPr>
          <w:rFonts w:eastAsia="Times New Roman"/>
          <w:b/>
          <w:bCs/>
          <w:color w:val="000080"/>
        </w:rPr>
      </w:pPr>
      <w:r>
        <w:rPr>
          <w:rFonts w:eastAsia="Times New Roman"/>
          <w:b/>
          <w:bCs/>
          <w:color w:val="000080"/>
        </w:rPr>
        <w:t>1100-modda. Firma nomiga bo‘lgan huquqning amal qilishi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Yuridik shaxsning belgisi tariqasida O‘zbekiston Respublikasida ro‘yxatga olingan nomga bo‘lgan alohida huquq O‘zbekiston Respublikasi hududida amal qiladi.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Chet davlatda ro‘yxatga olingan yoki umum e’tirof etgan nomga O‘zbekiston Respublikasi hududida alo</w:t>
      </w:r>
      <w:r>
        <w:rPr>
          <w:rFonts w:eastAsia="Times New Roman"/>
          <w:color w:val="000000"/>
        </w:rPr>
        <w:t>hida huquq qonunda nazarda tutilgan hollardagina amal qiladi.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Firma nomiga bo‘lgan huquqning amal qilishi yuridik shaxs tugatilishi bilan yoki uning firma nomi o‘zgarishi bilan bekor bo‘ladi.</w:t>
      </w:r>
    </w:p>
    <w:p w:rsidR="00000000" w:rsidRDefault="00F70E94">
      <w:pPr>
        <w:shd w:val="clear" w:color="auto" w:fill="FFFFFF"/>
        <w:ind w:firstLine="851"/>
        <w:jc w:val="both"/>
        <w:divId w:val="1809981006"/>
        <w:rPr>
          <w:rFonts w:eastAsia="Times New Roman"/>
          <w:b/>
          <w:bCs/>
          <w:color w:val="000080"/>
        </w:rPr>
      </w:pPr>
      <w:r>
        <w:rPr>
          <w:rFonts w:eastAsia="Times New Roman"/>
          <w:b/>
          <w:bCs/>
          <w:color w:val="000080"/>
        </w:rPr>
        <w:t>1101-modda. Firma nomiga bo‘lgan huquqni boshqa shaxsga berish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Y</w:t>
      </w:r>
      <w:r>
        <w:rPr>
          <w:rFonts w:eastAsia="Times New Roman"/>
          <w:color w:val="000000"/>
        </w:rPr>
        <w:t>uridik shaxsning firma nomiga bo‘lgan huquqni boshqa shaxsga berish va o‘tkazishga faqat yuridik shaxs qayta tashkil etilgan hamda umuman korxona boshqa shaxsga berilgan hollardagina yo‘l qo‘yiladi.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Firma nomiga bo‘lgan huquq egasi boshqa shaxsga o‘zining </w:t>
      </w:r>
      <w:r>
        <w:rPr>
          <w:rFonts w:eastAsia="Times New Roman"/>
          <w:color w:val="000000"/>
        </w:rPr>
        <w:t>bu nomidan foydalanishga ruxsat etishi (litsenziya berishi) mumkin. Biroq bunda litsenziya shartnomasida iste’molchini chalg‘itib qo‘yishni istisno etuvchi choralar shart qilib qo‘yilishi lozim.</w:t>
      </w:r>
    </w:p>
    <w:p w:rsidR="00000000" w:rsidRDefault="00F70E94">
      <w:pPr>
        <w:shd w:val="clear" w:color="auto" w:fill="FFFFFF"/>
        <w:divId w:val="1201170324"/>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419758215"/>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03.15.00.00 Fuq</w:t>
      </w:r>
      <w:r>
        <w:rPr>
          <w:rStyle w:val="iorval1"/>
          <w:rFonts w:eastAsia="Times New Roman"/>
          <w:vanish/>
          <w:color w:val="008000"/>
          <w:sz w:val="22"/>
          <w:szCs w:val="22"/>
        </w:rPr>
        <w:t>arolik muomalasi qatnashchilari, tovarlar, ishlar va xizmatlarni individuallashtirish vositalari / 03.15.02.00 Tovar belgisi (Xizmat ko‘rsatish belgisi)]</w:t>
      </w:r>
    </w:p>
    <w:p w:rsidR="00000000" w:rsidRDefault="00F70E94">
      <w:pPr>
        <w:shd w:val="clear" w:color="auto" w:fill="FFFFFF"/>
        <w:jc w:val="center"/>
        <w:divId w:val="1277369438"/>
        <w:rPr>
          <w:rFonts w:eastAsia="Times New Roman"/>
          <w:b/>
          <w:bCs/>
          <w:color w:val="000080"/>
        </w:rPr>
      </w:pPr>
      <w:r>
        <w:rPr>
          <w:rFonts w:eastAsia="Times New Roman"/>
          <w:b/>
          <w:bCs/>
          <w:color w:val="000080"/>
        </w:rPr>
        <w:t>2-§. Tovar belgisi (xizmat ko‘rsatish belgisi)</w:t>
      </w:r>
    </w:p>
    <w:p w:rsidR="00000000" w:rsidRDefault="00F70E94">
      <w:pPr>
        <w:shd w:val="clear" w:color="auto" w:fill="FFFFFF"/>
        <w:ind w:firstLine="851"/>
        <w:jc w:val="both"/>
        <w:divId w:val="1695037319"/>
        <w:rPr>
          <w:rFonts w:eastAsia="Times New Roman"/>
          <w:b/>
          <w:bCs/>
          <w:color w:val="000080"/>
        </w:rPr>
      </w:pPr>
      <w:r>
        <w:rPr>
          <w:rFonts w:eastAsia="Times New Roman"/>
          <w:b/>
          <w:bCs/>
          <w:color w:val="000080"/>
        </w:rPr>
        <w:t>1102-modda. Tovar belgisini huquqiy jihatdan muhofaza q</w:t>
      </w:r>
      <w:r>
        <w:rPr>
          <w:rFonts w:eastAsia="Times New Roman"/>
          <w:b/>
          <w:bCs/>
          <w:color w:val="000080"/>
        </w:rPr>
        <w:t>ilish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belgisi (xizmat ko‘rsatish belgisi) uni ro‘yxatdan o‘tkazish asosida huquqiy jihatdan muhofaza qilinadi.</w:t>
      </w:r>
    </w:p>
    <w:p w:rsidR="00000000" w:rsidRDefault="00F70E94">
      <w:pPr>
        <w:shd w:val="clear" w:color="auto" w:fill="FFFFFF"/>
        <w:ind w:firstLine="851"/>
        <w:jc w:val="both"/>
        <w:divId w:val="1085147786"/>
        <w:rPr>
          <w:rFonts w:eastAsia="Times New Roman"/>
          <w:i/>
          <w:iCs/>
          <w:color w:val="800080"/>
          <w:sz w:val="22"/>
          <w:szCs w:val="22"/>
        </w:rPr>
      </w:pPr>
      <w:hyperlink r:id="rId572" w:anchor="-198455"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belgisiga bo‘lgan huquq tovar b</w:t>
      </w:r>
      <w:r>
        <w:rPr>
          <w:rFonts w:eastAsia="Times New Roman"/>
          <w:color w:val="000000"/>
        </w:rPr>
        <w:t>elgisi (xizmat ko‘rsatish belgisi) ro‘yxatga olinganligi to‘g‘risidagi guvohnoma bilan tasdiqlanadi.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(1102-moddaning ikkinchi qismi O‘zbekiston Respublikasining 2000-yil 15-dekabrdagi 175-II-son </w:t>
      </w:r>
      <w:hyperlink r:id="rId573" w:anchor="-80707" w:history="1">
        <w:r>
          <w:rPr>
            <w:rFonts w:eastAsia="Times New Roman"/>
            <w:i/>
            <w:iCs/>
            <w:color w:val="008080"/>
            <w:sz w:val="22"/>
            <w:szCs w:val="22"/>
          </w:rPr>
          <w:t>Qonuni</w:t>
        </w:r>
      </w:hyperlink>
      <w:r>
        <w:rPr>
          <w:rFonts w:eastAsia="Times New Roman"/>
          <w:i/>
          <w:iCs/>
          <w:color w:val="800000"/>
          <w:sz w:val="22"/>
          <w:szCs w:val="22"/>
        </w:rPr>
        <w:t xml:space="preserve"> </w:t>
      </w:r>
      <w:r>
        <w:rPr>
          <w:rFonts w:eastAsia="Times New Roman"/>
          <w:i/>
          <w:iCs/>
          <w:color w:val="800000"/>
          <w:sz w:val="22"/>
          <w:szCs w:val="22"/>
        </w:rPr>
        <w:t>tahririda — Oliy Majlis Axborotnomasi, 2001-y., 1-2-son, 23-modda)</w:t>
      </w:r>
    </w:p>
    <w:p w:rsidR="00000000" w:rsidRDefault="00F70E94">
      <w:pPr>
        <w:shd w:val="clear" w:color="auto" w:fill="FFFFFF"/>
        <w:ind w:firstLine="851"/>
        <w:jc w:val="both"/>
        <w:divId w:val="170035402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 name="Рисунок 3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224339577"/>
        <w:rPr>
          <w:rFonts w:eastAsia="Times New Roman"/>
          <w:i/>
          <w:iCs/>
          <w:color w:val="800080"/>
          <w:sz w:val="22"/>
          <w:szCs w:val="22"/>
        </w:rPr>
      </w:pPr>
      <w:hyperlink r:id="rId574" w:history="1">
        <w:r>
          <w:rPr>
            <w:rFonts w:eastAsia="Times New Roman"/>
            <w:i/>
            <w:iCs/>
            <w:color w:val="008080"/>
            <w:sz w:val="22"/>
            <w:szCs w:val="22"/>
          </w:rPr>
          <w:t>Qarang: sud amaliyoti.</w:t>
        </w:r>
      </w:hyperlink>
    </w:p>
    <w:p w:rsidR="00000000" w:rsidRDefault="00F70E94">
      <w:pPr>
        <w:shd w:val="clear" w:color="auto" w:fill="FFFFFF"/>
        <w:ind w:firstLine="851"/>
        <w:jc w:val="both"/>
        <w:divId w:val="1981154845"/>
        <w:rPr>
          <w:rFonts w:eastAsia="Times New Roman"/>
          <w:i/>
          <w:iCs/>
          <w:color w:val="800080"/>
          <w:sz w:val="22"/>
          <w:szCs w:val="22"/>
        </w:rPr>
      </w:pPr>
      <w:hyperlink r:id="rId575" w:anchor="-204238"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557788989"/>
        <w:rPr>
          <w:rFonts w:eastAsia="Times New Roman"/>
          <w:b/>
          <w:bCs/>
          <w:color w:val="000080"/>
        </w:rPr>
      </w:pPr>
      <w:r>
        <w:rPr>
          <w:rFonts w:eastAsia="Times New Roman"/>
          <w:b/>
          <w:bCs/>
          <w:color w:val="000080"/>
        </w:rPr>
        <w:t>1103-modda. Tovar belgisidan foydalanish va uning daxlsizligi huquqi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belgisiga bo‘lgan huquq egasi o‘ziga tegishli belgidan foydalanishda va uni tas</w:t>
      </w:r>
      <w:r>
        <w:rPr>
          <w:rFonts w:eastAsia="Times New Roman"/>
          <w:color w:val="000000"/>
        </w:rPr>
        <w:t>arruf etishda alohida huquqqa ega. Tovar belgisiga o‘zgartishlar va qo‘shimchalar kiritishdan iborat alohida huquq ham tovar belgisiga bo‘lgan huquq egasiga tegishlidir.</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belgisini Qonunda belgilangan tartibda har qanday tarzda muomalaga kiritish unda</w:t>
      </w:r>
      <w:r>
        <w:rPr>
          <w:rFonts w:eastAsia="Times New Roman"/>
          <w:color w:val="000000"/>
        </w:rPr>
        <w:t>n foydalanish deb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belgisini nashr etganda, uni ko‘pchilik oldida ijro etganda yoki undan o‘zgacha tarzda foydalanganda tovar belgisining o‘ziga ham, uning belgilariga ham biror-bir o‘zgartishlar kiritishga faqat unga bo‘lgan huquq egasin</w:t>
      </w:r>
      <w:r>
        <w:rPr>
          <w:rFonts w:eastAsia="Times New Roman"/>
          <w:color w:val="000000"/>
        </w:rPr>
        <w:t>ing roziligi bilan yo‘l qo‘yiladi.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belgisining daxlsizligiga bo‘lgan huquq tovar belgisiga bo‘lgan huquq egasiga tegishlidir.</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(1103-modda O‘zbekiston Respublikasining 2000-yil 15-dekabrdagi 175-II-son </w:t>
      </w:r>
      <w:hyperlink r:id="rId576" w:anchor="-80712" w:history="1">
        <w:r>
          <w:rPr>
            <w:rFonts w:eastAsia="Times New Roman"/>
            <w:i/>
            <w:iCs/>
            <w:color w:val="008080"/>
            <w:sz w:val="22"/>
            <w:szCs w:val="22"/>
          </w:rPr>
          <w:t>Qonuni</w:t>
        </w:r>
      </w:hyperlink>
      <w:r>
        <w:rPr>
          <w:rFonts w:eastAsia="Times New Roman"/>
          <w:i/>
          <w:iCs/>
          <w:color w:val="800000"/>
          <w:sz w:val="22"/>
          <w:szCs w:val="22"/>
        </w:rPr>
        <w:t xml:space="preserve"> tahririda — Oliy Majlis Axborotnomasi, 2001-y., 1-2-son, 23-modda)</w:t>
      </w:r>
    </w:p>
    <w:p w:rsidR="00000000" w:rsidRDefault="00F70E94">
      <w:pPr>
        <w:shd w:val="clear" w:color="auto" w:fill="FFFFFF"/>
        <w:ind w:firstLine="851"/>
        <w:jc w:val="both"/>
        <w:divId w:val="109046911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 name="Рисунок 3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image\favicon.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sharh</w:t>
      </w:r>
      <w:r>
        <w:rPr>
          <w:rFonts w:eastAsia="Times New Roman"/>
          <w:i/>
          <w:iCs/>
          <w:color w:val="800080"/>
          <w:sz w:val="22"/>
          <w:szCs w:val="22"/>
        </w:rPr>
        <w:t>i</w:t>
      </w:r>
    </w:p>
    <w:p w:rsidR="00000000" w:rsidRDefault="00F70E94">
      <w:pPr>
        <w:shd w:val="clear" w:color="auto" w:fill="FFFFFF"/>
        <w:ind w:firstLine="851"/>
        <w:jc w:val="both"/>
        <w:divId w:val="1361856271"/>
        <w:rPr>
          <w:rFonts w:eastAsia="Times New Roman"/>
          <w:i/>
          <w:iCs/>
          <w:color w:val="800080"/>
          <w:sz w:val="22"/>
          <w:szCs w:val="22"/>
        </w:rPr>
      </w:pPr>
      <w:hyperlink r:id="rId577" w:history="1">
        <w:r>
          <w:rPr>
            <w:rFonts w:eastAsia="Times New Roman"/>
            <w:i/>
            <w:iCs/>
            <w:color w:val="008080"/>
            <w:sz w:val="22"/>
            <w:szCs w:val="22"/>
          </w:rPr>
          <w:t>Qarang: sud amaliyoti.</w:t>
        </w:r>
      </w:hyperlink>
    </w:p>
    <w:p w:rsidR="00000000" w:rsidRDefault="00F70E94">
      <w:pPr>
        <w:shd w:val="clear" w:color="auto" w:fill="FFFFFF"/>
        <w:ind w:firstLine="851"/>
        <w:jc w:val="both"/>
        <w:divId w:val="881526788"/>
        <w:rPr>
          <w:rFonts w:eastAsia="Times New Roman"/>
          <w:b/>
          <w:bCs/>
          <w:color w:val="000080"/>
        </w:rPr>
      </w:pPr>
      <w:r>
        <w:rPr>
          <w:rFonts w:eastAsia="Times New Roman"/>
          <w:b/>
          <w:bCs/>
          <w:color w:val="000080"/>
        </w:rPr>
        <w:t>1104-modda. Tovar belgisidan foydalanmaganlik oqibatlari</w:t>
      </w:r>
    </w:p>
    <w:p w:rsidR="00000000" w:rsidRDefault="00F70E94">
      <w:pPr>
        <w:shd w:val="clear" w:color="auto" w:fill="FFFFFF"/>
        <w:ind w:firstLine="851"/>
        <w:jc w:val="both"/>
        <w:divId w:val="281497207"/>
        <w:rPr>
          <w:rFonts w:eastAsia="Times New Roman"/>
          <w:i/>
          <w:iCs/>
          <w:color w:val="800080"/>
          <w:sz w:val="22"/>
          <w:szCs w:val="22"/>
        </w:rPr>
      </w:pPr>
      <w:hyperlink r:id="rId578" w:anchor="-198473"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belgisidan oxirgi besh yil davomida uz</w:t>
      </w:r>
      <w:r>
        <w:rPr>
          <w:rFonts w:eastAsia="Times New Roman"/>
          <w:color w:val="000000"/>
        </w:rPr>
        <w:t xml:space="preserve">rli sababsiz uzluksiz foydalanilmagan taqdirda, uning ro‘yxatdan o‘tkazilganligi istalgan manfaatdor shaxsning talabi bo‘yicha bekor qilinishi mumkin.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(1104-moddaning birinchi qismi O‘zbekiston Respublikasining 2017-yil 18-apreldagi O‘RQ-429-sonli </w:t>
      </w:r>
      <w:hyperlink r:id="rId579" w:anchor="-3167966" w:history="1">
        <w:r>
          <w:rPr>
            <w:rFonts w:eastAsia="Times New Roman"/>
            <w:i/>
            <w:iCs/>
            <w:color w:val="008080"/>
            <w:sz w:val="22"/>
            <w:szCs w:val="22"/>
          </w:rPr>
          <w:t xml:space="preserve">Qonuni </w:t>
        </w:r>
      </w:hyperlink>
      <w:r>
        <w:rPr>
          <w:rFonts w:eastAsia="Times New Roman"/>
          <w:i/>
          <w:iCs/>
          <w:color w:val="800000"/>
          <w:sz w:val="22"/>
          <w:szCs w:val="22"/>
        </w:rPr>
        <w:t>tahririda — O‘R QHT, 2017-y., 16-son, 265-modda)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belgisidan foydalanish uchun litsenziya berilishi undan foydalanish deb hisoblanadi.</w:t>
      </w:r>
    </w:p>
    <w:p w:rsidR="00000000" w:rsidRDefault="00F70E94">
      <w:pPr>
        <w:shd w:val="clear" w:color="auto" w:fill="FFFFFF"/>
        <w:ind w:firstLine="851"/>
        <w:jc w:val="both"/>
        <w:divId w:val="1359618858"/>
        <w:rPr>
          <w:rFonts w:eastAsia="Times New Roman"/>
          <w:b/>
          <w:bCs/>
          <w:color w:val="000080"/>
        </w:rPr>
      </w:pPr>
      <w:r>
        <w:rPr>
          <w:rFonts w:eastAsia="Times New Roman"/>
          <w:b/>
          <w:bCs/>
          <w:color w:val="000080"/>
        </w:rPr>
        <w:t>1105-modda. Tovar belgisiga bo‘lgan huquqning boshqa shaxsga o‘tishi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Guvohnomada ko‘rsatilgan tovarlar, ishlar va xizmatlarning barcha guruhlariga yoki bir qismiga nisbatan tovar belgisiga bo‘lgan huquqni uning egasi shartnoma asosida boshqa shaxsga berish</w:t>
      </w:r>
      <w:r>
        <w:rPr>
          <w:rFonts w:eastAsia="Times New Roman"/>
          <w:color w:val="000000"/>
        </w:rPr>
        <w:t>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belgisiga bo‘lgan huquqni, basharti u tovar yoki uning tayyorlovchisi haqida chalg‘ishga sabab bo‘lishi mumkin bo‘lsa, boshqa shaxsga berishga yo‘l qo‘yilmaydi.</w:t>
      </w:r>
    </w:p>
    <w:p w:rsidR="00000000" w:rsidRDefault="00F70E94">
      <w:pPr>
        <w:shd w:val="clear" w:color="auto" w:fill="FFFFFF"/>
        <w:ind w:firstLine="851"/>
        <w:jc w:val="both"/>
        <w:divId w:val="321399176"/>
        <w:rPr>
          <w:rFonts w:eastAsia="Times New Roman"/>
          <w:i/>
          <w:iCs/>
          <w:color w:val="800080"/>
          <w:sz w:val="22"/>
          <w:szCs w:val="22"/>
        </w:rPr>
      </w:pPr>
      <w:hyperlink r:id="rId580" w:anchor="-198484" w:history="1">
        <w:r>
          <w:rPr>
            <w:rFonts w:eastAsia="Times New Roman"/>
            <w:i/>
            <w:iCs/>
            <w:color w:val="008080"/>
            <w:sz w:val="22"/>
            <w:szCs w:val="22"/>
          </w:rPr>
          <w:t>Ol</w:t>
        </w:r>
        <w:r>
          <w:rPr>
            <w:rFonts w:eastAsia="Times New Roman"/>
            <w:i/>
            <w:iCs/>
            <w:color w:val="008080"/>
            <w:sz w:val="22"/>
            <w:szCs w:val="22"/>
          </w:rPr>
          <w:t>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Tovar belgisiga bo‘lgan huquqning boshqa shaxsga o‘tishi, shu jumladan uni shartnoma asosida yoki huquqiy vorislik tartibida boshqa shaxsga berish O‘zbekiston Respublikasining Intellektual mulk agentligida ro‘yxatdan o‘tkazilmog‘i lo</w:t>
      </w:r>
      <w:r>
        <w:rPr>
          <w:rFonts w:eastAsia="Times New Roman"/>
          <w:color w:val="000000"/>
        </w:rPr>
        <w:t>zim.</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(1105-moddaning uchinchi qismi O‘zbekiston Respublikasining 2011-yil 26-dekabrdagi O‘RQ-312-sonli </w:t>
      </w:r>
      <w:hyperlink r:id="rId581" w:anchor="-1925903" w:history="1">
        <w:r>
          <w:rPr>
            <w:rFonts w:eastAsia="Times New Roman"/>
            <w:i/>
            <w:iCs/>
            <w:color w:val="008080"/>
            <w:sz w:val="22"/>
            <w:szCs w:val="22"/>
          </w:rPr>
          <w:t>Qonuni</w:t>
        </w:r>
      </w:hyperlink>
      <w:r>
        <w:rPr>
          <w:rFonts w:eastAsia="Times New Roman"/>
          <w:i/>
          <w:iCs/>
          <w:color w:val="800000"/>
          <w:sz w:val="22"/>
          <w:szCs w:val="22"/>
        </w:rPr>
        <w:t xml:space="preserve"> tahririda— O‘R QHT, 2011-y., 52-son, 555-modda)</w:t>
      </w:r>
    </w:p>
    <w:p w:rsidR="00000000" w:rsidRDefault="00F70E94">
      <w:pPr>
        <w:shd w:val="clear" w:color="auto" w:fill="FFFFFF"/>
        <w:ind w:firstLine="851"/>
        <w:jc w:val="both"/>
        <w:divId w:val="1720200449"/>
        <w:rPr>
          <w:rFonts w:eastAsia="Times New Roman"/>
          <w:b/>
          <w:bCs/>
          <w:color w:val="000080"/>
        </w:rPr>
      </w:pPr>
      <w:r>
        <w:rPr>
          <w:rFonts w:eastAsia="Times New Roman"/>
          <w:b/>
          <w:bCs/>
          <w:color w:val="000080"/>
        </w:rPr>
        <w:t>1106-modda. Tovar b</w:t>
      </w:r>
      <w:r>
        <w:rPr>
          <w:rFonts w:eastAsia="Times New Roman"/>
          <w:b/>
          <w:bCs/>
          <w:color w:val="000080"/>
        </w:rPr>
        <w:t xml:space="preserve">elgisiga bo‘lgan huquqni boshqa shaxsga berish to‘g‘risidagi shartnomaning shakli </w:t>
      </w:r>
    </w:p>
    <w:p w:rsidR="00000000" w:rsidRDefault="00F70E94">
      <w:pPr>
        <w:shd w:val="clear" w:color="auto" w:fill="FFFFFF"/>
        <w:ind w:firstLine="851"/>
        <w:jc w:val="both"/>
        <w:divId w:val="598022704"/>
        <w:rPr>
          <w:rFonts w:eastAsia="Times New Roman"/>
          <w:i/>
          <w:iCs/>
          <w:color w:val="800080"/>
          <w:sz w:val="22"/>
          <w:szCs w:val="22"/>
        </w:rPr>
      </w:pPr>
      <w:hyperlink r:id="rId582" w:anchor="-198489"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belgisiga bo‘lgan huquqni boshqa shaxsga berish to‘g‘risidagi yok</w:t>
      </w:r>
      <w:r>
        <w:rPr>
          <w:rFonts w:eastAsia="Times New Roman"/>
          <w:color w:val="000000"/>
        </w:rPr>
        <w:t>i litsenziya berish haqidagi shartnoma yozma shaklda tuzilishi va O‘zbekiston Respublikasining Intellektual mulk agentligida ro‘yxatdan o‘tkazilishi lozim.</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(1106-moddaning birinchi qismi O‘zbekiston Respublikasining 2011-yil 26-dekabrdagi O‘RQ-312-sonli </w:t>
      </w:r>
      <w:hyperlink r:id="rId583" w:anchor="-1925904" w:history="1">
        <w:r>
          <w:rPr>
            <w:rFonts w:eastAsia="Times New Roman"/>
            <w:i/>
            <w:iCs/>
            <w:color w:val="008080"/>
            <w:sz w:val="22"/>
            <w:szCs w:val="22"/>
          </w:rPr>
          <w:t>Qonuni</w:t>
        </w:r>
      </w:hyperlink>
      <w:r>
        <w:rPr>
          <w:rFonts w:eastAsia="Times New Roman"/>
          <w:i/>
          <w:iCs/>
          <w:color w:val="800000"/>
          <w:sz w:val="22"/>
          <w:szCs w:val="22"/>
        </w:rPr>
        <w:t xml:space="preserve"> tahririda— O‘R QHT, 2011-y., 52-son, 555-modda)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Yozma shaklga va ro‘yxatdan o‘tkazish talabiga rioya etmaslik shartnomaning haqiqiy emas deb topilishiga sabab bo‘ladi.</w:t>
      </w:r>
    </w:p>
    <w:p w:rsidR="00000000" w:rsidRDefault="00F70E94">
      <w:pPr>
        <w:shd w:val="clear" w:color="auto" w:fill="FFFFFF"/>
        <w:ind w:firstLine="851"/>
        <w:jc w:val="both"/>
        <w:divId w:val="692655116"/>
        <w:rPr>
          <w:rFonts w:eastAsia="Times New Roman"/>
          <w:b/>
          <w:bCs/>
          <w:color w:val="000080"/>
        </w:rPr>
      </w:pPr>
      <w:r>
        <w:rPr>
          <w:rFonts w:eastAsia="Times New Roman"/>
          <w:b/>
          <w:bCs/>
          <w:color w:val="000080"/>
        </w:rPr>
        <w:t>1107</w:t>
      </w:r>
      <w:r>
        <w:rPr>
          <w:rFonts w:eastAsia="Times New Roman"/>
          <w:b/>
          <w:bCs/>
          <w:color w:val="000080"/>
        </w:rPr>
        <w:t xml:space="preserve">-modda. Tovar belgisiga bo‘lgan huquqni buzganlik uchun javobgarlik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belgisidan qonunga xilof ravishda foydalanayotgan shaxs qoidabuzarlikni to‘xtatishi va tovar belgisining egasiga yetkazilgan zararni to‘lashi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belgisidan qonunga xilof ravishda foydalanayotgan shaxs tayyorlab qo‘yilgan tovar belgisi tasvirlarini yo‘q qilishi, qonunga xilof ravishda foydalanayotgan tovar belgisini yoki almashtirib yuborish darajasida unga o‘xshash bo‘lgan belgini tovardan yo</w:t>
      </w:r>
      <w:r>
        <w:rPr>
          <w:rFonts w:eastAsia="Times New Roman"/>
          <w:color w:val="000000"/>
        </w:rPr>
        <w:t>ki uning idishi va o‘rovidan yo‘qotishi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584" w:history="1">
        <w:r>
          <w:rPr>
            <w:rFonts w:eastAsia="Times New Roman"/>
            <w:color w:val="008080"/>
          </w:rPr>
          <w:t xml:space="preserve">ikkinchi qismida </w:t>
        </w:r>
      </w:hyperlink>
      <w:r>
        <w:rPr>
          <w:rFonts w:eastAsia="Times New Roman"/>
          <w:color w:val="000000"/>
        </w:rPr>
        <w:t>belgilab qo‘yilgan talablarni bajarishning iloji bo‘lmagan taqdirda, tegishli tovar yo‘q qilib tashlanishi lozim.</w:t>
      </w:r>
    </w:p>
    <w:p w:rsidR="00000000" w:rsidRDefault="00F70E94">
      <w:pPr>
        <w:shd w:val="clear" w:color="auto" w:fill="FFFFFF"/>
        <w:ind w:firstLine="851"/>
        <w:jc w:val="both"/>
        <w:divId w:val="386801415"/>
        <w:rPr>
          <w:rFonts w:eastAsia="Times New Roman"/>
          <w:i/>
          <w:iCs/>
          <w:color w:val="800080"/>
          <w:sz w:val="22"/>
          <w:szCs w:val="22"/>
        </w:rPr>
      </w:pPr>
      <w:hyperlink r:id="rId585" w:anchor="-3187605"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504856267"/>
        <w:rPr>
          <w:rFonts w:eastAsia="Times New Roman"/>
          <w:b/>
          <w:bCs/>
          <w:color w:val="000080"/>
        </w:rPr>
      </w:pPr>
      <w:r>
        <w:rPr>
          <w:rFonts w:eastAsia="Times New Roman"/>
          <w:b/>
          <w:bCs/>
          <w:color w:val="000080"/>
        </w:rPr>
        <w:t>1107</w:t>
      </w:r>
      <w:r>
        <w:rPr>
          <w:rFonts w:eastAsia="Times New Roman"/>
          <w:b/>
          <w:bCs/>
          <w:color w:val="000080"/>
          <w:vertAlign w:val="superscript"/>
        </w:rPr>
        <w:t>1</w:t>
      </w:r>
      <w:r>
        <w:rPr>
          <w:rFonts w:eastAsia="Times New Roman"/>
          <w:b/>
          <w:bCs/>
          <w:color w:val="000080"/>
        </w:rPr>
        <w:t xml:space="preserve">-modda. Tovar belgisiga doir mutlaq huquqning tugashi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Bevosita tovar belgisining egasi tomonidan yoki uning roziligi bilan fuqarolik muomalasiga qonuniy tarzda kiritilgan tovarlarga nisbatan tovar belgisidan boshqa shaxslarning foydalanishi mazkur tovar belgisiga doir mutlaq huquqning buzilishi bo‘lmaydi. </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(1</w:t>
      </w:r>
      <w:r>
        <w:rPr>
          <w:rFonts w:eastAsia="Times New Roman"/>
          <w:i/>
          <w:iCs/>
          <w:color w:val="800000"/>
          <w:sz w:val="22"/>
          <w:szCs w:val="22"/>
        </w:rPr>
        <w:t>107</w:t>
      </w:r>
      <w:r>
        <w:rPr>
          <w:rFonts w:eastAsia="Times New Roman"/>
          <w:i/>
          <w:iCs/>
          <w:color w:val="800000"/>
          <w:sz w:val="22"/>
          <w:szCs w:val="22"/>
          <w:vertAlign w:val="superscript"/>
        </w:rPr>
        <w:t>1</w:t>
      </w:r>
      <w:r>
        <w:rPr>
          <w:rFonts w:eastAsia="Times New Roman"/>
          <w:i/>
          <w:iCs/>
          <w:color w:val="800000"/>
          <w:sz w:val="22"/>
          <w:szCs w:val="22"/>
        </w:rPr>
        <w:t xml:space="preserve">-modda O‘zbekiston Respublikasining 2017-yil 18-apreldagi O‘RQ-429-sonli </w:t>
      </w:r>
      <w:hyperlink r:id="rId586" w:anchor="-3167969" w:history="1">
        <w:r>
          <w:rPr>
            <w:rFonts w:eastAsia="Times New Roman"/>
            <w:i/>
            <w:iCs/>
            <w:color w:val="008080"/>
            <w:sz w:val="22"/>
            <w:szCs w:val="22"/>
          </w:rPr>
          <w:t xml:space="preserve">Qonuniga </w:t>
        </w:r>
      </w:hyperlink>
      <w:r>
        <w:rPr>
          <w:rFonts w:eastAsia="Times New Roman"/>
          <w:i/>
          <w:iCs/>
          <w:color w:val="800000"/>
          <w:sz w:val="22"/>
          <w:szCs w:val="22"/>
        </w:rPr>
        <w:t>asosan kiritilgan — O‘R QHT, 2017-y., 16-son, 265-modda)</w:t>
      </w:r>
    </w:p>
    <w:p w:rsidR="00000000" w:rsidRDefault="00F70E94">
      <w:pPr>
        <w:shd w:val="clear" w:color="auto" w:fill="FFFFFF"/>
        <w:divId w:val="1725907518"/>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129670115"/>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w:t>
      </w:r>
      <w:r>
        <w:rPr>
          <w:rStyle w:val="iorval1"/>
          <w:rFonts w:eastAsia="Times New Roman"/>
          <w:vanish/>
          <w:color w:val="008000"/>
          <w:sz w:val="22"/>
          <w:szCs w:val="22"/>
        </w:rPr>
        <w:t>unchiligi / 03.15.00.00 Fuqarolik muomalasi qatnashchilari, tovarlar, ishlar va xizmatlarni individuallashtirish vositalari / 03.15.03.00 Tovarning kelib chiqish joyi]</w:t>
      </w:r>
    </w:p>
    <w:p w:rsidR="00000000" w:rsidRDefault="00F70E94">
      <w:pPr>
        <w:shd w:val="clear" w:color="auto" w:fill="FFFFFF"/>
        <w:jc w:val="center"/>
        <w:divId w:val="1869833613"/>
        <w:rPr>
          <w:rFonts w:eastAsia="Times New Roman"/>
          <w:b/>
          <w:bCs/>
          <w:color w:val="000080"/>
        </w:rPr>
      </w:pPr>
      <w:r>
        <w:rPr>
          <w:rFonts w:eastAsia="Times New Roman"/>
          <w:b/>
          <w:bCs/>
          <w:color w:val="000080"/>
        </w:rPr>
        <w:t>3-§. Tovar chiqarilgan joy nomi</w:t>
      </w:r>
    </w:p>
    <w:p w:rsidR="00000000" w:rsidRDefault="00F70E94">
      <w:pPr>
        <w:shd w:val="clear" w:color="auto" w:fill="FFFFFF"/>
        <w:ind w:firstLine="851"/>
        <w:jc w:val="both"/>
        <w:divId w:val="1820994728"/>
        <w:rPr>
          <w:rFonts w:eastAsia="Times New Roman"/>
          <w:b/>
          <w:bCs/>
          <w:color w:val="000080"/>
        </w:rPr>
      </w:pPr>
      <w:r>
        <w:rPr>
          <w:rFonts w:eastAsia="Times New Roman"/>
          <w:b/>
          <w:bCs/>
          <w:color w:val="000080"/>
        </w:rPr>
        <w:t>1108-modda. Tovar chiqarilgan joy nomini huquqiy jihatda</w:t>
      </w:r>
      <w:r>
        <w:rPr>
          <w:rFonts w:eastAsia="Times New Roman"/>
          <w:b/>
          <w:bCs/>
          <w:color w:val="000080"/>
        </w:rPr>
        <w:t xml:space="preserve">n muhofaza qilish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chiqarilgan joy nomi uni ro‘yxatga olish asosida huquqiy jihatdan muhofaza qilinadi.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Mamlakat, aholi punkti, joy yoki boshqa jo‘g‘rofiy obyektning tovarni belgilash uchun ishlatiladigan nomi alohida xususiyatlari tamomila yoki asos</w:t>
      </w:r>
      <w:r>
        <w:rPr>
          <w:rFonts w:eastAsia="Times New Roman"/>
          <w:color w:val="000000"/>
        </w:rPr>
        <w:t xml:space="preserve">an ana shu jo‘g‘rofiy obyektga xos tabiiy sharoitlar yoki boshqa omillar yoxud tabiiy sharoitlar va bu omillarning o‘zaro birikmasi bilan belgilanadigan tovar chiqarilgan joy nomi (kelib chiqish ko‘rsatkichi) deb e’tirof etiladi.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Jo‘g‘rofiy obyektning tar</w:t>
      </w:r>
      <w:r>
        <w:rPr>
          <w:rFonts w:eastAsia="Times New Roman"/>
          <w:color w:val="000000"/>
        </w:rPr>
        <w:t xml:space="preserve">ixiy nomi tovar chiqarilgan joyning nomi bo‘lishi mumkin. </w:t>
      </w:r>
    </w:p>
    <w:p w:rsidR="00000000" w:rsidRDefault="00F70E94">
      <w:pPr>
        <w:shd w:val="clear" w:color="auto" w:fill="FFFFFF"/>
        <w:ind w:firstLine="851"/>
        <w:jc w:val="both"/>
        <w:divId w:val="1047802345"/>
        <w:rPr>
          <w:rFonts w:eastAsia="Times New Roman"/>
          <w:color w:val="000000"/>
        </w:rPr>
      </w:pPr>
      <w:r>
        <w:rPr>
          <w:rFonts w:eastAsia="Times New Roman"/>
          <w:color w:val="000000"/>
        </w:rPr>
        <w:t>Garchi jo‘g‘rofiy obyektning nomi bo‘lsa-da yoki shu nomni o‘z tarkibiga olgan bo‘lsa-da, ammo O‘zbekiston Respublikasida muayyan turdagi tovarning u tayyorlangan joy bilan bog‘liq bo‘lmagan belgis</w:t>
      </w:r>
      <w:r>
        <w:rPr>
          <w:rFonts w:eastAsia="Times New Roman"/>
          <w:color w:val="000000"/>
        </w:rPr>
        <w:t>i sifatida umumiy iste’molga kirib ketgan belgi tovar chiqarilgan joy nomi deb e’tirof etilmaydi va ushbu paragraf qoidalariga muvofiq huquqiy muhofaza maqsadlarida ro‘yxatdan o‘tkazilmaydi. Biroq bu hol bunday nomdan insofsizlik bilan foydalanish natijasi</w:t>
      </w:r>
      <w:r>
        <w:rPr>
          <w:rFonts w:eastAsia="Times New Roman"/>
          <w:color w:val="000000"/>
        </w:rPr>
        <w:t>da huquqi buzilgan shaxsni o‘z huquqlarini qonunda nazarda tutilgan boshqacha usullar bilan muhofaza qilish imkoniyatidan mahrum etmaydi.</w:t>
      </w:r>
    </w:p>
    <w:p w:rsidR="00000000" w:rsidRDefault="00F70E94">
      <w:pPr>
        <w:shd w:val="clear" w:color="auto" w:fill="FFFFFF"/>
        <w:ind w:firstLine="851"/>
        <w:jc w:val="both"/>
        <w:divId w:val="1350721456"/>
        <w:rPr>
          <w:rFonts w:eastAsia="Times New Roman"/>
          <w:i/>
          <w:iCs/>
          <w:color w:val="800080"/>
          <w:sz w:val="22"/>
          <w:szCs w:val="22"/>
        </w:rPr>
      </w:pPr>
      <w:hyperlink r:id="rId587" w:anchor="-198576"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chiqarilga</w:t>
      </w:r>
      <w:r>
        <w:rPr>
          <w:rFonts w:eastAsia="Times New Roman"/>
          <w:color w:val="000000"/>
        </w:rPr>
        <w:t>n joy nomini O‘zbekiston Respublikasining Intellektual mulk agentligi ro‘yxatdan o‘tkazadi.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lastRenderedPageBreak/>
        <w:t xml:space="preserve">(1108-moddaning beshinchi qismi O‘zbekiston Respublikasining 2011-yil 26-dekabrdagi O‘RQ-312-sonli </w:t>
      </w:r>
      <w:hyperlink r:id="rId588" w:anchor="-1925905" w:history="1">
        <w:r>
          <w:rPr>
            <w:rFonts w:eastAsia="Times New Roman"/>
            <w:i/>
            <w:iCs/>
            <w:color w:val="008080"/>
            <w:sz w:val="22"/>
            <w:szCs w:val="22"/>
          </w:rPr>
          <w:t>Qonuni</w:t>
        </w:r>
      </w:hyperlink>
      <w:r>
        <w:rPr>
          <w:rFonts w:eastAsia="Times New Roman"/>
          <w:i/>
          <w:iCs/>
          <w:color w:val="800000"/>
          <w:sz w:val="22"/>
          <w:szCs w:val="22"/>
        </w:rPr>
        <w:t xml:space="preserve"> tahririda— O‘R QHT, 2011-y., 52-son, 555-modda)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Ro‘yxatga olish asosida tovar chiqarilgan joy nomidan foydalanish huquqi to‘g‘risida guvohnoma beriladi.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Ro‘yxatga olish, guvohnoma berish, ro‘yxatga olishni haqiqiy emas deb topish hamda ro‘yxatga olish va guvohnomaning amal qilishini to‘xtatish tartibi va shartlari qonun bilan belgilab qo‘yiladi.</w:t>
      </w:r>
    </w:p>
    <w:p w:rsidR="00000000" w:rsidRDefault="00F70E94">
      <w:pPr>
        <w:shd w:val="clear" w:color="auto" w:fill="FFFFFF"/>
        <w:ind w:firstLine="851"/>
        <w:jc w:val="both"/>
        <w:divId w:val="55591942"/>
        <w:rPr>
          <w:rFonts w:eastAsia="Times New Roman"/>
          <w:b/>
          <w:bCs/>
          <w:color w:val="000080"/>
        </w:rPr>
      </w:pPr>
      <w:r>
        <w:rPr>
          <w:rFonts w:eastAsia="Times New Roman"/>
          <w:b/>
          <w:bCs/>
          <w:color w:val="000080"/>
        </w:rPr>
        <w:t>1109-modda. Tovar chiqarilgan joy nomidan foydalanish huquqi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chiqarilgan joy nomidan foydalanish huquqiga ega bo‘lgan shaxs bu nomni tovarda, idish va o‘rovda, reklamada, bosma ma’lumotnomalarda, hisobvaraqlarda ishlatish hamda ushbu tovarning fuqarolik muomalasiga kiritilishi munosabati bilan joy nomidan bosh</w:t>
      </w:r>
      <w:r>
        <w:rPr>
          <w:rFonts w:eastAsia="Times New Roman"/>
          <w:color w:val="000000"/>
        </w:rPr>
        <w:t>qacha tarzda foydalanishga haqlidir.</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Tovar chiqarilgan joyning nomi ushbu Kodeks 1108-moddasining </w:t>
      </w:r>
      <w:hyperlink r:id="rId589" w:history="1">
        <w:r>
          <w:rPr>
            <w:rFonts w:eastAsia="Times New Roman"/>
            <w:color w:val="008080"/>
          </w:rPr>
          <w:t>birinchi</w:t>
        </w:r>
      </w:hyperlink>
      <w:r>
        <w:rPr>
          <w:rFonts w:eastAsia="Times New Roman"/>
          <w:color w:val="000000"/>
        </w:rPr>
        <w:t xml:space="preserve">, </w:t>
      </w:r>
      <w:hyperlink r:id="rId590" w:history="1">
        <w:r>
          <w:rPr>
            <w:rFonts w:eastAsia="Times New Roman"/>
            <w:color w:val="008080"/>
          </w:rPr>
          <w:t>ikkinchi</w:t>
        </w:r>
      </w:hyperlink>
      <w:r>
        <w:rPr>
          <w:rFonts w:eastAsia="Times New Roman"/>
          <w:color w:val="000000"/>
        </w:rPr>
        <w:t xml:space="preserve"> va </w:t>
      </w:r>
      <w:hyperlink r:id="rId591" w:history="1">
        <w:r>
          <w:rPr>
            <w:rFonts w:eastAsia="Times New Roman"/>
            <w:color w:val="008080"/>
          </w:rPr>
          <w:t>uchinchi</w:t>
        </w:r>
      </w:hyperlink>
      <w:r>
        <w:rPr>
          <w:rFonts w:eastAsia="Times New Roman"/>
          <w:color w:val="000000"/>
        </w:rPr>
        <w:t xml:space="preserve"> qismlarida aytib o‘tilgan talablarga javob beradigan tovarni belgilash uchun bir necha shaxs tomonidan ham birgalikda, ham bir-biridan mustaqil tarzda ro‘yxatdan o‘tkazilishi mumkin. Tovar chiqarilgan joy nomidan foydalanish huquqi ana shu sh</w:t>
      </w:r>
      <w:r>
        <w:rPr>
          <w:rFonts w:eastAsia="Times New Roman"/>
          <w:color w:val="000000"/>
        </w:rPr>
        <w:t>axslarning har biriga tegishlidir.</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chiqarilgan joy nomidan foydalanish huquqini boshqa shaxsga berishga, uni boshqa shaxsga o‘tkazish haqidagi boshqa bitimlarga va uni litsenziya asosida foydalanish uchun berishga yo‘l qo‘yilmaydi.</w:t>
      </w:r>
    </w:p>
    <w:p w:rsidR="00000000" w:rsidRDefault="00F70E94">
      <w:pPr>
        <w:shd w:val="clear" w:color="auto" w:fill="FFFFFF"/>
        <w:ind w:firstLine="851"/>
        <w:jc w:val="both"/>
        <w:divId w:val="1144346068"/>
        <w:rPr>
          <w:rFonts w:eastAsia="Times New Roman"/>
          <w:b/>
          <w:bCs/>
          <w:color w:val="000080"/>
        </w:rPr>
      </w:pPr>
      <w:r>
        <w:rPr>
          <w:rFonts w:eastAsia="Times New Roman"/>
          <w:b/>
          <w:bCs/>
          <w:color w:val="000080"/>
        </w:rPr>
        <w:t xml:space="preserve">1110-modda. Tovar </w:t>
      </w:r>
      <w:r>
        <w:rPr>
          <w:rFonts w:eastAsia="Times New Roman"/>
          <w:b/>
          <w:bCs/>
          <w:color w:val="000080"/>
        </w:rPr>
        <w:t xml:space="preserve">chiqarilgan joy nomini huquqiy jihatdan muhofaza etishning amal qilish sohasi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O‘zbekiston Respublikasida uning hududidagi tovarlar chiqarilgan joylarning nomlari huquqiy jihatdan muhofaza qilinadi.</w:t>
      </w:r>
    </w:p>
    <w:p w:rsidR="00000000" w:rsidRDefault="00F70E94">
      <w:pPr>
        <w:shd w:val="clear" w:color="auto" w:fill="FFFFFF"/>
        <w:ind w:firstLine="851"/>
        <w:jc w:val="both"/>
        <w:divId w:val="1264265683"/>
        <w:rPr>
          <w:rFonts w:eastAsia="Times New Roman"/>
          <w:i/>
          <w:iCs/>
          <w:color w:val="800080"/>
          <w:sz w:val="22"/>
          <w:szCs w:val="22"/>
        </w:rPr>
      </w:pPr>
      <w:hyperlink r:id="rId592" w:anchor="-198598"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Boshqa davlatdagi tovar chiqarilgan joy nomi, basharti bu nom tovar chiqarilgan mamlakatda, shuningdek ushbu Kodeksga muvofiq O‘zbekiston Respublikasining</w:t>
      </w:r>
      <w:r>
        <w:rPr>
          <w:rFonts w:eastAsia="Times New Roman"/>
          <w:color w:val="000000"/>
        </w:rPr>
        <w:t xml:space="preserve"> Intellektual mulk agentligida ro‘yxatdan o‘tkazilgan bo‘lsa, O‘zbekiston Respublikasida huquqiy jihatdan muhofaza qilinadi.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(1110-moddaning ikkinchi qismi O‘zbekiston Respublikasining 2011-yil 26-dekabrdagi O‘RQ-312-sonli </w:t>
      </w:r>
      <w:hyperlink r:id="rId593" w:anchor="-1925906" w:history="1">
        <w:r>
          <w:rPr>
            <w:rFonts w:eastAsia="Times New Roman"/>
            <w:i/>
            <w:iCs/>
            <w:color w:val="008080"/>
            <w:sz w:val="22"/>
            <w:szCs w:val="22"/>
          </w:rPr>
          <w:t>Qonuni</w:t>
        </w:r>
      </w:hyperlink>
      <w:r>
        <w:rPr>
          <w:rFonts w:eastAsia="Times New Roman"/>
          <w:i/>
          <w:iCs/>
          <w:color w:val="800000"/>
          <w:sz w:val="22"/>
          <w:szCs w:val="22"/>
        </w:rPr>
        <w:t xml:space="preserve"> tahririda— O‘R QHT, 2011-y., 52-son, 555-modda)</w:t>
      </w:r>
    </w:p>
    <w:p w:rsidR="00000000" w:rsidRDefault="00F70E94">
      <w:pPr>
        <w:shd w:val="clear" w:color="auto" w:fill="FFFFFF"/>
        <w:ind w:firstLine="851"/>
        <w:jc w:val="both"/>
        <w:divId w:val="646667243"/>
        <w:rPr>
          <w:rFonts w:eastAsia="Times New Roman"/>
          <w:b/>
          <w:bCs/>
          <w:color w:val="000080"/>
        </w:rPr>
      </w:pPr>
      <w:r>
        <w:rPr>
          <w:rFonts w:eastAsia="Times New Roman"/>
          <w:b/>
          <w:bCs/>
          <w:color w:val="000080"/>
        </w:rPr>
        <w:t xml:space="preserve">1111-modda. Tovar chiqarilgan joy nomidan qonunga xilof foydalanganlik uchun javobgarlik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chiqarilgan joy nomidan foydalanish huquqiga ega bo‘lgan sh</w:t>
      </w:r>
      <w:r>
        <w:rPr>
          <w:rFonts w:eastAsia="Times New Roman"/>
          <w:color w:val="000000"/>
        </w:rPr>
        <w:t xml:space="preserve">axs, shuningdek iste’molchilar huquqlarini himoya qiluvchi tashkilotlar bu nomdan qonunga xilof foydalanayotgan shaxsdan nomdan foydalanishni to‘xtatish, tovardan, uning idishi va o‘rovidan, blankalar va boshqa hujjatlardan qonunga xilof foydalanilayotgan </w:t>
      </w:r>
      <w:r>
        <w:rPr>
          <w:rFonts w:eastAsia="Times New Roman"/>
          <w:color w:val="000000"/>
        </w:rPr>
        <w:t>nomni yoki nom bilan adashtiradigan tarzda juda o‘xshash belgini yo‘qotishni, tayyorlab qo‘yilgan nom tasvirlarini va nom bilan adashtiradigan tarzda o‘xshash belgilarni yo‘q qilib tashlashni, basharti buning iloji bo‘lmasa tovarni va (yoki) idish va o‘rov</w:t>
      </w:r>
      <w:r>
        <w:rPr>
          <w:rFonts w:eastAsia="Times New Roman"/>
          <w:color w:val="000000"/>
        </w:rPr>
        <w:t>ni olib qo‘yish hamda yo‘q qilib tashlashni talab qilishga haqlidir.</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 chiqarilgan joy nomidan foydalanish huquqiga ega bo‘lgan shaxs bu huquqni buzuvchidan o‘ziga yetkazilgan zararning qoplanishini talab qilishga haqlidir.</w:t>
      </w:r>
    </w:p>
    <w:p w:rsidR="00000000" w:rsidRDefault="00F70E94">
      <w:pPr>
        <w:shd w:val="clear" w:color="auto" w:fill="FFFFFF"/>
        <w:divId w:val="1240751588"/>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TSZ:</w:t>
      </w:r>
    </w:p>
    <w:p w:rsidR="00000000" w:rsidRDefault="00F70E94">
      <w:pPr>
        <w:shd w:val="clear" w:color="auto" w:fill="FFFFFF"/>
        <w:divId w:val="1504973697"/>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Fuqarolik qonunchiligi. Tadbirkorlik / Meros huquqi]</w:t>
      </w:r>
    </w:p>
    <w:p w:rsidR="00000000" w:rsidRDefault="00F70E94">
      <w:pPr>
        <w:shd w:val="clear" w:color="auto" w:fill="FFFFFF"/>
        <w:jc w:val="center"/>
        <w:divId w:val="607927446"/>
        <w:rPr>
          <w:rFonts w:eastAsia="Times New Roman"/>
          <w:b/>
          <w:bCs/>
          <w:color w:val="000080"/>
        </w:rPr>
      </w:pPr>
      <w:r>
        <w:rPr>
          <w:rFonts w:eastAsia="Times New Roman"/>
          <w:b/>
          <w:bCs/>
          <w:color w:val="000080"/>
        </w:rPr>
        <w:t>V bo‘lim. Vorislik huquqi</w:t>
      </w:r>
    </w:p>
    <w:p w:rsidR="00000000" w:rsidRDefault="00F70E94">
      <w:pPr>
        <w:shd w:val="clear" w:color="auto" w:fill="FFFFFF"/>
        <w:divId w:val="1503160192"/>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484197404"/>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03.16.00.00 Meros huquqi / 03.16.01.00 Umumiy qoidalar]</w:t>
      </w:r>
    </w:p>
    <w:p w:rsidR="00000000" w:rsidRDefault="00F70E94">
      <w:pPr>
        <w:shd w:val="clear" w:color="auto" w:fill="FFFFFF"/>
        <w:jc w:val="center"/>
        <w:divId w:val="1136751571"/>
        <w:rPr>
          <w:rFonts w:eastAsia="Times New Roman"/>
          <w:b/>
          <w:bCs/>
          <w:color w:val="000080"/>
        </w:rPr>
      </w:pPr>
      <w:r>
        <w:rPr>
          <w:rFonts w:eastAsia="Times New Roman"/>
          <w:b/>
          <w:bCs/>
          <w:color w:val="000080"/>
        </w:rPr>
        <w:t>66-bob. Vorislik to‘g‘risidagi umumiy qoidalar</w:t>
      </w:r>
    </w:p>
    <w:p w:rsidR="00000000" w:rsidRDefault="00F70E94">
      <w:pPr>
        <w:shd w:val="clear" w:color="auto" w:fill="FFFFFF"/>
        <w:ind w:firstLine="851"/>
        <w:jc w:val="both"/>
        <w:divId w:val="133765303"/>
        <w:rPr>
          <w:rFonts w:eastAsia="Times New Roman"/>
          <w:b/>
          <w:bCs/>
          <w:color w:val="000080"/>
        </w:rPr>
      </w:pPr>
      <w:r>
        <w:rPr>
          <w:rFonts w:eastAsia="Times New Roman"/>
          <w:b/>
          <w:bCs/>
          <w:color w:val="000080"/>
        </w:rPr>
        <w:t>1112-modda. Vorislik asoslar</w:t>
      </w:r>
      <w:r>
        <w:rPr>
          <w:rFonts w:eastAsia="Times New Roman"/>
          <w:b/>
          <w:bCs/>
          <w:color w:val="000080"/>
        </w:rPr>
        <w: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Vorislik vasiyat va qonun bo‘yicha amalga oshiriladi.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bo‘yicha vorislik vasiyat mavjud bo‘lmasa yoxud butun merosning taqdirini belgilamasa, shuningdek ushbu Kodeksda belgilangan boshqa hollarda amalga oshiriladi.</w:t>
      </w:r>
    </w:p>
    <w:p w:rsidR="00000000" w:rsidRDefault="00F70E94">
      <w:pPr>
        <w:shd w:val="clear" w:color="auto" w:fill="FFFFFF"/>
        <w:ind w:firstLine="851"/>
        <w:jc w:val="both"/>
        <w:divId w:val="983200414"/>
        <w:rPr>
          <w:rFonts w:eastAsia="Times New Roman"/>
          <w:b/>
          <w:bCs/>
          <w:color w:val="000080"/>
        </w:rPr>
      </w:pPr>
      <w:r>
        <w:rPr>
          <w:rFonts w:eastAsia="Times New Roman"/>
          <w:b/>
          <w:bCs/>
          <w:color w:val="000080"/>
        </w:rPr>
        <w:t>1113-modda. Meros tarkibi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Meros o</w:t>
      </w:r>
      <w:r>
        <w:rPr>
          <w:rFonts w:eastAsia="Times New Roman"/>
          <w:color w:val="000000"/>
        </w:rPr>
        <w:t>chilgan paytda meros qoldiruvchiga tegishli bo‘lgan, uning o‘limidan keyin ham bekor bo‘lmaydigan barcha huquq va majburiyatlar meros tarkibiga kiradi.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qoldiruvchining shaxsi bilan chambarchas bog‘liq bo‘lgan huquq va majburiyatlar: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yuridik shaxs his</w:t>
      </w:r>
      <w:r>
        <w:rPr>
          <w:rFonts w:eastAsia="Times New Roman"/>
          <w:color w:val="000000"/>
        </w:rPr>
        <w:t>oblangan tijorat tashkilotlari va boshqa tashkilotlarga a’zolik, ularda ishtirok etish huquqlari, agar qonun yoki shartnomada boshqa hol belgilangan bo‘lmasa;</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hayotga yoki sog‘liqqa yetkazilgan zarar uchun tovon undirish huquqi;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aliment majburiyatlari tufa</w:t>
      </w:r>
      <w:r>
        <w:rPr>
          <w:rFonts w:eastAsia="Times New Roman"/>
          <w:color w:val="000000"/>
        </w:rPr>
        <w:t>yli yuzaga kelgan huquqlar va majburiyatlar;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mehnat va ijtimoiy ta’minot to‘g‘risidagi qonun hujjatlari asosida pensiya, nafaqa va boshqa to‘lovlar olish huquqi;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mulkiy huquqlar bilan bog‘liq bo‘lmagan shaxsiy nomulkiy huquqlar meros tarkibiga kirmaydi.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w:t>
      </w:r>
      <w:r>
        <w:rPr>
          <w:rFonts w:eastAsia="Times New Roman"/>
          <w:color w:val="000000"/>
        </w:rPr>
        <w:t>ros qoldiruvchiga tegishli bo‘lgan shaxsiy nomulkiy huquqlar va boshqa nomoddiy boyliklar merosxo‘rlar tomonidan amalga oshirilishi va himoya qilinishi mumkin.</w:t>
      </w:r>
    </w:p>
    <w:p w:rsidR="00000000" w:rsidRDefault="00F70E94">
      <w:pPr>
        <w:shd w:val="clear" w:color="auto" w:fill="FFFFFF"/>
        <w:ind w:firstLine="851"/>
        <w:jc w:val="both"/>
        <w:divId w:val="982463761"/>
        <w:rPr>
          <w:rFonts w:eastAsia="Times New Roman"/>
          <w:b/>
          <w:bCs/>
          <w:color w:val="000080"/>
        </w:rPr>
      </w:pPr>
      <w:r>
        <w:rPr>
          <w:rFonts w:eastAsia="Times New Roman"/>
          <w:b/>
          <w:bCs/>
          <w:color w:val="000080"/>
        </w:rPr>
        <w:t xml:space="preserve">1114-modda. Umumiy birgalikdagi mulk bo‘lgan mol-mulkni meros qilib olish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Umumiy birgalikdagi mulk ishtirokchisining o‘limi umumiy mol-mulkka bo‘lgan huquqdagi uning ulushini aniqlash va ushbu Kodeksning </w:t>
      </w:r>
      <w:hyperlink r:id="rId594" w:anchor="-154301" w:history="1">
        <w:r>
          <w:rPr>
            <w:rFonts w:eastAsia="Times New Roman"/>
            <w:color w:val="008080"/>
          </w:rPr>
          <w:t xml:space="preserve">226-moddasida </w:t>
        </w:r>
      </w:hyperlink>
      <w:r>
        <w:rPr>
          <w:rFonts w:eastAsia="Times New Roman"/>
          <w:color w:val="000000"/>
        </w:rPr>
        <w:t xml:space="preserve">belgilangan tartibda umumiy mol-mulkni taqsimlash yoxud </w:t>
      </w:r>
      <w:r>
        <w:rPr>
          <w:rFonts w:eastAsia="Times New Roman"/>
          <w:color w:val="000000"/>
        </w:rPr>
        <w:t>undan vafot etgan ishtirokchining ulushini ajratish uchun asos bo‘ladi. Bu holda meros vafot etgan ishtirokchining ulushiga to‘g‘ri keladigan umumiy mol-mulkka nisbatan ochiladi, mol-mulkni natura holida taqsimlashning imkoni bo‘lmaganida esa — bunday ulus</w:t>
      </w:r>
      <w:r>
        <w:rPr>
          <w:rFonts w:eastAsia="Times New Roman"/>
          <w:color w:val="000000"/>
        </w:rPr>
        <w:t>hning qiymatiga nisbatan ochiladi.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Umumiy birgalikdagi mulk ishtirokchisi umumiy mol-mulkka bo‘lgan huquqdagi o‘z ulushini vasiyat qilishga haqlidir, bu ulush uning vafotidan keyin ushbu moddaning </w:t>
      </w:r>
      <w:hyperlink r:id="rId595" w:history="1">
        <w:r>
          <w:rPr>
            <w:rFonts w:eastAsia="Times New Roman"/>
            <w:color w:val="008080"/>
          </w:rPr>
          <w:t>birinchi qis</w:t>
        </w:r>
        <w:r>
          <w:rPr>
            <w:rFonts w:eastAsia="Times New Roman"/>
            <w:color w:val="008080"/>
          </w:rPr>
          <w:t xml:space="preserve">miga </w:t>
        </w:r>
      </w:hyperlink>
      <w:r>
        <w:rPr>
          <w:rFonts w:eastAsia="Times New Roman"/>
          <w:color w:val="000000"/>
        </w:rPr>
        <w:t>muvofiq aniqlanadi.</w:t>
      </w:r>
    </w:p>
    <w:p w:rsidR="00000000" w:rsidRDefault="00F70E94">
      <w:pPr>
        <w:shd w:val="clear" w:color="auto" w:fill="FFFFFF"/>
        <w:ind w:firstLine="851"/>
        <w:jc w:val="both"/>
        <w:divId w:val="1522623836"/>
        <w:rPr>
          <w:rFonts w:eastAsia="Times New Roman"/>
          <w:b/>
          <w:bCs/>
          <w:color w:val="000080"/>
        </w:rPr>
      </w:pPr>
      <w:r>
        <w:rPr>
          <w:rFonts w:eastAsia="Times New Roman"/>
          <w:b/>
          <w:bCs/>
          <w:color w:val="000080"/>
        </w:rPr>
        <w:t xml:space="preserve">1115-modda. Dehqon xo‘jaligi yer uchastkasiga egalik qilish huquqini meros qilib olish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Dehqon (fermer) xo‘jaligi yer uchastkasiga meros qilib qoldiriladigan umrbod egalik qilish huquqini meros qilib olish, agar qonunda boshqacha t</w:t>
      </w:r>
      <w:r>
        <w:rPr>
          <w:rFonts w:eastAsia="Times New Roman"/>
          <w:color w:val="000000"/>
        </w:rPr>
        <w:t>artib belgilangan bo‘lmasa, ushbu Kodeks qoidalari bilan tartibga solinadi.</w:t>
      </w:r>
    </w:p>
    <w:p w:rsidR="00000000" w:rsidRDefault="00F70E94">
      <w:pPr>
        <w:shd w:val="clear" w:color="auto" w:fill="FFFFFF"/>
        <w:ind w:firstLine="851"/>
        <w:jc w:val="both"/>
        <w:divId w:val="815414028"/>
        <w:rPr>
          <w:rFonts w:eastAsia="Times New Roman"/>
          <w:b/>
          <w:bCs/>
          <w:color w:val="000080"/>
        </w:rPr>
      </w:pPr>
      <w:r>
        <w:rPr>
          <w:rFonts w:eastAsia="Times New Roman"/>
          <w:b/>
          <w:bCs/>
          <w:color w:val="000080"/>
        </w:rPr>
        <w:t>1116-modda. Merosning ochilishi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fuqaroning o‘limi yoki uning sud tomonidan vafot etgan deb e’lon qilinishi oqibatida ochiladi.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qoldiruvchining o‘lgan kuni (zarurat bo‘l</w:t>
      </w:r>
      <w:r>
        <w:rPr>
          <w:rFonts w:eastAsia="Times New Roman"/>
          <w:color w:val="000000"/>
        </w:rPr>
        <w:t>ganda payti ham), u vafot etgan deb e’lon qilinganda esa, agar sudning qarorida boshqa muddat ko‘rsatilgan bo‘lmasa, vafot etgan deb e’lon qilish to‘g‘risidagi sudning qarori kuchga kiradigan kun meros ochilgan vaqt deb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biridan keyin bosh</w:t>
      </w:r>
      <w:r>
        <w:rPr>
          <w:rFonts w:eastAsia="Times New Roman"/>
          <w:color w:val="000000"/>
        </w:rPr>
        <w:t>qasi meros olishga haqli bo‘lgan shaxslar bir kalendar sutka (yigirma to‘rt soat) ichida vafot etgan bo‘lsalar, ular bir vaqtda vafot etgan deb hisoblanadilar, meros ularning har biridan keyin ochiladi va ulardan har birining merosxo‘rlari vorislikka chaqi</w:t>
      </w:r>
      <w:r>
        <w:rPr>
          <w:rFonts w:eastAsia="Times New Roman"/>
          <w:color w:val="000000"/>
        </w:rPr>
        <w:t>riladilar.</w:t>
      </w:r>
    </w:p>
    <w:p w:rsidR="00000000" w:rsidRDefault="00F70E94">
      <w:pPr>
        <w:shd w:val="clear" w:color="auto" w:fill="FFFFFF"/>
        <w:ind w:firstLine="851"/>
        <w:jc w:val="both"/>
        <w:divId w:val="1570917893"/>
        <w:rPr>
          <w:rFonts w:eastAsia="Times New Roman"/>
          <w:b/>
          <w:bCs/>
          <w:color w:val="000080"/>
        </w:rPr>
      </w:pPr>
      <w:r>
        <w:rPr>
          <w:rFonts w:eastAsia="Times New Roman"/>
          <w:b/>
          <w:bCs/>
          <w:color w:val="000080"/>
        </w:rPr>
        <w:t>1117-modda. Merosning ochilish joyi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qoldiruvchining oxirgi doimiy yashab turgan joyi merosning ochilish joyi hisoblanadi. Agar meros qoldiruvchining oxirgi yashab turgan joyi noma’lum bo‘lsa, meros qoldiruvchiga tegishli bo‘lgan ko‘chmas m</w:t>
      </w:r>
      <w:r>
        <w:rPr>
          <w:rFonts w:eastAsia="Times New Roman"/>
          <w:color w:val="000000"/>
        </w:rPr>
        <w:t>ulk yoki uning asosiy qismi turgan joy, ko‘chmas mulk bo‘lmagan taqdirda esa, ko‘char mulkning asosiy qismi turgan joy meros ochilgan joy deb hisoblanadi.</w:t>
      </w:r>
    </w:p>
    <w:p w:rsidR="00000000" w:rsidRDefault="00F70E94">
      <w:pPr>
        <w:shd w:val="clear" w:color="auto" w:fill="FFFFFF"/>
        <w:ind w:firstLine="851"/>
        <w:jc w:val="both"/>
        <w:divId w:val="1008099212"/>
        <w:rPr>
          <w:rFonts w:eastAsia="Times New Roman"/>
          <w:b/>
          <w:bCs/>
          <w:color w:val="000080"/>
        </w:rPr>
      </w:pPr>
      <w:r>
        <w:rPr>
          <w:rFonts w:eastAsia="Times New Roman"/>
          <w:b/>
          <w:bCs/>
          <w:color w:val="000080"/>
        </w:rPr>
        <w:t>1118-modda. Merosxo‘rlar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ochilgan paytda hayot bo‘lgan fuqarolar, shuningdek meros qoldiruvchin</w:t>
      </w:r>
      <w:r>
        <w:rPr>
          <w:rFonts w:eastAsia="Times New Roman"/>
          <w:color w:val="000000"/>
        </w:rPr>
        <w:t>ing hayotlik paytida homila holida bo‘lgan va meros ochilgandan keyin tirik tug‘ilgan bolalari vasiyat va qonun bo‘yicha merosxo‘r bo‘lishlari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ochilgan paytda tuzilib bo‘lgan yuridik shaxslar, shuningdek davlat va fuqarolarning o‘zini o‘zi bo</w:t>
      </w:r>
      <w:r>
        <w:rPr>
          <w:rFonts w:eastAsia="Times New Roman"/>
          <w:color w:val="000000"/>
        </w:rPr>
        <w:t>shqarish organlari ham vasiyat bo‘yicha merosxo‘r bo‘lishlari mumkin.</w:t>
      </w:r>
    </w:p>
    <w:p w:rsidR="00000000" w:rsidRDefault="00F70E94">
      <w:pPr>
        <w:shd w:val="clear" w:color="auto" w:fill="FFFFFF"/>
        <w:ind w:firstLine="851"/>
        <w:jc w:val="both"/>
        <w:divId w:val="370962583"/>
        <w:rPr>
          <w:rFonts w:eastAsia="Times New Roman"/>
          <w:b/>
          <w:bCs/>
          <w:color w:val="000080"/>
        </w:rPr>
      </w:pPr>
      <w:r>
        <w:rPr>
          <w:rFonts w:eastAsia="Times New Roman"/>
          <w:b/>
          <w:bCs/>
          <w:color w:val="000080"/>
        </w:rPr>
        <w:t>1119-modda. Noloyiq merosxo‘rlarni merosdan chetlatish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Meros qoldiruvchini yoki ehtimol tutilgan merosxo‘rlardan birortasini qasddan o‘ldirgan yoki ularning hayotiga suiqasd qilgan shaxs</w:t>
      </w:r>
      <w:r>
        <w:rPr>
          <w:rFonts w:eastAsia="Times New Roman"/>
          <w:color w:val="000000"/>
        </w:rPr>
        <w:t>lar vasiyat bo‘yicha ham, qonun bo‘yicha ham meros olish huquqiga ega emaslar. Vasiyat qiluvchi o‘z hayotiga suiqasd qilinganidan keyin vasiyatnoma bergan shaxslar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qoldiruvchi o‘zining oxirgi xohish-irodasini amalga oshirishiga qasdd</w:t>
      </w:r>
      <w:r>
        <w:rPr>
          <w:rFonts w:eastAsia="Times New Roman"/>
          <w:color w:val="000000"/>
        </w:rPr>
        <w:t>an to‘sqinlik qilgan va shu orqali o‘zlarining yoki o‘zlariga yaqin shaxslarning vorislikka chaqirilishiga yoxud merosning o‘zlariga yoki o‘zlariga yaqin shaxslarga tegishli ulushi ko‘paytirilishiga imkon yaratgan shaxslar vasiyatnoma bo‘yicha ham, qonun b</w:t>
      </w:r>
      <w:r>
        <w:rPr>
          <w:rFonts w:eastAsia="Times New Roman"/>
          <w:color w:val="000000"/>
        </w:rPr>
        <w:t>o‘yicha ham meros olish huquqiga ega emaslar.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Bolalariga nisbatan ota-onalik huquqlaridan mahrum etilgan va meros ochilgan paytda bu huquqlari tiklanmagan ota-onalar ana shu bolalardan qolgan mulkka voris bo‘lish huquqiga ega emaslar, shuningdek meros qold</w:t>
      </w:r>
      <w:r>
        <w:rPr>
          <w:rFonts w:eastAsia="Times New Roman"/>
          <w:color w:val="000000"/>
        </w:rPr>
        <w:t>iruvchiga ta’minlab turish yuzasidan qonunga ko‘ra zimmalariga yuklatilgan majburiyatlarini bajarishdan bo‘yin tovlagan ota-onalar (farzandlikka oluvchilar) va voyaga yetgan bolalar (farzandlikka olinganlar) qonun bo‘yicha vorislik qilish huquqiga ega emas</w:t>
      </w:r>
      <w:r>
        <w:rPr>
          <w:rFonts w:eastAsia="Times New Roman"/>
          <w:color w:val="000000"/>
        </w:rPr>
        <w:t>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Noloyiq merosxo‘rlarni vorislikdan chetlatish uchun asos bo‘ladigan holatlar bunday chetlatish keltirib chiqaradigan vorislik bilan bog‘liq mulkiy oqibatlarga daxldor shaxsning da’vosi bo‘yicha sud tomonidan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 qoidalari vasiyat </w:t>
      </w:r>
      <w:r>
        <w:rPr>
          <w:rFonts w:eastAsia="Times New Roman"/>
          <w:color w:val="000000"/>
        </w:rPr>
        <w:t>majburiyatiga nisbatan ham qo‘llaniladi.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moddaning qoidalari har qanday merosxo‘rlarga, shu jumladan majburiy hissa olish huquqiga ega bo‘lgan merosxo‘rlarga ham taalluqlidir.</w:t>
      </w:r>
    </w:p>
    <w:p w:rsidR="00000000" w:rsidRDefault="00F70E94">
      <w:pPr>
        <w:shd w:val="clear" w:color="auto" w:fill="FFFFFF"/>
        <w:divId w:val="1057820337"/>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4596037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03.16.00.00 Meros huquqi / 0</w:t>
      </w:r>
      <w:r>
        <w:rPr>
          <w:rStyle w:val="iorval1"/>
          <w:rFonts w:eastAsia="Times New Roman"/>
          <w:vanish/>
          <w:color w:val="008000"/>
          <w:sz w:val="22"/>
          <w:szCs w:val="22"/>
        </w:rPr>
        <w:t>3.16.02.00 Vasiyat bo‘yicha meros]</w:t>
      </w:r>
    </w:p>
    <w:p w:rsidR="00000000" w:rsidRDefault="00F70E94">
      <w:pPr>
        <w:shd w:val="clear" w:color="auto" w:fill="FFFFFF"/>
        <w:jc w:val="center"/>
        <w:divId w:val="773672998"/>
        <w:rPr>
          <w:rFonts w:eastAsia="Times New Roman"/>
          <w:b/>
          <w:bCs/>
          <w:color w:val="000080"/>
        </w:rPr>
      </w:pPr>
      <w:r>
        <w:rPr>
          <w:rFonts w:eastAsia="Times New Roman"/>
          <w:b/>
          <w:bCs/>
          <w:color w:val="000080"/>
        </w:rPr>
        <w:t>67-bob. Vasiyat bo‘yicha vorislik</w:t>
      </w:r>
    </w:p>
    <w:p w:rsidR="00000000" w:rsidRDefault="00F70E94">
      <w:pPr>
        <w:shd w:val="clear" w:color="auto" w:fill="FFFFFF"/>
        <w:ind w:firstLine="851"/>
        <w:jc w:val="both"/>
        <w:divId w:val="1787458877"/>
        <w:rPr>
          <w:rFonts w:eastAsia="Times New Roman"/>
          <w:b/>
          <w:bCs/>
          <w:color w:val="000080"/>
        </w:rPr>
      </w:pPr>
      <w:r>
        <w:rPr>
          <w:rFonts w:eastAsia="Times New Roman"/>
          <w:b/>
          <w:bCs/>
          <w:color w:val="000080"/>
        </w:rPr>
        <w:t>1120-modda. Umumiy qoidalar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Fuqaroning o‘ziga tegishli mol-mulkni yoki bu mol-mulkka nisbatan huquqini vafot etgan taqdirda tasarruf etish xususidagi xohish-irodasi vasiyat deb e’tirof qi</w:t>
      </w:r>
      <w:r>
        <w:rPr>
          <w:rFonts w:eastAsia="Times New Roman"/>
          <w:color w:val="000000"/>
        </w:rPr>
        <w:t>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Vasiyatnoma shaxsan tuzilishi lozim. Vasiyatnomaning vakil orqali tuzilishiga yo‘l qo‘yilmaydi.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Fuqaro o‘zining barcha mol-mulkini yoki uning muayyan qismini qonun bo‘yicha merosxo‘rlar doirasiga kiradigan, shuningdek kirmaydigan bir yoki bir necha shaxsga, shu bilan birga yuridik shaxslarga, davlatga yoki fuqarolarning o‘zini o‘zi boshqarish organla</w:t>
      </w:r>
      <w:r>
        <w:rPr>
          <w:rFonts w:eastAsia="Times New Roman"/>
          <w:color w:val="000000"/>
        </w:rPr>
        <w:t>riga vasiyat qilishi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Vasiyat qiluvchi qonun bo‘yicha merosxo‘rlardan bittasini, bir nechasini yoki hammasini izoh bermagan holda merosdan mahrum qilishga haqli. Qonun bo‘yicha merosxo‘rni merosdan mahrum etish, agar vasiyatnomadan boshqa hol kelib </w:t>
      </w:r>
      <w:r>
        <w:rPr>
          <w:rFonts w:eastAsia="Times New Roman"/>
          <w:color w:val="000000"/>
        </w:rPr>
        <w:t>chiqmasa, bu vasiyat qiluvchining taqdim etish huquqi bo‘yicha vorislik qiladigan avlodlariga nisbatan tatbiq etilmaydi.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qoldiruvchi har qanday mol-mulk to‘g‘risidagi farmoyishni o‘z ichiga oladigan vasiyatnoma tuzishga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qoldiruvchi vasiy</w:t>
      </w:r>
      <w:r>
        <w:rPr>
          <w:rFonts w:eastAsia="Times New Roman"/>
          <w:color w:val="000000"/>
        </w:rPr>
        <w:t>at qilayotgan paytida o‘ziga tegishli bo‘lmagan mol-mulk to‘g‘risidagi farmoyishni o‘z ichiga oladigan vasiyatnoma tuzishga haqli. Agar meros ochilgan paytga kelib, bunday mol-mulk unga tegishli bo‘lib qolsa, tegishli farmoyish haqiqiy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q</w:t>
      </w:r>
      <w:r>
        <w:rPr>
          <w:rFonts w:eastAsia="Times New Roman"/>
          <w:color w:val="000000"/>
        </w:rPr>
        <w:t>oldiruvchi vasiyatnoma tuzilganidan keyin uni istagan paytda bekor qilish va o‘zgartirish borasida erkin bo‘lib, bunda bekor qilish yoki o‘zgartirish sabablarini ko‘rsatishga majbur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qoldiruvchi o‘zi vasiyatnomada merosxo‘r etib tayinlagan shaxs</w:t>
      </w:r>
      <w:r>
        <w:rPr>
          <w:rFonts w:eastAsia="Times New Roman"/>
          <w:color w:val="000000"/>
        </w:rPr>
        <w:t>larga, o‘z navbatida vafot etishlari ehtimoli bilan o‘zlariga vasiyat qilingan mol-mulkni muayyan tarzda tasarruf etish xususida ko‘rsatma berish majburiyatini yuklashga haqli emas.</w:t>
      </w:r>
    </w:p>
    <w:p w:rsidR="00000000" w:rsidRDefault="00F70E94">
      <w:pPr>
        <w:shd w:val="clear" w:color="auto" w:fill="FFFFFF"/>
        <w:ind w:firstLine="851"/>
        <w:jc w:val="both"/>
        <w:divId w:val="1597978187"/>
        <w:rPr>
          <w:rFonts w:eastAsia="Times New Roman"/>
          <w:b/>
          <w:bCs/>
          <w:color w:val="000080"/>
        </w:rPr>
      </w:pPr>
      <w:r>
        <w:rPr>
          <w:rFonts w:eastAsia="Times New Roman"/>
          <w:b/>
          <w:bCs/>
          <w:color w:val="000080"/>
        </w:rPr>
        <w:t>1121-modda. Shartli vasiyatnoma</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Vasiyat qiluvchi merosning olinishi uchun </w:t>
      </w:r>
      <w:r>
        <w:rPr>
          <w:rFonts w:eastAsia="Times New Roman"/>
          <w:color w:val="000000"/>
        </w:rPr>
        <w:t>merosxo‘r xulq-atvorining xususiyatini qonuniy ravishda shart qilib qo‘yishga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Merosxo‘rni tayinlash yoki vorislik huquqidan mahrum etish to‘g‘risidagi farmoyishga kiritilgan g‘ayriqonuniy shartlar haqiqiy bo‘lmaydi.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Vasiyatnomaga kiritilgan bo‘lib, </w:t>
      </w:r>
      <w:r>
        <w:rPr>
          <w:rFonts w:eastAsia="Times New Roman"/>
          <w:color w:val="000000"/>
        </w:rPr>
        <w:t>merosxo‘r o‘z salomatligining ahvoliga ko‘ra yoki boshqa obyektiv sabablar tufayli bajara olmaydigan shartlar merosxo‘rning da’vosi bo‘yicha haqiqiy emas deb topilishi mumkin.</w:t>
      </w:r>
    </w:p>
    <w:p w:rsidR="00000000" w:rsidRDefault="00F70E94">
      <w:pPr>
        <w:shd w:val="clear" w:color="auto" w:fill="FFFFFF"/>
        <w:ind w:firstLine="851"/>
        <w:jc w:val="both"/>
        <w:divId w:val="1862233989"/>
        <w:rPr>
          <w:rFonts w:eastAsia="Times New Roman"/>
          <w:b/>
          <w:bCs/>
          <w:color w:val="000080"/>
        </w:rPr>
      </w:pPr>
      <w:r>
        <w:rPr>
          <w:rFonts w:eastAsia="Times New Roman"/>
          <w:b/>
          <w:bCs/>
          <w:color w:val="000080"/>
        </w:rPr>
        <w:t>1122-modda. Vorisdan keyingi vorislarni tayinlash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 qiluvchi vasiyatnomada</w:t>
      </w:r>
      <w:r>
        <w:rPr>
          <w:rFonts w:eastAsia="Times New Roman"/>
          <w:color w:val="000000"/>
        </w:rPr>
        <w:t xml:space="preserve"> ko‘rsatilgan merosxo‘r meros ochilgunga qadar vafot etishi, merosni qabul qilmasligi yoxud undan voz kechishi yoki noloyiq merosxo‘r sifatida ushbu Kodeksning </w:t>
      </w:r>
      <w:hyperlink r:id="rId596" w:history="1">
        <w:r>
          <w:rPr>
            <w:rFonts w:eastAsia="Times New Roman"/>
            <w:color w:val="008080"/>
          </w:rPr>
          <w:t xml:space="preserve">1119-moddasida </w:t>
        </w:r>
      </w:hyperlink>
      <w:r>
        <w:rPr>
          <w:rFonts w:eastAsia="Times New Roman"/>
          <w:color w:val="000000"/>
        </w:rPr>
        <w:t>nazarda tutilgan tartibda meros ol</w:t>
      </w:r>
      <w:r>
        <w:rPr>
          <w:rFonts w:eastAsia="Times New Roman"/>
          <w:color w:val="000000"/>
        </w:rPr>
        <w:t>ishdan chetlashtirilishi ehtimolini, shuningdek vasiyatnoma bo‘yicha merosxo‘r meros qoldiruvchining qonuniy shartlarini bajarmasligi ehtimolini nazarda tutgan holda boshqa merosxo‘rni (vorisdan keyingi vorisni) tayinlashi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Kodeksga muvofiq me</w:t>
      </w:r>
      <w:r>
        <w:rPr>
          <w:rFonts w:eastAsia="Times New Roman"/>
          <w:color w:val="000000"/>
        </w:rPr>
        <w:t>rosxo‘r bo‘la oladigan har qanday shaxs vorisdan keyingi voris etib tayinlanishi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Vasiyatnoma bo‘yicha merosxo‘rning vorisdan keyingi voris zarariga merosdan voz kechishiga yo‘l qo‘yilmaydi.</w:t>
      </w:r>
    </w:p>
    <w:p w:rsidR="00000000" w:rsidRDefault="00F70E94">
      <w:pPr>
        <w:shd w:val="clear" w:color="auto" w:fill="FFFFFF"/>
        <w:ind w:firstLine="851"/>
        <w:jc w:val="both"/>
        <w:divId w:val="2084373254"/>
        <w:rPr>
          <w:rFonts w:eastAsia="Times New Roman"/>
          <w:b/>
          <w:bCs/>
          <w:color w:val="000080"/>
        </w:rPr>
      </w:pPr>
      <w:r>
        <w:rPr>
          <w:rFonts w:eastAsia="Times New Roman"/>
          <w:b/>
          <w:bCs/>
          <w:color w:val="000080"/>
        </w:rPr>
        <w:t xml:space="preserve">1123-modda. Mol-mulkning vasiyat qilinmagan qismini meros </w:t>
      </w:r>
      <w:r>
        <w:rPr>
          <w:rFonts w:eastAsia="Times New Roman"/>
          <w:b/>
          <w:bCs/>
          <w:color w:val="000080"/>
        </w:rPr>
        <w:t xml:space="preserve">qilib olish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Mol-mulkning vasiyat qilinmagan qismi ushbu Kodeksning </w:t>
      </w:r>
      <w:hyperlink r:id="rId597" w:history="1">
        <w:r>
          <w:rPr>
            <w:rFonts w:eastAsia="Times New Roman"/>
            <w:color w:val="008080"/>
          </w:rPr>
          <w:t xml:space="preserve">1134 –– 1143-moddalarida </w:t>
        </w:r>
      </w:hyperlink>
      <w:r>
        <w:rPr>
          <w:rFonts w:eastAsia="Times New Roman"/>
          <w:color w:val="000000"/>
        </w:rPr>
        <w:t>nazarda tutilgan tartibda vorislikka chaqiriladigan qonun bo‘yicha merosxo‘rlar o‘rtasida taqsimlanadi.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Bu merosxo‘r</w:t>
      </w:r>
      <w:r>
        <w:rPr>
          <w:rFonts w:eastAsia="Times New Roman"/>
          <w:color w:val="000000"/>
        </w:rPr>
        <w:t>lar jumlasiga mol-mulkning boshqa qismi vasiyatnoma bo‘yicha meros qilib qoldirilgan qonun bo‘yicha vorislar ham kiradilar.</w:t>
      </w:r>
    </w:p>
    <w:p w:rsidR="00000000" w:rsidRDefault="00F70E94">
      <w:pPr>
        <w:shd w:val="clear" w:color="auto" w:fill="FFFFFF"/>
        <w:ind w:firstLine="851"/>
        <w:jc w:val="both"/>
        <w:divId w:val="56636124"/>
        <w:rPr>
          <w:rFonts w:eastAsia="Times New Roman"/>
          <w:b/>
          <w:bCs/>
          <w:color w:val="000080"/>
        </w:rPr>
      </w:pPr>
      <w:r>
        <w:rPr>
          <w:rFonts w:eastAsia="Times New Roman"/>
          <w:b/>
          <w:bCs/>
          <w:color w:val="000080"/>
        </w:rPr>
        <w:t>1124-modda. Vasiyatnomaning shakliga doir umumiy qoidalar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Vasiyatnoma yozilgan joyi va vaqti ko‘rsatilgan holda yozma shaklda tuzili</w:t>
      </w:r>
      <w:r>
        <w:rPr>
          <w:rFonts w:eastAsia="Times New Roman"/>
          <w:color w:val="000000"/>
        </w:rPr>
        <w:t>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Quyidagi vasiyatnomalar yozma shaklda tuzilgan hisoblanadi: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notarial tasdiqlangan vasiyatnomalar;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notarial tasdiqlangan vasiyatnomalarga tenglashtirilgan vasiyatnomalar.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Yozma shakldagi vasiyatnoma vasiyat qiluvchining o‘z qo‘li bilan imzolan</w:t>
      </w:r>
      <w:r>
        <w:rPr>
          <w:rFonts w:eastAsia="Times New Roman"/>
          <w:color w:val="000000"/>
        </w:rPr>
        <w:t xml:space="preserve">ishi lozim.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vasiyat qiluvchi jismoniy nuqsonlari, kasalligi yoki savodsizligi tufayli vasiyatnomani o‘z qo‘li bilan imzolay olmasa, uning iltimosiga binoan notarius yoki qonunga muvofiq vasiyatnomani tasdiqlaydigan boshqa shaxs hozir bo‘lganida vasiy</w:t>
      </w:r>
      <w:r>
        <w:rPr>
          <w:rFonts w:eastAsia="Times New Roman"/>
          <w:color w:val="000000"/>
        </w:rPr>
        <w:t>at qiluvchi o‘z qo‘li bilan imzolay olmaganligining sabablari ko‘rsatilgan holda vasiyatnomaga boshqa shaxs imzo qo‘yishi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Quyidagilar vasiyat qiluvchining o‘rniga vasiyatnomani imzolashi mumkin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notarius yoki vasiyatnomani tasdiqlovchi boshqa </w:t>
      </w:r>
      <w:r>
        <w:rPr>
          <w:rFonts w:eastAsia="Times New Roman"/>
          <w:color w:val="000000"/>
        </w:rPr>
        <w:t>shaxs;</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vasiyatnoma kimning foydasiga tuzilgan yoki kimga nisbatan vasiyat majburiyati yuklatilgan bo‘lsa, o‘sha shaxs, uning eri (xotini), bolalari, ota-onasi, nevaralari va chevaralari, shuningdek vasiyat qiluvchining qonun bo‘yicha merosxo‘rlari;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to‘liq muomala layoqatiga ega bo‘lmagan fuqarolar;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savodsizlar va vasiyatnomani o‘qiy olmaydigan boshqa shaxslar;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yolg‘on guvohlik berganlik uchun muqaddam sudlangan shaxslar.</w:t>
      </w:r>
    </w:p>
    <w:p w:rsidR="00000000" w:rsidRDefault="00F70E94">
      <w:pPr>
        <w:shd w:val="clear" w:color="auto" w:fill="FFFFFF"/>
        <w:ind w:firstLine="851"/>
        <w:jc w:val="both"/>
        <w:divId w:val="1090614581"/>
        <w:rPr>
          <w:rFonts w:eastAsia="Times New Roman"/>
          <w:b/>
          <w:bCs/>
          <w:color w:val="000080"/>
        </w:rPr>
      </w:pPr>
      <w:r>
        <w:rPr>
          <w:rFonts w:eastAsia="Times New Roman"/>
          <w:b/>
          <w:bCs/>
          <w:color w:val="000080"/>
        </w:rPr>
        <w:t>1125-modda. Notarial tasdiqlangan vasiyatnoma</w:t>
      </w:r>
    </w:p>
    <w:p w:rsidR="00000000" w:rsidRDefault="00F70E94">
      <w:pPr>
        <w:shd w:val="clear" w:color="auto" w:fill="FFFFFF"/>
        <w:ind w:firstLine="851"/>
        <w:jc w:val="both"/>
        <w:divId w:val="1047802345"/>
        <w:rPr>
          <w:rFonts w:eastAsia="Times New Roman"/>
          <w:color w:val="000000"/>
        </w:rPr>
      </w:pPr>
      <w:r>
        <w:rPr>
          <w:rFonts w:eastAsia="Times New Roman"/>
          <w:color w:val="000000"/>
        </w:rPr>
        <w:t>Notarial tasdiqlangan vasiyatnoma</w:t>
      </w:r>
      <w:r>
        <w:rPr>
          <w:rFonts w:eastAsia="Times New Roman"/>
          <w:color w:val="000000"/>
        </w:rPr>
        <w:t xml:space="preserve"> vasiyat qiluvchi tomonidan yozilgan yoki uning so‘zlaridan notarius tomonidan yozib olingan bo‘lishi lozim. Vasiyatnomani vasiyat qiluvchi so‘zlaridan notarius tomonidan yozib olish paytida umumiy qabul qilingan texnika vositalaridan (yozuv mashinkasi, sh</w:t>
      </w:r>
      <w:r>
        <w:rPr>
          <w:rFonts w:eastAsia="Times New Roman"/>
          <w:color w:val="000000"/>
        </w:rPr>
        <w:t>axsiy kompyuter va hokazolardan) foydalanilishi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 qiluvchining so‘zlaridan notarius tomonidan yozib olingan vasiyatnomani imzolashdan oldin vasiyat qiluvchi uning matnini notarius oldida to‘liq o‘qib chiqishi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vasiyat qiluvchi jism</w:t>
      </w:r>
      <w:r>
        <w:rPr>
          <w:rFonts w:eastAsia="Times New Roman"/>
          <w:color w:val="000000"/>
        </w:rPr>
        <w:t>oniy nuqsonlari, kasalligi yoki savodsizligi tufayli vasiyatnomani shaxsan o‘qiy olmasa, vasiyatnomaning matni vasiyat qiluvchiga notarius tomonidan o‘qib eshittiriladi, bu haqda vasiyatnomada tegishlicha qayd etilib, vasiyat qiluvchi vasiyatnomani shaxsan</w:t>
      </w:r>
      <w:r>
        <w:rPr>
          <w:rFonts w:eastAsia="Times New Roman"/>
          <w:color w:val="000000"/>
        </w:rPr>
        <w:t xml:space="preserve"> o‘qiy olmaganligining sabablari ko‘rsatiladi.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 qiluvchining xohishiga ko‘ra vasiyatnoma notarius tomonidan uning mazmuni bilan tanishib chiqilmasdan (maxfiy vasiyatnoma) tasdiqlanadi.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Maxfiy vasiyatnomani vasiyat qiluvchi haqiqiy sanalmaslik xavfi </w:t>
      </w:r>
      <w:r>
        <w:rPr>
          <w:rFonts w:eastAsia="Times New Roman"/>
          <w:color w:val="000000"/>
        </w:rPr>
        <w:t>ostida o‘z qo‘li bilan yozishi va imzolashi lozim. Vasiyatnoma ikki guvoh va notarius ishtirokida xatjildga solinib, xatjild yelimlanishi lozim, guvohlar o‘z familiyalari, ismlari, otalarining ismini va doimiy turar joylarini ko‘rsatgan holda xatjildga imz</w:t>
      </w:r>
      <w:r>
        <w:rPr>
          <w:rFonts w:eastAsia="Times New Roman"/>
          <w:color w:val="000000"/>
        </w:rPr>
        <w:t>o qo‘yadilar. Guvohlar imzo qo‘ygan xatjild guvohlar va notariusning ishtirokida boshqa xatjildga solinadi va bu xatjild ham yelimlanadi, unga notarius tasdiqlash ustxatini yozib qo‘yadi.</w:t>
      </w:r>
    </w:p>
    <w:p w:rsidR="00000000" w:rsidRDefault="00F70E94">
      <w:pPr>
        <w:shd w:val="clear" w:color="auto" w:fill="FFFFFF"/>
        <w:ind w:firstLine="851"/>
        <w:jc w:val="both"/>
        <w:divId w:val="304237762"/>
        <w:rPr>
          <w:rFonts w:eastAsia="Times New Roman"/>
          <w:b/>
          <w:bCs/>
          <w:color w:val="000080"/>
        </w:rPr>
      </w:pPr>
      <w:r>
        <w:rPr>
          <w:rFonts w:eastAsia="Times New Roman"/>
          <w:b/>
          <w:bCs/>
          <w:color w:val="000080"/>
        </w:rPr>
        <w:t xml:space="preserve">1126-modda. Notarial tasdiqlangan vasiyatnomalarga tenglashtirilgan vasiyatnomalar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Quyidagi vasiyatnomalar notarial tasdiqlangan vasiyatnomalarga tenglashtiriladi: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kasalxonalar, gospitallar, boshqa statsionar davolash muassasalarida davolanayotgan yoki qa</w:t>
      </w:r>
      <w:r>
        <w:rPr>
          <w:rFonts w:eastAsia="Times New Roman"/>
          <w:color w:val="000000"/>
        </w:rPr>
        <w:t>riyalar va nogironlar uylarida yashab turgan fuqarolarning ana shu kasalxonalar, gospitallar va boshqa davolash muassasalarining bosh vrachlari, ularning davolash ishlari bo‘yicha o‘rinbosarlari yoki navbatchi vrachlari, shuningdek gospitallarning boshliql</w:t>
      </w:r>
      <w:r>
        <w:rPr>
          <w:rFonts w:eastAsia="Times New Roman"/>
          <w:color w:val="000000"/>
        </w:rPr>
        <w:t>ari, qariyalar va nogironlar uylarining direktorlari yoki bosh vrachlari tomonidan tasdiqlangan vasiyatnomalari;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fuqarolarning O‘zbekiston Respublikasi bayrog‘i ostidagi kemalarda suzib yurgan vaqtidagi ana shu kemalarning kapitanlari tomonidan tasdiqlanga</w:t>
      </w:r>
      <w:r>
        <w:rPr>
          <w:rFonts w:eastAsia="Times New Roman"/>
          <w:color w:val="000000"/>
        </w:rPr>
        <w:t>n vasiyatnomalari;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qidiruv ekspeditsiyalari yoki shu kabi boshqa ekspeditsiyalardagi fuqarolarning ana shu ekspeditsiyalar boshliqlari tomonidan tasdiqlangan vasiyatnomalari;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harbiy xizmatchilarning, notariuslar bo‘lmagan yerlarda joylashgan harbiy qismlar</w:t>
      </w:r>
      <w:r>
        <w:rPr>
          <w:rFonts w:eastAsia="Times New Roman"/>
          <w:color w:val="000000"/>
        </w:rPr>
        <w:t>da esa, bu qismlarda ishlayotgan harbiy bo‘lmagan fuqarolar, ularning oila a’zolari va harbiy xizmatchilar oila a’zolarining ham harbiy qismlarning komandirlari tomonidan tasdiqlangan vasiyatnomalari;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ozodlikdan mahrum etish joylarida yoki qamoqda saqlanay</w:t>
      </w:r>
      <w:r>
        <w:rPr>
          <w:rFonts w:eastAsia="Times New Roman"/>
          <w:color w:val="000000"/>
        </w:rPr>
        <w:t>otgan shaxslarning tegishli muassasalar boshliqlari tomonidan tasdiqlangan vasiyatnomalari;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notarius bo‘lmagan aholi punktlarida yashayotgan shaxslarning qonunga muvofiq notarial harakatlarni amalga oshirish huquqiga ega bo‘lgan mansabdor shaxslar tomonida</w:t>
      </w:r>
      <w:r>
        <w:rPr>
          <w:rFonts w:eastAsia="Times New Roman"/>
          <w:color w:val="000000"/>
        </w:rPr>
        <w:t>n tasdiqlangan vasiyatnomalari.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598" w:history="1">
        <w:r>
          <w:rPr>
            <w:rFonts w:eastAsia="Times New Roman"/>
            <w:color w:val="008080"/>
          </w:rPr>
          <w:t xml:space="preserve">birinchi qismida </w:t>
        </w:r>
      </w:hyperlink>
      <w:r>
        <w:rPr>
          <w:rFonts w:eastAsia="Times New Roman"/>
          <w:color w:val="000000"/>
        </w:rPr>
        <w:t xml:space="preserve">nazarda tutilgan vasiyatnomalarga nisbatan ushbu Kodeksning </w:t>
      </w:r>
      <w:hyperlink r:id="rId599" w:history="1">
        <w:r>
          <w:rPr>
            <w:rFonts w:eastAsia="Times New Roman"/>
            <w:color w:val="008080"/>
          </w:rPr>
          <w:t xml:space="preserve">1125-moddasi </w:t>
        </w:r>
      </w:hyperlink>
      <w:r>
        <w:rPr>
          <w:rFonts w:eastAsia="Times New Roman"/>
          <w:color w:val="000000"/>
        </w:rPr>
        <w:t xml:space="preserve">qoidalari qo‘llaniladi, </w:t>
      </w:r>
      <w:r>
        <w:rPr>
          <w:rFonts w:eastAsia="Times New Roman"/>
          <w:color w:val="000000"/>
        </w:rPr>
        <w:t>vasiyatnomani notarial tasdiqlash to‘g‘risidagi talab bundan mustasno.</w:t>
      </w:r>
    </w:p>
    <w:p w:rsidR="00000000" w:rsidRDefault="00F70E94">
      <w:pPr>
        <w:shd w:val="clear" w:color="auto" w:fill="FFFFFF"/>
        <w:ind w:firstLine="851"/>
        <w:jc w:val="both"/>
        <w:divId w:val="1373456115"/>
        <w:rPr>
          <w:rFonts w:eastAsia="Times New Roman"/>
          <w:b/>
          <w:bCs/>
          <w:color w:val="000080"/>
        </w:rPr>
      </w:pPr>
      <w:r>
        <w:rPr>
          <w:rFonts w:eastAsia="Times New Roman"/>
          <w:b/>
          <w:bCs/>
          <w:color w:val="000080"/>
        </w:rPr>
        <w:t>1127-modda. Vasiyatnomani bekor qilish va o‘zgartirish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 qiluvchi istalgan vaqtda o‘z vasiyatnomasini to‘laligicha bekor qilishga yoxud unda mavjud bo‘lgan ayrim vasiyat farmoyish</w:t>
      </w:r>
      <w:r>
        <w:rPr>
          <w:rFonts w:eastAsia="Times New Roman"/>
          <w:color w:val="000000"/>
        </w:rPr>
        <w:t>larini yangi vasiyatnoma tuzish orqali bekor qilishga, o‘zgartirishga yoki to‘ldirishga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Vasiyatnoma vasiyat qiluvchi tomonidan yoki vasiyat qiluvchining yozma farmoyishiga binoan notarius yoxud boshqa mansabdor shaxslar tomonidan uning barcha nusxal</w:t>
      </w:r>
      <w:r>
        <w:rPr>
          <w:rFonts w:eastAsia="Times New Roman"/>
          <w:color w:val="000000"/>
        </w:rPr>
        <w:t>arini yo‘q qilib tashlash yo‘li bilan bekor qilinishi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Yangi vasiyatnoma tuzish orqali oldin tuzilgan vasiyatnoma to‘laligicha yoki uning keyingi vasiyatnomaga zid bo‘lgan qismi bekor qilinadi.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vasiyat qiluvchi tomonidan keyingi vasiyatnoma o‘z</w:t>
      </w:r>
      <w:r>
        <w:rPr>
          <w:rFonts w:eastAsia="Times New Roman"/>
          <w:color w:val="000000"/>
        </w:rPr>
        <w:t xml:space="preserve"> navbatida bekor qilingan yoki o‘zgartirilgan bo‘lsa, yangi vasiyatnoma tuzish orqali to‘laligicha yoki qisman bekor qilingan oldingi vasiyatnoma qayta tiklanmaydi.</w:t>
      </w:r>
    </w:p>
    <w:p w:rsidR="00000000" w:rsidRDefault="00F70E94">
      <w:pPr>
        <w:shd w:val="clear" w:color="auto" w:fill="FFFFFF"/>
        <w:ind w:firstLine="851"/>
        <w:jc w:val="both"/>
        <w:divId w:val="1932620978"/>
        <w:rPr>
          <w:rFonts w:eastAsia="Times New Roman"/>
          <w:b/>
          <w:bCs/>
          <w:color w:val="000080"/>
        </w:rPr>
      </w:pPr>
      <w:r>
        <w:rPr>
          <w:rFonts w:eastAsia="Times New Roman"/>
          <w:b/>
          <w:bCs/>
          <w:color w:val="000080"/>
        </w:rPr>
        <w:t>1128-modda. Vasiyatnomaning sir saqlanishi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Notarius, vasiyatnomani tasdiqlovchi boshqa mans</w:t>
      </w:r>
      <w:r>
        <w:rPr>
          <w:rFonts w:eastAsia="Times New Roman"/>
          <w:color w:val="000000"/>
        </w:rPr>
        <w:t>abdor shaxs, shuningdek vasiyat qiluvchining o‘rniga vasiyatnomani imzolagan fuqaro meros ochilgunga qadar vasiyatnomaning mazmuniga, uning tuzilishi, bekor qilinishi yoki o‘zgartirilishiga daxldor ma’lumotlarni oshkor qilishga haqli emas.</w:t>
      </w:r>
    </w:p>
    <w:p w:rsidR="00000000" w:rsidRDefault="00F70E94">
      <w:pPr>
        <w:shd w:val="clear" w:color="auto" w:fill="FFFFFF"/>
        <w:ind w:firstLine="851"/>
        <w:jc w:val="both"/>
        <w:divId w:val="1968125782"/>
        <w:rPr>
          <w:rFonts w:eastAsia="Times New Roman"/>
          <w:b/>
          <w:bCs/>
          <w:color w:val="000080"/>
        </w:rPr>
      </w:pPr>
      <w:r>
        <w:rPr>
          <w:rFonts w:eastAsia="Times New Roman"/>
          <w:b/>
          <w:bCs/>
          <w:color w:val="000080"/>
        </w:rPr>
        <w:t>1129-modda. Vasi</w:t>
      </w:r>
      <w:r>
        <w:rPr>
          <w:rFonts w:eastAsia="Times New Roman"/>
          <w:b/>
          <w:bCs/>
          <w:color w:val="000080"/>
        </w:rPr>
        <w:t>yatni talqin qilish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Vasiyatnoma notarius, vasiyatni ijro etuvchi yoki sud tomonidan talqin qilinganida undagi so‘zlar va iboralarning asl ma’nosi e’tiborga olinadi. Vasiyatnomadagi biron-bir qoidaning asl ma’nosi noaniq bo‘lsa, u boshqa qoidalar va umuman vasiyatnomaning mazm</w:t>
      </w:r>
      <w:r>
        <w:rPr>
          <w:rFonts w:eastAsia="Times New Roman"/>
          <w:color w:val="000000"/>
        </w:rPr>
        <w:t>uni bilan taqqoslash orqali aniqlanadi.</w:t>
      </w:r>
    </w:p>
    <w:p w:rsidR="00000000" w:rsidRDefault="00F70E94">
      <w:pPr>
        <w:shd w:val="clear" w:color="auto" w:fill="FFFFFF"/>
        <w:ind w:firstLine="851"/>
        <w:jc w:val="both"/>
        <w:divId w:val="2023897070"/>
        <w:rPr>
          <w:rFonts w:eastAsia="Times New Roman"/>
          <w:b/>
          <w:bCs/>
          <w:color w:val="000080"/>
        </w:rPr>
      </w:pPr>
      <w:r>
        <w:rPr>
          <w:rFonts w:eastAsia="Times New Roman"/>
          <w:b/>
          <w:bCs/>
          <w:color w:val="000080"/>
        </w:rPr>
        <w:lastRenderedPageBreak/>
        <w:t>1130-modda. Vasiyatnomaning haqiqiy emasligi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Tegishli shaklda tuzilmagan vasiyatnoma haqiqiy emas. Vasiyatnomaning haqiqiy emasligi ushbu Kodeksning bitimlar haqiqiy emasligi to‘g‘risidagi qoidalarga ham asoslanadi.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Vasiyatnomaning haqiqiy emas deb topilishidan mulkiy oqibatlarga ega bo‘ladigan shaxsning da’vosi bo‘yicha vasiyatnoma uni tuzish, imzolash va tasdiqlashning ushbu Kodeksda belgilangan tartibi buzilishi natijasida haqiqiy emas deb topilishi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w:t>
      </w:r>
      <w:r>
        <w:rPr>
          <w:rFonts w:eastAsia="Times New Roman"/>
          <w:color w:val="000000"/>
        </w:rPr>
        <w:t>nomadagi ayrim farmoyishlarning haqiqiy emasligi vasiyatnomaning qolgan qismi haqiqiyligiga daxl qilmaydi.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Vasiyatnoma haqiqiy emas deb topilgan taqdirda, ushbu vasiyatnomaga binoan merosdan mahrum bo‘lgan merosxo‘r umumiy asoslarda meros olish huquqiga eg</w:t>
      </w:r>
      <w:r>
        <w:rPr>
          <w:rFonts w:eastAsia="Times New Roman"/>
          <w:color w:val="000000"/>
        </w:rPr>
        <w:t>a bo‘ladi.</w:t>
      </w:r>
    </w:p>
    <w:p w:rsidR="00000000" w:rsidRDefault="00F70E94">
      <w:pPr>
        <w:shd w:val="clear" w:color="auto" w:fill="FFFFFF"/>
        <w:ind w:firstLine="851"/>
        <w:jc w:val="both"/>
        <w:divId w:val="1092236736"/>
        <w:rPr>
          <w:rFonts w:eastAsia="Times New Roman"/>
          <w:b/>
          <w:bCs/>
          <w:color w:val="000080"/>
        </w:rPr>
      </w:pPr>
      <w:r>
        <w:rPr>
          <w:rFonts w:eastAsia="Times New Roman"/>
          <w:b/>
          <w:bCs/>
          <w:color w:val="000080"/>
        </w:rPr>
        <w:t>1131-modda. Vasiyatnomani ijro etish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 qiluvchi vasiyatnomaning ijro etilishini o‘zi vasiyatnomada ko‘rsatgan, merosxo‘r hisoblanmaydigan shaxsga (vasiyatnomani ijro etuvchiga) topshirishi mumkin. Bu shaxsning vasiyatnomaning ijro etuvchis</w:t>
      </w:r>
      <w:r>
        <w:rPr>
          <w:rFonts w:eastAsia="Times New Roman"/>
          <w:color w:val="000000"/>
        </w:rPr>
        <w:t>i bo‘lishga roziligi uning o‘z qo‘li bilan vasiyatnomaga yozgan ustxatida yoki vasiyatnomaga ilova qilingan arizasida aks ettirilishi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Merosxo‘rlar o‘zaro kelishib, vasiyatnomaning ijrosini merosxo‘rlardan biriga yoxud boshqa shaxsga topshirishga haq</w:t>
      </w:r>
      <w:r>
        <w:rPr>
          <w:rFonts w:eastAsia="Times New Roman"/>
          <w:color w:val="000000"/>
        </w:rPr>
        <w:t xml:space="preserve">lidirlar. Bunday kelishuvga erishilmagan taqdirda, vasiyatnomani ijro etuvchi bir yoki bir necha merosxo‘rning talabi bilan sud tomonidan tayinlanishi mumkin. </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Vasiyatnomani ijro etuvchi vasiyatnoma bo‘yicha merosxo‘rlarni oldindan xabardor qilgan holda va</w:t>
      </w:r>
      <w:r>
        <w:rPr>
          <w:rFonts w:eastAsia="Times New Roman"/>
          <w:color w:val="000000"/>
        </w:rPr>
        <w:t>siyat qiluvchi tomonidan o‘z zimmasiga yuklatilgan majburiyatlarni bajarishdan istagan vaqtda voz kechish huquqiga ega. Vasiyatnomani ijro etuvchi merosxo‘rlarning arizasiga binoan sudning chiqargan qarori bilan ham o‘z majburiyatlaridan ozod qilinishi mum</w:t>
      </w:r>
      <w:r>
        <w:rPr>
          <w:rFonts w:eastAsia="Times New Roman"/>
          <w:color w:val="000000"/>
        </w:rPr>
        <w:t>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Vasiyatnomani ijro etuvchi: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merosni muhofaza qilishi va uni boshqarishi;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barcha merosxo‘rlarni va vasiyat majburiyati yuzasidan huquq oluvchilarni meros ochilganligi to‘g‘risida hamda ular foydasiga vasiyat majburiyatlari to‘g‘risida xabardor qilish u</w:t>
      </w:r>
      <w:r>
        <w:rPr>
          <w:rFonts w:eastAsia="Times New Roman"/>
          <w:color w:val="000000"/>
        </w:rPr>
        <w:t>chun imkon qadar barcha chora-tadbirlarni ko‘rishi;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qoldiruvchiga tegishli summalarni olishi;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qoldiruvchining xohish-irodasi va qonunga muvofiq merosxo‘rlarga ularga tegishli mol-mulkni berishi;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merosxo‘rlar zimmalariga yuklatilgan vasiyat majb</w:t>
      </w:r>
      <w:r>
        <w:rPr>
          <w:rFonts w:eastAsia="Times New Roman"/>
          <w:color w:val="000000"/>
        </w:rPr>
        <w:t>uriyatlarini ijro etishlarini ta’minlashi;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 majburiyatlarini bajarishi yoxud vasiyatnoma bo‘yicha merosxo‘rlardan vasiyat majburiyatlarini ijro etishlarini talab qilishi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Vasiyatnomani ijro etuvchi merosni boshqarish hamda vasiyatnomani ijro e</w:t>
      </w:r>
      <w:r>
        <w:rPr>
          <w:rFonts w:eastAsia="Times New Roman"/>
          <w:color w:val="000000"/>
        </w:rPr>
        <w:t>tish bilan bog‘liq sud ishlarida va boshqa ishlarda o‘z nomidan qatnashishga haqli, shuningdek bunday ishlarda ishtirok etishga jalb etilishi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Vasiyatnomani ijro etuvchi o‘z majburiyatlarini merosni qarzlardan holi qilish, meros qoldiruvchiga tegish</w:t>
      </w:r>
      <w:r>
        <w:rPr>
          <w:rFonts w:eastAsia="Times New Roman"/>
          <w:color w:val="000000"/>
        </w:rPr>
        <w:t>li summalarni undirish va barcha merosxo‘rlarning merosga egalik qilishga kirishishi uchun zarur bo‘lgan oqilona muddat mobaynida amalga oshiradi. Har qanday holda ham ko‘rsatilgan muddat meros ochilgan kundan boshlab bir yildan oshib ketmasligi kerak.</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w:t>
      </w:r>
      <w:r>
        <w:rPr>
          <w:rFonts w:eastAsia="Times New Roman"/>
          <w:color w:val="000000"/>
        </w:rPr>
        <w:t>iyatnomani ijro etuvchi merosni boshqarish va vasiyatnomani ijro etish bo‘yicha zarur xarajatlarni meros hisobidan undirish huquqiga ega. Vasiyatnomada uni ijro etuvchiga meros hisobidan haq to‘lash nazarda tutilishi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Vasiyatnoma ijro etib bo‘lingac</w:t>
      </w:r>
      <w:r>
        <w:rPr>
          <w:rFonts w:eastAsia="Times New Roman"/>
          <w:color w:val="000000"/>
        </w:rPr>
        <w:t>h, vasiyatnomani ijro etuvchi merosxo‘rlarning talabiga binoan ularga hisobot taqdim etishi shart.</w:t>
      </w:r>
    </w:p>
    <w:p w:rsidR="00000000" w:rsidRDefault="00F70E94">
      <w:pPr>
        <w:shd w:val="clear" w:color="auto" w:fill="FFFFFF"/>
        <w:ind w:firstLine="851"/>
        <w:jc w:val="both"/>
        <w:divId w:val="500391426"/>
        <w:rPr>
          <w:rFonts w:eastAsia="Times New Roman"/>
          <w:b/>
          <w:bCs/>
          <w:color w:val="000080"/>
        </w:rPr>
      </w:pPr>
      <w:r>
        <w:rPr>
          <w:rFonts w:eastAsia="Times New Roman"/>
          <w:b/>
          <w:bCs/>
          <w:color w:val="000080"/>
        </w:rPr>
        <w:t>1132-modda. Vasiyat majburiyati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 qiluvchi vasiyat bo‘yicha merosxo‘rning zimmasiga bir yoki bir necha shaxs (vasiyat majburiyati yuzasidan huquq oluvc</w:t>
      </w:r>
      <w:r>
        <w:rPr>
          <w:rFonts w:eastAsia="Times New Roman"/>
          <w:color w:val="000000"/>
        </w:rPr>
        <w:t>hilar) foydasiga biron-bir majburiyatni (vasiyat majburiyatini) meros hisobidan bajarishni yuklashga haqli bo‘lib, vasiyat majburiyati yuzasidan huquq oluvchilar vasiyat majburiyati bajarilishini talab qilish huquqini 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Qonun bo‘yicha vorislar juml</w:t>
      </w:r>
      <w:r>
        <w:rPr>
          <w:rFonts w:eastAsia="Times New Roman"/>
          <w:color w:val="000000"/>
        </w:rPr>
        <w:t>asiga kiradigan, shuningdek kirmaydigan shaxslar ham vasiyat majburiyati yuzasidan huquq oluvchilar bo‘lishlari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 majburiyati yuzasidan huquq oluvchiga meros tarkibiga kiradigan ashyoni mulk qilib yoki boshqa ashyoviy huquq qilib berish, mero</w:t>
      </w:r>
      <w:r>
        <w:rPr>
          <w:rFonts w:eastAsia="Times New Roman"/>
          <w:color w:val="000000"/>
        </w:rPr>
        <w:t>s tarkibiga kirmaydigan mol-mulkni uning uchun sotib olish va unga berish, uning uchun muayyan ishni bajarish, unga muayyan xizmatlar ko‘rsatish va hokazolar vasiyat majburiyati narsasi bo‘lishi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 qiluvchi tomonidan zimmasiga vasiyat majburiy</w:t>
      </w:r>
      <w:r>
        <w:rPr>
          <w:rFonts w:eastAsia="Times New Roman"/>
          <w:color w:val="000000"/>
        </w:rPr>
        <w:t>atini bajarish vazifasi yuklatilgan merosxo‘r bu vazifani o‘ziga o‘tgan merosning meros qoldiruvchi qarzlarining o‘zi to‘lashi lozim bo‘lgan qismini chegirib tashlagandan keyin qoladigan haqiqiy qiymati doirasidagina bajarishi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zimmasiga vasiyat</w:t>
      </w:r>
      <w:r>
        <w:rPr>
          <w:rFonts w:eastAsia="Times New Roman"/>
          <w:color w:val="000000"/>
        </w:rPr>
        <w:t xml:space="preserve"> majburiyati yuklatilgan merosxo‘r merosdan majburiy ulush olish huquqiga ega bo‘lsa, uning vasiyat majburiyatini bajarish vazifasi o‘ziga o‘tgan meros qiymatining majburiy ulush miqdoridan ortiq bo‘lgan qismi bilan chegaralanadi.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 majburiyati barcha yoki bir necha merosxo‘r zimmasiga yuklatilgan hollarda, agar vasiyatnomada boshqacha tartib nazarda tutilgan bo‘lmasa, ularning har biri vasiyat majburiyatini merosdagi o‘z ulushiga mutanosib ravishda bajaradi.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Vasiyat qiluvchi </w:t>
      </w:r>
      <w:r>
        <w:rPr>
          <w:rFonts w:eastAsia="Times New Roman"/>
          <w:color w:val="000000"/>
        </w:rPr>
        <w:t xml:space="preserve">meros sifatida uy-joy, kvartira yoki boshqa turar joyni oladigan merosxo‘r zimmasiga turar joyni yoki uning bir qismini boshqa shaxsga umrbod foydalanish uchun berib qo‘yish majburiyatini yuklashga haqli. Turar joyga bo‘lgan mulk huquqi keyinchalik boshqa </w:t>
      </w:r>
      <w:r>
        <w:rPr>
          <w:rFonts w:eastAsia="Times New Roman"/>
          <w:color w:val="000000"/>
        </w:rPr>
        <w:t>shaxsga o‘tganida ham umrbod foydalanish huquqi o‘z kuchida qoladi.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Turar joydan umrbod foydalanish huquqi boshqa shaxsga o‘tkazilmaydi, o‘zgaga berilmaydi va vasiyat majburiyati yuzasidan huquq oluvchining merosxo‘rlariga o‘tmaydi.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 majburiyati yuz</w:t>
      </w:r>
      <w:r>
        <w:rPr>
          <w:rFonts w:eastAsia="Times New Roman"/>
          <w:color w:val="000000"/>
        </w:rPr>
        <w:t>asidan huquq oluvchiga berilgan turar joydan umrbod foydalanish huquqi, agar vasiyatnomada boshqacha tartib ko‘rsatilgan bo‘lmasa, uning oila a’zolari mazkur turar joyda yashashi uchun asos hisoblanmaydi.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Zimmasiga vasiyat majburiyati yuklatilgan merosxo‘r</w:t>
      </w:r>
      <w:r>
        <w:rPr>
          <w:rFonts w:eastAsia="Times New Roman"/>
          <w:color w:val="000000"/>
        </w:rPr>
        <w:t xml:space="preserve"> vafot etgan yoki u merosni qabul qilib olmagan taqdirda, vasiyat majburiyatini bajarish uning ulushini olgan boshqa merosxo‘rlarga yoxud, agar mol-mulk egasiz bo‘lib qolsa, davlatga yoki fuqarolarning o‘zini o‘zi boshqarish organiga o‘tadi.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 majbur</w:t>
      </w:r>
      <w:r>
        <w:rPr>
          <w:rFonts w:eastAsia="Times New Roman"/>
          <w:color w:val="000000"/>
        </w:rPr>
        <w:t>iyati yuzasidan huquq oluvchi meros ochilgunga qadar yoki meros ochilgandan keyin, ammo vasiyatnoma bo‘yicha merosxo‘r vasiyat majburiyatini qabul qilib olishga ulgurgan paytga qadar vafot etgan taqdirda vasiyat majburiyati bajarilmaydi.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 majburiyat</w:t>
      </w:r>
      <w:r>
        <w:rPr>
          <w:rFonts w:eastAsia="Times New Roman"/>
          <w:color w:val="000000"/>
        </w:rPr>
        <w:t>i yuzasidan huquq oluvchi meros qoldiruvchining qarzlari uchun javobgar bo‘lmaydi.</w:t>
      </w:r>
    </w:p>
    <w:p w:rsidR="00000000" w:rsidRDefault="00F70E94">
      <w:pPr>
        <w:shd w:val="clear" w:color="auto" w:fill="FFFFFF"/>
        <w:ind w:firstLine="851"/>
        <w:jc w:val="both"/>
        <w:divId w:val="358286120"/>
        <w:rPr>
          <w:rFonts w:eastAsia="Times New Roman"/>
          <w:b/>
          <w:bCs/>
          <w:color w:val="000080"/>
        </w:rPr>
      </w:pPr>
      <w:r>
        <w:rPr>
          <w:rFonts w:eastAsia="Times New Roman"/>
          <w:b/>
          <w:bCs/>
          <w:color w:val="000080"/>
        </w:rPr>
        <w:t>1133-modda. Majburiyat yuklash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Vasiyat qiluvchi vasiyat bo‘yicha merosxo‘r zimmasiga biron-bir harakatni sodir etish yoki sodir etishdan o‘zini tiyish majburiyatini yuklab, </w:t>
      </w:r>
      <w:r>
        <w:rPr>
          <w:rFonts w:eastAsia="Times New Roman"/>
          <w:color w:val="000000"/>
        </w:rPr>
        <w:t>bu majburiyatni bajarishni kreditor sifatida talab qilish huquqini hech kimga bermasligi mumkin. Umumiy foydali maqsadni amalga oshirish uchun vasiyatnomani ijro etuvchining zimmasiga xuddi shunday majburiyat yuklatilib, bu majburiyatni bajarish uchun mero</w:t>
      </w:r>
      <w:r>
        <w:rPr>
          <w:rFonts w:eastAsia="Times New Roman"/>
          <w:color w:val="000000"/>
        </w:rPr>
        <w:t>s qoldiruvchi tomonidan mol-mulkning bir qismi ajratilishi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Mulkiy xususiyatga ega bo‘lgan xatti-harakatni sodir etishdan iborat majburiyatga nisbatan tegishincha ushbu Kodeksning </w:t>
      </w:r>
      <w:hyperlink r:id="rId600" w:history="1">
        <w:r>
          <w:rPr>
            <w:rFonts w:eastAsia="Times New Roman"/>
            <w:color w:val="008080"/>
          </w:rPr>
          <w:t>1132-moddasida</w:t>
        </w:r>
      </w:hyperlink>
      <w:r>
        <w:rPr>
          <w:rFonts w:eastAsia="Times New Roman"/>
          <w:color w:val="000000"/>
        </w:rPr>
        <w:t xml:space="preserve"> bayon e</w:t>
      </w:r>
      <w:r>
        <w:rPr>
          <w:rFonts w:eastAsia="Times New Roman"/>
          <w:color w:val="000000"/>
        </w:rPr>
        <w:t>tilgan qoidalar qo‘llaniladi.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ushbu Kodeksga muvofiq, majburiyatni bajarish zimmasida bo‘lgan merosxo‘rga tegishi lozim bo‘lgan yoki unga qarashli bo‘lgan meros ulushi boshqa merosxo‘rga o‘tsa, majburiyatni bajarish bekor bo‘ladi.</w:t>
      </w:r>
    </w:p>
    <w:p w:rsidR="00000000" w:rsidRDefault="00F70E94">
      <w:pPr>
        <w:shd w:val="clear" w:color="auto" w:fill="FFFFFF"/>
        <w:divId w:val="1115441877"/>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210270725"/>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w:t>
      </w:r>
      <w:r>
        <w:rPr>
          <w:rStyle w:val="iorval1"/>
          <w:rFonts w:eastAsia="Times New Roman"/>
          <w:vanish/>
          <w:color w:val="008000"/>
          <w:sz w:val="22"/>
          <w:szCs w:val="22"/>
        </w:rPr>
        <w:t xml:space="preserve"> Fuqarolik qonunchiligi / 03.16.00.00 Meros huquqi / 03.16.03.00 Qonun bo‘yicha meros]</w:t>
      </w:r>
    </w:p>
    <w:p w:rsidR="00000000" w:rsidRDefault="00F70E94">
      <w:pPr>
        <w:shd w:val="clear" w:color="auto" w:fill="FFFFFF"/>
        <w:jc w:val="center"/>
        <w:divId w:val="1589923468"/>
        <w:rPr>
          <w:rFonts w:eastAsia="Times New Roman"/>
          <w:b/>
          <w:bCs/>
          <w:color w:val="000080"/>
        </w:rPr>
      </w:pPr>
      <w:r>
        <w:rPr>
          <w:rFonts w:eastAsia="Times New Roman"/>
          <w:b/>
          <w:bCs/>
          <w:color w:val="000080"/>
        </w:rPr>
        <w:t xml:space="preserve">68-bob. Qonun bo‘yicha vorislik </w:t>
      </w:r>
    </w:p>
    <w:p w:rsidR="00000000" w:rsidRDefault="00F70E94">
      <w:pPr>
        <w:shd w:val="clear" w:color="auto" w:fill="FFFFFF"/>
        <w:ind w:firstLine="851"/>
        <w:jc w:val="both"/>
        <w:divId w:val="1982535181"/>
        <w:rPr>
          <w:rFonts w:eastAsia="Times New Roman"/>
          <w:b/>
          <w:bCs/>
          <w:color w:val="000080"/>
        </w:rPr>
      </w:pPr>
      <w:r>
        <w:rPr>
          <w:rFonts w:eastAsia="Times New Roman"/>
          <w:b/>
          <w:bCs/>
          <w:color w:val="000080"/>
        </w:rPr>
        <w:t>1134-modda. Umumiy qoidalar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Qonun bo‘yicha merosxo‘rlar vorislikka ushbu Kodeksning </w:t>
      </w:r>
      <w:hyperlink r:id="rId601" w:history="1">
        <w:r>
          <w:rPr>
            <w:rFonts w:eastAsia="Times New Roman"/>
            <w:color w:val="008080"/>
          </w:rPr>
          <w:t xml:space="preserve">1135 </w:t>
        </w:r>
        <w:r>
          <w:rPr>
            <w:rFonts w:eastAsia="Times New Roman"/>
            <w:color w:val="008080"/>
          </w:rPr>
          <w:t xml:space="preserve">––1141-moddalarida </w:t>
        </w:r>
      </w:hyperlink>
      <w:r>
        <w:rPr>
          <w:rFonts w:eastAsia="Times New Roman"/>
          <w:color w:val="000000"/>
        </w:rPr>
        <w:t>nazarda tutilgan navbat tartibida chaqiriladilar.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bo‘yicha vorislikda farzandlikka olingan shaxs va uning avlodlari, bir tarafdan, farzandlikka oluvchi shaxs va uning qarindoshlari, ikkinchi tarafdan, tug‘ishgan qarindoshlarga teng</w:t>
      </w:r>
      <w:r>
        <w:rPr>
          <w:rFonts w:eastAsia="Times New Roman"/>
          <w:color w:val="000000"/>
        </w:rPr>
        <w:t>lashtiriladilar.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Farzandlikka olinganlar va ularning avlodlari farzandlikka olingan shaxsning ota-onasi hamda buva-buvilari, aka-ukalari, opa-singillari vafot etganidan keyin qonun bo‘yicha meros olmaydilar.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Farzandlikka olingan shaxsning ota-onasi hamda b</w:t>
      </w:r>
      <w:r>
        <w:rPr>
          <w:rFonts w:eastAsia="Times New Roman"/>
          <w:color w:val="000000"/>
        </w:rPr>
        <w:t>uva-buvilari, aka-ukalari, opa-singillari farzandlikka olingan shaxs va uning avlodlari vafot etganidan keyin qonun bo‘yicha meros olmaydilar.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bo‘yicha vorislarning har bir navbati avvalgi navbatdagi merosxo‘rlar bo‘lmagan, merosdan chetlashtirilgan,</w:t>
      </w:r>
      <w:r>
        <w:rPr>
          <w:rFonts w:eastAsia="Times New Roman"/>
          <w:color w:val="000000"/>
        </w:rPr>
        <w:t xml:space="preserve"> merosni qabul qilmagan yoxud undan voz kechgan taqdirda vorislik huquqiga ega bo‘ladi.</w:t>
      </w:r>
    </w:p>
    <w:p w:rsidR="00000000" w:rsidRDefault="00F70E94">
      <w:pPr>
        <w:shd w:val="clear" w:color="auto" w:fill="FFFFFF"/>
        <w:ind w:firstLine="851"/>
        <w:jc w:val="both"/>
        <w:divId w:val="2069841597"/>
        <w:rPr>
          <w:rFonts w:eastAsia="Times New Roman"/>
          <w:b/>
          <w:bCs/>
          <w:color w:val="000080"/>
        </w:rPr>
      </w:pPr>
      <w:r>
        <w:rPr>
          <w:rFonts w:eastAsia="Times New Roman"/>
          <w:b/>
          <w:bCs/>
          <w:color w:val="000080"/>
        </w:rPr>
        <w:t>1135-modda. Qonun bo‘yicha birinchi navbatdagi vorislar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qoldiruvchining bolalari (shu jumladan farzandlikka olingan bolalari), eri (xotini) va ota-onasi (farzandl</w:t>
      </w:r>
      <w:r>
        <w:rPr>
          <w:rFonts w:eastAsia="Times New Roman"/>
          <w:color w:val="000000"/>
        </w:rPr>
        <w:t>ikka oluvchilar) teng ulushlarda qonun bo‘yicha birinchi navbatdagi vorislik huquqiga ega bo‘ladilar. Meros qoldiruvchining vafotidan keyin tug‘ilgan bolalari ham birinchi navbatdagi vorislar jumlasiga kiradilar.</w:t>
      </w:r>
    </w:p>
    <w:p w:rsidR="00000000" w:rsidRDefault="00F70E94">
      <w:pPr>
        <w:shd w:val="clear" w:color="auto" w:fill="FFFFFF"/>
        <w:ind w:firstLine="851"/>
        <w:jc w:val="both"/>
        <w:divId w:val="1654336220"/>
        <w:rPr>
          <w:rFonts w:eastAsia="Times New Roman"/>
          <w:b/>
          <w:bCs/>
          <w:color w:val="000080"/>
        </w:rPr>
      </w:pPr>
      <w:r>
        <w:rPr>
          <w:rFonts w:eastAsia="Times New Roman"/>
          <w:b/>
          <w:bCs/>
          <w:color w:val="000080"/>
        </w:rPr>
        <w:t>1136-modda. Qonun bo‘yicha ikkinchi navbatd</w:t>
      </w:r>
      <w:r>
        <w:rPr>
          <w:rFonts w:eastAsia="Times New Roman"/>
          <w:b/>
          <w:bCs/>
          <w:color w:val="000080"/>
        </w:rPr>
        <w:t>agi vorislik</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qoldiruvchining tug‘ishgan hamda ona (ota) bir ota (ona) boshqa aka-ukalari va opa-singillari, shuningdek uning ham ota, ham ona tarafdan bobosi va buvisi teng ulushlarda qonun bo‘yicha ikkinchi navbatdagi vorislik huquqiga ega bo‘ladila</w:t>
      </w:r>
      <w:r>
        <w:rPr>
          <w:rFonts w:eastAsia="Times New Roman"/>
          <w:color w:val="000000"/>
        </w:rPr>
        <w:t>r.</w:t>
      </w:r>
    </w:p>
    <w:p w:rsidR="00000000" w:rsidRDefault="00F70E94">
      <w:pPr>
        <w:shd w:val="clear" w:color="auto" w:fill="FFFFFF"/>
        <w:ind w:firstLine="851"/>
        <w:jc w:val="both"/>
        <w:divId w:val="1460417448"/>
        <w:rPr>
          <w:rFonts w:eastAsia="Times New Roman"/>
          <w:b/>
          <w:bCs/>
          <w:color w:val="000080"/>
        </w:rPr>
      </w:pPr>
      <w:r>
        <w:rPr>
          <w:rFonts w:eastAsia="Times New Roman"/>
          <w:b/>
          <w:bCs/>
          <w:color w:val="000080"/>
        </w:rPr>
        <w:t>1137-modda. Qonun bo‘yicha uchinchi navbatdagi vorislik</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qoldiruvchining tug‘ishgan amakisi, tog‘asi, ammasi va xolasi teng ulushlarda qonun bo‘yicha uchinchi navbatdagi vorislik huquqiga ega bo‘ladilar.</w:t>
      </w:r>
    </w:p>
    <w:p w:rsidR="00000000" w:rsidRDefault="00F70E94">
      <w:pPr>
        <w:shd w:val="clear" w:color="auto" w:fill="FFFFFF"/>
        <w:ind w:firstLine="851"/>
        <w:jc w:val="both"/>
        <w:divId w:val="1419214319"/>
        <w:rPr>
          <w:rFonts w:eastAsia="Times New Roman"/>
          <w:b/>
          <w:bCs/>
          <w:color w:val="000080"/>
        </w:rPr>
      </w:pPr>
      <w:r>
        <w:rPr>
          <w:rFonts w:eastAsia="Times New Roman"/>
          <w:b/>
          <w:bCs/>
          <w:color w:val="000080"/>
        </w:rPr>
        <w:t>1138-modda. Qonun bo‘yicha to‘rtinchi navbatdagi vorislik</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qoldiruvchining oltinchi darajagacha (oltinchi daraja ham shunga kiradi) bo‘lgan boshqa qarindoshlari qonun bo‘yicha to‘rtinchi navbatdagi vorislik huquqiga ega bo‘ladilar, bunda yaqinroq qari</w:t>
      </w:r>
      <w:r>
        <w:rPr>
          <w:rFonts w:eastAsia="Times New Roman"/>
          <w:color w:val="000000"/>
        </w:rPr>
        <w:t>ndoshlar uzoqroq qarindoshlarga nisbatan meros olishda imtiyozli huquqqa ega bo‘ladilar.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Vorislikka chaqiriladigan to‘rtinchi navbatdagi vorislar teng ulushlarda meros oladilar.</w:t>
      </w:r>
    </w:p>
    <w:p w:rsidR="00000000" w:rsidRDefault="00F70E94">
      <w:pPr>
        <w:shd w:val="clear" w:color="auto" w:fill="FFFFFF"/>
        <w:ind w:firstLine="851"/>
        <w:jc w:val="both"/>
        <w:divId w:val="1532567972"/>
        <w:rPr>
          <w:rFonts w:eastAsia="Times New Roman"/>
          <w:b/>
          <w:bCs/>
          <w:color w:val="000080"/>
        </w:rPr>
      </w:pPr>
      <w:r>
        <w:rPr>
          <w:rFonts w:eastAsia="Times New Roman"/>
          <w:b/>
          <w:bCs/>
          <w:color w:val="000080"/>
        </w:rPr>
        <w:t>1139-modda. Qonun bo‘yicha beshinchi navbatdagi vorislik</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qoldiruvchining</w:t>
      </w:r>
      <w:r>
        <w:rPr>
          <w:rFonts w:eastAsia="Times New Roman"/>
          <w:color w:val="000000"/>
        </w:rPr>
        <w:t xml:space="preserve"> mehnatga qobiliyatsiz boqimlari, agar ular ushbu Kodeksning </w:t>
      </w:r>
      <w:hyperlink r:id="rId602" w:history="1">
        <w:r>
          <w:rPr>
            <w:rFonts w:eastAsia="Times New Roman"/>
            <w:color w:val="008080"/>
          </w:rPr>
          <w:t xml:space="preserve">1141-moddasi </w:t>
        </w:r>
      </w:hyperlink>
      <w:r>
        <w:rPr>
          <w:rFonts w:eastAsia="Times New Roman"/>
          <w:color w:val="000000"/>
        </w:rPr>
        <w:t>asosida meros olmasalar, qonun bo‘yicha beshinchi navbatdagi vorislik huquqiga ega bo‘ladilar.</w:t>
      </w:r>
    </w:p>
    <w:p w:rsidR="00000000" w:rsidRDefault="00F70E94">
      <w:pPr>
        <w:shd w:val="clear" w:color="auto" w:fill="FFFFFF"/>
        <w:ind w:firstLine="851"/>
        <w:jc w:val="both"/>
        <w:divId w:val="662856890"/>
        <w:rPr>
          <w:rFonts w:eastAsia="Times New Roman"/>
          <w:b/>
          <w:bCs/>
          <w:color w:val="000080"/>
        </w:rPr>
      </w:pPr>
      <w:r>
        <w:rPr>
          <w:rFonts w:eastAsia="Times New Roman"/>
          <w:b/>
          <w:bCs/>
          <w:color w:val="000080"/>
        </w:rPr>
        <w:t>1140-modda. Taqdim qilish huquqi bo‘yich</w:t>
      </w:r>
      <w:r>
        <w:rPr>
          <w:rFonts w:eastAsia="Times New Roman"/>
          <w:b/>
          <w:bCs/>
          <w:color w:val="000080"/>
        </w:rPr>
        <w:t>a vorislik</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Taqdim qilish huquqi bo‘yicha vorislik qonun bo‘yicha merosxo‘r meros ochilgunga qadar vafot etgan taqdirda, unga tegishli ulush uning avlodlariga o‘tishini nazarda tutadi, bunda ulush taqdim qilinayotgan qonun bo‘yicha merosxo‘r bilan bir xil d</w:t>
      </w:r>
      <w:r>
        <w:rPr>
          <w:rFonts w:eastAsia="Times New Roman"/>
          <w:color w:val="000000"/>
        </w:rPr>
        <w:t>arajada qarindosh bo‘lgan avlodlar o‘rtasida teng taqsimlanadi.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Bola, nevara, chevara, evara merosxo‘rligida taqdim qilish huquqi qarindoshlik darajasi cheklanmagan holda amal qiladi, yon qarindoshlik bo‘yicha merosxo‘rlikda taqdim qilish huquqiga meros qo</w:t>
      </w:r>
      <w:r>
        <w:rPr>
          <w:rFonts w:eastAsia="Times New Roman"/>
          <w:color w:val="000000"/>
        </w:rPr>
        <w:t>ldiruvchining tug‘ishgan aka-ukalari (opa-singillari) nomidan uning jiyanlari yoxud meros qoldiruvchining tug‘ishgan amakisi (tog‘asi) yoki ammasi (xolasi) nomidan uning amakivachchalari (tog‘avachchalari) va ammavachchalari (xolavachchalari) ega bo‘ladila</w:t>
      </w:r>
      <w:r>
        <w:rPr>
          <w:rFonts w:eastAsia="Times New Roman"/>
          <w:color w:val="000000"/>
        </w:rPr>
        <w:t>r.</w:t>
      </w:r>
    </w:p>
    <w:p w:rsidR="00000000" w:rsidRDefault="00F70E94">
      <w:pPr>
        <w:shd w:val="clear" w:color="auto" w:fill="FFFFFF"/>
        <w:ind w:firstLine="851"/>
        <w:jc w:val="both"/>
        <w:divId w:val="1201868174"/>
        <w:rPr>
          <w:rFonts w:eastAsia="Times New Roman"/>
          <w:i/>
          <w:iCs/>
          <w:color w:val="800080"/>
          <w:sz w:val="22"/>
          <w:szCs w:val="22"/>
        </w:rPr>
      </w:pPr>
      <w:hyperlink r:id="rId603" w:anchor="-1680031"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267393987"/>
        <w:rPr>
          <w:rFonts w:eastAsia="Times New Roman"/>
          <w:b/>
          <w:bCs/>
          <w:color w:val="000080"/>
        </w:rPr>
      </w:pPr>
      <w:r>
        <w:rPr>
          <w:rFonts w:eastAsia="Times New Roman"/>
          <w:b/>
          <w:bCs/>
          <w:color w:val="000080"/>
        </w:rPr>
        <w:t>1140</w:t>
      </w:r>
      <w:r>
        <w:rPr>
          <w:rFonts w:eastAsia="Times New Roman"/>
          <w:b/>
          <w:bCs/>
          <w:color w:val="000080"/>
          <w:vertAlign w:val="superscript"/>
        </w:rPr>
        <w:t>1</w:t>
      </w:r>
      <w:r>
        <w:rPr>
          <w:rFonts w:eastAsia="Times New Roman"/>
          <w:b/>
          <w:bCs/>
          <w:color w:val="000080"/>
        </w:rPr>
        <w:t>-modda. Merosni qabul qilib olish huquqining o‘tishi (meros transmissiyasi)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vasiyatnoma bo‘yicha yoki qonun bo‘yicha vorislikka chaqirilgan merosxo‘r meros ochilganidan keyin uni qabul qilib olishga ulgurmasdan vafot etgan bo‘lsa, unga tegishi kerak bo‘lgan merosni qabul qilib olish huquqi uning qonun bo‘yicha merosxo‘rlariga</w:t>
      </w:r>
      <w:r>
        <w:rPr>
          <w:rFonts w:eastAsia="Times New Roman"/>
          <w:color w:val="000000"/>
        </w:rPr>
        <w:t xml:space="preserve">, agar barcha meros mol-mulk vasiyat qilingan bo‘lsa, uning vasiyat bo‘yicha merosxo‘rlariga o‘tadi (meros transmissiyasi). Meros </w:t>
      </w:r>
      <w:r>
        <w:rPr>
          <w:rFonts w:eastAsia="Times New Roman"/>
          <w:color w:val="000000"/>
        </w:rPr>
        <w:lastRenderedPageBreak/>
        <w:t>transmissiyasi tartibida merosni qabul qilib olish huquqi bunday merosxo‘rning vafotidan keyin ochilgan meros tarkibiga kirmay</w:t>
      </w:r>
      <w:r>
        <w:rPr>
          <w:rFonts w:eastAsia="Times New Roman"/>
          <w:color w:val="000000"/>
        </w:rPr>
        <w:t>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Vafot etgan merosxo‘rga tegishli merosni qabul qilib olish huquqi uning merosxo‘rlari tomonidan umumiy asoslarda amalga oshirilishi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Merosxo‘rning ushbu Kodeksning </w:t>
      </w:r>
      <w:hyperlink r:id="rId604" w:history="1">
        <w:r>
          <w:rPr>
            <w:rFonts w:eastAsia="Times New Roman"/>
            <w:color w:val="008080"/>
          </w:rPr>
          <w:t>1142-moddasida</w:t>
        </w:r>
      </w:hyperlink>
      <w:r>
        <w:rPr>
          <w:rFonts w:eastAsia="Times New Roman"/>
          <w:color w:val="000000"/>
        </w:rPr>
        <w:t xml:space="preserve"> nazarda tutilgan me</w:t>
      </w:r>
      <w:r>
        <w:rPr>
          <w:rFonts w:eastAsia="Times New Roman"/>
          <w:color w:val="000000"/>
        </w:rPr>
        <w:t>rosning bir qismini majburiy ulush sifatida qabul qilib olish huquqi uning merosxo‘rlariga o‘tmaydi.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(1140</w:t>
      </w:r>
      <w:r>
        <w:rPr>
          <w:rFonts w:eastAsia="Times New Roman"/>
          <w:i/>
          <w:iCs/>
          <w:color w:val="800000"/>
          <w:sz w:val="22"/>
          <w:szCs w:val="22"/>
          <w:vertAlign w:val="superscript"/>
        </w:rPr>
        <w:t>1</w:t>
      </w:r>
      <w:r>
        <w:rPr>
          <w:rFonts w:eastAsia="Times New Roman"/>
          <w:i/>
          <w:iCs/>
          <w:color w:val="800000"/>
          <w:sz w:val="22"/>
          <w:szCs w:val="22"/>
        </w:rPr>
        <w:t xml:space="preserve">-modda O‘zbekiston Respublikasining 2010-yil 14-sentabrdagi O‘RQ-255-sonli </w:t>
      </w:r>
      <w:hyperlink r:id="rId605" w:anchor="-1678052" w:history="1">
        <w:r>
          <w:rPr>
            <w:rFonts w:eastAsia="Times New Roman"/>
            <w:i/>
            <w:iCs/>
            <w:color w:val="008080"/>
            <w:sz w:val="22"/>
            <w:szCs w:val="22"/>
          </w:rPr>
          <w:t>Qonuniga</w:t>
        </w:r>
      </w:hyperlink>
      <w:r>
        <w:rPr>
          <w:rFonts w:eastAsia="Times New Roman"/>
          <w:i/>
          <w:iCs/>
          <w:color w:val="800000"/>
          <w:sz w:val="22"/>
          <w:szCs w:val="22"/>
        </w:rPr>
        <w:t xml:space="preserve"> muvofiq kiritilgan — O‘R QHT, 2010-y., 37-son, 313-modda)</w:t>
      </w:r>
    </w:p>
    <w:p w:rsidR="00000000" w:rsidRDefault="00F70E94">
      <w:pPr>
        <w:shd w:val="clear" w:color="auto" w:fill="FFFFFF"/>
        <w:ind w:firstLine="851"/>
        <w:jc w:val="both"/>
        <w:divId w:val="154566283"/>
        <w:rPr>
          <w:rFonts w:eastAsia="Times New Roman"/>
          <w:b/>
          <w:bCs/>
          <w:color w:val="000080"/>
        </w:rPr>
      </w:pPr>
      <w:r>
        <w:rPr>
          <w:rFonts w:eastAsia="Times New Roman"/>
          <w:b/>
          <w:bCs/>
          <w:color w:val="000080"/>
        </w:rPr>
        <w:t xml:space="preserve">1141-modda. Meros qoldiruvchining mehnatga qobiliyatsiz boqimlari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qoldiruvchining vafotiga qadar kamida bir yil uning qaramog‘ida bo‘lgan va u bilan birgalikda yashagan mehnatga</w:t>
      </w:r>
      <w:r>
        <w:rPr>
          <w:rFonts w:eastAsia="Times New Roman"/>
          <w:color w:val="000000"/>
        </w:rPr>
        <w:t xml:space="preserve"> qobiliyatsiz shaxslar qonun bo‘yicha merosxo‘rlar jumlasiga kiradi. Qonun bo‘yicha boshqa merosxo‘rlar bo‘lgan taqdirda, mehnatga qobiliyatsiz boqimlar vorislikka chaqirilayotgan navbatning merosxo‘rlari bilan birgalikda meros 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Kodeksning </w:t>
      </w:r>
      <w:hyperlink r:id="rId606" w:history="1">
        <w:r>
          <w:rPr>
            <w:rFonts w:eastAsia="Times New Roman"/>
            <w:color w:val="008080"/>
          </w:rPr>
          <w:t xml:space="preserve">1136 –– 1138-moddalarida </w:t>
        </w:r>
      </w:hyperlink>
      <w:r>
        <w:rPr>
          <w:rFonts w:eastAsia="Times New Roman"/>
          <w:color w:val="000000"/>
        </w:rPr>
        <w:t>ko‘rsatilgan qonun bo‘yicha merosxo‘rlar jumlasiga mansub bo‘lgan, biroq vorislikka chaqiriladigan navbatning merosxo‘rlari doirasiga kirmaydigan mehnatga qobiliyatsiz shaxslar, meros q</w:t>
      </w:r>
      <w:r>
        <w:rPr>
          <w:rFonts w:eastAsia="Times New Roman"/>
          <w:color w:val="000000"/>
        </w:rPr>
        <w:t>oldiruvchi bilan birgalikda yashagan-yashamaganliklaridan qat’i nazar, agar meros qoldiruvchining vafotiga qadar kamida bir yil uning qaramog‘ida turgan bo‘lsalar, ana shu vorislikka chaqiriladigan navbatning merosxo‘rlari bilan birgalikda meros 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bo‘yicha boshqa merosxo‘rlar bo‘lgan taqdirda, ushbu modda asosida vorislikka chaqiriladigan shaxslarning hammasi birgalikda ko‘pi bilan merosning to‘rtdan bir qismini meros qilib oladilar.</w:t>
      </w:r>
    </w:p>
    <w:p w:rsidR="00000000" w:rsidRDefault="00F70E94">
      <w:pPr>
        <w:shd w:val="clear" w:color="auto" w:fill="FFFFFF"/>
        <w:ind w:firstLine="851"/>
        <w:jc w:val="both"/>
        <w:divId w:val="976686489"/>
        <w:rPr>
          <w:rFonts w:eastAsia="Times New Roman"/>
          <w:b/>
          <w:bCs/>
          <w:color w:val="000080"/>
        </w:rPr>
      </w:pPr>
      <w:r>
        <w:rPr>
          <w:rFonts w:eastAsia="Times New Roman"/>
          <w:b/>
          <w:bCs/>
          <w:color w:val="000080"/>
        </w:rPr>
        <w:t>1142-modda. Merosdan majburiy ulush olish huquqi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qoldi</w:t>
      </w:r>
      <w:r>
        <w:rPr>
          <w:rFonts w:eastAsia="Times New Roman"/>
          <w:color w:val="000000"/>
        </w:rPr>
        <w:t>ruvchining voyaga yetmagan yoki mehnatga qobiliyatsiz bolalari, shu jumladan farzandlikka olgan bolalari, shuningdek mehnatga qobiliyatsiz eri (xotini) va ota-onasi, shu jumladan uni farzandlikka olganlar, vasiyatnomaning mazmunidan qat’i nazar, qonun bo‘y</w:t>
      </w:r>
      <w:r>
        <w:rPr>
          <w:rFonts w:eastAsia="Times New Roman"/>
          <w:color w:val="000000"/>
        </w:rPr>
        <w:t>icha voris bo‘lganlarida ulardan har biriga tegishi lozim bo‘lgan ulushning kamida yarmini (majburiy ulush) meros qilib 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Majburiy ulush olish huquqiga ega bo‘lgan merosxo‘r biron-bir asos bo‘yicha merosdan oladigan hamma narsa, shu jumladan oddiy </w:t>
      </w:r>
      <w:r>
        <w:rPr>
          <w:rFonts w:eastAsia="Times New Roman"/>
          <w:color w:val="000000"/>
        </w:rPr>
        <w:t>uy jihozlari va ro‘zg‘or buyumlaridan iborat mol-mulkning qiymati ham, bunday merosxo‘r foydasiga qilingan vasiyat majburiyatining qiymati ham majburiy ulushga qo‘shiladi.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Merosdan majburiy ulush olish huquqiga ega bo‘lgan merosxo‘r uchun vasiyatnomada bel</w:t>
      </w:r>
      <w:r>
        <w:rPr>
          <w:rFonts w:eastAsia="Times New Roman"/>
          <w:color w:val="000000"/>
        </w:rPr>
        <w:t>gilangan har qanday cheklashlar va shartlar unga tegadigan merosning majburiy ulushdan ortiqcha qismiga nisbatangina haqiqiydir.</w:t>
      </w:r>
    </w:p>
    <w:p w:rsidR="00000000" w:rsidRDefault="00F70E94">
      <w:pPr>
        <w:shd w:val="clear" w:color="auto" w:fill="FFFFFF"/>
        <w:ind w:firstLine="851"/>
        <w:jc w:val="both"/>
        <w:divId w:val="694648237"/>
        <w:rPr>
          <w:rFonts w:eastAsia="Times New Roman"/>
          <w:b/>
          <w:bCs/>
          <w:color w:val="000080"/>
        </w:rPr>
      </w:pPr>
      <w:r>
        <w:rPr>
          <w:rFonts w:eastAsia="Times New Roman"/>
          <w:b/>
          <w:bCs/>
          <w:color w:val="000080"/>
        </w:rPr>
        <w:t>1143-modda. Meros olishda erning (xotinning) huquqi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Vasiyatnoma yoki qonun bo‘yicha erga (xotinga) tegishli bo‘lgan vorislik hu</w:t>
      </w:r>
      <w:r>
        <w:rPr>
          <w:rFonts w:eastAsia="Times New Roman"/>
          <w:color w:val="000000"/>
        </w:rPr>
        <w:t>quqi uning meros qoldiruvchi bilan nikohdagi holatiga bog‘liq boshqa mulkiy huquqlariga, shu jumladan nikohda bo‘lib, birgalikda orttirilgan mol-mulkning muayyan qismiga nisbatan bo‘lgan mulk huquqiga daxl qilmaydi.</w:t>
      </w:r>
    </w:p>
    <w:p w:rsidR="00000000" w:rsidRDefault="00F70E94">
      <w:pPr>
        <w:shd w:val="clear" w:color="auto" w:fill="FFFFFF"/>
        <w:ind w:firstLine="851"/>
        <w:jc w:val="both"/>
        <w:divId w:val="356464583"/>
        <w:rPr>
          <w:rFonts w:eastAsia="Times New Roman"/>
          <w:i/>
          <w:iCs/>
          <w:color w:val="800080"/>
          <w:sz w:val="22"/>
          <w:szCs w:val="22"/>
        </w:rPr>
      </w:pPr>
      <w:hyperlink r:id="rId607" w:anchor="-199058"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(1143-moddaning ikkinchi qismi O‘zbekiston Respublikasining 2004-yil 27-avgustdagi 671-II-son </w:t>
      </w:r>
      <w:hyperlink r:id="rId608" w:anchor="-263316" w:history="1">
        <w:r>
          <w:rPr>
            <w:rFonts w:eastAsia="Times New Roman"/>
            <w:i/>
            <w:iCs/>
            <w:color w:val="008080"/>
            <w:sz w:val="22"/>
            <w:szCs w:val="22"/>
          </w:rPr>
          <w:t>Qonuniga</w:t>
        </w:r>
      </w:hyperlink>
      <w:r>
        <w:rPr>
          <w:rFonts w:eastAsia="Times New Roman"/>
          <w:i/>
          <w:iCs/>
          <w:color w:val="800000"/>
          <w:sz w:val="22"/>
          <w:szCs w:val="22"/>
        </w:rPr>
        <w:t xml:space="preserve"> </w:t>
      </w:r>
      <w:r>
        <w:rPr>
          <w:rFonts w:eastAsia="Times New Roman"/>
          <w:i/>
          <w:iCs/>
          <w:color w:val="800000"/>
          <w:sz w:val="22"/>
          <w:szCs w:val="22"/>
        </w:rPr>
        <w:t>muvofiq chiqarib tashlangan — O‘zbekiston Respublikasi Qonun hujjatlari to‘plami, 2004-y., 37-son, 408-modda)</w:t>
      </w:r>
    </w:p>
    <w:p w:rsidR="00000000" w:rsidRDefault="00F70E94">
      <w:pPr>
        <w:shd w:val="clear" w:color="auto" w:fill="FFFFFF"/>
        <w:ind w:firstLine="851"/>
        <w:jc w:val="both"/>
        <w:divId w:val="1823736200"/>
        <w:rPr>
          <w:rFonts w:eastAsia="Times New Roman"/>
          <w:b/>
          <w:bCs/>
          <w:color w:val="000080"/>
        </w:rPr>
      </w:pPr>
      <w:r>
        <w:rPr>
          <w:rFonts w:eastAsia="Times New Roman"/>
          <w:b/>
          <w:bCs/>
          <w:color w:val="000080"/>
        </w:rPr>
        <w:t xml:space="preserve">1144-modda. Qonun bo‘yicha meros olinganida merosni muhofaza qilish va uni boshqarish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Mol-mulkning bir qismi vasiyatnoma bo‘yicha meros qilib olingan taqdirda, meros qoldiruvchi tomonidan tayinlangan vasiyatnoma ijrochisi butun merosni, shu jumladan uning qonun bo‘yicha vorislik tartibida o‘tadigan qismini ham muhofaza qiladi va boshqaradi.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Ushbu Kodeksning </w:t>
      </w:r>
      <w:hyperlink r:id="rId609" w:history="1">
        <w:r>
          <w:rPr>
            <w:rFonts w:eastAsia="Times New Roman"/>
            <w:color w:val="008080"/>
          </w:rPr>
          <w:t xml:space="preserve">1131-moddasiga </w:t>
        </w:r>
      </w:hyperlink>
      <w:r>
        <w:rPr>
          <w:rFonts w:eastAsia="Times New Roman"/>
          <w:color w:val="000000"/>
        </w:rPr>
        <w:t>muvofiq vasiyatnoma bo‘yicha merosxo‘rlar yoki sud tomonidan tayinlangan vasiyatnoma ijrochisi, agar qonun bo‘yicha merosxo‘rlar merosning qonun bo‘yicha vorislik qilish tartib</w:t>
      </w:r>
      <w:r>
        <w:rPr>
          <w:rFonts w:eastAsia="Times New Roman"/>
          <w:color w:val="000000"/>
        </w:rPr>
        <w:t>ida o‘tadigan qismiga nisbatan ko‘rsatilgan majburiyatlarni ijro etish uchun meros boshqaruvchisini tayinlashni talab qilmasalar, umuman butun merosni muhofaza qilish hamda uni boshqarish majburiyatlarini amalga oshiradi.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Merosni boshqaruvchi qonun bo‘yich</w:t>
      </w:r>
      <w:r>
        <w:rPr>
          <w:rFonts w:eastAsia="Times New Roman"/>
          <w:color w:val="000000"/>
        </w:rPr>
        <w:t>a merosxo‘rlardan bir yoki bir nechtasining iltimosiga binoan meros ochilgan joydagi notarius tomonidan tayinlanadi. Merosni boshqaruvchi tayinlanishiga yoki bu ish uchun tanlangan nomzodga rozi bo‘lmagan qonun bo‘yicha merosxo‘r merosni boshqaruvchi tayin</w:t>
      </w:r>
      <w:r>
        <w:rPr>
          <w:rFonts w:eastAsia="Times New Roman"/>
          <w:color w:val="000000"/>
        </w:rPr>
        <w:t>lanishiga qarshi sudga murojaat etishga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qonun bo‘yicha merosxo‘rlar bo‘lmasa yoki noma’lum bo‘lsa, mahalliy davlat hokimiyati organi yoki fuqarolarning o‘zini o‘zi boshqarish organi merosni boshqaruvchi tayinlanishini so‘rab notariusga murojaat</w:t>
      </w:r>
      <w:r>
        <w:rPr>
          <w:rFonts w:eastAsia="Times New Roman"/>
          <w:color w:val="000000"/>
        </w:rPr>
        <w:t xml:space="preserve"> etishi lozim. Qonun bo‘yicha merosxo‘rlar hozir bo‘lganlari taqdirda, ularning talabi bilan merosni boshqaruvchi meros hisobidan zarur bo‘lgan xarajatlar va oqilona haq to‘langan holda chaqirib olinishi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Merosni boshqaruvchi ushbu Kodeksning </w:t>
      </w:r>
      <w:hyperlink r:id="rId610" w:history="1">
        <w:r>
          <w:rPr>
            <w:rFonts w:eastAsia="Times New Roman"/>
            <w:color w:val="008080"/>
          </w:rPr>
          <w:t xml:space="preserve">1131-moddasida </w:t>
        </w:r>
      </w:hyperlink>
      <w:r>
        <w:rPr>
          <w:rFonts w:eastAsia="Times New Roman"/>
          <w:color w:val="000000"/>
        </w:rPr>
        <w:t>nazarda tutilgan vakolatlarni, agar qonun bo‘yicha vorislik xususiyatlaridan boshqacha tartib kelib chiqmasa, vasiyatnomani ijro etishga nisbatan amalga oshiradi.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Merosni boshqaruvchi merosni muhofaza</w:t>
      </w:r>
      <w:r>
        <w:rPr>
          <w:rFonts w:eastAsia="Times New Roman"/>
          <w:color w:val="000000"/>
        </w:rPr>
        <w:t xml:space="preserve"> qilish va uni boshqarishga doir zarur xarajatlarni meros hisobidan undirish, agar merosxo‘rlar bilan kelishuvida boshqa tartib nazarda tutilgan bo‘lmasa, haq ham olish huquqiga egadir.</w:t>
      </w:r>
    </w:p>
    <w:p w:rsidR="00000000" w:rsidRDefault="00F70E94">
      <w:pPr>
        <w:shd w:val="clear" w:color="auto" w:fill="FFFFFF"/>
        <w:divId w:val="319888879"/>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062220537"/>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03.16.00.00 Meros huquqi</w:t>
      </w:r>
      <w:r>
        <w:rPr>
          <w:rStyle w:val="iorval1"/>
          <w:rFonts w:eastAsia="Times New Roman"/>
          <w:vanish/>
          <w:color w:val="008000"/>
          <w:sz w:val="22"/>
          <w:szCs w:val="22"/>
        </w:rPr>
        <w:t xml:space="preserve"> / 03.16.04.00 Merosni egallash]</w:t>
      </w:r>
    </w:p>
    <w:p w:rsidR="00000000" w:rsidRDefault="00F70E94">
      <w:pPr>
        <w:shd w:val="clear" w:color="auto" w:fill="FFFFFF"/>
        <w:jc w:val="center"/>
        <w:divId w:val="1978954537"/>
        <w:rPr>
          <w:rFonts w:eastAsia="Times New Roman"/>
          <w:b/>
          <w:bCs/>
          <w:color w:val="000080"/>
        </w:rPr>
      </w:pPr>
      <w:r>
        <w:rPr>
          <w:rFonts w:eastAsia="Times New Roman"/>
          <w:b/>
          <w:bCs/>
          <w:color w:val="000080"/>
        </w:rPr>
        <w:t>69-bob. Merosni egallash</w:t>
      </w:r>
    </w:p>
    <w:p w:rsidR="00000000" w:rsidRDefault="00F70E94">
      <w:pPr>
        <w:shd w:val="clear" w:color="auto" w:fill="FFFFFF"/>
        <w:ind w:firstLine="851"/>
        <w:jc w:val="both"/>
        <w:divId w:val="240527963"/>
        <w:rPr>
          <w:rFonts w:eastAsia="Times New Roman"/>
          <w:b/>
          <w:bCs/>
          <w:color w:val="000080"/>
        </w:rPr>
      </w:pPr>
      <w:r>
        <w:rPr>
          <w:rFonts w:eastAsia="Times New Roman"/>
          <w:b/>
          <w:bCs/>
          <w:color w:val="000080"/>
        </w:rPr>
        <w:t>1145-modda. Umumiy qoidalar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Merosxo‘r o‘ziga tegishi lozim bo‘lgan merosni yoki uning bir qismini (ulushini) olish huquqiga, agar u keyinchalik merosdan voz kechmasa, vorislik huquqidan mahrum etilm</w:t>
      </w:r>
      <w:r>
        <w:rPr>
          <w:rFonts w:eastAsia="Times New Roman"/>
          <w:color w:val="000000"/>
        </w:rPr>
        <w:t>asa va uni merosxo‘r etib tayinlash to‘g‘risidagi vasiyat farmoyishi haqiqiy emas deb topilishi natijasida meros olish huquqini yo‘qotmasa, meros ochilgan vaqtdan e’tiboran ega bo‘ladi.</w:t>
      </w:r>
    </w:p>
    <w:p w:rsidR="00000000" w:rsidRDefault="00F70E94">
      <w:pPr>
        <w:shd w:val="clear" w:color="auto" w:fill="FFFFFF"/>
        <w:ind w:firstLine="851"/>
        <w:jc w:val="both"/>
        <w:divId w:val="2012415410"/>
        <w:rPr>
          <w:rFonts w:eastAsia="Times New Roman"/>
          <w:b/>
          <w:bCs/>
          <w:color w:val="000080"/>
        </w:rPr>
      </w:pPr>
      <w:r>
        <w:rPr>
          <w:rFonts w:eastAsia="Times New Roman"/>
          <w:b/>
          <w:bCs/>
          <w:color w:val="000080"/>
        </w:rPr>
        <w:t>1146-modda. Merosga bo‘lgan huquq to‘g‘risida guvohnoma berish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o</w:t>
      </w:r>
      <w:r>
        <w:rPr>
          <w:rFonts w:eastAsia="Times New Roman"/>
          <w:color w:val="000000"/>
        </w:rPr>
        <w:t>chilgan joydagi notarius merosxo‘rning iltimosiga ko‘ra unga merosga bo‘lgan huquqi to‘g‘risida guvohnoma berishi shart.</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Merosga bo‘lgan huquq to‘g‘risidagi guvohnoma meros ochilgan kundan e’tiboran olti oy o‘tganidan keyin beriladi.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bo‘yicha meros o</w:t>
      </w:r>
      <w:r>
        <w:rPr>
          <w:rFonts w:eastAsia="Times New Roman"/>
          <w:color w:val="000000"/>
        </w:rPr>
        <w:t>linganida ham, vasiyatnoma bo‘yicha meros olinganida ham, agar notarius tegishli mol-mulkka yoxud butun merosga nisbatan guvohnoma berishni so‘rab murojaat etgan shaxslardan boshqa merosxo‘rlar yo‘qligi to‘g‘risida ma’lumotlarga ega bo‘lsa, guvohnoma yuqor</w:t>
      </w:r>
      <w:r>
        <w:rPr>
          <w:rFonts w:eastAsia="Times New Roman"/>
          <w:color w:val="000000"/>
        </w:rPr>
        <w:t>ida ko‘rsatilgan muddat tugamasidan oldin berilishi mumkin.</w:t>
      </w:r>
    </w:p>
    <w:p w:rsidR="00000000" w:rsidRDefault="00F70E94">
      <w:pPr>
        <w:shd w:val="clear" w:color="auto" w:fill="FFFFFF"/>
        <w:ind w:firstLine="851"/>
        <w:jc w:val="both"/>
        <w:divId w:val="396126087"/>
        <w:rPr>
          <w:rFonts w:eastAsia="Times New Roman"/>
          <w:b/>
          <w:bCs/>
          <w:color w:val="000080"/>
        </w:rPr>
      </w:pPr>
      <w:r>
        <w:rPr>
          <w:rFonts w:eastAsia="Times New Roman"/>
          <w:b/>
          <w:bCs/>
          <w:color w:val="000080"/>
        </w:rPr>
        <w:t>1147-modda. Merosdan voz kechish huquqi</w:t>
      </w:r>
    </w:p>
    <w:p w:rsidR="00000000" w:rsidRDefault="00F70E94">
      <w:pPr>
        <w:shd w:val="clear" w:color="auto" w:fill="FFFFFF"/>
        <w:ind w:firstLine="851"/>
        <w:jc w:val="both"/>
        <w:divId w:val="972056319"/>
        <w:rPr>
          <w:rFonts w:eastAsia="Times New Roman"/>
          <w:i/>
          <w:iCs/>
          <w:color w:val="800080"/>
          <w:sz w:val="22"/>
          <w:szCs w:val="22"/>
        </w:rPr>
      </w:pPr>
      <w:hyperlink r:id="rId611" w:anchor="-199088"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Merosxo‘r meros ochilgan kundan e’tiboran istalgan vaqtda merosdan voz kechishga haqli.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(1147-moddaning birinchi qismi O‘zbekiston Respublikasining 2010-yil 14-sentabrdagi O‘RQ-255-sonli </w:t>
      </w:r>
      <w:hyperlink r:id="rId612" w:anchor="-1678060" w:history="1">
        <w:r>
          <w:rPr>
            <w:rFonts w:eastAsia="Times New Roman"/>
            <w:i/>
            <w:iCs/>
            <w:color w:val="008080"/>
            <w:sz w:val="22"/>
            <w:szCs w:val="22"/>
          </w:rPr>
          <w:t>Qonuni</w:t>
        </w:r>
      </w:hyperlink>
      <w:r>
        <w:rPr>
          <w:rFonts w:eastAsia="Times New Roman"/>
          <w:i/>
          <w:iCs/>
          <w:color w:val="800000"/>
          <w:sz w:val="22"/>
          <w:szCs w:val="22"/>
        </w:rPr>
        <w:t xml:space="preserve"> tahririda — O‘R QHT, 2010-y., 37-son, 313-modda)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Merosdan voz kechish merosxo‘r tomonidan meros ochilgan joydagi notariusga ariza berish orqali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ishonchnomada vakil orqali merosdan voz kechish vakolati maxsus nazarda</w:t>
      </w:r>
      <w:r>
        <w:rPr>
          <w:rFonts w:eastAsia="Times New Roman"/>
          <w:color w:val="000000"/>
        </w:rPr>
        <w:t xml:space="preserve"> tutilgan bo‘lsa, merosdan shu tarzda voz kechilishi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Merosdan voz kechish keyinchalik bekor qilinishi yoki qaytarib olinishi mumkin emas.</w:t>
      </w:r>
    </w:p>
    <w:p w:rsidR="00000000" w:rsidRDefault="00F70E94">
      <w:pPr>
        <w:shd w:val="clear" w:color="auto" w:fill="FFFFFF"/>
        <w:ind w:firstLine="851"/>
        <w:jc w:val="both"/>
        <w:divId w:val="1899705222"/>
        <w:rPr>
          <w:rFonts w:eastAsia="Times New Roman"/>
          <w:i/>
          <w:iCs/>
          <w:color w:val="800080"/>
          <w:sz w:val="22"/>
          <w:szCs w:val="22"/>
        </w:rPr>
      </w:pPr>
      <w:hyperlink r:id="rId613" w:anchor="-199094"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(1147-mo</w:t>
      </w:r>
      <w:r>
        <w:rPr>
          <w:rFonts w:eastAsia="Times New Roman"/>
          <w:i/>
          <w:iCs/>
          <w:color w:val="800000"/>
          <w:sz w:val="22"/>
          <w:szCs w:val="22"/>
        </w:rPr>
        <w:t xml:space="preserve">ddaning beshinchi qismi O‘zbekiston Respublikasining 2010-yil 14-sentabrdagi O‘RQ-255-sonli </w:t>
      </w:r>
      <w:hyperlink r:id="rId614" w:anchor="-1678060" w:history="1">
        <w:r>
          <w:rPr>
            <w:rFonts w:eastAsia="Times New Roman"/>
            <w:i/>
            <w:iCs/>
            <w:color w:val="008080"/>
            <w:sz w:val="22"/>
            <w:szCs w:val="22"/>
          </w:rPr>
          <w:t>Qonuni</w:t>
        </w:r>
      </w:hyperlink>
      <w:r>
        <w:rPr>
          <w:rFonts w:eastAsia="Times New Roman"/>
          <w:i/>
          <w:iCs/>
          <w:color w:val="800000"/>
          <w:sz w:val="22"/>
          <w:szCs w:val="22"/>
        </w:rPr>
        <w:t xml:space="preserve"> bilan chiqarilgan — O‘R QHT, 2010-y., 37-son, 313-modda)</w:t>
      </w:r>
    </w:p>
    <w:p w:rsidR="00000000" w:rsidRDefault="00F70E94">
      <w:pPr>
        <w:shd w:val="clear" w:color="auto" w:fill="FFFFFF"/>
        <w:ind w:firstLine="851"/>
        <w:jc w:val="both"/>
        <w:divId w:val="806627861"/>
        <w:rPr>
          <w:rFonts w:eastAsia="Times New Roman"/>
          <w:b/>
          <w:bCs/>
          <w:color w:val="000080"/>
        </w:rPr>
      </w:pPr>
      <w:r>
        <w:rPr>
          <w:rFonts w:eastAsia="Times New Roman"/>
          <w:b/>
          <w:bCs/>
          <w:color w:val="000080"/>
        </w:rPr>
        <w:t>1148-modda. Merosdan voz kechish huquqining cheklanishi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Agar merosxo‘r vasiyatnoma bo‘yicha ham, qonun bo‘yicha ham vorislikka chaqirilsa, u ana shu asoslarning biri yoki har ikkalasi bo‘yicha o‘ziga tegishli bo‘lgan merosdan voz kechishga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Merosxo‘r</w:t>
      </w:r>
      <w:r>
        <w:rPr>
          <w:rFonts w:eastAsia="Times New Roman"/>
          <w:color w:val="000000"/>
        </w:rPr>
        <w:t xml:space="preserve"> ulushning ortishi huquqi bo‘yicha o‘ziga tegishli bo‘lgan merosdan, merosning qolgan qismiga vorislikdan qat’i nazar, voz kechishga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Merosxo‘r merosdan voz kechganida vasiyatnoma bo‘yicha yoki qonun bo‘yicha merosxo‘rlar jumlasidan bo‘lmish boshqa s</w:t>
      </w:r>
      <w:r>
        <w:rPr>
          <w:rFonts w:eastAsia="Times New Roman"/>
          <w:color w:val="000000"/>
        </w:rPr>
        <w:t>haxslar foydasiga voz kechayotganini ko‘rsatishga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moddada nazarda tutilgan hollardan tashqari merosning muayyan qismidan voz kechilishiga, merosdan izohotlar bilan yoki shartlar qo‘yib voz kechilishiga yo‘l qo‘yilmaydi.</w:t>
      </w:r>
    </w:p>
    <w:p w:rsidR="00000000" w:rsidRDefault="00F70E94">
      <w:pPr>
        <w:shd w:val="clear" w:color="auto" w:fill="FFFFFF"/>
        <w:ind w:firstLine="851"/>
        <w:jc w:val="both"/>
        <w:divId w:val="79495774"/>
        <w:rPr>
          <w:rFonts w:eastAsia="Times New Roman"/>
          <w:b/>
          <w:bCs/>
          <w:color w:val="000080"/>
        </w:rPr>
      </w:pPr>
      <w:r>
        <w:rPr>
          <w:rFonts w:eastAsia="Times New Roman"/>
          <w:b/>
          <w:bCs/>
          <w:color w:val="000080"/>
        </w:rPr>
        <w:t>1149-modda. Vasiyat maj</w:t>
      </w:r>
      <w:r>
        <w:rPr>
          <w:rFonts w:eastAsia="Times New Roman"/>
          <w:b/>
          <w:bCs/>
          <w:color w:val="000080"/>
        </w:rPr>
        <w:t xml:space="preserve">buriyatini qabul qilib olishdan voz kechish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Vasiyat majburiyati yuzasidan huquq oluvchi vasiyat majburiyatidan voz kechishga haqli. Qisman voz kechishga, izohotlar bilan, shartlar qo‘yib yoki boshqa shaxsning foydasiga voz kechishga yo‘l qo‘yilmayd</w:t>
      </w:r>
      <w:r>
        <w:rPr>
          <w:rFonts w:eastAsia="Times New Roman"/>
          <w:color w:val="000000"/>
        </w:rPr>
        <w: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moddada nazarda tutilgan huquq ayni bir paytning o‘zida ham merosxo‘r, ham vasiyat majburiyatini qabul qilib oluvchi hisoblangan shaxsning merosdan voz kechish huquqiga bog‘liq bo‘lmaydi.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vasiyat majburiyatini qabul qilib oluvchi ushbu moddad</w:t>
      </w:r>
      <w:r>
        <w:rPr>
          <w:rFonts w:eastAsia="Times New Roman"/>
          <w:color w:val="000000"/>
        </w:rPr>
        <w:t>a nazarda tutilgan huquqdan foydalangan bo‘lsa, zimmasiga vasiyat majburiyati yuklatilgan merosxo‘r bu majburiyatni bajarishdan ozod bo‘ladi.</w:t>
      </w:r>
    </w:p>
    <w:p w:rsidR="00000000" w:rsidRDefault="00F70E94">
      <w:pPr>
        <w:shd w:val="clear" w:color="auto" w:fill="FFFFFF"/>
        <w:ind w:firstLine="851"/>
        <w:jc w:val="both"/>
        <w:divId w:val="1665937424"/>
        <w:rPr>
          <w:rFonts w:eastAsia="Times New Roman"/>
          <w:b/>
          <w:bCs/>
          <w:color w:val="000080"/>
        </w:rPr>
      </w:pPr>
      <w:r>
        <w:rPr>
          <w:rFonts w:eastAsia="Times New Roman"/>
          <w:b/>
          <w:bCs/>
          <w:color w:val="000080"/>
        </w:rPr>
        <w:t>1150-modda. Merosning taqsimlanishi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Merosni qabul qilib olgan qonun bo‘yicha merosxo‘rlardan istalgan biri merosni</w:t>
      </w:r>
      <w:r>
        <w:rPr>
          <w:rFonts w:eastAsia="Times New Roman"/>
          <w:color w:val="000000"/>
        </w:rPr>
        <w:t>ng taqsimlanishini talab qilishga haqli.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Merosni taqsimlash merosxo‘rlarning kelishuviga ko‘ra o‘zlariga tegishli ulushlarga muvofiq, kelishuvga erishilmagan taqdirda esa, sud tartibida amalga oshiriladi.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moddaning qoidalari barcha meros yoki uning b</w:t>
      </w:r>
      <w:r>
        <w:rPr>
          <w:rFonts w:eastAsia="Times New Roman"/>
          <w:color w:val="000000"/>
        </w:rPr>
        <w:t>ir qismi merosxo‘rlarga ulushlarda muayyan mol-mulk ko‘rsatilmasdan vasiyat qilingan hollarda merosni vasiyatnoma bo‘yicha merosxo‘rlar o‘rtasida taqsimlashga nisbatan qo‘llaniladi.</w:t>
      </w:r>
    </w:p>
    <w:p w:rsidR="00000000" w:rsidRDefault="00F70E94">
      <w:pPr>
        <w:shd w:val="clear" w:color="auto" w:fill="FFFFFF"/>
        <w:ind w:firstLine="851"/>
        <w:jc w:val="both"/>
        <w:divId w:val="1683554370"/>
        <w:rPr>
          <w:rFonts w:eastAsia="Times New Roman"/>
          <w:b/>
          <w:bCs/>
          <w:color w:val="000080"/>
        </w:rPr>
      </w:pPr>
      <w:r>
        <w:rPr>
          <w:rFonts w:eastAsia="Times New Roman"/>
          <w:b/>
          <w:bCs/>
          <w:color w:val="000080"/>
        </w:rPr>
        <w:t>1151-modda. Hozir bo‘lmagan merosxo‘rlarning huquqlari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merosxo‘rlar o</w:t>
      </w:r>
      <w:r>
        <w:rPr>
          <w:rFonts w:eastAsia="Times New Roman"/>
          <w:color w:val="000000"/>
        </w:rPr>
        <w:t>rasida turgan joyi noma’lum shaxslar bo‘lsa, qolgan merosxo‘rlar, vasiyatnomani ijro etuvchi (meros boshqaruvchisi) va notarius ularning turgan joyini aniqlash hamda ularni vorislikka chaqirish yuzasidan zarur choralarni ko‘rishlari shart.</w:t>
      </w:r>
    </w:p>
    <w:p w:rsidR="00000000" w:rsidRDefault="00F70E94">
      <w:pPr>
        <w:shd w:val="clear" w:color="auto" w:fill="FFFFFF"/>
        <w:ind w:firstLine="851"/>
        <w:jc w:val="both"/>
        <w:divId w:val="1763061379"/>
        <w:rPr>
          <w:rFonts w:eastAsia="Times New Roman"/>
          <w:i/>
          <w:iCs/>
          <w:color w:val="800080"/>
          <w:sz w:val="22"/>
          <w:szCs w:val="22"/>
        </w:rPr>
      </w:pPr>
      <w:hyperlink r:id="rId615" w:anchor="-199129"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turgan joyi aniqlanib, meros olishga chaqirilgan-u, lekin hozir bo‘lmagan merosxo‘r merosdan voz kechmagan bo‘lsa, qolgan merosxo‘rlar merosni taqsimlash niyatlari t</w:t>
      </w:r>
      <w:r>
        <w:rPr>
          <w:rFonts w:eastAsia="Times New Roman"/>
          <w:color w:val="000000"/>
        </w:rPr>
        <w:t>o‘g‘risida uni xabardor qilishlari shart. Agar hozir bo‘lmagan merosxo‘r xabar qilingan paytdan e’tiboran uch oy ichida qolgan merosxo‘rlarni merosni taqsimlash haqidagi kelishuvda ishtirok etish istagi to‘g‘risida xabardor qilmasa, qolgan merosxo‘rlar hoz</w:t>
      </w:r>
      <w:r>
        <w:rPr>
          <w:rFonts w:eastAsia="Times New Roman"/>
          <w:color w:val="000000"/>
        </w:rPr>
        <w:t>ir bo‘lmagan merosxo‘rga tegishli bo‘lgan ulushni ajratib, o‘zaro kelishuvga ko‘ra meros taqsimotini amalga oshirishga haqlidirlar.</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(1151-moddaning ikkinchi qismi O‘zbekiston Respublikasining 2010-yil 14-sentabrdagi O‘RQ-255-sonli </w:t>
      </w:r>
      <w:hyperlink r:id="rId616" w:anchor="-1678066" w:history="1">
        <w:r>
          <w:rPr>
            <w:rFonts w:eastAsia="Times New Roman"/>
            <w:i/>
            <w:iCs/>
            <w:color w:val="008080"/>
            <w:sz w:val="22"/>
            <w:szCs w:val="22"/>
          </w:rPr>
          <w:t>Qonuni</w:t>
        </w:r>
      </w:hyperlink>
      <w:r>
        <w:rPr>
          <w:rFonts w:eastAsia="Times New Roman"/>
          <w:i/>
          <w:iCs/>
          <w:color w:val="800000"/>
          <w:sz w:val="22"/>
          <w:szCs w:val="22"/>
        </w:rPr>
        <w:t xml:space="preserve"> tahririda — O‘R QHT, 2010-y., 37-son, 313-modda)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hozir bo‘lmagan merosxo‘rning turgan joyi meros ochilgan kundan e’tiboran bir yil mobaynida aniqlanmasa va uning merosdan voz kechishi to‘g‘r</w:t>
      </w:r>
      <w:r>
        <w:rPr>
          <w:rFonts w:eastAsia="Times New Roman"/>
          <w:color w:val="000000"/>
        </w:rPr>
        <w:t xml:space="preserve">isida ma’lumotlar bo‘lmasa, qolgan merosxo‘rlar meros taqsimotini ushbu moddaning </w:t>
      </w:r>
      <w:hyperlink r:id="rId617" w:history="1">
        <w:r>
          <w:rPr>
            <w:rFonts w:eastAsia="Times New Roman"/>
            <w:color w:val="008080"/>
          </w:rPr>
          <w:t xml:space="preserve">ikkinchi qismi </w:t>
        </w:r>
      </w:hyperlink>
      <w:r>
        <w:rPr>
          <w:rFonts w:eastAsia="Times New Roman"/>
          <w:color w:val="000000"/>
        </w:rPr>
        <w:t>qoidalari bo‘yicha amalga oshirishga haqlidirlar.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Homila bo‘lgan, biroq hali tug‘ilmagan merosxo‘r bo‘lsa, meros</w:t>
      </w:r>
      <w:r>
        <w:rPr>
          <w:rFonts w:eastAsia="Times New Roman"/>
          <w:color w:val="000000"/>
        </w:rPr>
        <w:t>ni taqsimlash bunday merosxo‘r tug‘ilganidan keyingina amalga oshirilishi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homila holida bo‘lgan, biroq hali tug‘ilmagan merosxo‘r tirik tug‘ilsa, qolgan merosxo‘rlar unga tegishli bo‘lgan meros ulushini ajratgan holdagina merosni taqsimlashni </w:t>
      </w:r>
      <w:r>
        <w:rPr>
          <w:rFonts w:eastAsia="Times New Roman"/>
          <w:color w:val="000000"/>
        </w:rPr>
        <w:t>amalga oshirishga haqlidirlar. Meros taqsimotida chaqaloqning manfaatlarini himoya qilish uchun vasiylik va homiylik organining vakili taklif etilishi lozim.</w:t>
      </w:r>
    </w:p>
    <w:p w:rsidR="00000000" w:rsidRDefault="00F70E94">
      <w:pPr>
        <w:shd w:val="clear" w:color="auto" w:fill="FFFFFF"/>
        <w:ind w:firstLine="851"/>
        <w:jc w:val="both"/>
        <w:divId w:val="1989436064"/>
        <w:rPr>
          <w:rFonts w:eastAsia="Times New Roman"/>
          <w:b/>
          <w:bCs/>
          <w:color w:val="000080"/>
        </w:rPr>
      </w:pPr>
      <w:r>
        <w:rPr>
          <w:rFonts w:eastAsia="Times New Roman"/>
          <w:b/>
          <w:bCs/>
          <w:color w:val="000080"/>
        </w:rPr>
        <w:t>1152-modda. Korxonaga vorislik</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Agar meros tarkibiga kiradigan korxonaning merosni qabul qilib olga</w:t>
      </w:r>
      <w:r>
        <w:rPr>
          <w:rFonts w:eastAsia="Times New Roman"/>
          <w:color w:val="000000"/>
        </w:rPr>
        <w:t>n barcha merosxo‘rlari kelishuvida boshqacha tartib belgilangan bo‘lmasa, bunday meros natura holida taqsimlanmaydi va merosxo‘rlarga tegishli bo‘lgan ulushlarga muvofiq ularning umumiy ulushli mulkiga aylanadi.</w:t>
      </w:r>
    </w:p>
    <w:p w:rsidR="00000000" w:rsidRDefault="00F70E94">
      <w:pPr>
        <w:shd w:val="clear" w:color="auto" w:fill="FFFFFF"/>
        <w:ind w:firstLine="851"/>
        <w:jc w:val="both"/>
        <w:divId w:val="787432646"/>
        <w:rPr>
          <w:rFonts w:eastAsia="Times New Roman"/>
          <w:b/>
          <w:bCs/>
          <w:color w:val="000080"/>
        </w:rPr>
      </w:pPr>
      <w:r>
        <w:rPr>
          <w:rFonts w:eastAsia="Times New Roman"/>
          <w:b/>
          <w:bCs/>
          <w:color w:val="000080"/>
        </w:rPr>
        <w:t>1153-modda. Ayrim merosxo‘rlarning meros tar</w:t>
      </w:r>
      <w:r>
        <w:rPr>
          <w:rFonts w:eastAsia="Times New Roman"/>
          <w:b/>
          <w:bCs/>
          <w:color w:val="000080"/>
        </w:rPr>
        <w:t xml:space="preserve">kibiga kiradigan mol-mulkka nisbatan imtiyozli huquqi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ochilgunga qadar uch yil mobaynida meros qoldiruvchi bilan birgalikda yashagan merosxo‘rlar meros taqsimlanishida meros tarkibidan uy-joy, kvartira yoki boshqa turar joyni, shuningdek uy-joy ashy</w:t>
      </w:r>
      <w:r>
        <w:rPr>
          <w:rFonts w:eastAsia="Times New Roman"/>
          <w:color w:val="000000"/>
        </w:rPr>
        <w:t>olari va ro‘zg‘or buyumlarini olishda imtiyozli huquqqa ega bo‘ladilar.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qoldiruvchi bilan mol-mulkka nisbatan umumiy mulk huquqiga ega bo‘lgan merosxo‘rlar meros taqsimlanishida meros tarkibidan umumiy mulk bo‘lgan mol-mulkni asl holida olishda imtiy</w:t>
      </w:r>
      <w:r>
        <w:rPr>
          <w:rFonts w:eastAsia="Times New Roman"/>
          <w:color w:val="000000"/>
        </w:rPr>
        <w:t>ozli huquqqa ega bo‘ladilar.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618" w:history="1">
        <w:r>
          <w:rPr>
            <w:rFonts w:eastAsia="Times New Roman"/>
            <w:color w:val="008080"/>
          </w:rPr>
          <w:t>birinchi</w:t>
        </w:r>
      </w:hyperlink>
      <w:r>
        <w:rPr>
          <w:rFonts w:eastAsia="Times New Roman"/>
          <w:color w:val="000000"/>
        </w:rPr>
        <w:t xml:space="preserve"> va </w:t>
      </w:r>
      <w:hyperlink r:id="rId619" w:history="1">
        <w:r>
          <w:rPr>
            <w:rFonts w:eastAsia="Times New Roman"/>
            <w:color w:val="008080"/>
          </w:rPr>
          <w:t>ikkinchi</w:t>
        </w:r>
      </w:hyperlink>
      <w:r>
        <w:rPr>
          <w:rFonts w:eastAsia="Times New Roman"/>
          <w:color w:val="000000"/>
        </w:rPr>
        <w:t xml:space="preserve"> </w:t>
      </w:r>
      <w:r>
        <w:rPr>
          <w:rFonts w:eastAsia="Times New Roman"/>
          <w:color w:val="000000"/>
        </w:rPr>
        <w:t>qismlarida ko‘rsatilgan imtiyozli huquqlar amalga oshirilganda meros taqsimotida qatnashayotgan boshqa merosxo‘rlarning mulkiy manfaatlariga rioya etilishi lozim. Agar mazkur huquqlarni amalga oshirish natijasida merosni hosil qiluvchi mol-mulk boshqa mero</w:t>
      </w:r>
      <w:r>
        <w:rPr>
          <w:rFonts w:eastAsia="Times New Roman"/>
          <w:color w:val="000000"/>
        </w:rPr>
        <w:t>sxo‘rlarga tegishli ulushlarni berish uchun yetarli bo‘lmasa, imtiyozli huquqni amalga oshirayotgan merosxo‘r ularga tegishli pul yoki mol-mulk tovonini to‘lashi lozim.</w:t>
      </w:r>
    </w:p>
    <w:p w:rsidR="00000000" w:rsidRDefault="00F70E94">
      <w:pPr>
        <w:shd w:val="clear" w:color="auto" w:fill="FFFFFF"/>
        <w:ind w:firstLine="851"/>
        <w:jc w:val="both"/>
        <w:divId w:val="1776516275"/>
        <w:rPr>
          <w:rFonts w:eastAsia="Times New Roman"/>
          <w:b/>
          <w:bCs/>
          <w:color w:val="000080"/>
        </w:rPr>
      </w:pPr>
      <w:r>
        <w:rPr>
          <w:rFonts w:eastAsia="Times New Roman"/>
          <w:b/>
          <w:bCs/>
          <w:color w:val="000080"/>
        </w:rPr>
        <w:t>1154-modda. Meros ulushlarining ortishi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Merosxo‘r merosdan voz kechgan yoxud ushbu Kodeksning </w:t>
      </w:r>
      <w:hyperlink r:id="rId620" w:history="1">
        <w:r>
          <w:rPr>
            <w:rFonts w:eastAsia="Times New Roman"/>
            <w:color w:val="008080"/>
          </w:rPr>
          <w:t xml:space="preserve">1119-moddasida </w:t>
        </w:r>
      </w:hyperlink>
      <w:r>
        <w:rPr>
          <w:rFonts w:eastAsia="Times New Roman"/>
          <w:color w:val="000000"/>
        </w:rPr>
        <w:t>ko‘rsatilgan holatlar bo‘yicha merosxo‘rlar orasidan chiqib ketgan taqdirda merosning unga tegadigan qismi vorislikka chaqirilgan qonun bo‘y</w:t>
      </w:r>
      <w:r>
        <w:rPr>
          <w:rFonts w:eastAsia="Times New Roman"/>
          <w:color w:val="000000"/>
        </w:rPr>
        <w:t>icha merosxo‘rlarga o‘tadi va ular o‘rtasida merosdagi ulushlariga mutanosib ravishda taqsimlanadi.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meros qoldiruvchi barcha mol-mulkni o‘zi tayinlagan merosxo‘rlarga vasiyat qilgan bo‘lsa, merosning merosdan voz kechgan yoki merosxo‘rlar qatoridan ch</w:t>
      </w:r>
      <w:r>
        <w:rPr>
          <w:rFonts w:eastAsia="Times New Roman"/>
          <w:color w:val="000000"/>
        </w:rPr>
        <w:t>iqib ketgan merosxo‘rga tegishli bo‘lgan qismi qolgan vasiyatnoma bo‘yicha merosxo‘rlarga o‘tadi va, agar vasiyatnomada boshqacha tartib nazarda tutilgan bo‘lmasa, ular o‘rtasida merosdagi ulushlariga mutanosib ravishda taqsimlanadi.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621" w:history="1">
        <w:r>
          <w:rPr>
            <w:rFonts w:eastAsia="Times New Roman"/>
            <w:color w:val="008080"/>
          </w:rPr>
          <w:t xml:space="preserve">birinchi qismida </w:t>
        </w:r>
      </w:hyperlink>
      <w:r>
        <w:rPr>
          <w:rFonts w:eastAsia="Times New Roman"/>
          <w:color w:val="000000"/>
        </w:rPr>
        <w:t xml:space="preserve">bayon etilgan qoidalar: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voz kechgan yoki merosxo‘rlar qatoridan chiqib ketgan merosxo‘r o‘rniga boshqa merosxo‘r tayinlangan;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merosxo‘r merosdan muayyan shaxs foydasiga voz kechgan; </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qonun bo</w:t>
      </w:r>
      <w:r>
        <w:rPr>
          <w:rFonts w:eastAsia="Times New Roman"/>
          <w:color w:val="000000"/>
        </w:rPr>
        <w:t>‘yicha vorislikda merosxo‘rning voz kechishi yoki merosxo‘rlar qatoridan chiqib ketishi vorislikka keyingi navbatdagi merosxo‘rlarni chaqirishga sabab bo‘lgan hollarda qo‘llanilmaydi.</w:t>
      </w:r>
    </w:p>
    <w:p w:rsidR="00000000" w:rsidRDefault="00F70E94">
      <w:pPr>
        <w:shd w:val="clear" w:color="auto" w:fill="FFFFFF"/>
        <w:ind w:firstLine="851"/>
        <w:jc w:val="both"/>
        <w:divId w:val="87629045"/>
        <w:rPr>
          <w:rFonts w:eastAsia="Times New Roman"/>
          <w:b/>
          <w:bCs/>
          <w:color w:val="000080"/>
        </w:rPr>
      </w:pPr>
      <w:r>
        <w:rPr>
          <w:rFonts w:eastAsia="Times New Roman"/>
          <w:b/>
          <w:bCs/>
          <w:color w:val="000080"/>
        </w:rPr>
        <w:t>1155-modda. Meros hisobidan to‘lanishi lozim bo‘lgan xarajatlar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vo</w:t>
      </w:r>
      <w:r>
        <w:rPr>
          <w:rFonts w:eastAsia="Times New Roman"/>
          <w:color w:val="000000"/>
        </w:rPr>
        <w:t>rislar o‘rtasida taqsimlanishidan oldin meros qoldiruvchining vafoti oldidan xastaligi tufayli qilingan zarur xarajatlar, meros qoldiruvchini dafn etish xarajatlari, merosni egallash, muhofaza qilish, boshqarish va vasiyatnomani ijro etish, shuningdek vasi</w:t>
      </w:r>
      <w:r>
        <w:rPr>
          <w:rFonts w:eastAsia="Times New Roman"/>
          <w:color w:val="000000"/>
        </w:rPr>
        <w:t>yatnomani ijro etuvchi yoki merosni boshqaruvchiga haq to‘lash bilan bog‘liq xarajatlarni qoplash to‘g‘risidagi talablar meros hisobidan qondirilishi lozim. Bu talablar meros qiymati hisobidan boshqa barcha talablardan, shu jumladan ipoteka yoki boshqa gar</w:t>
      </w:r>
      <w:r>
        <w:rPr>
          <w:rFonts w:eastAsia="Times New Roman"/>
          <w:color w:val="000000"/>
        </w:rPr>
        <w:t>ov bilan ta’minlangan talablardan oldin imtiyozli ravishda qondirilishi lozim.</w:t>
      </w:r>
    </w:p>
    <w:p w:rsidR="00000000" w:rsidRDefault="00F70E94">
      <w:pPr>
        <w:shd w:val="clear" w:color="auto" w:fill="FFFFFF"/>
        <w:ind w:firstLine="851"/>
        <w:jc w:val="both"/>
        <w:divId w:val="1876651854"/>
        <w:rPr>
          <w:rFonts w:eastAsia="Times New Roman"/>
          <w:b/>
          <w:bCs/>
          <w:color w:val="000080"/>
        </w:rPr>
      </w:pPr>
      <w:r>
        <w:rPr>
          <w:rFonts w:eastAsia="Times New Roman"/>
          <w:b/>
          <w:bCs/>
          <w:color w:val="000080"/>
        </w:rPr>
        <w:t xml:space="preserve">1156-modda. Kreditorlarning meros qoldiruvchining qarzlarini undirib olishi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qoldiruvchining kreditorlari vasiyatnomani ijro etuvchiga (merosni boshqaruvchiga) yoki merosx</w:t>
      </w:r>
      <w:r>
        <w:rPr>
          <w:rFonts w:eastAsia="Times New Roman"/>
          <w:color w:val="000000"/>
        </w:rPr>
        <w:t>o‘rlarga meros qoldiruvchining majburiyatlaridan kelib chiqadigan o‘z talablarini qo‘yishga haqlidirlar. Bu holda merosxo‘rlarning har biri o‘ziga tekkan mol-mulkning qiymati doirasida solidar qarzdorlar sifatida javobgar bo‘ladilar.</w:t>
      </w:r>
    </w:p>
    <w:p w:rsidR="00000000" w:rsidRDefault="00F70E94">
      <w:pPr>
        <w:shd w:val="clear" w:color="auto" w:fill="FFFFFF"/>
        <w:ind w:firstLine="851"/>
        <w:jc w:val="both"/>
        <w:divId w:val="886255360"/>
        <w:rPr>
          <w:rFonts w:eastAsia="Times New Roman"/>
          <w:b/>
          <w:bCs/>
          <w:color w:val="000080"/>
        </w:rPr>
      </w:pPr>
      <w:r>
        <w:rPr>
          <w:rFonts w:eastAsia="Times New Roman"/>
          <w:b/>
          <w:bCs/>
          <w:color w:val="000080"/>
        </w:rPr>
        <w:t>1157-modda. Egasiz qol</w:t>
      </w:r>
      <w:r>
        <w:rPr>
          <w:rFonts w:eastAsia="Times New Roman"/>
          <w:b/>
          <w:bCs/>
          <w:color w:val="000080"/>
        </w:rPr>
        <w:t>gan mol-mulk</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Agar qonun bo‘yicha ham, vasiyatnoma bo‘yicha ham merosxo‘rlar bo‘lmasa yoxud merosxo‘rlardan hech qaysisi vorislik huquqiga ega bo‘lmasa yoxud ularning hammasi merosdan voz kechgan bo‘lsa, meros mol-mulk egasiz deb hisoblanadi.</w:t>
      </w:r>
    </w:p>
    <w:p w:rsidR="00000000" w:rsidRDefault="00F70E94">
      <w:pPr>
        <w:shd w:val="clear" w:color="auto" w:fill="FFFFFF"/>
        <w:ind w:firstLine="851"/>
        <w:jc w:val="both"/>
        <w:divId w:val="430130807"/>
        <w:rPr>
          <w:rFonts w:eastAsia="Times New Roman"/>
          <w:i/>
          <w:iCs/>
          <w:color w:val="800080"/>
          <w:sz w:val="22"/>
          <w:szCs w:val="22"/>
        </w:rPr>
      </w:pPr>
      <w:hyperlink r:id="rId622" w:anchor="-199192"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Meros mol-mulk meros ochilgan joydagi mahalliy davlat hokimiyati organi yoki fuqarolarning o‘zini o‘zi boshqarish organining arizasi bo‘yicha meros ochilgan kundan e’ti</w:t>
      </w:r>
      <w:r>
        <w:rPr>
          <w:rFonts w:eastAsia="Times New Roman"/>
          <w:color w:val="000000"/>
        </w:rPr>
        <w:t>boran uch yil o‘tganidan keyin sudning qarori asosida egasiz deb topiladi. Meros mol-mulk, agar uni qo‘riqlash va boshqarish bilan bog‘liq xarajatlar uning qiymatidan oshib ketsa, ko‘rsatilgan muddat o‘tishidan oldin egasiz deb topilishi mumkin.</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(1157-modd</w:t>
      </w:r>
      <w:r>
        <w:rPr>
          <w:rFonts w:eastAsia="Times New Roman"/>
          <w:i/>
          <w:iCs/>
          <w:color w:val="800000"/>
          <w:sz w:val="22"/>
          <w:szCs w:val="22"/>
        </w:rPr>
        <w:t xml:space="preserve">aning ikkinchi qismi O‘zbekiston Respublikasining 2010-yil 14-sentabrdagi O‘RQ-255-sonli </w:t>
      </w:r>
      <w:hyperlink r:id="rId623" w:anchor="-1678067" w:history="1">
        <w:r>
          <w:rPr>
            <w:rFonts w:eastAsia="Times New Roman"/>
            <w:i/>
            <w:iCs/>
            <w:color w:val="008080"/>
            <w:sz w:val="22"/>
            <w:szCs w:val="22"/>
          </w:rPr>
          <w:t>Qonuni</w:t>
        </w:r>
      </w:hyperlink>
      <w:r>
        <w:rPr>
          <w:rFonts w:eastAsia="Times New Roman"/>
          <w:i/>
          <w:iCs/>
          <w:color w:val="800000"/>
          <w:sz w:val="22"/>
          <w:szCs w:val="22"/>
        </w:rPr>
        <w:t xml:space="preserve"> tahririda — O‘R QHT, 2010-y., 37-son, 313-modda)</w:t>
      </w:r>
    </w:p>
    <w:p w:rsidR="00000000" w:rsidRDefault="00F70E94">
      <w:pPr>
        <w:shd w:val="clear" w:color="auto" w:fill="FFFFFF"/>
        <w:ind w:firstLine="851"/>
        <w:jc w:val="both"/>
        <w:divId w:val="1047802345"/>
        <w:rPr>
          <w:rFonts w:eastAsia="Times New Roman"/>
          <w:color w:val="000000"/>
        </w:rPr>
      </w:pPr>
      <w:r>
        <w:rPr>
          <w:rFonts w:eastAsia="Times New Roman"/>
          <w:color w:val="000000"/>
        </w:rPr>
        <w:t>Egasiz mol-mulk u turgan joydagi</w:t>
      </w:r>
      <w:r>
        <w:rPr>
          <w:rFonts w:eastAsia="Times New Roman"/>
          <w:color w:val="000000"/>
        </w:rPr>
        <w:t xml:space="preserve"> fuqarolarning o‘zini o‘zi boshqarish organi mulkiga o‘tadi, bu organ mol-mulkdan voz kechgan taqdirda, davlat mulkiga o‘tadi.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Egasiz mol-mulkni qo‘riqlash va boshqarish ushbu Kodeksning </w:t>
      </w:r>
      <w:hyperlink r:id="rId624" w:history="1">
        <w:r>
          <w:rPr>
            <w:rFonts w:eastAsia="Times New Roman"/>
            <w:color w:val="008080"/>
          </w:rPr>
          <w:t xml:space="preserve">1144-moddasiga </w:t>
        </w:r>
      </w:hyperlink>
      <w:r>
        <w:rPr>
          <w:rFonts w:eastAsia="Times New Roman"/>
          <w:color w:val="000000"/>
        </w:rPr>
        <w:t>muvofiq</w:t>
      </w:r>
      <w:r>
        <w:rPr>
          <w:rFonts w:eastAsia="Times New Roman"/>
          <w:color w:val="000000"/>
        </w:rPr>
        <w:t xml:space="preserve"> amalga oshiriladi.</w:t>
      </w:r>
    </w:p>
    <w:p w:rsidR="00000000" w:rsidRDefault="00F70E94">
      <w:pPr>
        <w:shd w:val="clear" w:color="auto" w:fill="FFFFFF"/>
        <w:divId w:val="144850848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OKOZ:</w:t>
      </w:r>
    </w:p>
    <w:p w:rsidR="00000000" w:rsidRDefault="00F70E94">
      <w:pPr>
        <w:shd w:val="clear" w:color="auto" w:fill="FFFFFF"/>
        <w:divId w:val="1379549094"/>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Fuqarolik qonunchiligi / 03.17.00.00 Xalqaro xususiy huquq]</w:t>
      </w:r>
    </w:p>
    <w:p w:rsidR="00000000" w:rsidRDefault="00F70E94">
      <w:pPr>
        <w:shd w:val="clear" w:color="auto" w:fill="FFFFFF"/>
        <w:divId w:val="1027412127"/>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TSZ:</w:t>
      </w:r>
    </w:p>
    <w:p w:rsidR="00000000" w:rsidRDefault="00F70E94">
      <w:pPr>
        <w:shd w:val="clear" w:color="auto" w:fill="FFFFFF"/>
        <w:divId w:val="1417632926"/>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Fuqarolik qonunchiligi. Tadbirkorlik / Xalqaro xususiy huquq normalarini qo‘llash]</w:t>
      </w:r>
    </w:p>
    <w:p w:rsidR="00000000" w:rsidRDefault="00F70E94">
      <w:pPr>
        <w:shd w:val="clear" w:color="auto" w:fill="FFFFFF"/>
        <w:jc w:val="center"/>
        <w:divId w:val="1008946813"/>
        <w:rPr>
          <w:rFonts w:eastAsia="Times New Roman"/>
          <w:b/>
          <w:bCs/>
          <w:color w:val="000080"/>
        </w:rPr>
      </w:pPr>
      <w:r>
        <w:rPr>
          <w:rFonts w:eastAsia="Times New Roman"/>
          <w:b/>
          <w:bCs/>
          <w:color w:val="000080"/>
        </w:rPr>
        <w:t>VI bo‘lim. Xalqaro xususiy huquq normalarini fuqarolik-huquqiy munosabatlarga nisbatan tatbiq qilish</w:t>
      </w:r>
    </w:p>
    <w:p w:rsidR="00000000" w:rsidRDefault="00F70E94">
      <w:pPr>
        <w:shd w:val="clear" w:color="auto" w:fill="FFFFFF"/>
        <w:jc w:val="center"/>
        <w:divId w:val="1043555529"/>
        <w:rPr>
          <w:rFonts w:eastAsia="Times New Roman"/>
          <w:b/>
          <w:bCs/>
          <w:color w:val="000080"/>
        </w:rPr>
      </w:pPr>
      <w:r>
        <w:rPr>
          <w:rFonts w:eastAsia="Times New Roman"/>
          <w:b/>
          <w:bCs/>
          <w:color w:val="000080"/>
        </w:rPr>
        <w:t>70-bob. Umumiy qoidalar</w:t>
      </w:r>
    </w:p>
    <w:p w:rsidR="00000000" w:rsidRDefault="00F70E94">
      <w:pPr>
        <w:shd w:val="clear" w:color="auto" w:fill="FFFFFF"/>
        <w:ind w:firstLine="851"/>
        <w:jc w:val="both"/>
        <w:divId w:val="615139884"/>
        <w:rPr>
          <w:rFonts w:eastAsia="Times New Roman"/>
          <w:b/>
          <w:bCs/>
          <w:color w:val="000080"/>
        </w:rPr>
      </w:pPr>
      <w:r>
        <w:rPr>
          <w:rFonts w:eastAsia="Times New Roman"/>
          <w:b/>
          <w:bCs/>
          <w:color w:val="000080"/>
        </w:rPr>
        <w:t>1158-modda. Chet el elementi bilan murakkablashgan fuqarolik- huquqiy munosabatlarga nisbatan qo‘llanilishi lozim bo‘lgan huquqni b</w:t>
      </w:r>
      <w:r>
        <w:rPr>
          <w:rFonts w:eastAsia="Times New Roman"/>
          <w:b/>
          <w:bCs/>
          <w:color w:val="000080"/>
        </w:rPr>
        <w:t xml:space="preserve">elgilash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Chet el fuqarolari yoki chet el yuridik shaxslari ishtirokidagi yoxud chet el elementi bilan murakkablashgan fuqarolik-huquqiy munosabatlarga nisbatan qo‘llanilishi lozim bo‘lgan huquq ushbu Kodeks, boshqa qonunlar, xalqaro shartnomalar va e’tirof etilgan </w:t>
      </w:r>
      <w:r>
        <w:rPr>
          <w:rFonts w:eastAsia="Times New Roman"/>
          <w:color w:val="000000"/>
        </w:rPr>
        <w:t>xalqaro taomillar asosida, shuningdek taraflarning kelishuvi asosida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Taraflarning huquqni tanlashga doir kelishuvi ochiq ifodalangan bo‘lishi yoki bevosita shartnoma talablaridan va ishning ko‘rib chiqilayotgan barcha holatlaridan kelib chiqis</w:t>
      </w:r>
      <w:r>
        <w:rPr>
          <w:rFonts w:eastAsia="Times New Roman"/>
          <w:color w:val="000000"/>
        </w:rPr>
        <w:t>hi lozim.</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Agar ushbu moddaning </w:t>
      </w:r>
      <w:hyperlink r:id="rId625" w:history="1">
        <w:r>
          <w:rPr>
            <w:rFonts w:eastAsia="Times New Roman"/>
            <w:color w:val="008080"/>
          </w:rPr>
          <w:t xml:space="preserve">birinchi qismiga </w:t>
        </w:r>
      </w:hyperlink>
      <w:r>
        <w:rPr>
          <w:rFonts w:eastAsia="Times New Roman"/>
          <w:color w:val="000000"/>
        </w:rPr>
        <w:t>muvofiq qo‘llanilishi lozim bo‘lgan huquqni aniqlashning imkoni bo‘lmasa, chet el elementi bilan murakkablashgan fuqarolik-huquqiy munosabatlar bilan eng uzviy b</w:t>
      </w:r>
      <w:r>
        <w:rPr>
          <w:rFonts w:eastAsia="Times New Roman"/>
          <w:color w:val="000000"/>
        </w:rPr>
        <w:t>og‘langan huquq qo‘llanadi.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Chet el huquq normasi ommaviy-huquqiy xususiyatga ega bo‘lganligiga asoslanibgina uni qo‘llashni cheklash mumkin emas.</w:t>
      </w:r>
    </w:p>
    <w:p w:rsidR="00000000" w:rsidRDefault="00F70E94">
      <w:pPr>
        <w:shd w:val="clear" w:color="auto" w:fill="FFFFFF"/>
        <w:ind w:firstLine="851"/>
        <w:jc w:val="both"/>
        <w:divId w:val="243489167"/>
        <w:rPr>
          <w:rFonts w:eastAsia="Times New Roman"/>
          <w:b/>
          <w:bCs/>
          <w:color w:val="000080"/>
        </w:rPr>
      </w:pPr>
      <w:r>
        <w:rPr>
          <w:rFonts w:eastAsia="Times New Roman"/>
          <w:b/>
          <w:bCs/>
          <w:color w:val="000080"/>
        </w:rPr>
        <w:t>1159-modda. Huquqiy baho berish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Yuridik tushunchalarga sud yoki boshqa davlat organi tomonidan huquqiy baho b</w:t>
      </w:r>
      <w:r>
        <w:rPr>
          <w:rFonts w:eastAsia="Times New Roman"/>
          <w:color w:val="000000"/>
        </w:rPr>
        <w:t>erilishida, agar qonunda boshqa hol nazarda tutilgan bo‘lmasa, bunday yuridik tushunchalarni nizo ko‘rib chiqilayotgan mamlakat sifatida O‘zbekiston Respublikasining huquqiga muvofiq sharhlashga asoslanadi.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yuridik tushunchalar nizo ko‘rib chiqilayotg</w:t>
      </w:r>
      <w:r>
        <w:rPr>
          <w:rFonts w:eastAsia="Times New Roman"/>
          <w:color w:val="000000"/>
        </w:rPr>
        <w:t>an mamlakat sifatida O‘zbekiston Respublikasining huquqiga noma’lum bo‘lsa yoki boshqa nom yoxud boshqa mazmun bilan ma’lum bo‘lsa va O‘zbekiston Respublikasining huquqi bo‘yicha talqin etish orqali aniqlanishi mumkin bo‘lmasa, ularga huquqiy baho berishda</w:t>
      </w:r>
      <w:r>
        <w:rPr>
          <w:rFonts w:eastAsia="Times New Roman"/>
          <w:color w:val="000000"/>
        </w:rPr>
        <w:t xml:space="preserve"> chet davlat huquqi ham qo‘llanishi mumkin.</w:t>
      </w:r>
    </w:p>
    <w:p w:rsidR="00000000" w:rsidRDefault="00F70E94">
      <w:pPr>
        <w:shd w:val="clear" w:color="auto" w:fill="FFFFFF"/>
        <w:ind w:firstLine="851"/>
        <w:jc w:val="both"/>
        <w:divId w:val="1795052861"/>
        <w:rPr>
          <w:rFonts w:eastAsia="Times New Roman"/>
          <w:b/>
          <w:bCs/>
          <w:color w:val="000080"/>
        </w:rPr>
      </w:pPr>
      <w:r>
        <w:rPr>
          <w:rFonts w:eastAsia="Times New Roman"/>
          <w:b/>
          <w:bCs/>
          <w:color w:val="000080"/>
        </w:rPr>
        <w:t>1160-modda. Chet el huquqi normalari mazmunini aniqlash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Chet el huquqini qo‘llanishda sud yoki boshqa davlat organi uning normalari mazmunini bu normalarning tegishli xorijiy davlatda rasmiy talqin etilishi, qo‘l</w:t>
      </w:r>
      <w:r>
        <w:rPr>
          <w:rFonts w:eastAsia="Times New Roman"/>
          <w:color w:val="000000"/>
        </w:rPr>
        <w:t>lanish amaliyoti va doktrinasiga muvofiq aniqlaydi.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Sud yoki boshqa davlat organi chet el huquqi normalari mazmunini aniqlash maqsadida yordam va tushuntirishlar so‘rab Adliya vazirligiga va boshqa milliy vakolatli organlar hamda muassasalarga, shu jumlada</w:t>
      </w:r>
      <w:r>
        <w:rPr>
          <w:rFonts w:eastAsia="Times New Roman"/>
          <w:color w:val="000000"/>
        </w:rPr>
        <w:t>n chet eldagi organlar va muassasalarga murojaat etishi yoxud ekspertlarni jalb qilishi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 xml:space="preserve">Ishda ishtirok etayotgan shaxslar o‘z talablari yoki e’tirozlarini asoslash uchun o‘zlari vaj keltirayotgan chet el huquqi normalarini tasdiqlovchi hujjatlarni </w:t>
      </w:r>
      <w:r>
        <w:rPr>
          <w:rFonts w:eastAsia="Times New Roman"/>
          <w:color w:val="000000"/>
        </w:rPr>
        <w:t>taqdim etishga va bu normalarning mazmunini aniqlashda sudga yoki boshqa davlat organlariga boshqacha tarzda yordamlashishga haqlidirlar.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ushbu moddaga muvofiq ko‘rilgan chora-tadbirlarga qaramay, chet el huquqi normalarining mazmuni oqilona muddatlar</w:t>
      </w:r>
      <w:r>
        <w:rPr>
          <w:rFonts w:eastAsia="Times New Roman"/>
          <w:color w:val="000000"/>
        </w:rPr>
        <w:t>da aniqlanmasa, O‘zbekiston Respublikasining huquqi qo‘llaniladi.</w:t>
      </w:r>
    </w:p>
    <w:p w:rsidR="00000000" w:rsidRDefault="00F70E94">
      <w:pPr>
        <w:shd w:val="clear" w:color="auto" w:fill="FFFFFF"/>
        <w:ind w:firstLine="851"/>
        <w:jc w:val="both"/>
        <w:divId w:val="882522219"/>
        <w:rPr>
          <w:rFonts w:eastAsia="Times New Roman"/>
          <w:b/>
          <w:bCs/>
          <w:color w:val="000080"/>
        </w:rPr>
      </w:pPr>
      <w:r>
        <w:rPr>
          <w:rFonts w:eastAsia="Times New Roman"/>
          <w:b/>
          <w:bCs/>
          <w:color w:val="000080"/>
        </w:rPr>
        <w:t xml:space="preserve">1161-modda. Qarshi tomon va uchinchi mamlakat huquqiga havola etish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bo‘lim qoidalariga muvofiq, chet el huquqiga har qanday havola etish tegishli mamlakatning kollizion huquqiga emas,</w:t>
      </w:r>
      <w:r>
        <w:rPr>
          <w:rFonts w:eastAsia="Times New Roman"/>
          <w:color w:val="000000"/>
        </w:rPr>
        <w:t xml:space="preserve"> balki moddiy huquqiga havola etish deb qaralishi lozim, ushbu bo‘limda nazarda tutilgan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Chet el huquqi ushbu Kodeksning </w:t>
      </w:r>
      <w:hyperlink r:id="rId626" w:history="1">
        <w:r>
          <w:rPr>
            <w:rFonts w:eastAsia="Times New Roman"/>
            <w:color w:val="008080"/>
          </w:rPr>
          <w:t>1168-moddasiga</w:t>
        </w:r>
      </w:hyperlink>
      <w:r>
        <w:rPr>
          <w:rFonts w:eastAsia="Times New Roman"/>
          <w:color w:val="000000"/>
        </w:rPr>
        <w:t xml:space="preserve">, 1169-moddasining </w:t>
      </w:r>
      <w:hyperlink r:id="rId627" w:history="1">
        <w:r>
          <w:rPr>
            <w:rFonts w:eastAsia="Times New Roman"/>
            <w:color w:val="008080"/>
          </w:rPr>
          <w:t>birinchi</w:t>
        </w:r>
      </w:hyperlink>
      <w:r>
        <w:rPr>
          <w:rFonts w:eastAsia="Times New Roman"/>
          <w:color w:val="000000"/>
        </w:rPr>
        <w:t xml:space="preserve">, </w:t>
      </w:r>
      <w:hyperlink r:id="rId628" w:history="1">
        <w:r>
          <w:rPr>
            <w:rFonts w:eastAsia="Times New Roman"/>
            <w:color w:val="008080"/>
          </w:rPr>
          <w:t>uchinchi</w:t>
        </w:r>
      </w:hyperlink>
      <w:r>
        <w:rPr>
          <w:rFonts w:eastAsia="Times New Roman"/>
          <w:color w:val="000000"/>
        </w:rPr>
        <w:t xml:space="preserve"> va </w:t>
      </w:r>
      <w:hyperlink r:id="rId629" w:history="1">
        <w:r>
          <w:rPr>
            <w:rFonts w:eastAsia="Times New Roman"/>
            <w:color w:val="008080"/>
          </w:rPr>
          <w:t xml:space="preserve">beshinchi </w:t>
        </w:r>
      </w:hyperlink>
      <w:r>
        <w:rPr>
          <w:rFonts w:eastAsia="Times New Roman"/>
          <w:color w:val="000000"/>
        </w:rPr>
        <w:t xml:space="preserve">qismlariga, </w:t>
      </w:r>
      <w:hyperlink r:id="rId630" w:history="1">
        <w:r>
          <w:rPr>
            <w:rFonts w:eastAsia="Times New Roman"/>
            <w:color w:val="008080"/>
          </w:rPr>
          <w:t>1171</w:t>
        </w:r>
      </w:hyperlink>
      <w:r>
        <w:rPr>
          <w:rFonts w:eastAsia="Times New Roman"/>
          <w:color w:val="000000"/>
        </w:rPr>
        <w:t xml:space="preserve"> va </w:t>
      </w:r>
      <w:hyperlink r:id="rId631" w:history="1">
        <w:r>
          <w:rPr>
            <w:rFonts w:eastAsia="Times New Roman"/>
            <w:color w:val="008080"/>
          </w:rPr>
          <w:t>1174</w:t>
        </w:r>
      </w:hyperlink>
      <w:r>
        <w:rPr>
          <w:rFonts w:eastAsia="Times New Roman"/>
          <w:color w:val="000000"/>
        </w:rPr>
        <w:t>-moddalariga muvofiq qo‘llanilgan hollarda qarshi tomon sifatida O‘zbekiston Respublikasi huquqiga va uchinchi mamlakat huquqiga havola etish qabul qilinadi.</w:t>
      </w:r>
    </w:p>
    <w:p w:rsidR="00000000" w:rsidRDefault="00F70E94">
      <w:pPr>
        <w:shd w:val="clear" w:color="auto" w:fill="FFFFFF"/>
        <w:ind w:firstLine="851"/>
        <w:jc w:val="both"/>
        <w:divId w:val="81923027"/>
        <w:rPr>
          <w:rFonts w:eastAsia="Times New Roman"/>
          <w:b/>
          <w:bCs/>
          <w:color w:val="000080"/>
        </w:rPr>
      </w:pPr>
      <w:r>
        <w:rPr>
          <w:rFonts w:eastAsia="Times New Roman"/>
          <w:b/>
          <w:bCs/>
          <w:color w:val="000080"/>
        </w:rPr>
        <w:t>1162-modda. Qonunni chetlab o‘tish oqibatlari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Kodeks bilan tartibga solinadigan munosaba</w:t>
      </w:r>
      <w:r>
        <w:rPr>
          <w:rFonts w:eastAsia="Times New Roman"/>
          <w:color w:val="000000"/>
        </w:rPr>
        <w:t>tlar ishtirokchilarining ushbu bo‘limning qo‘llanilishi lozim bo‘lgan huquqqa doir qoidalarini chetlab o‘tib, tegishli munosabatlarni boshqa huquqqa bo‘ysundirishga qaratilgan kelishuvlari va boshqa harakatlari haqiqiy emas. Bunday holda tegishli davlatnin</w:t>
      </w:r>
      <w:r>
        <w:rPr>
          <w:rFonts w:eastAsia="Times New Roman"/>
          <w:color w:val="000000"/>
        </w:rPr>
        <w:t>g ushbu bo‘limga muvofiq tatbiq etilishi lozim bo‘lgan huquqi qo‘llaniladi.</w:t>
      </w:r>
    </w:p>
    <w:p w:rsidR="00000000" w:rsidRDefault="00F70E94">
      <w:pPr>
        <w:shd w:val="clear" w:color="auto" w:fill="FFFFFF"/>
        <w:ind w:firstLine="851"/>
        <w:jc w:val="both"/>
        <w:divId w:val="661474200"/>
        <w:rPr>
          <w:rFonts w:eastAsia="Times New Roman"/>
          <w:b/>
          <w:bCs/>
          <w:color w:val="000080"/>
        </w:rPr>
      </w:pPr>
      <w:r>
        <w:rPr>
          <w:rFonts w:eastAsia="Times New Roman"/>
          <w:b/>
          <w:bCs/>
          <w:color w:val="000080"/>
        </w:rPr>
        <w:t>1163-modda. Huquqni o‘zarolik asosida qo‘llash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Sud yoki boshqa davlat organi o‘zi ko‘rib chiqayotganiga o‘xshash munosabatlarga nisbatan tegishli chet davlatda O‘zbekiston Respubli</w:t>
      </w:r>
      <w:r>
        <w:rPr>
          <w:rFonts w:eastAsia="Times New Roman"/>
          <w:color w:val="000000"/>
        </w:rPr>
        <w:t>kasining huquqi qo‘llanishi yoki qo‘llanmasligidan qat’i nazar, ana shu chet davlatning huquqini qo‘llayveradi, O‘zbekiston Respublikasi qonunida chet el huquqini o‘zarolik asosida qo‘llash nazarda tutilgan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chet el huquqini qo‘</w:t>
      </w:r>
      <w:r>
        <w:rPr>
          <w:rFonts w:eastAsia="Times New Roman"/>
          <w:color w:val="000000"/>
        </w:rPr>
        <w:t>llash o‘zarolikka bog‘liq bo‘lsa, boshqacha holat isbotlanmaganligi sababli u mavjud deb taxmin qilinadi.</w:t>
      </w:r>
    </w:p>
    <w:p w:rsidR="00000000" w:rsidRDefault="00F70E94">
      <w:pPr>
        <w:shd w:val="clear" w:color="auto" w:fill="FFFFFF"/>
        <w:ind w:firstLine="851"/>
        <w:jc w:val="both"/>
        <w:divId w:val="579410960"/>
        <w:rPr>
          <w:rFonts w:eastAsia="Times New Roman"/>
          <w:b/>
          <w:bCs/>
          <w:color w:val="000080"/>
        </w:rPr>
      </w:pPr>
      <w:r>
        <w:rPr>
          <w:rFonts w:eastAsia="Times New Roman"/>
          <w:b/>
          <w:bCs/>
          <w:color w:val="000080"/>
        </w:rPr>
        <w:t>1164-modda. Ommaviy tartib to‘g‘risidagi izoh</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Chet el huquqini qo‘llanish O‘zbekiston Respublikasining huquq-tartiboti asoslariga (ommaviy tartibga) z</w:t>
      </w:r>
      <w:r>
        <w:rPr>
          <w:rFonts w:eastAsia="Times New Roman"/>
          <w:color w:val="000000"/>
        </w:rPr>
        <w:t>id keladigan hollarda chet el huquqi qo‘llanilmaydi. Bunday hollarda O‘zbekiston Respublikasining huquqi qo‘llaniladi.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Tegishli chet el davlatining huquqiy, siyosiy yoki iqtisodiy tizimi O‘zbekiston Respublikasining huquqiy, siyosiy yoki iqtisodiy tizimida</w:t>
      </w:r>
      <w:r>
        <w:rPr>
          <w:rFonts w:eastAsia="Times New Roman"/>
          <w:color w:val="000000"/>
        </w:rPr>
        <w:t>n farqlanishigina chet el huquqini qo‘llashni rad etish uchun asos bo‘lishi mumkin emas.</w:t>
      </w:r>
    </w:p>
    <w:p w:rsidR="00000000" w:rsidRDefault="00F70E94">
      <w:pPr>
        <w:shd w:val="clear" w:color="auto" w:fill="FFFFFF"/>
        <w:ind w:firstLine="851"/>
        <w:jc w:val="both"/>
        <w:divId w:val="260258577"/>
        <w:rPr>
          <w:rFonts w:eastAsia="Times New Roman"/>
          <w:b/>
          <w:bCs/>
          <w:color w:val="000080"/>
        </w:rPr>
      </w:pPr>
      <w:r>
        <w:rPr>
          <w:rFonts w:eastAsia="Times New Roman"/>
          <w:b/>
          <w:bCs/>
          <w:color w:val="000080"/>
        </w:rPr>
        <w:t>1165-modda. Qat’iy normalarni qo‘llash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bo‘lim qoidalari O‘zbekiston Respublikasi huquqining tegishli munosabatlarni, qo‘llanilishi lozim bo‘lgan huquqdan qat’i n</w:t>
      </w:r>
      <w:r>
        <w:rPr>
          <w:rFonts w:eastAsia="Times New Roman"/>
          <w:color w:val="000000"/>
        </w:rPr>
        <w:t>azar, tartibga soluvchi qat’iy normalari amal qilishiga daxldor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Biron-bir mamlakatning huquqi ushbu bo‘lim qoidalariga muvofiq qo‘llanilganda, agar ana shu mamlakatning huquqiga ko‘ra bunday normalar qo‘llanilishi lozim bo‘lgan huquqdan qat’i nazar, </w:t>
      </w:r>
      <w:r>
        <w:rPr>
          <w:rFonts w:eastAsia="Times New Roman"/>
          <w:color w:val="000000"/>
        </w:rPr>
        <w:t xml:space="preserve">tegishli munosabatlarni tartibga solishi lozim bo‘lsa, sud boshqa mamlakatning ana shu munosabatlar bilan uzviy aloqada bo‘lgan qat’iy huquq normalarini qo‘llashi mumkin. Bunda sud bunday normalarning vazifasini va xususiyatini, shuningdek ularni qo‘llash </w:t>
      </w:r>
      <w:r>
        <w:rPr>
          <w:rFonts w:eastAsia="Times New Roman"/>
          <w:color w:val="000000"/>
        </w:rPr>
        <w:t>oqibatlarini e’tiborga olishi lozim.</w:t>
      </w:r>
    </w:p>
    <w:p w:rsidR="00000000" w:rsidRDefault="00F70E94">
      <w:pPr>
        <w:shd w:val="clear" w:color="auto" w:fill="FFFFFF"/>
        <w:ind w:firstLine="851"/>
        <w:jc w:val="both"/>
        <w:divId w:val="519390182"/>
        <w:rPr>
          <w:rFonts w:eastAsia="Times New Roman"/>
          <w:b/>
          <w:bCs/>
          <w:color w:val="000080"/>
        </w:rPr>
      </w:pPr>
      <w:r>
        <w:rPr>
          <w:rFonts w:eastAsia="Times New Roman"/>
          <w:b/>
          <w:bCs/>
          <w:color w:val="000080"/>
        </w:rPr>
        <w:t xml:space="preserve">1166-modda. Huquqiy tizimlari ko‘p bo‘lgan mamlakatning huquqini qo‘llash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Bir necha hududiy yoki boshqa huquqiy tizim amal qilib turgan mamlakatning huquqini qo‘llash lozim bo‘lgan hollarda huquqiy tizim shu mamlakat huquqiga muvofiq holda qo‘llaniladi.</w:t>
      </w:r>
    </w:p>
    <w:p w:rsidR="00000000" w:rsidRDefault="00F70E94">
      <w:pPr>
        <w:shd w:val="clear" w:color="auto" w:fill="FFFFFF"/>
        <w:ind w:firstLine="851"/>
        <w:jc w:val="both"/>
        <w:divId w:val="1920018624"/>
        <w:rPr>
          <w:rFonts w:eastAsia="Times New Roman"/>
          <w:b/>
          <w:bCs/>
          <w:color w:val="000080"/>
        </w:rPr>
      </w:pPr>
      <w:r>
        <w:rPr>
          <w:rFonts w:eastAsia="Times New Roman"/>
          <w:b/>
          <w:bCs/>
          <w:color w:val="000080"/>
        </w:rPr>
        <w:t>1167-modda. Retorsiyalar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O‘zbekiston Respublikasi Hukumati O‘zbekiston Respublikasi fuqarolari va yuridik shaxslarining huquqlariga maxsus cheklovlar qo‘ygan davlatlarning fuqarolari va yuridik shaxslariga nisbatan javob tariqasida cheklovlar (retorsiyalar) belgilashi mumkin.</w:t>
      </w:r>
    </w:p>
    <w:p w:rsidR="00000000" w:rsidRDefault="00F70E94">
      <w:pPr>
        <w:shd w:val="clear" w:color="auto" w:fill="FFFFFF"/>
        <w:jc w:val="center"/>
        <w:divId w:val="1463965177"/>
        <w:rPr>
          <w:rFonts w:eastAsia="Times New Roman"/>
          <w:b/>
          <w:bCs/>
          <w:color w:val="000080"/>
        </w:rPr>
      </w:pPr>
      <w:r>
        <w:rPr>
          <w:rFonts w:eastAsia="Times New Roman"/>
          <w:b/>
          <w:bCs/>
          <w:color w:val="000080"/>
        </w:rPr>
        <w:t>71-b</w:t>
      </w:r>
      <w:r>
        <w:rPr>
          <w:rFonts w:eastAsia="Times New Roman"/>
          <w:b/>
          <w:bCs/>
          <w:color w:val="000080"/>
        </w:rPr>
        <w:t>ob. Kollizion normalar</w:t>
      </w:r>
    </w:p>
    <w:p w:rsidR="00000000" w:rsidRDefault="00F70E94">
      <w:pPr>
        <w:shd w:val="clear" w:color="auto" w:fill="FFFFFF"/>
        <w:jc w:val="center"/>
        <w:divId w:val="1515730488"/>
        <w:rPr>
          <w:rFonts w:eastAsia="Times New Roman"/>
          <w:b/>
          <w:bCs/>
          <w:color w:val="000080"/>
        </w:rPr>
      </w:pPr>
      <w:r>
        <w:rPr>
          <w:rFonts w:eastAsia="Times New Roman"/>
          <w:b/>
          <w:bCs/>
          <w:color w:val="000080"/>
        </w:rPr>
        <w:t>1-§. Shaxslar</w:t>
      </w:r>
    </w:p>
    <w:p w:rsidR="00000000" w:rsidRDefault="00F70E94">
      <w:pPr>
        <w:shd w:val="clear" w:color="auto" w:fill="FFFFFF"/>
        <w:ind w:firstLine="851"/>
        <w:jc w:val="both"/>
        <w:divId w:val="695231349"/>
        <w:rPr>
          <w:rFonts w:eastAsia="Times New Roman"/>
          <w:b/>
          <w:bCs/>
          <w:color w:val="000080"/>
        </w:rPr>
      </w:pPr>
      <w:r>
        <w:rPr>
          <w:rFonts w:eastAsia="Times New Roman"/>
          <w:b/>
          <w:bCs/>
          <w:color w:val="000080"/>
        </w:rPr>
        <w:t>1168-modda. Jismoniy shaxsning shaxsiy qonuni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Jismoniy shaxs qaysi mamlakatning fuqarosi bo‘lsa, shu mamlakat huquqi uning shaxsiy qonuni hisoblanadi. Shaxs ikki yoki undan ortiq fuqarolikka ega bo‘lgan taqdirda u qaysi</w:t>
      </w:r>
      <w:r>
        <w:rPr>
          <w:rFonts w:eastAsia="Times New Roman"/>
          <w:color w:val="000000"/>
        </w:rPr>
        <w:t xml:space="preserve"> mamlakat bilan eng ko‘p uzviy bog‘langan bo‘lsa, uning uchun o‘sha mamlakat huquqi shaxsiy qonun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Fuqaroligi bo‘lmagan shaxs qaysi mamlakatda doimiy yashab turgan bo‘lsa, o‘sha mamlakat huquqi uning shaxsiy qonuni hisoblanadi.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Qochoqqa unga bo</w:t>
      </w:r>
      <w:r>
        <w:rPr>
          <w:rFonts w:eastAsia="Times New Roman"/>
          <w:color w:val="000000"/>
        </w:rPr>
        <w:t>shpana bergan mamlakatning qonuni shaxsiy qonun hisoblanadi.</w:t>
      </w:r>
    </w:p>
    <w:p w:rsidR="00000000" w:rsidRDefault="00F70E94">
      <w:pPr>
        <w:shd w:val="clear" w:color="auto" w:fill="FFFFFF"/>
        <w:ind w:firstLine="851"/>
        <w:jc w:val="both"/>
        <w:divId w:val="874850396"/>
        <w:rPr>
          <w:rFonts w:eastAsia="Times New Roman"/>
          <w:b/>
          <w:bCs/>
          <w:color w:val="000080"/>
        </w:rPr>
      </w:pPr>
      <w:r>
        <w:rPr>
          <w:rFonts w:eastAsia="Times New Roman"/>
          <w:b/>
          <w:bCs/>
          <w:color w:val="000080"/>
        </w:rPr>
        <w:t>1169-modda. Jismoniy shaxsning huquq va muomala layoqatlari</w:t>
      </w:r>
    </w:p>
    <w:p w:rsidR="00000000" w:rsidRDefault="00F70E94">
      <w:pPr>
        <w:shd w:val="clear" w:color="auto" w:fill="FFFFFF"/>
        <w:ind w:firstLine="851"/>
        <w:jc w:val="both"/>
        <w:divId w:val="1047802345"/>
        <w:rPr>
          <w:rFonts w:eastAsia="Times New Roman"/>
          <w:color w:val="000000"/>
        </w:rPr>
      </w:pPr>
      <w:r>
        <w:rPr>
          <w:rFonts w:eastAsia="Times New Roman"/>
          <w:color w:val="000000"/>
        </w:rPr>
        <w:t>Jismoniy shaxsning huquq va muomala layoqatlari uning shaxsiy qonuni bilan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Chet el fuqarolari va fuqaroligi bo‘lmagan shax</w:t>
      </w:r>
      <w:r>
        <w:rPr>
          <w:rFonts w:eastAsia="Times New Roman"/>
          <w:color w:val="000000"/>
        </w:rPr>
        <w:t>slar O‘zbekiston Respublikasida fuqarolik huquq layoqatidan O‘zbekiston Respublikasi fuqarolari bilan teng ravishda foydalanadilar, O‘zbekiston Respublikasining qonunlari yoki xalqaro shartnomalarida belgilangan hollar bundan mustasno.</w:t>
      </w:r>
    </w:p>
    <w:p w:rsidR="00000000" w:rsidRDefault="00F70E94">
      <w:pPr>
        <w:shd w:val="clear" w:color="auto" w:fill="FFFFFF"/>
        <w:ind w:firstLine="851"/>
        <w:jc w:val="both"/>
        <w:divId w:val="1047802345"/>
        <w:rPr>
          <w:rFonts w:eastAsia="Times New Roman"/>
          <w:color w:val="000000"/>
        </w:rPr>
      </w:pPr>
      <w:r>
        <w:rPr>
          <w:rFonts w:eastAsia="Times New Roman"/>
          <w:color w:val="000000"/>
        </w:rPr>
        <w:t>Jismoniy shaxsning b</w:t>
      </w:r>
      <w:r>
        <w:rPr>
          <w:rFonts w:eastAsia="Times New Roman"/>
          <w:color w:val="000000"/>
        </w:rPr>
        <w:t>itimlar va zarar yetkazilishi oqibatida yuzaga keladigan majburiyatlarga nisbatan fuqarolik muomala layoqati bitimlar tuzilgan yoki zarar yetkazilishidan kelib chiqadigan majburiyatlar yuzaga kelgan mamlakat huquqi bo‘yicha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Jismoniy shaxsning </w:t>
      </w:r>
      <w:r>
        <w:rPr>
          <w:rFonts w:eastAsia="Times New Roman"/>
          <w:color w:val="000000"/>
        </w:rPr>
        <w:t xml:space="preserve">xususiy tadbirkor bo‘lish hamda bu bilan bog‘liq huquqlar va majburiyatlarga ega bo‘lish layoqati jismoniy shaxs xususiy tadbirkor sifatida ro‘yxatga olingan mamlakat huquqi bo‘yicha belgilanadi. Ro‘yxatga olish mamlakati bo‘lmaganda, xususiy tadbirkorlik </w:t>
      </w:r>
      <w:r>
        <w:rPr>
          <w:rFonts w:eastAsia="Times New Roman"/>
          <w:color w:val="000000"/>
        </w:rPr>
        <w:t>faoliyati amalga oshiriladigan asosiy joy bo‘lgan mamlakatning huquqi qo‘llaniladi.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Jismoniy shaxsni muomalaga layoqatsiz yoki muomala layoqati cheklangan deb topish sud qaysi mamlakatniki bo‘lsa, shu mamlakat huquqiga bo‘ysunadi.</w:t>
      </w:r>
    </w:p>
    <w:p w:rsidR="00000000" w:rsidRDefault="00F70E94">
      <w:pPr>
        <w:shd w:val="clear" w:color="auto" w:fill="FFFFFF"/>
        <w:ind w:firstLine="851"/>
        <w:jc w:val="both"/>
        <w:divId w:val="1513376694"/>
        <w:rPr>
          <w:rFonts w:eastAsia="Times New Roman"/>
          <w:b/>
          <w:bCs/>
          <w:color w:val="000080"/>
        </w:rPr>
      </w:pPr>
      <w:r>
        <w:rPr>
          <w:rFonts w:eastAsia="Times New Roman"/>
          <w:b/>
          <w:bCs/>
          <w:color w:val="000080"/>
        </w:rPr>
        <w:t>1170-modda. Jismoniy shax</w:t>
      </w:r>
      <w:r>
        <w:rPr>
          <w:rFonts w:eastAsia="Times New Roman"/>
          <w:b/>
          <w:bCs/>
          <w:color w:val="000080"/>
        </w:rPr>
        <w:t xml:space="preserve">sni bedarak yo‘qolgan deb topish va uni vafot etgan deb e’lon qilish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Jismoniy shaxsni bedarak yo‘qolgan deb topish va uni vafot etgan deb e’lon qilish sud qaysi mamlakatniki bo‘lsa, o‘sha mamlakat huquqiga bo‘ysunadi.</w:t>
      </w:r>
    </w:p>
    <w:p w:rsidR="00000000" w:rsidRDefault="00F70E94">
      <w:pPr>
        <w:shd w:val="clear" w:color="auto" w:fill="FFFFFF"/>
        <w:ind w:firstLine="851"/>
        <w:jc w:val="both"/>
        <w:divId w:val="387656027"/>
        <w:rPr>
          <w:rFonts w:eastAsia="Times New Roman"/>
          <w:b/>
          <w:bCs/>
          <w:color w:val="000080"/>
        </w:rPr>
      </w:pPr>
      <w:r>
        <w:rPr>
          <w:rFonts w:eastAsia="Times New Roman"/>
          <w:b/>
          <w:bCs/>
          <w:color w:val="000080"/>
        </w:rPr>
        <w:t>1171-modda. Jismoniy shaxsning ismi-s</w:t>
      </w:r>
      <w:r>
        <w:rPr>
          <w:rFonts w:eastAsia="Times New Roman"/>
          <w:b/>
          <w:bCs/>
          <w:color w:val="000080"/>
        </w:rPr>
        <w:t>harifi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Jismoniy shaxsning ismga, undan foydalanishga va uni himoya qilishga bo‘lgan huquqi, agar ushbu Kodeks 19-moddasining </w:t>
      </w:r>
      <w:hyperlink r:id="rId632" w:anchor="-150460" w:history="1">
        <w:r>
          <w:rPr>
            <w:rFonts w:eastAsia="Times New Roman"/>
            <w:color w:val="008080"/>
          </w:rPr>
          <w:t>to‘rtinchi</w:t>
        </w:r>
      </w:hyperlink>
      <w:r>
        <w:rPr>
          <w:rFonts w:eastAsia="Times New Roman"/>
          <w:color w:val="000000"/>
        </w:rPr>
        <w:t xml:space="preserve"> va </w:t>
      </w:r>
      <w:hyperlink r:id="rId633" w:anchor="-150463" w:history="1">
        <w:r>
          <w:rPr>
            <w:rFonts w:eastAsia="Times New Roman"/>
            <w:color w:val="008080"/>
          </w:rPr>
          <w:t>yetti</w:t>
        </w:r>
        <w:r>
          <w:rPr>
            <w:rFonts w:eastAsia="Times New Roman"/>
            <w:color w:val="008080"/>
          </w:rPr>
          <w:t>nchi</w:t>
        </w:r>
      </w:hyperlink>
      <w:r>
        <w:rPr>
          <w:rFonts w:eastAsia="Times New Roman"/>
          <w:color w:val="000000"/>
        </w:rPr>
        <w:t xml:space="preserve"> qismlarida, </w:t>
      </w:r>
      <w:hyperlink r:id="rId634" w:history="1">
        <w:r>
          <w:rPr>
            <w:rFonts w:eastAsia="Times New Roman"/>
            <w:color w:val="008080"/>
          </w:rPr>
          <w:t>1179</w:t>
        </w:r>
      </w:hyperlink>
      <w:r>
        <w:rPr>
          <w:rFonts w:eastAsia="Times New Roman"/>
          <w:color w:val="000000"/>
        </w:rPr>
        <w:t xml:space="preserve"> va </w:t>
      </w:r>
      <w:hyperlink r:id="rId635" w:history="1">
        <w:r>
          <w:rPr>
            <w:rFonts w:eastAsia="Times New Roman"/>
            <w:color w:val="008080"/>
          </w:rPr>
          <w:t>1180</w:t>
        </w:r>
      </w:hyperlink>
      <w:r>
        <w:rPr>
          <w:rFonts w:eastAsia="Times New Roman"/>
          <w:color w:val="000000"/>
        </w:rPr>
        <w:t>-moddalarida nazarda tutilgan qoidalardan boshqacha tartib kelib chiqmasa, uning shaxsiy qonuni bilan belgilanadi.</w:t>
      </w:r>
    </w:p>
    <w:p w:rsidR="00000000" w:rsidRDefault="00F70E94">
      <w:pPr>
        <w:shd w:val="clear" w:color="auto" w:fill="FFFFFF"/>
        <w:ind w:firstLine="851"/>
        <w:jc w:val="both"/>
        <w:divId w:val="521477085"/>
        <w:rPr>
          <w:rFonts w:eastAsia="Times New Roman"/>
          <w:b/>
          <w:bCs/>
          <w:color w:val="000080"/>
        </w:rPr>
      </w:pPr>
      <w:r>
        <w:rPr>
          <w:rFonts w:eastAsia="Times New Roman"/>
          <w:b/>
          <w:bCs/>
          <w:color w:val="000080"/>
        </w:rPr>
        <w:t>1172-modda. O‘zbek</w:t>
      </w:r>
      <w:r>
        <w:rPr>
          <w:rFonts w:eastAsia="Times New Roman"/>
          <w:b/>
          <w:bCs/>
          <w:color w:val="000080"/>
        </w:rPr>
        <w:t xml:space="preserve">iston Respublikasi hududidan tashqarida O‘zbekiston Respublikasi fuqarolarining fuqarolik holati hujjatlarini qayd etish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O‘zbekiston Respublikasi hududidan tashqarida yashab turgan O‘zbekiston Respublikasi fuqarolarining fuqarolik holati hujjatlarini qayd</w:t>
      </w:r>
      <w:r>
        <w:rPr>
          <w:rFonts w:eastAsia="Times New Roman"/>
          <w:color w:val="000000"/>
        </w:rPr>
        <w:t xml:space="preserve"> etish O‘zbekiston Respublikasining konsullik muassasalarida amalga oshiriladi. Bunda O‘zbekiston Respublikasining qonun hujjatlari qo‘llaniladi.</w:t>
      </w:r>
    </w:p>
    <w:p w:rsidR="00000000" w:rsidRDefault="00F70E94">
      <w:pPr>
        <w:shd w:val="clear" w:color="auto" w:fill="FFFFFF"/>
        <w:ind w:firstLine="851"/>
        <w:jc w:val="both"/>
        <w:divId w:val="1982231671"/>
        <w:rPr>
          <w:rFonts w:eastAsia="Times New Roman"/>
          <w:b/>
          <w:bCs/>
          <w:color w:val="000080"/>
        </w:rPr>
      </w:pPr>
      <w:r>
        <w:rPr>
          <w:rFonts w:eastAsia="Times New Roman"/>
          <w:b/>
          <w:bCs/>
          <w:color w:val="000080"/>
        </w:rPr>
        <w:t>1173-modda. Fuqarolik holati hujjatlarini tasdiqlash uchun xorijiy davlat organlari tomonidan berilgan hujjatl</w:t>
      </w:r>
      <w:r>
        <w:rPr>
          <w:rFonts w:eastAsia="Times New Roman"/>
          <w:b/>
          <w:bCs/>
          <w:color w:val="000080"/>
        </w:rPr>
        <w:t xml:space="preserve">arni tan olish </w:t>
      </w:r>
    </w:p>
    <w:p w:rsidR="00000000" w:rsidRDefault="00F70E94">
      <w:pPr>
        <w:shd w:val="clear" w:color="auto" w:fill="FFFFFF"/>
        <w:ind w:firstLine="851"/>
        <w:jc w:val="both"/>
        <w:divId w:val="845629124"/>
        <w:rPr>
          <w:rFonts w:eastAsia="Times New Roman"/>
          <w:i/>
          <w:iCs/>
          <w:color w:val="800080"/>
          <w:sz w:val="22"/>
          <w:szCs w:val="22"/>
        </w:rPr>
      </w:pPr>
      <w:hyperlink r:id="rId636" w:anchor="-199325" w:history="1">
        <w:r>
          <w:rPr>
            <w:rFonts w:eastAsia="Times New Roman"/>
            <w:i/>
            <w:iCs/>
            <w:color w:val="008080"/>
            <w:sz w:val="22"/>
            <w:szCs w:val="22"/>
          </w:rPr>
          <w:t>Oldingi</w:t>
        </w:r>
      </w:hyperlink>
      <w:r>
        <w:rPr>
          <w:rFonts w:eastAsia="Times New Roman"/>
          <w:i/>
          <w:iCs/>
          <w:color w:val="800080"/>
          <w:sz w:val="22"/>
          <w:szCs w:val="22"/>
        </w:rPr>
        <w:t> tahrirga qarang.</w:t>
      </w:r>
    </w:p>
    <w:p w:rsidR="00000000" w:rsidRDefault="00F70E94">
      <w:pPr>
        <w:shd w:val="clear" w:color="auto" w:fill="FFFFFF"/>
        <w:ind w:firstLine="851"/>
        <w:jc w:val="both"/>
        <w:divId w:val="1047802345"/>
        <w:rPr>
          <w:rFonts w:eastAsia="Times New Roman"/>
          <w:color w:val="000000"/>
        </w:rPr>
      </w:pPr>
      <w:r>
        <w:rPr>
          <w:rFonts w:eastAsia="Times New Roman"/>
          <w:color w:val="000000"/>
        </w:rPr>
        <w:t>O‘zbekiston Respublikasi hududidan tashqarida O‘zbekiston Respublikasi fuqarolari, chet el fuqarolari va fuqaroligi bo‘lmagan shaxslarga n</w:t>
      </w:r>
      <w:r>
        <w:rPr>
          <w:rFonts w:eastAsia="Times New Roman"/>
          <w:color w:val="000000"/>
        </w:rPr>
        <w:t xml:space="preserve">isbatan tegishli davlatlarning qonunlari bo‘yicha tuzilgan fuqarolik holati hujjatlarini tasdiqlash uchun xorijiy davlatlarning vakolatli organlari </w:t>
      </w:r>
      <w:r>
        <w:rPr>
          <w:rFonts w:eastAsia="Times New Roman"/>
          <w:color w:val="000000"/>
        </w:rPr>
        <w:lastRenderedPageBreak/>
        <w:t>tomonidan berilgan hujjatlar legallashtirilgan yoki apostil qo‘yilgan taqdirda, O‘zbekiston Respublikasida h</w:t>
      </w:r>
      <w:r>
        <w:rPr>
          <w:rFonts w:eastAsia="Times New Roman"/>
          <w:color w:val="000000"/>
        </w:rPr>
        <w:t>aqiqiy deb tan olinadi.</w:t>
      </w:r>
    </w:p>
    <w:p w:rsidR="00000000" w:rsidRDefault="00F70E94">
      <w:pPr>
        <w:shd w:val="clear" w:color="auto" w:fill="FFFFFF"/>
        <w:ind w:firstLine="851"/>
        <w:jc w:val="both"/>
        <w:divId w:val="1047802345"/>
        <w:rPr>
          <w:rFonts w:eastAsia="Times New Roman"/>
          <w:i/>
          <w:iCs/>
          <w:color w:val="800000"/>
          <w:sz w:val="22"/>
          <w:szCs w:val="22"/>
        </w:rPr>
      </w:pPr>
      <w:r>
        <w:rPr>
          <w:rFonts w:eastAsia="Times New Roman"/>
          <w:i/>
          <w:iCs/>
          <w:color w:val="800000"/>
          <w:sz w:val="22"/>
          <w:szCs w:val="22"/>
        </w:rPr>
        <w:t xml:space="preserve">(1173-moddaning matni O‘zbekiston Respublikasining 2012-yil 10-apreldagi O‘RQ-322-sonli </w:t>
      </w:r>
      <w:hyperlink r:id="rId637" w:anchor="-1995436" w:history="1">
        <w:r>
          <w:rPr>
            <w:rFonts w:eastAsia="Times New Roman"/>
            <w:i/>
            <w:iCs/>
            <w:color w:val="008080"/>
            <w:sz w:val="22"/>
            <w:szCs w:val="22"/>
          </w:rPr>
          <w:t xml:space="preserve">Qonuni </w:t>
        </w:r>
      </w:hyperlink>
      <w:r>
        <w:rPr>
          <w:rFonts w:eastAsia="Times New Roman"/>
          <w:i/>
          <w:iCs/>
          <w:color w:val="800000"/>
          <w:sz w:val="22"/>
          <w:szCs w:val="22"/>
        </w:rPr>
        <w:t>tahririda — O‘R QHT, 2012-y., 15-son, 164-modda)</w:t>
      </w:r>
    </w:p>
    <w:p w:rsidR="00000000" w:rsidRDefault="00F70E94">
      <w:pPr>
        <w:shd w:val="clear" w:color="auto" w:fill="FFFFFF"/>
        <w:ind w:firstLine="851"/>
        <w:jc w:val="both"/>
        <w:divId w:val="1517424492"/>
        <w:rPr>
          <w:rFonts w:eastAsia="Times New Roman"/>
          <w:b/>
          <w:bCs/>
          <w:color w:val="000080"/>
        </w:rPr>
      </w:pPr>
      <w:r>
        <w:rPr>
          <w:rFonts w:eastAsia="Times New Roman"/>
          <w:b/>
          <w:bCs/>
          <w:color w:val="000080"/>
        </w:rPr>
        <w:t>1174-modd</w:t>
      </w:r>
      <w:r>
        <w:rPr>
          <w:rFonts w:eastAsia="Times New Roman"/>
          <w:b/>
          <w:bCs/>
          <w:color w:val="000080"/>
        </w:rPr>
        <w:t>a. Vasiylik va homiylik</w:t>
      </w:r>
    </w:p>
    <w:p w:rsidR="00000000" w:rsidRDefault="00F70E94">
      <w:pPr>
        <w:shd w:val="clear" w:color="auto" w:fill="FFFFFF"/>
        <w:ind w:firstLine="851"/>
        <w:jc w:val="both"/>
        <w:divId w:val="1047802345"/>
        <w:rPr>
          <w:rFonts w:eastAsia="Times New Roman"/>
          <w:color w:val="000000"/>
        </w:rPr>
      </w:pPr>
      <w:r>
        <w:rPr>
          <w:rFonts w:eastAsia="Times New Roman"/>
          <w:color w:val="000000"/>
        </w:rPr>
        <w:t>Voyaga yetmaganlar, muomalaga layoqatsizlar yoki muomala layoqati cheklangan voyaga yetgan shaxslar ustidan vasiylik yoki homiylik sud qaysi mamlakatga tegishli bo‘lsa, o‘sha mamlakat huquqi bo‘yicha belgilanadi va bekor qilinadi.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Vasiyning (homiyning) vasiylikni (homiylikni) qabul qilish majburiyati uning vasiy (homiy) tomonidan belgilanadigan shaxsiy qonuni bo‘yicha aniqlanadi.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Vasiy (homiy) va vasiylikka (homiylikka) olingan shaxs o‘rtasidagi huquqiy munosabatlar muassasasi vasiy</w:t>
      </w:r>
      <w:r>
        <w:rPr>
          <w:rFonts w:eastAsia="Times New Roman"/>
          <w:color w:val="000000"/>
        </w:rPr>
        <w:t>ni (homiyni) tayinlagan mamlakat huquqi bo‘yicha aniqlanadi. Biroq vasiylikka (homiylikka) olingan shaxs O‘zbekiston Respublikasida yashayotgan bo‘lsa, O‘zbekiston Respublikasining huquqi, basharti bu mazkur shaxs uchun qulayroq bo‘lsa, qo‘llaniladi.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O‘zbe</w:t>
      </w:r>
      <w:r>
        <w:rPr>
          <w:rFonts w:eastAsia="Times New Roman"/>
          <w:color w:val="000000"/>
        </w:rPr>
        <w:t>kiston Respublikasi hududidan tashqarida yashab turgan O‘zbekiston Respublikasi fuqarolari ustidan belgilangan vasiylik (homiylik), agar O‘zbekiston Respublikasi tegishli konsullik muassasasining vasiylik (homiylik) belgilanishiga yoki uning tan olinishiga</w:t>
      </w:r>
      <w:r>
        <w:rPr>
          <w:rFonts w:eastAsia="Times New Roman"/>
          <w:color w:val="000000"/>
        </w:rPr>
        <w:t xml:space="preserve"> qarshi qonunga asoslangan e’tirozlari bo‘lmasa, O‘zbekiston Respublikasida haqiqiy deb tan olinadi.</w:t>
      </w:r>
    </w:p>
    <w:p w:rsidR="00000000" w:rsidRDefault="00F70E94">
      <w:pPr>
        <w:shd w:val="clear" w:color="auto" w:fill="FFFFFF"/>
        <w:ind w:firstLine="851"/>
        <w:jc w:val="both"/>
        <w:divId w:val="1098064303"/>
        <w:rPr>
          <w:rFonts w:eastAsia="Times New Roman"/>
          <w:b/>
          <w:bCs/>
          <w:color w:val="000080"/>
        </w:rPr>
      </w:pPr>
      <w:r>
        <w:rPr>
          <w:rFonts w:eastAsia="Times New Roman"/>
          <w:b/>
          <w:bCs/>
          <w:color w:val="000080"/>
        </w:rPr>
        <w:t>1175-modda. Yuridik shaxsning qonuni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Yuridik shaxs qaysi mamlakatda ta’sis etilgan bo‘lsa, shu mamlakatning huquqi mazkur yuridik shaxsning qonuni hisoblan</w:t>
      </w:r>
      <w:r>
        <w:rPr>
          <w:rFonts w:eastAsia="Times New Roman"/>
          <w:color w:val="000000"/>
        </w:rPr>
        <w:t>adi.</w:t>
      </w:r>
    </w:p>
    <w:p w:rsidR="00000000" w:rsidRDefault="00F70E94">
      <w:pPr>
        <w:shd w:val="clear" w:color="auto" w:fill="FFFFFF"/>
        <w:ind w:firstLine="851"/>
        <w:jc w:val="both"/>
        <w:divId w:val="1056511897"/>
        <w:rPr>
          <w:rFonts w:eastAsia="Times New Roman"/>
          <w:b/>
          <w:bCs/>
          <w:color w:val="000080"/>
        </w:rPr>
      </w:pPr>
      <w:r>
        <w:rPr>
          <w:rFonts w:eastAsia="Times New Roman"/>
          <w:b/>
          <w:bCs/>
          <w:color w:val="000080"/>
        </w:rPr>
        <w:t>1176-modda. Yuridik shaxsning huquq layoqati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Yuridik shaxsning fuqarolik huquq layoqati yuridik shaxsning qonuni bilan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Chet el yuridik shaxsi o‘z organi yoki vakilining bitim tuzish vakolatlaridagi chet el yuridik shaxsining organi yoki v</w:t>
      </w:r>
      <w:r>
        <w:rPr>
          <w:rFonts w:eastAsia="Times New Roman"/>
          <w:color w:val="000000"/>
        </w:rPr>
        <w:t>akili bitim tuzgan mamlakatning huquqi uchun noma’lum bo‘lgan cheklovlarni vaj qilib keltirishi mumkin emas.</w:t>
      </w:r>
    </w:p>
    <w:p w:rsidR="00000000" w:rsidRDefault="00F70E94">
      <w:pPr>
        <w:shd w:val="clear" w:color="auto" w:fill="FFFFFF"/>
        <w:ind w:firstLine="851"/>
        <w:jc w:val="both"/>
        <w:divId w:val="1769227650"/>
        <w:rPr>
          <w:rFonts w:eastAsia="Times New Roman"/>
          <w:b/>
          <w:bCs/>
          <w:color w:val="000080"/>
        </w:rPr>
      </w:pPr>
      <w:r>
        <w:rPr>
          <w:rFonts w:eastAsia="Times New Roman"/>
          <w:b/>
          <w:bCs/>
          <w:color w:val="000080"/>
        </w:rPr>
        <w:t xml:space="preserve">1177-modda. O‘zbekiston Respublikasida chet el yuridik shaxslari faoliyatining milliy tartibi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O‘zbekiston Respublikasining qonunida chet el y</w:t>
      </w:r>
      <w:r>
        <w:rPr>
          <w:rFonts w:eastAsia="Times New Roman"/>
          <w:color w:val="000000"/>
        </w:rPr>
        <w:t>uridik shaxslari uchun boshqacha tartib belgilangan bo‘lmasa, chet el yuridik shaxslari O‘zbekiston Respublikasida fuqarolik qonun hujjatlari bilan tartibga solinadigan tadbirkorlik faoliyatini va boshqa faoliyatni amalga oshiradilar.</w:t>
      </w:r>
    </w:p>
    <w:p w:rsidR="00000000" w:rsidRDefault="00F70E94">
      <w:pPr>
        <w:shd w:val="clear" w:color="auto" w:fill="FFFFFF"/>
        <w:ind w:firstLine="851"/>
        <w:jc w:val="both"/>
        <w:divId w:val="443965687"/>
        <w:rPr>
          <w:rFonts w:eastAsia="Times New Roman"/>
          <w:b/>
          <w:bCs/>
          <w:color w:val="000080"/>
        </w:rPr>
      </w:pPr>
      <w:r>
        <w:rPr>
          <w:rFonts w:eastAsia="Times New Roman"/>
          <w:b/>
          <w:bCs/>
          <w:color w:val="000080"/>
        </w:rPr>
        <w:t>1178-modda. Chet el e</w:t>
      </w:r>
      <w:r>
        <w:rPr>
          <w:rFonts w:eastAsia="Times New Roman"/>
          <w:b/>
          <w:bCs/>
          <w:color w:val="000080"/>
        </w:rPr>
        <w:t xml:space="preserve">lementi bilan fuqarolik-huquqiy munosabatlarda davlatning ishtirok etishi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Chet el elementi bilan davlat ishtirokidagi fuqarolik huquqiy munosabatlarga nisbatan, agar qonunda boshqacha tartib nazarda tutilgan bo‘lmasa, ushbu bo‘lim qoidalari umumiy asoslarda qo‘llanadi.</w:t>
      </w:r>
    </w:p>
    <w:p w:rsidR="00000000" w:rsidRDefault="00F70E94">
      <w:pPr>
        <w:shd w:val="clear" w:color="auto" w:fill="FFFFFF"/>
        <w:jc w:val="center"/>
        <w:divId w:val="19282392"/>
        <w:rPr>
          <w:rFonts w:eastAsia="Times New Roman"/>
          <w:b/>
          <w:bCs/>
          <w:color w:val="000080"/>
        </w:rPr>
      </w:pPr>
      <w:r>
        <w:rPr>
          <w:rFonts w:eastAsia="Times New Roman"/>
          <w:b/>
          <w:bCs/>
          <w:color w:val="000080"/>
        </w:rPr>
        <w:t>2-§. Shaxsiy nomulkiy huquqlar. Intellektual mulk</w:t>
      </w:r>
    </w:p>
    <w:p w:rsidR="00000000" w:rsidRDefault="00F70E94">
      <w:pPr>
        <w:shd w:val="clear" w:color="auto" w:fill="FFFFFF"/>
        <w:ind w:firstLine="851"/>
        <w:jc w:val="both"/>
        <w:divId w:val="661659478"/>
        <w:rPr>
          <w:rFonts w:eastAsia="Times New Roman"/>
          <w:b/>
          <w:bCs/>
          <w:color w:val="000080"/>
        </w:rPr>
      </w:pPr>
      <w:r>
        <w:rPr>
          <w:rFonts w:eastAsia="Times New Roman"/>
          <w:b/>
          <w:bCs/>
          <w:color w:val="000080"/>
        </w:rPr>
        <w:t>1179-modda</w:t>
      </w:r>
      <w:r>
        <w:rPr>
          <w:rFonts w:eastAsia="Times New Roman"/>
          <w:b/>
          <w:bCs/>
          <w:color w:val="000080"/>
        </w:rPr>
        <w:t>. Shaxsiy nomulkiy huquqlarni himoya qilish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Shaxsiy nomulkiy huquqlarga nisbatan bunday huquqlarni himoya qilish to‘g‘risidagi talab uchun asos bo‘lib xizmat qilgan harakat yoki boshqa holat sodir etilgan mamlakat huquqi qo‘llaniladi.</w:t>
      </w:r>
    </w:p>
    <w:p w:rsidR="00000000" w:rsidRDefault="00F70E94">
      <w:pPr>
        <w:shd w:val="clear" w:color="auto" w:fill="FFFFFF"/>
        <w:ind w:firstLine="851"/>
        <w:jc w:val="both"/>
        <w:divId w:val="944460386"/>
        <w:rPr>
          <w:rFonts w:eastAsia="Times New Roman"/>
          <w:b/>
          <w:bCs/>
          <w:color w:val="000080"/>
        </w:rPr>
      </w:pPr>
      <w:r>
        <w:rPr>
          <w:rFonts w:eastAsia="Times New Roman"/>
          <w:b/>
          <w:bCs/>
          <w:color w:val="000080"/>
        </w:rPr>
        <w:t>1180-modda. Intellekt</w:t>
      </w:r>
      <w:r>
        <w:rPr>
          <w:rFonts w:eastAsia="Times New Roman"/>
          <w:b/>
          <w:bCs/>
          <w:color w:val="000080"/>
        </w:rPr>
        <w:t>ual mulkka bo‘lgan huquq</w:t>
      </w:r>
    </w:p>
    <w:p w:rsidR="00000000" w:rsidRDefault="00F70E94">
      <w:pPr>
        <w:shd w:val="clear" w:color="auto" w:fill="FFFFFF"/>
        <w:ind w:firstLine="851"/>
        <w:jc w:val="both"/>
        <w:divId w:val="1047802345"/>
        <w:rPr>
          <w:rFonts w:eastAsia="Times New Roman"/>
          <w:color w:val="000000"/>
        </w:rPr>
      </w:pPr>
      <w:r>
        <w:rPr>
          <w:rFonts w:eastAsia="Times New Roman"/>
          <w:color w:val="000000"/>
        </w:rPr>
        <w:t>Intellektual mulkka bo‘lgan huquqlarga nisbatan bu huquqlarni himoya qilish so‘raladigan mamlakat huquqi qo‘llaniladi.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Intellektual mulkka bo‘lgan huquq haqidagi shartnomalar ushbu bo‘limning shartnoma majburiyatlari to‘g‘risidagi </w:t>
      </w:r>
      <w:r>
        <w:rPr>
          <w:rFonts w:eastAsia="Times New Roman"/>
          <w:color w:val="000000"/>
        </w:rPr>
        <w:t>qoidalariga muvofiq belgilanadigan huquq bilan tartibga solinadi.</w:t>
      </w:r>
    </w:p>
    <w:p w:rsidR="00000000" w:rsidRDefault="00F70E94">
      <w:pPr>
        <w:shd w:val="clear" w:color="auto" w:fill="FFFFFF"/>
        <w:jc w:val="center"/>
        <w:divId w:val="682709420"/>
        <w:rPr>
          <w:rFonts w:eastAsia="Times New Roman"/>
          <w:b/>
          <w:bCs/>
          <w:color w:val="000080"/>
        </w:rPr>
      </w:pPr>
      <w:r>
        <w:rPr>
          <w:rFonts w:eastAsia="Times New Roman"/>
          <w:b/>
          <w:bCs/>
          <w:color w:val="000080"/>
        </w:rPr>
        <w:t>3-§. Bitimlar. Vakillik. Da’vo muddati</w:t>
      </w:r>
    </w:p>
    <w:p w:rsidR="00000000" w:rsidRDefault="00F70E94">
      <w:pPr>
        <w:shd w:val="clear" w:color="auto" w:fill="FFFFFF"/>
        <w:ind w:firstLine="851"/>
        <w:jc w:val="both"/>
        <w:divId w:val="1280797529"/>
        <w:rPr>
          <w:rFonts w:eastAsia="Times New Roman"/>
          <w:b/>
          <w:bCs/>
          <w:color w:val="000080"/>
        </w:rPr>
      </w:pPr>
      <w:r>
        <w:rPr>
          <w:rFonts w:eastAsia="Times New Roman"/>
          <w:b/>
          <w:bCs/>
          <w:color w:val="000080"/>
        </w:rPr>
        <w:t>1181-modda. Bitimning shakli</w:t>
      </w:r>
    </w:p>
    <w:p w:rsidR="00000000" w:rsidRDefault="00F70E94">
      <w:pPr>
        <w:shd w:val="clear" w:color="auto" w:fill="FFFFFF"/>
        <w:ind w:firstLine="851"/>
        <w:jc w:val="both"/>
        <w:divId w:val="1047802345"/>
        <w:rPr>
          <w:rFonts w:eastAsia="Times New Roman"/>
          <w:color w:val="000000"/>
        </w:rPr>
      </w:pPr>
      <w:r>
        <w:rPr>
          <w:rFonts w:eastAsia="Times New Roman"/>
          <w:color w:val="000000"/>
        </w:rPr>
        <w:lastRenderedPageBreak/>
        <w:t>Bitimning shakli u tuziladigan joy huquqiga bo‘ysunadi. Biroq chet elda tuzilgan bitim, agar O‘zbekiston Respublikasi huqu</w:t>
      </w:r>
      <w:r>
        <w:rPr>
          <w:rFonts w:eastAsia="Times New Roman"/>
          <w:color w:val="000000"/>
        </w:rPr>
        <w:t>qi talablariga rioya etilgan bo‘lsa, shaklga rioya etilmaganligi tufayli haqiqiy emas deb topilishi mumkin emas.</w:t>
      </w:r>
    </w:p>
    <w:p w:rsidR="00000000" w:rsidRDefault="00F70E94">
      <w:pPr>
        <w:shd w:val="clear" w:color="auto" w:fill="FFFFFF"/>
        <w:ind w:firstLine="851"/>
        <w:jc w:val="both"/>
        <w:divId w:val="1047802345"/>
        <w:rPr>
          <w:rFonts w:eastAsia="Times New Roman"/>
          <w:color w:val="000000"/>
        </w:rPr>
      </w:pPr>
      <w:r>
        <w:rPr>
          <w:rFonts w:eastAsia="Times New Roman"/>
          <w:color w:val="000000"/>
        </w:rPr>
        <w:t>Loaqal ishtirokchilaridan bittasi O‘zbekiston Respublikasining yuridik shaxsi yoki O‘zbekiston Respublikasining fuqarosi bo‘lgan tashqi iqtisod</w:t>
      </w:r>
      <w:r>
        <w:rPr>
          <w:rFonts w:eastAsia="Times New Roman"/>
          <w:color w:val="000000"/>
        </w:rPr>
        <w:t>iy bitim, qayerda tuzilayotganidan qat’i nazar, yozma shaklda tuziladi.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Ko‘chmas mulk xususidagi bitimning shakli bu mulk joylashgan mamlakat huquqiga bo‘ysunadi, O‘zbekiston Respublikasida davlat reyestrida qayd etilgan ko‘chmas mulkka nisbatan esa, O‘zbe</w:t>
      </w:r>
      <w:r>
        <w:rPr>
          <w:rFonts w:eastAsia="Times New Roman"/>
          <w:color w:val="000000"/>
        </w:rPr>
        <w:t>kiston Respublikasi huquqiga bo‘ysunadi.</w:t>
      </w:r>
    </w:p>
    <w:p w:rsidR="00000000" w:rsidRDefault="00F70E94">
      <w:pPr>
        <w:shd w:val="clear" w:color="auto" w:fill="FFFFFF"/>
        <w:ind w:firstLine="851"/>
        <w:jc w:val="both"/>
        <w:divId w:val="1317342260"/>
        <w:rPr>
          <w:rFonts w:eastAsia="Times New Roman"/>
          <w:b/>
          <w:bCs/>
          <w:color w:val="000080"/>
        </w:rPr>
      </w:pPr>
      <w:r>
        <w:rPr>
          <w:rFonts w:eastAsia="Times New Roman"/>
          <w:b/>
          <w:bCs/>
          <w:color w:val="000080"/>
        </w:rPr>
        <w:t>1182-modda. Ishonchnoma</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Ishonchnomaning shakli va amal qilish muddati ishonchnoma berilgan mamlakatning huquqi bo‘yicha belgilanadi. Agar O‘zbekiston Respublikasi huquqi talablariga rioya etilgan bo‘lsa, ishonchnoma</w:t>
      </w:r>
      <w:r>
        <w:rPr>
          <w:rFonts w:eastAsia="Times New Roman"/>
          <w:color w:val="000000"/>
        </w:rPr>
        <w:t xml:space="preserve"> shaklga rioya etilmaganligi tufayli haqiqiy emas deb topilishi mumkin emas.</w:t>
      </w:r>
    </w:p>
    <w:p w:rsidR="00000000" w:rsidRDefault="00F70E94">
      <w:pPr>
        <w:shd w:val="clear" w:color="auto" w:fill="FFFFFF"/>
        <w:ind w:firstLine="851"/>
        <w:jc w:val="both"/>
        <w:divId w:val="1039166930"/>
        <w:rPr>
          <w:rFonts w:eastAsia="Times New Roman"/>
          <w:b/>
          <w:bCs/>
          <w:color w:val="000080"/>
        </w:rPr>
      </w:pPr>
      <w:r>
        <w:rPr>
          <w:rFonts w:eastAsia="Times New Roman"/>
          <w:b/>
          <w:bCs/>
          <w:color w:val="000080"/>
        </w:rPr>
        <w:t>1183-modda. Da’vo muddati</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Da’vo muddati mamlakatning tegishli munosabatni tartibga solish uchun qo‘llanilayotgan huquqi bo‘yicha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Da’vo muddati tatbiq etilmaydigan talablar, agar tegishli munosabatning qatnashchilaridan loaqal bittasi O‘zbekiston Respublikasining fuqarosi yoki O‘zbekiston Respublikasining yuridik shaxsi bo‘lsa, O‘zbekiston Respublikasining huquqi bo‘yicha belgilanadi</w:t>
      </w:r>
      <w:r>
        <w:rPr>
          <w:rFonts w:eastAsia="Times New Roman"/>
          <w:color w:val="000000"/>
        </w:rPr>
        <w:t>.</w:t>
      </w:r>
    </w:p>
    <w:p w:rsidR="00000000" w:rsidRDefault="00F70E94">
      <w:pPr>
        <w:shd w:val="clear" w:color="auto" w:fill="FFFFFF"/>
        <w:jc w:val="center"/>
        <w:divId w:val="1134713724"/>
        <w:rPr>
          <w:rFonts w:eastAsia="Times New Roman"/>
          <w:b/>
          <w:bCs/>
          <w:color w:val="000080"/>
        </w:rPr>
      </w:pPr>
      <w:r>
        <w:rPr>
          <w:rFonts w:eastAsia="Times New Roman"/>
          <w:b/>
          <w:bCs/>
          <w:color w:val="000080"/>
        </w:rPr>
        <w:t>4-§. Ashyoviy huquqlar</w:t>
      </w:r>
    </w:p>
    <w:p w:rsidR="00000000" w:rsidRDefault="00F70E94">
      <w:pPr>
        <w:shd w:val="clear" w:color="auto" w:fill="FFFFFF"/>
        <w:ind w:firstLine="851"/>
        <w:jc w:val="both"/>
        <w:divId w:val="943996411"/>
        <w:rPr>
          <w:rFonts w:eastAsia="Times New Roman"/>
          <w:b/>
          <w:bCs/>
          <w:color w:val="000080"/>
        </w:rPr>
      </w:pPr>
      <w:r>
        <w:rPr>
          <w:rFonts w:eastAsia="Times New Roman"/>
          <w:b/>
          <w:bCs/>
          <w:color w:val="000080"/>
        </w:rPr>
        <w:t xml:space="preserve">1184-modda. Ashyoviy huquqlarga nisbatan qo‘llaniladigan huquq to‘g‘risidagi umumiy qoidalar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Ko‘chmas va ko‘char mol-mulkka nisbatan mulk huquqi hamda boshqa ashyoviy huquqlar, agar qonunda boshqacha tartib nazarda tutilgan bo‘lma</w:t>
      </w:r>
      <w:r>
        <w:rPr>
          <w:rFonts w:eastAsia="Times New Roman"/>
          <w:color w:val="000000"/>
        </w:rPr>
        <w:t>sa, bu mol-mulk joylashgan mamlakatning huquqi bo‘yicha aniqlanadi.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Mol-mulkning ko‘chmas yoki ko‘char ashyolarga mansubligi, shuningdek mol-mulkning boshqacha yuridik baholanishi ana shu mol-mulk joylashgan mamlakatning huquqi bo‘yicha aniqlanadi.</w:t>
      </w:r>
    </w:p>
    <w:p w:rsidR="00000000" w:rsidRDefault="00F70E94">
      <w:pPr>
        <w:shd w:val="clear" w:color="auto" w:fill="FFFFFF"/>
        <w:ind w:firstLine="851"/>
        <w:jc w:val="both"/>
        <w:divId w:val="1517845463"/>
        <w:rPr>
          <w:rFonts w:eastAsia="Times New Roman"/>
          <w:b/>
          <w:bCs/>
          <w:color w:val="000080"/>
        </w:rPr>
      </w:pPr>
      <w:r>
        <w:rPr>
          <w:rFonts w:eastAsia="Times New Roman"/>
          <w:b/>
          <w:bCs/>
          <w:color w:val="000080"/>
        </w:rPr>
        <w:t>1185-mo</w:t>
      </w:r>
      <w:r>
        <w:rPr>
          <w:rFonts w:eastAsia="Times New Roman"/>
          <w:b/>
          <w:bCs/>
          <w:color w:val="000080"/>
        </w:rPr>
        <w:t xml:space="preserve">dda. Ashyoviy huquqlarning vujudga kelishi va bekor bo‘lishi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Mol-mulkka nisbatan ashyoviy huquqlarning vujudga kelishi va bekor bo‘lishi, agar O‘zbekiston Respublikasining qonunlarida boshqacha tartib nazarda tutilgan bo‘lmasa, ashyoviy huquqlarning vujud</w:t>
      </w:r>
      <w:r>
        <w:rPr>
          <w:rFonts w:eastAsia="Times New Roman"/>
          <w:color w:val="000000"/>
        </w:rPr>
        <w:t>ga kelishi yoxud bekor bo‘lishi uchun asos bo‘lgan harakat yoki boshqa holat sodir bo‘lgan paytda bu mol-mulk turgan mamlakatning huquqi bo‘yicha aniqlanadi.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Bitim narsasi bo‘lgan mol-mulkka nisbatan ashyoviy huquqlarning vujudga kelishi va bekor bo‘lishi,</w:t>
      </w:r>
      <w:r>
        <w:rPr>
          <w:rFonts w:eastAsia="Times New Roman"/>
          <w:color w:val="000000"/>
        </w:rPr>
        <w:t xml:space="preserve"> agar taraflarning kelishuvida boshqacha tartib belgilangan bo‘lmasa, ushbu bitim bo‘ysundirilgan mamlakatning huquqi bo‘yicha aniqlanadi.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Egalik qilish huquqini vujudga keltiruvchi muddat tufayli mol-mulkka nisbatan mulk huquqining vujudga kelishi egalik </w:t>
      </w:r>
      <w:r>
        <w:rPr>
          <w:rFonts w:eastAsia="Times New Roman"/>
          <w:color w:val="000000"/>
        </w:rPr>
        <w:t>qilish huquqini vujudga keltiruvchi muddat tugagan paytda mol-mulk joylashgan mamlakatning huquqi bilan aniqlanadi.</w:t>
      </w:r>
    </w:p>
    <w:p w:rsidR="00000000" w:rsidRDefault="00F70E94">
      <w:pPr>
        <w:shd w:val="clear" w:color="auto" w:fill="FFFFFF"/>
        <w:ind w:firstLine="851"/>
        <w:jc w:val="both"/>
        <w:divId w:val="105934251"/>
        <w:rPr>
          <w:rFonts w:eastAsia="Times New Roman"/>
          <w:b/>
          <w:bCs/>
          <w:color w:val="000080"/>
        </w:rPr>
      </w:pPr>
      <w:r>
        <w:rPr>
          <w:rFonts w:eastAsia="Times New Roman"/>
          <w:b/>
          <w:bCs/>
          <w:color w:val="000080"/>
        </w:rPr>
        <w:t xml:space="preserve">1186-modda. Transport vositalariga va davlat reyestrida qayd etilishi lozim bo‘lgan boshqa mol-mulkka nisbatan ashyoviy huquqlar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Transport </w:t>
      </w:r>
      <w:r>
        <w:rPr>
          <w:rFonts w:eastAsia="Times New Roman"/>
          <w:color w:val="000000"/>
        </w:rPr>
        <w:t>vositalariga va davlat reyestrida qayd etilishi lozim bo‘lgan boshqa mol-mulkka nisbatan ashyoviy huquqlar bu transport vositalari yoki mol-mulk ro‘yxatga olingan mamlakat huquqi bo‘yicha belgilanadi.</w:t>
      </w:r>
    </w:p>
    <w:p w:rsidR="00000000" w:rsidRDefault="00F70E94">
      <w:pPr>
        <w:shd w:val="clear" w:color="auto" w:fill="FFFFFF"/>
        <w:ind w:firstLine="851"/>
        <w:jc w:val="both"/>
        <w:divId w:val="1733771868"/>
        <w:rPr>
          <w:rFonts w:eastAsia="Times New Roman"/>
          <w:b/>
          <w:bCs/>
          <w:color w:val="000080"/>
        </w:rPr>
      </w:pPr>
      <w:r>
        <w:rPr>
          <w:rFonts w:eastAsia="Times New Roman"/>
          <w:b/>
          <w:bCs/>
          <w:color w:val="000080"/>
        </w:rPr>
        <w:t>1187-modda. Yo‘lda bo‘lgan ko‘char mulkka nisbatan ashy</w:t>
      </w:r>
      <w:r>
        <w:rPr>
          <w:rFonts w:eastAsia="Times New Roman"/>
          <w:b/>
          <w:bCs/>
          <w:color w:val="000080"/>
        </w:rPr>
        <w:t xml:space="preserve">oviy huquqlar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Bitim bo‘yicha yo‘lda bo‘lgan ko‘char mulkka nisbatan mulk huquqi va boshqa ashyoviy huquqlar, agar taraflarning kelishuvida boshqacha tartib belgilangan bo‘lmasa, bu mol-mulk jo‘natilgan mamlakatning huquqi bo‘yicha belgilanadi. </w:t>
      </w:r>
    </w:p>
    <w:p w:rsidR="00000000" w:rsidRDefault="00F70E94">
      <w:pPr>
        <w:shd w:val="clear" w:color="auto" w:fill="FFFFFF"/>
        <w:ind w:firstLine="851"/>
        <w:jc w:val="both"/>
        <w:divId w:val="1905531947"/>
        <w:rPr>
          <w:rFonts w:eastAsia="Times New Roman"/>
          <w:b/>
          <w:bCs/>
          <w:color w:val="000080"/>
        </w:rPr>
      </w:pPr>
      <w:r>
        <w:rPr>
          <w:rFonts w:eastAsia="Times New Roman"/>
          <w:b/>
          <w:bCs/>
          <w:color w:val="000080"/>
        </w:rPr>
        <w:lastRenderedPageBreak/>
        <w:t>1188-modda</w:t>
      </w:r>
      <w:r>
        <w:rPr>
          <w:rFonts w:eastAsia="Times New Roman"/>
          <w:b/>
          <w:bCs/>
          <w:color w:val="000080"/>
        </w:rPr>
        <w:t>. Ashyoviy huquqlarni himoya qilish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Mulk huquqini va boshqa ashyoviy huquqlarni himoya qilishga nisbatan ariza beruvchining tanlovi bo‘yicha mol-mulk turgan mamlakatning huquqi yoki sud qaysi mamlakatga qarashli bo‘lsa, o‘sha mamlakatning huquqi qo‘llanadi</w:t>
      </w:r>
      <w:r>
        <w:rPr>
          <w:rFonts w:eastAsia="Times New Roman"/>
          <w:color w:val="000000"/>
        </w:rPr>
        <w:t>.</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Ko‘chmas mulkka bo‘lgan mulk huquqi va boshqa ashyoviy huquqlarni himoya qilishga nisbatan bu mulk turgan mamlakatning huquqi qo‘llanadi. O‘zbekiston Respublikasining davlat reyestrida qayd etilgan mol-mulkka nisbatan O‘zbekiston Respublikasining huquqi </w:t>
      </w:r>
      <w:r>
        <w:rPr>
          <w:rFonts w:eastAsia="Times New Roman"/>
          <w:color w:val="000000"/>
        </w:rPr>
        <w:t>qo‘llanadi.</w:t>
      </w:r>
    </w:p>
    <w:p w:rsidR="00000000" w:rsidRDefault="00F70E94">
      <w:pPr>
        <w:shd w:val="clear" w:color="auto" w:fill="FFFFFF"/>
        <w:jc w:val="center"/>
        <w:divId w:val="776757487"/>
        <w:rPr>
          <w:rFonts w:eastAsia="Times New Roman"/>
          <w:b/>
          <w:bCs/>
          <w:color w:val="000080"/>
        </w:rPr>
      </w:pPr>
      <w:r>
        <w:rPr>
          <w:rFonts w:eastAsia="Times New Roman"/>
          <w:b/>
          <w:bCs/>
          <w:color w:val="000080"/>
        </w:rPr>
        <w:t>5-§. Shartnoma majburiyatlari</w:t>
      </w:r>
    </w:p>
    <w:p w:rsidR="00000000" w:rsidRDefault="00F70E94">
      <w:pPr>
        <w:shd w:val="clear" w:color="auto" w:fill="FFFFFF"/>
        <w:ind w:firstLine="851"/>
        <w:jc w:val="both"/>
        <w:divId w:val="1668364931"/>
        <w:rPr>
          <w:rFonts w:eastAsia="Times New Roman"/>
          <w:b/>
          <w:bCs/>
          <w:color w:val="000080"/>
        </w:rPr>
      </w:pPr>
      <w:r>
        <w:rPr>
          <w:rFonts w:eastAsia="Times New Roman"/>
          <w:b/>
          <w:bCs/>
          <w:color w:val="000080"/>
        </w:rPr>
        <w:t xml:space="preserve">1189-modda. Shartnoma taraflarining kelishuviga ko‘ra huquqni tanlash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 agar qonunda boshqacha tartib nazarda tutilgan bo‘lmasa, taraflarning kelishuviga ko‘ra tanlangan mamlakat huquqi bilan tartibga sol</w:t>
      </w:r>
      <w:r>
        <w:rPr>
          <w:rFonts w:eastAsia="Times New Roman"/>
          <w:color w:val="000000"/>
        </w:rPr>
        <w:t>inadi.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 taraflari qo‘llaniladigan huquqni umuman shartnoma uchun ham, uning alohida qismlari uchun ham tanlab olishlari mumkin.</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Qo‘llaniladigan huquq taraflar tomonidan shartnoma tuzilayotganda ham, undan keyin ham istalgan vaqtda tanlanishi mumki</w:t>
      </w:r>
      <w:r>
        <w:rPr>
          <w:rFonts w:eastAsia="Times New Roman"/>
          <w:color w:val="000000"/>
        </w:rPr>
        <w:t>n. Taraflar, shuningdek istalgan vaqtda shartnomaga nisbatan qo‘llaniladigan huquqni o‘zgartirish to‘g‘risida kelishib olishlari mumkin.</w:t>
      </w:r>
    </w:p>
    <w:p w:rsidR="00000000" w:rsidRDefault="00F70E94">
      <w:pPr>
        <w:shd w:val="clear" w:color="auto" w:fill="FFFFFF"/>
        <w:ind w:firstLine="851"/>
        <w:jc w:val="both"/>
        <w:divId w:val="1062027416"/>
        <w:rPr>
          <w:rFonts w:eastAsia="Times New Roman"/>
          <w:b/>
          <w:bCs/>
          <w:color w:val="000080"/>
        </w:rPr>
      </w:pPr>
      <w:r>
        <w:rPr>
          <w:rFonts w:eastAsia="Times New Roman"/>
          <w:b/>
          <w:bCs/>
          <w:color w:val="000080"/>
        </w:rPr>
        <w:t xml:space="preserve">1190-modda. Taraflarning kelishuvi bo‘lmagan taqdirda shartnomaga nisbatan qo‘llaniladigan huquq </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Qo‘llanilishi lozim b</w:t>
      </w:r>
      <w:r>
        <w:rPr>
          <w:rFonts w:eastAsia="Times New Roman"/>
          <w:color w:val="000000"/>
        </w:rPr>
        <w:t>o‘lgan huquq to‘g‘risida shartnoma taraflarining kelishuvi bo‘lmagan taqdirda, bu shartnomaga nisbatan:</w:t>
      </w:r>
    </w:p>
    <w:p w:rsidR="00000000" w:rsidRDefault="00F70E94">
      <w:pPr>
        <w:shd w:val="clear" w:color="auto" w:fill="FFFFFF"/>
        <w:ind w:firstLine="851"/>
        <w:jc w:val="both"/>
        <w:divId w:val="1047802345"/>
        <w:rPr>
          <w:rFonts w:eastAsia="Times New Roman"/>
          <w:color w:val="000000"/>
        </w:rPr>
      </w:pPr>
      <w:r>
        <w:rPr>
          <w:rFonts w:eastAsia="Times New Roman"/>
          <w:color w:val="000000"/>
        </w:rPr>
        <w:t>oldi-sotdi shartnomasida — sotuvchi;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hadya shartnomasida — hadya qiluvchi;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ijara (mulk ijarasi) shartnomasida — ijaraga beruvchi;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mol-mulkdan tekin foydalanish shartnomasida — ssuda beruvchi;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pudrat shartnomasida — pudratchi;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yo‘lovchi, bagaj va yuk tashish shartnomasida — tashuvchi;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transport ekspeditsiyasi shartnomasida — ekspeditor;</w:t>
      </w:r>
    </w:p>
    <w:p w:rsidR="00000000" w:rsidRDefault="00F70E94">
      <w:pPr>
        <w:shd w:val="clear" w:color="auto" w:fill="FFFFFF"/>
        <w:ind w:firstLine="851"/>
        <w:jc w:val="both"/>
        <w:divId w:val="1047802345"/>
        <w:rPr>
          <w:rFonts w:eastAsia="Times New Roman"/>
          <w:color w:val="000000"/>
        </w:rPr>
      </w:pPr>
      <w:r>
        <w:rPr>
          <w:rFonts w:eastAsia="Times New Roman"/>
          <w:color w:val="000000"/>
        </w:rPr>
        <w:t>qarz shartnomasida yoki boshqa kredit shartnomas</w:t>
      </w:r>
      <w:r>
        <w:rPr>
          <w:rFonts w:eastAsia="Times New Roman"/>
          <w:color w:val="000000"/>
        </w:rPr>
        <w:t>ida — kreditor;</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topshiriq shartnomasida — ishonchli vakil;</w:t>
      </w:r>
    </w:p>
    <w:p w:rsidR="00000000" w:rsidRDefault="00F70E94">
      <w:pPr>
        <w:shd w:val="clear" w:color="auto" w:fill="FFFFFF"/>
        <w:ind w:firstLine="851"/>
        <w:jc w:val="both"/>
        <w:divId w:val="1047802345"/>
        <w:rPr>
          <w:rFonts w:eastAsia="Times New Roman"/>
          <w:color w:val="000000"/>
        </w:rPr>
      </w:pPr>
      <w:r>
        <w:rPr>
          <w:rFonts w:eastAsia="Times New Roman"/>
          <w:color w:val="000000"/>
        </w:rPr>
        <w:t>vositachilik shartnomasida — vositachi;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omonat saqlash shartnomasida — saqlovchi;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sug‘urta shartnomasida — sug‘urtalovchi;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kafillik shartnomasida — kafil;</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garov to‘g‘risidagi shartnomada — garovga </w:t>
      </w:r>
      <w:r>
        <w:rPr>
          <w:rFonts w:eastAsia="Times New Roman"/>
          <w:color w:val="000000"/>
        </w:rPr>
        <w:t>qo‘yuvchi;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alohida huquqlardan foydalanish to‘g‘risidagi litsenziya shartnomasida — litsenziar hisoblanuvchi taraf ta’sis etilgan, turar joyga ega bo‘lgan yoki asosiy faoliyat joyi bo‘lgan mamlakat huquqi qo‘llaniladi.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Qo‘llanilishi lozim bo‘lgan huquq to‘</w:t>
      </w:r>
      <w:r>
        <w:rPr>
          <w:rFonts w:eastAsia="Times New Roman"/>
          <w:color w:val="000000"/>
        </w:rPr>
        <w:t xml:space="preserve">g‘risida shartnoma taraflarining kelishuvi bo‘lmagan taqdirda, ushbu modda </w:t>
      </w:r>
      <w:hyperlink r:id="rId638" w:history="1">
        <w:r>
          <w:rPr>
            <w:rFonts w:eastAsia="Times New Roman"/>
            <w:color w:val="008080"/>
          </w:rPr>
          <w:t xml:space="preserve">birinchi qismining </w:t>
        </w:r>
      </w:hyperlink>
      <w:r>
        <w:rPr>
          <w:rFonts w:eastAsia="Times New Roman"/>
          <w:color w:val="000000"/>
        </w:rPr>
        <w:t>qoidalaridan qat’i nazar: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ko‘chmas mulk to‘g‘risidagi shartnomaga nisbatan — bu mulk turgan mamlakatning huquqi;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w:t>
      </w:r>
      <w:r>
        <w:rPr>
          <w:rFonts w:eastAsia="Times New Roman"/>
          <w:color w:val="000000"/>
        </w:rPr>
        <w:t>rgalikdagi faoliyat to‘g‘risidagi shartnomaga va qurilish pudrati shartnomasiga nisbatan — ana shunday faoliyat amalga oshirilayotgan yoki shartnomada nazarda tutilgan natijalar yaratilayotgan mamlakatning huquqi;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kimoshdi savdosida, tanlov bo‘yicha yoki b</w:t>
      </w:r>
      <w:r>
        <w:rPr>
          <w:rFonts w:eastAsia="Times New Roman"/>
          <w:color w:val="000000"/>
        </w:rPr>
        <w:t>irjada tuzilgan shartnomaga nisbatan — kimoshdi savdosi, tanlov o‘tkazilayotgan yoki birja joylashgan mamlakatning huquqi qo‘llaniladi.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Ushbu moddaning </w:t>
      </w:r>
      <w:hyperlink r:id="rId639" w:anchor="-199417" w:history="1">
        <w:r>
          <w:rPr>
            <w:rFonts w:eastAsia="Times New Roman"/>
            <w:color w:val="008080"/>
          </w:rPr>
          <w:t>birinchi</w:t>
        </w:r>
      </w:hyperlink>
      <w:r>
        <w:rPr>
          <w:rFonts w:eastAsia="Times New Roman"/>
          <w:color w:val="000000"/>
        </w:rPr>
        <w:t xml:space="preserve"> va </w:t>
      </w:r>
      <w:hyperlink r:id="rId640" w:anchor="-199454" w:history="1">
        <w:r>
          <w:rPr>
            <w:rFonts w:eastAsia="Times New Roman"/>
            <w:color w:val="008080"/>
          </w:rPr>
          <w:t>ikkinchi</w:t>
        </w:r>
      </w:hyperlink>
      <w:r>
        <w:rPr>
          <w:rFonts w:eastAsia="Times New Roman"/>
          <w:color w:val="000000"/>
        </w:rPr>
        <w:t xml:space="preserve"> qismlarida ko‘rsatib o‘tilmagan shartnomalarga nisbatan qo‘llanilishi lozim bo‘lgan huquq to‘g‘risida taraflarning kelishuvi bo‘lmagan taqdirda, bunday shartnomaning mazmuni uchun hal q</w:t>
      </w:r>
      <w:r>
        <w:rPr>
          <w:rFonts w:eastAsia="Times New Roman"/>
          <w:color w:val="000000"/>
        </w:rPr>
        <w:t xml:space="preserve">iluvchi ahamiyatga ega bo‘lgan ijroni amalga oshirayotgan taraf ta’sis etilgan, turar joyga ega bo‘lgan yoki asosiy faoliyat joyi bo‘lgan mamlakatning huquqi qo‘llaniladi. Shartnomaning mazmuni uchun hal qiluvchi ahamiyatga ega </w:t>
      </w:r>
      <w:r>
        <w:rPr>
          <w:rFonts w:eastAsia="Times New Roman"/>
          <w:color w:val="000000"/>
        </w:rPr>
        <w:lastRenderedPageBreak/>
        <w:t xml:space="preserve">bo‘lgan ijroni aniqlashning </w:t>
      </w:r>
      <w:r>
        <w:rPr>
          <w:rFonts w:eastAsia="Times New Roman"/>
          <w:color w:val="000000"/>
        </w:rPr>
        <w:t>imkoniyati bo‘lmagan taqdirda, shartnoma eng uzviy bog‘langan mamlakatning huquqi qo‘llaniladi.</w:t>
      </w:r>
    </w:p>
    <w:p w:rsidR="00000000" w:rsidRDefault="00F70E94">
      <w:pPr>
        <w:shd w:val="clear" w:color="auto" w:fill="FFFFFF"/>
        <w:ind w:firstLine="851"/>
        <w:jc w:val="both"/>
        <w:divId w:val="768818443"/>
        <w:rPr>
          <w:rFonts w:eastAsia="Times New Roman"/>
          <w:b/>
          <w:bCs/>
          <w:color w:val="000080"/>
        </w:rPr>
      </w:pPr>
      <w:r>
        <w:rPr>
          <w:rFonts w:eastAsia="Times New Roman"/>
          <w:b/>
          <w:bCs/>
          <w:color w:val="000080"/>
        </w:rPr>
        <w:t xml:space="preserve">1191-modda. Chet el ishtirokidagi yuridik shaxsni tuzish to‘g‘risidagi shartnomaga nisbatan qo‘llaniladigan huquq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Chet el ishtirokidagi yuridik shaxsni tuzish </w:t>
      </w:r>
      <w:r>
        <w:rPr>
          <w:rFonts w:eastAsia="Times New Roman"/>
          <w:color w:val="000000"/>
        </w:rPr>
        <w:t>to‘g‘risidagi shartnomaga nisbatan yuridik shaxs ta’sis etilgan mamlakat huquqi qo‘llaniladi.</w:t>
      </w:r>
    </w:p>
    <w:p w:rsidR="00000000" w:rsidRDefault="00F70E94">
      <w:pPr>
        <w:shd w:val="clear" w:color="auto" w:fill="FFFFFF"/>
        <w:ind w:firstLine="851"/>
        <w:jc w:val="both"/>
        <w:divId w:val="1916671192"/>
        <w:rPr>
          <w:rFonts w:eastAsia="Times New Roman"/>
          <w:b/>
          <w:bCs/>
          <w:color w:val="000080"/>
        </w:rPr>
      </w:pPr>
      <w:r>
        <w:rPr>
          <w:rFonts w:eastAsia="Times New Roman"/>
          <w:b/>
          <w:bCs/>
          <w:color w:val="000080"/>
        </w:rPr>
        <w:t>1192-modda. Qo‘llaniladigan huquqning amal qilish doirasi</w:t>
      </w:r>
    </w:p>
    <w:p w:rsidR="00000000" w:rsidRDefault="00F70E94">
      <w:pPr>
        <w:shd w:val="clear" w:color="auto" w:fill="FFFFFF"/>
        <w:ind w:firstLine="851"/>
        <w:jc w:val="both"/>
        <w:divId w:val="1047802345"/>
        <w:rPr>
          <w:rFonts w:eastAsia="Times New Roman"/>
          <w:color w:val="000000"/>
        </w:rPr>
      </w:pPr>
      <w:r>
        <w:rPr>
          <w:rFonts w:eastAsia="Times New Roman"/>
          <w:color w:val="000000"/>
        </w:rPr>
        <w:t>Ushbu paragrafning qoidalaridan kelib chiqib shartnomaga nisbatan qo‘llaniladigan huquq:</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shartnomaning t</w:t>
      </w:r>
      <w:r>
        <w:rPr>
          <w:rFonts w:eastAsia="Times New Roman"/>
          <w:color w:val="000000"/>
        </w:rPr>
        <w:t>alqinini;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taraflarning huquq va majburiyatlarini;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shartnomaning ijrosini;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shartnomani umuman yoki tegishli darajada ijro etmaslik oqibatlarini;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shartnomaning to‘xtatilishini;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shartnomaning o‘z-o‘zidan haqiqiy emasligi yoki haqiqiy emas deb topilishi oqibatlarini;</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shartnoma munosabati bilan talablarning bahridan o‘tish va qarzni o‘tkazishni qamrab oladi.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Ijro etish usullari va tartibiga, shuningdek tegishli darajada ijro etilmag</w:t>
      </w:r>
      <w:r>
        <w:rPr>
          <w:rFonts w:eastAsia="Times New Roman"/>
          <w:color w:val="000000"/>
        </w:rPr>
        <w:t>an taqdirda ko‘rilishi lozim bo‘lgan choralar borasida qo‘llanilayotgan huquqdan tashqari ijro amalga oshirilayotgan mamlakatning huquqi ham e’tiborga olinadi.</w:t>
      </w:r>
    </w:p>
    <w:p w:rsidR="00000000" w:rsidRDefault="00F70E94">
      <w:pPr>
        <w:shd w:val="clear" w:color="auto" w:fill="FFFFFF"/>
        <w:jc w:val="center"/>
        <w:divId w:val="1101755399"/>
        <w:rPr>
          <w:rFonts w:eastAsia="Times New Roman"/>
          <w:b/>
          <w:bCs/>
          <w:color w:val="000080"/>
        </w:rPr>
      </w:pPr>
      <w:r>
        <w:rPr>
          <w:rFonts w:eastAsia="Times New Roman"/>
          <w:b/>
          <w:bCs/>
          <w:color w:val="000080"/>
        </w:rPr>
        <w:t>6-§. Shartnomadan tashqari majburiyatlar</w:t>
      </w:r>
    </w:p>
    <w:p w:rsidR="00000000" w:rsidRDefault="00F70E94">
      <w:pPr>
        <w:shd w:val="clear" w:color="auto" w:fill="FFFFFF"/>
        <w:ind w:firstLine="851"/>
        <w:jc w:val="both"/>
        <w:divId w:val="1816871449"/>
        <w:rPr>
          <w:rFonts w:eastAsia="Times New Roman"/>
          <w:b/>
          <w:bCs/>
          <w:color w:val="000080"/>
        </w:rPr>
      </w:pPr>
      <w:r>
        <w:rPr>
          <w:rFonts w:eastAsia="Times New Roman"/>
          <w:b/>
          <w:bCs/>
          <w:color w:val="000080"/>
        </w:rPr>
        <w:t>1193-modda. Bir taraflama harakatlardan iborat majburiy</w:t>
      </w:r>
      <w:r>
        <w:rPr>
          <w:rFonts w:eastAsia="Times New Roman"/>
          <w:b/>
          <w:bCs/>
          <w:color w:val="000080"/>
        </w:rPr>
        <w:t xml:space="preserve">atlar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Bir taraflama harakatlardan (mukofotni oshkora va’da qilish, o‘zganing maqsadini ko‘zlab topshiriqsiz amalga oshiriladigan faoliyat va boshqalardan) iborat majburiyatlarga nisbatan ushbu bo‘limning</w:t>
      </w:r>
      <w:hyperlink r:id="rId641" w:anchor="-199374" w:history="1">
        <w:r>
          <w:rPr>
            <w:rFonts w:eastAsia="Times New Roman"/>
            <w:color w:val="008080"/>
          </w:rPr>
          <w:t xml:space="preserve"> 4-paragrafi </w:t>
        </w:r>
      </w:hyperlink>
      <w:r>
        <w:rPr>
          <w:rFonts w:eastAsia="Times New Roman"/>
          <w:color w:val="000000"/>
        </w:rPr>
        <w:t>qoidalari qo‘llanadi.</w:t>
      </w:r>
    </w:p>
    <w:p w:rsidR="00000000" w:rsidRDefault="00F70E94">
      <w:pPr>
        <w:shd w:val="clear" w:color="auto" w:fill="FFFFFF"/>
        <w:ind w:firstLine="851"/>
        <w:jc w:val="both"/>
        <w:divId w:val="1730494466"/>
        <w:rPr>
          <w:rFonts w:eastAsia="Times New Roman"/>
          <w:b/>
          <w:bCs/>
          <w:color w:val="000080"/>
        </w:rPr>
      </w:pPr>
      <w:r>
        <w:rPr>
          <w:rFonts w:eastAsia="Times New Roman"/>
          <w:b/>
          <w:bCs/>
          <w:color w:val="000080"/>
        </w:rPr>
        <w:t xml:space="preserve">1194-modda. Zarar yetkazilganligi oqibatida kelib chiqadigan majburiyatlar </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Zarar yetkazilganligi oqibatida kelib chiqadigan majburiyatlar bo‘yicha huquq va majburiyatlar zararni undirishni talab </w:t>
      </w:r>
      <w:r>
        <w:rPr>
          <w:rFonts w:eastAsia="Times New Roman"/>
          <w:color w:val="000000"/>
        </w:rPr>
        <w:t>qilish uchun asos bo‘lgan harakat yoki boshqa holat yuz bergan mamlakatning huquqi bo‘yicha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Chet elda zarar yetkazilganligi oqibatida kelib chiqadigan majburiyatlar bo‘yicha huquq va burchlar, agar fuqarolar yoki yuridik shaxslar ayni bitta da</w:t>
      </w:r>
      <w:r>
        <w:rPr>
          <w:rFonts w:eastAsia="Times New Roman"/>
          <w:color w:val="000000"/>
        </w:rPr>
        <w:t>vlatdan bo‘lsalar, shu davlat huquqi bilan belgilanadi.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zarar o‘rnini qoplash to‘g‘risidagi talab uchun asos bo‘lgan harakat yoki boshqa holat O‘zbekiston Respublikasining qonun hujjatlari bo‘yicha g‘ayriqonuniy bo‘lmasa, chet el huquqi qo‘llanmaydi.</w:t>
      </w:r>
    </w:p>
    <w:p w:rsidR="00000000" w:rsidRDefault="00F70E94">
      <w:pPr>
        <w:shd w:val="clear" w:color="auto" w:fill="FFFFFF"/>
        <w:ind w:firstLine="851"/>
        <w:jc w:val="both"/>
        <w:divId w:val="893154779"/>
        <w:rPr>
          <w:rFonts w:eastAsia="Times New Roman"/>
          <w:b/>
          <w:bCs/>
          <w:color w:val="000080"/>
        </w:rPr>
      </w:pPr>
      <w:r>
        <w:rPr>
          <w:rFonts w:eastAsia="Times New Roman"/>
          <w:b/>
          <w:bCs/>
          <w:color w:val="000080"/>
        </w:rPr>
        <w:t xml:space="preserve">1195-modda. Iste’molchiga yetkazilgan zarar uchun javobgarlik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Tovarni sotib olish, ishni bajarish yoki xizmatni ko‘rsatish munosabati bilan iste’molchi ko‘rgan zarar o‘rnini qoplash to‘g‘risidagi talabga nisbatan iste’molchining xohishiga ko‘ra:</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iste’molc</w:t>
      </w:r>
      <w:r>
        <w:rPr>
          <w:rFonts w:eastAsia="Times New Roman"/>
          <w:color w:val="000000"/>
        </w:rPr>
        <w:t>hining turar joyi joylashgan mamlakatning huquqi;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ishlab chiqaruvchi yoki ishni bajargan, xizmat ko‘rsatgan shaxsning turar joyi yoki manzili joylashgan mamlakatning huquqi;</w:t>
      </w:r>
    </w:p>
    <w:p w:rsidR="00000000" w:rsidRDefault="00F70E94">
      <w:pPr>
        <w:shd w:val="clear" w:color="auto" w:fill="FFFFFF"/>
        <w:ind w:firstLine="851"/>
        <w:jc w:val="both"/>
        <w:divId w:val="1047802345"/>
        <w:rPr>
          <w:rFonts w:eastAsia="Times New Roman"/>
          <w:color w:val="000000"/>
        </w:rPr>
      </w:pPr>
      <w:r>
        <w:rPr>
          <w:rFonts w:eastAsia="Times New Roman"/>
          <w:color w:val="000000"/>
        </w:rPr>
        <w:t>iste’molchi tovarni sotib olgan, ish natijasini qabul qilgan yoki unga xizmat ko‘r</w:t>
      </w:r>
      <w:r>
        <w:rPr>
          <w:rFonts w:eastAsia="Times New Roman"/>
          <w:color w:val="000000"/>
        </w:rPr>
        <w:t>satilgan mamlakatning huquqi qo‘llanadi.</w:t>
      </w:r>
    </w:p>
    <w:p w:rsidR="00000000" w:rsidRDefault="00F70E94">
      <w:pPr>
        <w:shd w:val="clear" w:color="auto" w:fill="FFFFFF"/>
        <w:ind w:firstLine="851"/>
        <w:jc w:val="both"/>
        <w:divId w:val="2031252948"/>
        <w:rPr>
          <w:rFonts w:eastAsia="Times New Roman"/>
          <w:b/>
          <w:bCs/>
          <w:color w:val="000080"/>
        </w:rPr>
      </w:pPr>
      <w:r>
        <w:rPr>
          <w:rFonts w:eastAsia="Times New Roman"/>
          <w:b/>
          <w:bCs/>
          <w:color w:val="000080"/>
        </w:rPr>
        <w:t>1196-modda. Asossiz boylik orttirish</w:t>
      </w:r>
    </w:p>
    <w:p w:rsidR="00000000" w:rsidRDefault="00F70E94">
      <w:pPr>
        <w:shd w:val="clear" w:color="auto" w:fill="FFFFFF"/>
        <w:ind w:firstLine="851"/>
        <w:jc w:val="both"/>
        <w:divId w:val="1047802345"/>
        <w:rPr>
          <w:rFonts w:eastAsia="Times New Roman"/>
          <w:color w:val="000000"/>
        </w:rPr>
      </w:pPr>
      <w:r>
        <w:rPr>
          <w:rFonts w:eastAsia="Times New Roman"/>
          <w:color w:val="000000"/>
        </w:rPr>
        <w:t>Asossiz boylik orttirish natijasida vujudga keladigan majburiyatlarga nisbatan boylik orttirilgan mamlakatning huquqi qo‘llaniladi.</w:t>
      </w:r>
    </w:p>
    <w:p w:rsidR="00000000" w:rsidRDefault="00F70E94">
      <w:pPr>
        <w:shd w:val="clear" w:color="auto" w:fill="FFFFFF"/>
        <w:ind w:firstLine="851"/>
        <w:jc w:val="both"/>
        <w:divId w:val="1047802345"/>
        <w:rPr>
          <w:rFonts w:eastAsia="Times New Roman"/>
          <w:color w:val="000000"/>
        </w:rPr>
      </w:pPr>
      <w:r>
        <w:rPr>
          <w:rFonts w:eastAsia="Times New Roman"/>
          <w:color w:val="000000"/>
        </w:rPr>
        <w:t>Agar asossiz boylik orttirish mol-mulkni sotib</w:t>
      </w:r>
      <w:r>
        <w:rPr>
          <w:rFonts w:eastAsia="Times New Roman"/>
          <w:color w:val="000000"/>
        </w:rPr>
        <w:t xml:space="preserve"> olish yoki tejab qolishga doir asoslar bekor bo‘lishi natijasida vujudga kelsa, qo‘llaniladigan huquq bu asos bo‘ysundirilgan mamlakatning huquqi bo‘yicha belgilanadi. Asossiz boylik orttirish tushunchasi O‘zbekiston Respublikasining huquqi bo‘yicha belgi</w:t>
      </w:r>
      <w:r>
        <w:rPr>
          <w:rFonts w:eastAsia="Times New Roman"/>
          <w:color w:val="000000"/>
        </w:rPr>
        <w:t>lanadi.</w:t>
      </w:r>
    </w:p>
    <w:p w:rsidR="00000000" w:rsidRDefault="00F70E94">
      <w:pPr>
        <w:shd w:val="clear" w:color="auto" w:fill="FFFFFF"/>
        <w:jc w:val="center"/>
        <w:divId w:val="1620525675"/>
        <w:rPr>
          <w:rFonts w:eastAsia="Times New Roman"/>
          <w:b/>
          <w:bCs/>
          <w:color w:val="000080"/>
        </w:rPr>
      </w:pPr>
      <w:r>
        <w:rPr>
          <w:rFonts w:eastAsia="Times New Roman"/>
          <w:b/>
          <w:bCs/>
          <w:color w:val="000080"/>
        </w:rPr>
        <w:lastRenderedPageBreak/>
        <w:t>7-§. Vorislik huquqi</w:t>
      </w:r>
    </w:p>
    <w:p w:rsidR="00000000" w:rsidRDefault="00F70E94">
      <w:pPr>
        <w:shd w:val="clear" w:color="auto" w:fill="FFFFFF"/>
        <w:ind w:firstLine="851"/>
        <w:jc w:val="both"/>
        <w:divId w:val="631908699"/>
        <w:rPr>
          <w:rFonts w:eastAsia="Times New Roman"/>
          <w:b/>
          <w:bCs/>
          <w:color w:val="000080"/>
        </w:rPr>
      </w:pPr>
      <w:r>
        <w:rPr>
          <w:rFonts w:eastAsia="Times New Roman"/>
          <w:b/>
          <w:bCs/>
          <w:color w:val="000080"/>
        </w:rPr>
        <w:t>1197-modda. Vorislikka doir munosabatlar</w:t>
      </w:r>
    </w:p>
    <w:p w:rsidR="00000000" w:rsidRDefault="00F70E94">
      <w:pPr>
        <w:shd w:val="clear" w:color="auto" w:fill="FFFFFF"/>
        <w:ind w:firstLine="851"/>
        <w:jc w:val="both"/>
        <w:divId w:val="1047802345"/>
        <w:rPr>
          <w:rFonts w:eastAsia="Times New Roman"/>
          <w:color w:val="000000"/>
        </w:rPr>
      </w:pPr>
      <w:r>
        <w:rPr>
          <w:rFonts w:eastAsia="Times New Roman"/>
          <w:color w:val="000000"/>
        </w:rPr>
        <w:t xml:space="preserve">Vorislikka doir munosabatlar, basharti ushbu Kodeksning </w:t>
      </w:r>
      <w:hyperlink r:id="rId642" w:anchor="-199586" w:history="1">
        <w:r>
          <w:rPr>
            <w:rFonts w:eastAsia="Times New Roman"/>
            <w:color w:val="008080"/>
          </w:rPr>
          <w:t xml:space="preserve">1198 </w:t>
        </w:r>
      </w:hyperlink>
      <w:r>
        <w:rPr>
          <w:rFonts w:eastAsia="Times New Roman"/>
          <w:color w:val="000000"/>
        </w:rPr>
        <w:t xml:space="preserve">va </w:t>
      </w:r>
      <w:hyperlink r:id="rId643" w:anchor="-199590" w:history="1">
        <w:r>
          <w:rPr>
            <w:rFonts w:eastAsia="Times New Roman"/>
            <w:color w:val="008080"/>
          </w:rPr>
          <w:t>1199</w:t>
        </w:r>
      </w:hyperlink>
      <w:r>
        <w:rPr>
          <w:rFonts w:eastAsia="Times New Roman"/>
          <w:color w:val="000000"/>
        </w:rPr>
        <w:t>-moddalarida boshqacha tartib nazarda tutilgan bo‘lmasa, meros qoldiruvchi vasiyatnomada o‘zi fuqarosi bo‘lgan mamlakatning huquqini tanlagan bo‘lmasa, meros qoldiruvchi oxirgi doimiy turar joyga ega bo‘lgan mamlakatning</w:t>
      </w:r>
      <w:r>
        <w:rPr>
          <w:rFonts w:eastAsia="Times New Roman"/>
          <w:color w:val="000000"/>
        </w:rPr>
        <w:t xml:space="preserve"> huquqi bo‘yicha belgilanadi.</w:t>
      </w:r>
    </w:p>
    <w:p w:rsidR="00000000" w:rsidRDefault="00F70E94">
      <w:pPr>
        <w:shd w:val="clear" w:color="auto" w:fill="FFFFFF"/>
        <w:ind w:firstLine="851"/>
        <w:jc w:val="both"/>
        <w:divId w:val="567039209"/>
        <w:rPr>
          <w:rFonts w:eastAsia="Times New Roman"/>
          <w:b/>
          <w:bCs/>
          <w:color w:val="000080"/>
        </w:rPr>
      </w:pPr>
      <w:r>
        <w:rPr>
          <w:rFonts w:eastAsia="Times New Roman"/>
          <w:b/>
          <w:bCs/>
          <w:color w:val="000080"/>
        </w:rPr>
        <w:t xml:space="preserve">1198-modda. Shaxslarning vasiyatnoma tuzish va uni bekor qilish layoqati, vasiyatnomaning va uni bekor qilish hujjatining shakli </w:t>
      </w:r>
    </w:p>
    <w:p w:rsidR="00000000" w:rsidRDefault="00F70E94">
      <w:pPr>
        <w:shd w:val="clear" w:color="auto" w:fill="FFFFFF"/>
        <w:ind w:firstLine="851"/>
        <w:jc w:val="both"/>
        <w:divId w:val="1047802345"/>
        <w:rPr>
          <w:rFonts w:eastAsia="Times New Roman"/>
          <w:color w:val="000000"/>
        </w:rPr>
      </w:pPr>
      <w:r>
        <w:rPr>
          <w:rFonts w:eastAsia="Times New Roman"/>
          <w:color w:val="000000"/>
        </w:rPr>
        <w:t>Shaxsning vasiyatnoma tuzish va uni bekor qilish layoqati, shuningdek vasiyatnomaning va uni bek</w:t>
      </w:r>
      <w:r>
        <w:rPr>
          <w:rFonts w:eastAsia="Times New Roman"/>
          <w:color w:val="000000"/>
        </w:rPr>
        <w:t>or qilish hujjatining shakli, agar meros qoldiruvchi vasiyatnomada o‘zi fuqarosi bo‘lgan mamlakatning huquqini tanlagan bo‘lmasa, hujjat tuzilayotgan paytda meros qoldiruvchi doimiy turar joyga ega bo‘lgan mamlakatning huquqi bo‘yicha aniqlanadi. Biroq vas</w:t>
      </w:r>
      <w:r>
        <w:rPr>
          <w:rFonts w:eastAsia="Times New Roman"/>
          <w:color w:val="000000"/>
        </w:rPr>
        <w:t>iyatnoma yoki uning bekor qilinishi, agar shakl hujjat tuzilgan joyning yoki O‘zbekiston Respublikasining huquqi talablarini qanoatlantirsa, shaklga rioya etilmaganligi natijasida haqiqiy emas deb topilmaydi.</w:t>
      </w:r>
    </w:p>
    <w:p w:rsidR="00000000" w:rsidRDefault="00F70E94">
      <w:pPr>
        <w:shd w:val="clear" w:color="auto" w:fill="FFFFFF"/>
        <w:ind w:firstLine="851"/>
        <w:jc w:val="both"/>
        <w:divId w:val="322856229"/>
        <w:rPr>
          <w:rFonts w:eastAsia="Times New Roman"/>
          <w:b/>
          <w:bCs/>
          <w:color w:val="000080"/>
        </w:rPr>
      </w:pPr>
      <w:r>
        <w:rPr>
          <w:rFonts w:eastAsia="Times New Roman"/>
          <w:b/>
          <w:bCs/>
          <w:color w:val="000080"/>
        </w:rPr>
        <w:t>1199-modda. Ko‘chmas mulkka va davlat reyestrid</w:t>
      </w:r>
      <w:r>
        <w:rPr>
          <w:rFonts w:eastAsia="Times New Roman"/>
          <w:b/>
          <w:bCs/>
          <w:color w:val="000080"/>
        </w:rPr>
        <w:t xml:space="preserve">a qayd etilishi lozim bo‘lgan mol-mulkka vorislik </w:t>
      </w:r>
    </w:p>
    <w:p w:rsidR="00000000" w:rsidRDefault="00F70E94">
      <w:pPr>
        <w:shd w:val="clear" w:color="auto" w:fill="FFFFFF"/>
        <w:ind w:firstLine="851"/>
        <w:jc w:val="both"/>
        <w:divId w:val="1047802345"/>
        <w:rPr>
          <w:rFonts w:eastAsia="Times New Roman"/>
          <w:color w:val="000000"/>
        </w:rPr>
      </w:pPr>
      <w:r>
        <w:rPr>
          <w:rFonts w:eastAsia="Times New Roman"/>
          <w:color w:val="000000"/>
        </w:rPr>
        <w:t>Ko‘chmas mulkka vorislik mazkur mulk joylashgan mamlakat huquqi bo‘yicha, O‘zbekiston Respublikasining reyestrida qayd etilgan mol-mulkka vorislik esa, O‘zbekiston Respublikasining huquqi bo‘yicha belgilan</w:t>
      </w:r>
      <w:r>
        <w:rPr>
          <w:rFonts w:eastAsia="Times New Roman"/>
          <w:color w:val="000000"/>
        </w:rPr>
        <w:t>adi.</w:t>
      </w:r>
    </w:p>
    <w:p w:rsidR="00000000" w:rsidRDefault="00F70E94">
      <w:pPr>
        <w:shd w:val="clear" w:color="auto" w:fill="FFFFFF"/>
        <w:divId w:val="1047802345"/>
        <w:rPr>
          <w:rFonts w:eastAsia="Times New Roman"/>
        </w:rPr>
      </w:pPr>
    </w:p>
    <w:p w:rsidR="00F70E94" w:rsidRDefault="00F70E94">
      <w:pPr>
        <w:shd w:val="clear" w:color="auto" w:fill="FFFFFF"/>
        <w:jc w:val="center"/>
        <w:divId w:val="1821656127"/>
        <w:rPr>
          <w:rFonts w:eastAsia="Times New Roman"/>
          <w:i/>
          <w:iCs/>
          <w:color w:val="800000"/>
          <w:sz w:val="22"/>
          <w:szCs w:val="22"/>
        </w:rPr>
      </w:pPr>
      <w:r>
        <w:rPr>
          <w:rFonts w:eastAsia="Times New Roman"/>
          <w:i/>
          <w:iCs/>
          <w:color w:val="800000"/>
          <w:sz w:val="22"/>
          <w:szCs w:val="22"/>
        </w:rPr>
        <w:t>(O‘zbekiston Respublikasi Oliy Majlisining Axborotnomasi, 1996-y., 11-12-son, 1-modda; 1997-y., 9-son, 241-modda; 1998-y., 5-6-son, 102-modda; 1999-y., 9-son, 229-modda; 2001-y., 1-2-son, 23-modda, 9-10-son, 182-modda; 2002-y., 1-son, 20-modda, 9-son, 165-</w:t>
      </w:r>
      <w:r>
        <w:rPr>
          <w:rFonts w:eastAsia="Times New Roman"/>
          <w:i/>
          <w:iCs/>
          <w:color w:val="800000"/>
          <w:sz w:val="22"/>
          <w:szCs w:val="22"/>
        </w:rPr>
        <w:t>modda; 2003-y., 1-son, 8-modda; 2004-y., 1-2-son, 18-modda; O‘zbekiston Respublikasi qonun hujjatlari to‘plami, 2004-y., 37-son, 408-modda; 2006-y., 37-38-son, 371-modda, 39-son, 385-modda; 2007-y., 3-son, 21-modda, 37-38-son, 377-modda, 52-son, 533-modda;</w:t>
      </w:r>
      <w:r>
        <w:rPr>
          <w:rFonts w:eastAsia="Times New Roman"/>
          <w:i/>
          <w:iCs/>
          <w:color w:val="800000"/>
          <w:sz w:val="22"/>
          <w:szCs w:val="22"/>
        </w:rPr>
        <w:t xml:space="preserve"> 2008-y., 17-son, 129-modda, 52-son, 513-modda; 2009-y., 39-son, 423-modda; 2010-y., 37-son, 313-modda, 315-modda; 2011-y., 51-son, 542-modda, 52-son, 555-modda; 52-son, 556-modda; 2012-y., 15-son, 164-modda, 16-son, 176-modda; 2013-y., 1-son, 1-modda, 41-</w:t>
      </w:r>
      <w:r>
        <w:rPr>
          <w:rFonts w:eastAsia="Times New Roman"/>
          <w:i/>
          <w:iCs/>
          <w:color w:val="800000"/>
          <w:sz w:val="22"/>
          <w:szCs w:val="22"/>
        </w:rPr>
        <w:t>son, 543-modda; 2015-y., 32-son, 425-modda; 33-son, 439-modda; 2016-y., 17-son, 173-modda; 2017-y., 16-son, 265-modda; Qonun hujjatlari ma’lumotlari milliy bazasi, 27.07.2018-y., 03/18/488/1579-son, 12.10.2018-y., 03/18/497/2044-son)</w:t>
      </w:r>
    </w:p>
    <w:sectPr w:rsidR="00F70E94">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C16EF"/>
    <w:rsid w:val="002C16EF"/>
    <w:rsid w:val="00F70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6E837C-3434-451D-9A3C-6C227380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signature">
    <w:name w:val="signature"/>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802345">
      <w:marLeft w:val="0"/>
      <w:marRight w:val="0"/>
      <w:marTop w:val="100"/>
      <w:marBottom w:val="100"/>
      <w:divBdr>
        <w:top w:val="none" w:sz="0" w:space="0" w:color="auto"/>
        <w:left w:val="none" w:sz="0" w:space="0" w:color="auto"/>
        <w:bottom w:val="none" w:sz="0" w:space="0" w:color="auto"/>
        <w:right w:val="none" w:sz="0" w:space="0" w:color="auto"/>
      </w:divBdr>
      <w:divsChild>
        <w:div w:id="1275677091">
          <w:marLeft w:val="539"/>
          <w:marRight w:val="510"/>
          <w:marTop w:val="60"/>
          <w:marBottom w:val="60"/>
          <w:divBdr>
            <w:top w:val="none" w:sz="0" w:space="0" w:color="auto"/>
            <w:left w:val="none" w:sz="0" w:space="0" w:color="auto"/>
            <w:bottom w:val="none" w:sz="0" w:space="0" w:color="auto"/>
            <w:right w:val="none" w:sz="0" w:space="0" w:color="auto"/>
          </w:divBdr>
          <w:divsChild>
            <w:div w:id="239947934">
              <w:marLeft w:val="0"/>
              <w:marRight w:val="0"/>
              <w:marTop w:val="0"/>
              <w:marBottom w:val="0"/>
              <w:divBdr>
                <w:top w:val="none" w:sz="0" w:space="0" w:color="auto"/>
                <w:left w:val="none" w:sz="0" w:space="0" w:color="auto"/>
                <w:bottom w:val="none" w:sz="0" w:space="0" w:color="auto"/>
                <w:right w:val="none" w:sz="0" w:space="0" w:color="auto"/>
              </w:divBdr>
            </w:div>
          </w:divsChild>
        </w:div>
        <w:div w:id="1285766016">
          <w:marLeft w:val="539"/>
          <w:marRight w:val="510"/>
          <w:marTop w:val="60"/>
          <w:marBottom w:val="60"/>
          <w:divBdr>
            <w:top w:val="none" w:sz="0" w:space="0" w:color="auto"/>
            <w:left w:val="none" w:sz="0" w:space="0" w:color="auto"/>
            <w:bottom w:val="none" w:sz="0" w:space="0" w:color="auto"/>
            <w:right w:val="none" w:sz="0" w:space="0" w:color="auto"/>
          </w:divBdr>
          <w:divsChild>
            <w:div w:id="220793528">
              <w:marLeft w:val="0"/>
              <w:marRight w:val="0"/>
              <w:marTop w:val="0"/>
              <w:marBottom w:val="0"/>
              <w:divBdr>
                <w:top w:val="none" w:sz="0" w:space="0" w:color="auto"/>
                <w:left w:val="none" w:sz="0" w:space="0" w:color="auto"/>
                <w:bottom w:val="none" w:sz="0" w:space="0" w:color="auto"/>
                <w:right w:val="none" w:sz="0" w:space="0" w:color="auto"/>
              </w:divBdr>
            </w:div>
          </w:divsChild>
        </w:div>
        <w:div w:id="1140265654">
          <w:marLeft w:val="0"/>
          <w:marRight w:val="0"/>
          <w:marTop w:val="240"/>
          <w:marBottom w:val="120"/>
          <w:divBdr>
            <w:top w:val="none" w:sz="0" w:space="0" w:color="auto"/>
            <w:left w:val="none" w:sz="0" w:space="0" w:color="auto"/>
            <w:bottom w:val="none" w:sz="0" w:space="0" w:color="auto"/>
            <w:right w:val="none" w:sz="0" w:space="0" w:color="auto"/>
          </w:divBdr>
        </w:div>
        <w:div w:id="1767655108">
          <w:marLeft w:val="0"/>
          <w:marRight w:val="0"/>
          <w:marTop w:val="120"/>
          <w:marBottom w:val="60"/>
          <w:divBdr>
            <w:top w:val="none" w:sz="0" w:space="0" w:color="auto"/>
            <w:left w:val="none" w:sz="0" w:space="0" w:color="auto"/>
            <w:bottom w:val="none" w:sz="0" w:space="0" w:color="auto"/>
            <w:right w:val="none" w:sz="0" w:space="0" w:color="auto"/>
          </w:divBdr>
        </w:div>
        <w:div w:id="1722825072">
          <w:marLeft w:val="539"/>
          <w:marRight w:val="510"/>
          <w:marTop w:val="60"/>
          <w:marBottom w:val="60"/>
          <w:divBdr>
            <w:top w:val="none" w:sz="0" w:space="0" w:color="auto"/>
            <w:left w:val="none" w:sz="0" w:space="0" w:color="auto"/>
            <w:bottom w:val="none" w:sz="0" w:space="0" w:color="auto"/>
            <w:right w:val="none" w:sz="0" w:space="0" w:color="auto"/>
          </w:divBdr>
          <w:divsChild>
            <w:div w:id="1582443302">
              <w:marLeft w:val="0"/>
              <w:marRight w:val="0"/>
              <w:marTop w:val="0"/>
              <w:marBottom w:val="0"/>
              <w:divBdr>
                <w:top w:val="none" w:sz="0" w:space="0" w:color="auto"/>
                <w:left w:val="none" w:sz="0" w:space="0" w:color="auto"/>
                <w:bottom w:val="none" w:sz="0" w:space="0" w:color="auto"/>
                <w:right w:val="none" w:sz="0" w:space="0" w:color="auto"/>
              </w:divBdr>
            </w:div>
          </w:divsChild>
        </w:div>
        <w:div w:id="527568133">
          <w:marLeft w:val="0"/>
          <w:marRight w:val="0"/>
          <w:marTop w:val="120"/>
          <w:marBottom w:val="60"/>
          <w:divBdr>
            <w:top w:val="none" w:sz="0" w:space="0" w:color="auto"/>
            <w:left w:val="none" w:sz="0" w:space="0" w:color="auto"/>
            <w:bottom w:val="none" w:sz="0" w:space="0" w:color="auto"/>
            <w:right w:val="none" w:sz="0" w:space="0" w:color="auto"/>
          </w:divBdr>
        </w:div>
        <w:div w:id="287710293">
          <w:marLeft w:val="0"/>
          <w:marRight w:val="0"/>
          <w:marTop w:val="120"/>
          <w:marBottom w:val="60"/>
          <w:divBdr>
            <w:top w:val="none" w:sz="0" w:space="0" w:color="auto"/>
            <w:left w:val="none" w:sz="0" w:space="0" w:color="auto"/>
            <w:bottom w:val="none" w:sz="0" w:space="0" w:color="auto"/>
            <w:right w:val="none" w:sz="0" w:space="0" w:color="auto"/>
          </w:divBdr>
        </w:div>
        <w:div w:id="987903280">
          <w:marLeft w:val="539"/>
          <w:marRight w:val="510"/>
          <w:marTop w:val="60"/>
          <w:marBottom w:val="60"/>
          <w:divBdr>
            <w:top w:val="none" w:sz="0" w:space="0" w:color="auto"/>
            <w:left w:val="none" w:sz="0" w:space="0" w:color="auto"/>
            <w:bottom w:val="none" w:sz="0" w:space="0" w:color="auto"/>
            <w:right w:val="none" w:sz="0" w:space="0" w:color="auto"/>
          </w:divBdr>
          <w:divsChild>
            <w:div w:id="133178335">
              <w:marLeft w:val="0"/>
              <w:marRight w:val="0"/>
              <w:marTop w:val="0"/>
              <w:marBottom w:val="0"/>
              <w:divBdr>
                <w:top w:val="none" w:sz="0" w:space="0" w:color="auto"/>
                <w:left w:val="none" w:sz="0" w:space="0" w:color="auto"/>
                <w:bottom w:val="none" w:sz="0" w:space="0" w:color="auto"/>
                <w:right w:val="none" w:sz="0" w:space="0" w:color="auto"/>
              </w:divBdr>
            </w:div>
          </w:divsChild>
        </w:div>
        <w:div w:id="275873118">
          <w:marLeft w:val="0"/>
          <w:marRight w:val="0"/>
          <w:marTop w:val="120"/>
          <w:marBottom w:val="60"/>
          <w:divBdr>
            <w:top w:val="none" w:sz="0" w:space="0" w:color="auto"/>
            <w:left w:val="none" w:sz="0" w:space="0" w:color="auto"/>
            <w:bottom w:val="none" w:sz="0" w:space="0" w:color="auto"/>
            <w:right w:val="none" w:sz="0" w:space="0" w:color="auto"/>
          </w:divBdr>
        </w:div>
        <w:div w:id="551383643">
          <w:marLeft w:val="0"/>
          <w:marRight w:val="0"/>
          <w:marTop w:val="120"/>
          <w:marBottom w:val="60"/>
          <w:divBdr>
            <w:top w:val="none" w:sz="0" w:space="0" w:color="auto"/>
            <w:left w:val="none" w:sz="0" w:space="0" w:color="auto"/>
            <w:bottom w:val="none" w:sz="0" w:space="0" w:color="auto"/>
            <w:right w:val="none" w:sz="0" w:space="0" w:color="auto"/>
          </w:divBdr>
        </w:div>
        <w:div w:id="1116632692">
          <w:marLeft w:val="0"/>
          <w:marRight w:val="0"/>
          <w:marTop w:val="60"/>
          <w:marBottom w:val="60"/>
          <w:divBdr>
            <w:top w:val="none" w:sz="0" w:space="0" w:color="auto"/>
            <w:left w:val="none" w:sz="0" w:space="0" w:color="auto"/>
            <w:bottom w:val="none" w:sz="0" w:space="0" w:color="auto"/>
            <w:right w:val="none" w:sz="0" w:space="0" w:color="auto"/>
          </w:divBdr>
        </w:div>
        <w:div w:id="1747453216">
          <w:marLeft w:val="0"/>
          <w:marRight w:val="0"/>
          <w:marTop w:val="120"/>
          <w:marBottom w:val="60"/>
          <w:divBdr>
            <w:top w:val="none" w:sz="0" w:space="0" w:color="auto"/>
            <w:left w:val="none" w:sz="0" w:space="0" w:color="auto"/>
            <w:bottom w:val="none" w:sz="0" w:space="0" w:color="auto"/>
            <w:right w:val="none" w:sz="0" w:space="0" w:color="auto"/>
          </w:divBdr>
        </w:div>
        <w:div w:id="329722707">
          <w:marLeft w:val="0"/>
          <w:marRight w:val="0"/>
          <w:marTop w:val="120"/>
          <w:marBottom w:val="60"/>
          <w:divBdr>
            <w:top w:val="none" w:sz="0" w:space="0" w:color="auto"/>
            <w:left w:val="none" w:sz="0" w:space="0" w:color="auto"/>
            <w:bottom w:val="none" w:sz="0" w:space="0" w:color="auto"/>
            <w:right w:val="none" w:sz="0" w:space="0" w:color="auto"/>
          </w:divBdr>
        </w:div>
        <w:div w:id="907377384">
          <w:marLeft w:val="0"/>
          <w:marRight w:val="0"/>
          <w:marTop w:val="120"/>
          <w:marBottom w:val="60"/>
          <w:divBdr>
            <w:top w:val="none" w:sz="0" w:space="0" w:color="auto"/>
            <w:left w:val="none" w:sz="0" w:space="0" w:color="auto"/>
            <w:bottom w:val="none" w:sz="0" w:space="0" w:color="auto"/>
            <w:right w:val="none" w:sz="0" w:space="0" w:color="auto"/>
          </w:divBdr>
        </w:div>
        <w:div w:id="1127622416">
          <w:marLeft w:val="0"/>
          <w:marRight w:val="0"/>
          <w:marTop w:val="120"/>
          <w:marBottom w:val="60"/>
          <w:divBdr>
            <w:top w:val="none" w:sz="0" w:space="0" w:color="auto"/>
            <w:left w:val="none" w:sz="0" w:space="0" w:color="auto"/>
            <w:bottom w:val="none" w:sz="0" w:space="0" w:color="auto"/>
            <w:right w:val="none" w:sz="0" w:space="0" w:color="auto"/>
          </w:divBdr>
        </w:div>
        <w:div w:id="945191203">
          <w:marLeft w:val="0"/>
          <w:marRight w:val="0"/>
          <w:marTop w:val="60"/>
          <w:marBottom w:val="60"/>
          <w:divBdr>
            <w:top w:val="none" w:sz="0" w:space="0" w:color="auto"/>
            <w:left w:val="none" w:sz="0" w:space="0" w:color="auto"/>
            <w:bottom w:val="none" w:sz="0" w:space="0" w:color="auto"/>
            <w:right w:val="none" w:sz="0" w:space="0" w:color="auto"/>
          </w:divBdr>
          <w:divsChild>
            <w:div w:id="758676567">
              <w:marLeft w:val="0"/>
              <w:marRight w:val="0"/>
              <w:marTop w:val="0"/>
              <w:marBottom w:val="0"/>
              <w:divBdr>
                <w:top w:val="none" w:sz="0" w:space="0" w:color="auto"/>
                <w:left w:val="none" w:sz="0" w:space="0" w:color="auto"/>
                <w:bottom w:val="none" w:sz="0" w:space="0" w:color="auto"/>
                <w:right w:val="none" w:sz="0" w:space="0" w:color="auto"/>
              </w:divBdr>
            </w:div>
          </w:divsChild>
        </w:div>
        <w:div w:id="1716125756">
          <w:marLeft w:val="0"/>
          <w:marRight w:val="0"/>
          <w:marTop w:val="60"/>
          <w:marBottom w:val="60"/>
          <w:divBdr>
            <w:top w:val="none" w:sz="0" w:space="0" w:color="auto"/>
            <w:left w:val="none" w:sz="0" w:space="0" w:color="auto"/>
            <w:bottom w:val="none" w:sz="0" w:space="0" w:color="auto"/>
            <w:right w:val="none" w:sz="0" w:space="0" w:color="auto"/>
          </w:divBdr>
        </w:div>
        <w:div w:id="31851568">
          <w:marLeft w:val="0"/>
          <w:marRight w:val="0"/>
          <w:marTop w:val="120"/>
          <w:marBottom w:val="60"/>
          <w:divBdr>
            <w:top w:val="none" w:sz="0" w:space="0" w:color="auto"/>
            <w:left w:val="none" w:sz="0" w:space="0" w:color="auto"/>
            <w:bottom w:val="none" w:sz="0" w:space="0" w:color="auto"/>
            <w:right w:val="none" w:sz="0" w:space="0" w:color="auto"/>
          </w:divBdr>
        </w:div>
        <w:div w:id="460534260">
          <w:marLeft w:val="0"/>
          <w:marRight w:val="0"/>
          <w:marTop w:val="120"/>
          <w:marBottom w:val="60"/>
          <w:divBdr>
            <w:top w:val="none" w:sz="0" w:space="0" w:color="auto"/>
            <w:left w:val="none" w:sz="0" w:space="0" w:color="auto"/>
            <w:bottom w:val="none" w:sz="0" w:space="0" w:color="auto"/>
            <w:right w:val="none" w:sz="0" w:space="0" w:color="auto"/>
          </w:divBdr>
        </w:div>
        <w:div w:id="122356014">
          <w:marLeft w:val="0"/>
          <w:marRight w:val="0"/>
          <w:marTop w:val="120"/>
          <w:marBottom w:val="60"/>
          <w:divBdr>
            <w:top w:val="none" w:sz="0" w:space="0" w:color="auto"/>
            <w:left w:val="none" w:sz="0" w:space="0" w:color="auto"/>
            <w:bottom w:val="none" w:sz="0" w:space="0" w:color="auto"/>
            <w:right w:val="none" w:sz="0" w:space="0" w:color="auto"/>
          </w:divBdr>
        </w:div>
        <w:div w:id="1032071042">
          <w:marLeft w:val="0"/>
          <w:marRight w:val="0"/>
          <w:marTop w:val="120"/>
          <w:marBottom w:val="60"/>
          <w:divBdr>
            <w:top w:val="none" w:sz="0" w:space="0" w:color="auto"/>
            <w:left w:val="none" w:sz="0" w:space="0" w:color="auto"/>
            <w:bottom w:val="none" w:sz="0" w:space="0" w:color="auto"/>
            <w:right w:val="none" w:sz="0" w:space="0" w:color="auto"/>
          </w:divBdr>
        </w:div>
        <w:div w:id="805271663">
          <w:marLeft w:val="0"/>
          <w:marRight w:val="0"/>
          <w:marTop w:val="120"/>
          <w:marBottom w:val="60"/>
          <w:divBdr>
            <w:top w:val="none" w:sz="0" w:space="0" w:color="auto"/>
            <w:left w:val="none" w:sz="0" w:space="0" w:color="auto"/>
            <w:bottom w:val="none" w:sz="0" w:space="0" w:color="auto"/>
            <w:right w:val="none" w:sz="0" w:space="0" w:color="auto"/>
          </w:divBdr>
        </w:div>
        <w:div w:id="1450196941">
          <w:marLeft w:val="0"/>
          <w:marRight w:val="0"/>
          <w:marTop w:val="120"/>
          <w:marBottom w:val="60"/>
          <w:divBdr>
            <w:top w:val="none" w:sz="0" w:space="0" w:color="auto"/>
            <w:left w:val="none" w:sz="0" w:space="0" w:color="auto"/>
            <w:bottom w:val="none" w:sz="0" w:space="0" w:color="auto"/>
            <w:right w:val="none" w:sz="0" w:space="0" w:color="auto"/>
          </w:divBdr>
        </w:div>
        <w:div w:id="940379506">
          <w:marLeft w:val="0"/>
          <w:marRight w:val="0"/>
          <w:marTop w:val="120"/>
          <w:marBottom w:val="60"/>
          <w:divBdr>
            <w:top w:val="none" w:sz="0" w:space="0" w:color="auto"/>
            <w:left w:val="none" w:sz="0" w:space="0" w:color="auto"/>
            <w:bottom w:val="none" w:sz="0" w:space="0" w:color="auto"/>
            <w:right w:val="none" w:sz="0" w:space="0" w:color="auto"/>
          </w:divBdr>
        </w:div>
        <w:div w:id="1343895706">
          <w:marLeft w:val="0"/>
          <w:marRight w:val="0"/>
          <w:marTop w:val="120"/>
          <w:marBottom w:val="60"/>
          <w:divBdr>
            <w:top w:val="none" w:sz="0" w:space="0" w:color="auto"/>
            <w:left w:val="none" w:sz="0" w:space="0" w:color="auto"/>
            <w:bottom w:val="none" w:sz="0" w:space="0" w:color="auto"/>
            <w:right w:val="none" w:sz="0" w:space="0" w:color="auto"/>
          </w:divBdr>
        </w:div>
        <w:div w:id="2245092">
          <w:marLeft w:val="0"/>
          <w:marRight w:val="0"/>
          <w:marTop w:val="120"/>
          <w:marBottom w:val="60"/>
          <w:divBdr>
            <w:top w:val="none" w:sz="0" w:space="0" w:color="auto"/>
            <w:left w:val="none" w:sz="0" w:space="0" w:color="auto"/>
            <w:bottom w:val="none" w:sz="0" w:space="0" w:color="auto"/>
            <w:right w:val="none" w:sz="0" w:space="0" w:color="auto"/>
          </w:divBdr>
        </w:div>
        <w:div w:id="1922595298">
          <w:marLeft w:val="0"/>
          <w:marRight w:val="0"/>
          <w:marTop w:val="120"/>
          <w:marBottom w:val="60"/>
          <w:divBdr>
            <w:top w:val="none" w:sz="0" w:space="0" w:color="auto"/>
            <w:left w:val="none" w:sz="0" w:space="0" w:color="auto"/>
            <w:bottom w:val="none" w:sz="0" w:space="0" w:color="auto"/>
            <w:right w:val="none" w:sz="0" w:space="0" w:color="auto"/>
          </w:divBdr>
        </w:div>
        <w:div w:id="62653080">
          <w:marLeft w:val="0"/>
          <w:marRight w:val="0"/>
          <w:marTop w:val="120"/>
          <w:marBottom w:val="60"/>
          <w:divBdr>
            <w:top w:val="none" w:sz="0" w:space="0" w:color="auto"/>
            <w:left w:val="none" w:sz="0" w:space="0" w:color="auto"/>
            <w:bottom w:val="none" w:sz="0" w:space="0" w:color="auto"/>
            <w:right w:val="none" w:sz="0" w:space="0" w:color="auto"/>
          </w:divBdr>
        </w:div>
        <w:div w:id="2047871036">
          <w:marLeft w:val="0"/>
          <w:marRight w:val="0"/>
          <w:marTop w:val="120"/>
          <w:marBottom w:val="60"/>
          <w:divBdr>
            <w:top w:val="none" w:sz="0" w:space="0" w:color="auto"/>
            <w:left w:val="none" w:sz="0" w:space="0" w:color="auto"/>
            <w:bottom w:val="none" w:sz="0" w:space="0" w:color="auto"/>
            <w:right w:val="none" w:sz="0" w:space="0" w:color="auto"/>
          </w:divBdr>
        </w:div>
        <w:div w:id="1600259244">
          <w:marLeft w:val="0"/>
          <w:marRight w:val="0"/>
          <w:marTop w:val="120"/>
          <w:marBottom w:val="60"/>
          <w:divBdr>
            <w:top w:val="none" w:sz="0" w:space="0" w:color="auto"/>
            <w:left w:val="none" w:sz="0" w:space="0" w:color="auto"/>
            <w:bottom w:val="none" w:sz="0" w:space="0" w:color="auto"/>
            <w:right w:val="none" w:sz="0" w:space="0" w:color="auto"/>
          </w:divBdr>
        </w:div>
        <w:div w:id="1106389750">
          <w:marLeft w:val="0"/>
          <w:marRight w:val="0"/>
          <w:marTop w:val="120"/>
          <w:marBottom w:val="60"/>
          <w:divBdr>
            <w:top w:val="none" w:sz="0" w:space="0" w:color="auto"/>
            <w:left w:val="none" w:sz="0" w:space="0" w:color="auto"/>
            <w:bottom w:val="none" w:sz="0" w:space="0" w:color="auto"/>
            <w:right w:val="none" w:sz="0" w:space="0" w:color="auto"/>
          </w:divBdr>
        </w:div>
        <w:div w:id="893195317">
          <w:marLeft w:val="0"/>
          <w:marRight w:val="0"/>
          <w:marTop w:val="120"/>
          <w:marBottom w:val="60"/>
          <w:divBdr>
            <w:top w:val="none" w:sz="0" w:space="0" w:color="auto"/>
            <w:left w:val="none" w:sz="0" w:space="0" w:color="auto"/>
            <w:bottom w:val="none" w:sz="0" w:space="0" w:color="auto"/>
            <w:right w:val="none" w:sz="0" w:space="0" w:color="auto"/>
          </w:divBdr>
        </w:div>
        <w:div w:id="1111122672">
          <w:marLeft w:val="0"/>
          <w:marRight w:val="0"/>
          <w:marTop w:val="120"/>
          <w:marBottom w:val="60"/>
          <w:divBdr>
            <w:top w:val="none" w:sz="0" w:space="0" w:color="auto"/>
            <w:left w:val="none" w:sz="0" w:space="0" w:color="auto"/>
            <w:bottom w:val="none" w:sz="0" w:space="0" w:color="auto"/>
            <w:right w:val="none" w:sz="0" w:space="0" w:color="auto"/>
          </w:divBdr>
        </w:div>
        <w:div w:id="615720184">
          <w:marLeft w:val="0"/>
          <w:marRight w:val="0"/>
          <w:marTop w:val="120"/>
          <w:marBottom w:val="60"/>
          <w:divBdr>
            <w:top w:val="none" w:sz="0" w:space="0" w:color="auto"/>
            <w:left w:val="none" w:sz="0" w:space="0" w:color="auto"/>
            <w:bottom w:val="none" w:sz="0" w:space="0" w:color="auto"/>
            <w:right w:val="none" w:sz="0" w:space="0" w:color="auto"/>
          </w:divBdr>
        </w:div>
        <w:div w:id="1472407268">
          <w:marLeft w:val="0"/>
          <w:marRight w:val="0"/>
          <w:marTop w:val="120"/>
          <w:marBottom w:val="60"/>
          <w:divBdr>
            <w:top w:val="none" w:sz="0" w:space="0" w:color="auto"/>
            <w:left w:val="none" w:sz="0" w:space="0" w:color="auto"/>
            <w:bottom w:val="none" w:sz="0" w:space="0" w:color="auto"/>
            <w:right w:val="none" w:sz="0" w:space="0" w:color="auto"/>
          </w:divBdr>
        </w:div>
        <w:div w:id="73359693">
          <w:marLeft w:val="0"/>
          <w:marRight w:val="0"/>
          <w:marTop w:val="120"/>
          <w:marBottom w:val="60"/>
          <w:divBdr>
            <w:top w:val="none" w:sz="0" w:space="0" w:color="auto"/>
            <w:left w:val="none" w:sz="0" w:space="0" w:color="auto"/>
            <w:bottom w:val="none" w:sz="0" w:space="0" w:color="auto"/>
            <w:right w:val="none" w:sz="0" w:space="0" w:color="auto"/>
          </w:divBdr>
        </w:div>
        <w:div w:id="1700007846">
          <w:marLeft w:val="0"/>
          <w:marRight w:val="0"/>
          <w:marTop w:val="120"/>
          <w:marBottom w:val="60"/>
          <w:divBdr>
            <w:top w:val="none" w:sz="0" w:space="0" w:color="auto"/>
            <w:left w:val="none" w:sz="0" w:space="0" w:color="auto"/>
            <w:bottom w:val="none" w:sz="0" w:space="0" w:color="auto"/>
            <w:right w:val="none" w:sz="0" w:space="0" w:color="auto"/>
          </w:divBdr>
        </w:div>
        <w:div w:id="1460495658">
          <w:marLeft w:val="0"/>
          <w:marRight w:val="0"/>
          <w:marTop w:val="120"/>
          <w:marBottom w:val="60"/>
          <w:divBdr>
            <w:top w:val="none" w:sz="0" w:space="0" w:color="auto"/>
            <w:left w:val="none" w:sz="0" w:space="0" w:color="auto"/>
            <w:bottom w:val="none" w:sz="0" w:space="0" w:color="auto"/>
            <w:right w:val="none" w:sz="0" w:space="0" w:color="auto"/>
          </w:divBdr>
        </w:div>
        <w:div w:id="348525364">
          <w:marLeft w:val="0"/>
          <w:marRight w:val="0"/>
          <w:marTop w:val="120"/>
          <w:marBottom w:val="60"/>
          <w:divBdr>
            <w:top w:val="none" w:sz="0" w:space="0" w:color="auto"/>
            <w:left w:val="none" w:sz="0" w:space="0" w:color="auto"/>
            <w:bottom w:val="none" w:sz="0" w:space="0" w:color="auto"/>
            <w:right w:val="none" w:sz="0" w:space="0" w:color="auto"/>
          </w:divBdr>
        </w:div>
        <w:div w:id="1235429076">
          <w:marLeft w:val="0"/>
          <w:marRight w:val="0"/>
          <w:marTop w:val="120"/>
          <w:marBottom w:val="60"/>
          <w:divBdr>
            <w:top w:val="none" w:sz="0" w:space="0" w:color="auto"/>
            <w:left w:val="none" w:sz="0" w:space="0" w:color="auto"/>
            <w:bottom w:val="none" w:sz="0" w:space="0" w:color="auto"/>
            <w:right w:val="none" w:sz="0" w:space="0" w:color="auto"/>
          </w:divBdr>
        </w:div>
        <w:div w:id="711613414">
          <w:marLeft w:val="0"/>
          <w:marRight w:val="0"/>
          <w:marTop w:val="120"/>
          <w:marBottom w:val="60"/>
          <w:divBdr>
            <w:top w:val="none" w:sz="0" w:space="0" w:color="auto"/>
            <w:left w:val="none" w:sz="0" w:space="0" w:color="auto"/>
            <w:bottom w:val="none" w:sz="0" w:space="0" w:color="auto"/>
            <w:right w:val="none" w:sz="0" w:space="0" w:color="auto"/>
          </w:divBdr>
        </w:div>
        <w:div w:id="656110634">
          <w:marLeft w:val="0"/>
          <w:marRight w:val="0"/>
          <w:marTop w:val="120"/>
          <w:marBottom w:val="60"/>
          <w:divBdr>
            <w:top w:val="none" w:sz="0" w:space="0" w:color="auto"/>
            <w:left w:val="none" w:sz="0" w:space="0" w:color="auto"/>
            <w:bottom w:val="none" w:sz="0" w:space="0" w:color="auto"/>
            <w:right w:val="none" w:sz="0" w:space="0" w:color="auto"/>
          </w:divBdr>
        </w:div>
        <w:div w:id="570627928">
          <w:marLeft w:val="0"/>
          <w:marRight w:val="0"/>
          <w:marTop w:val="120"/>
          <w:marBottom w:val="60"/>
          <w:divBdr>
            <w:top w:val="none" w:sz="0" w:space="0" w:color="auto"/>
            <w:left w:val="none" w:sz="0" w:space="0" w:color="auto"/>
            <w:bottom w:val="none" w:sz="0" w:space="0" w:color="auto"/>
            <w:right w:val="none" w:sz="0" w:space="0" w:color="auto"/>
          </w:divBdr>
        </w:div>
        <w:div w:id="412581636">
          <w:marLeft w:val="0"/>
          <w:marRight w:val="0"/>
          <w:marTop w:val="120"/>
          <w:marBottom w:val="60"/>
          <w:divBdr>
            <w:top w:val="none" w:sz="0" w:space="0" w:color="auto"/>
            <w:left w:val="none" w:sz="0" w:space="0" w:color="auto"/>
            <w:bottom w:val="none" w:sz="0" w:space="0" w:color="auto"/>
            <w:right w:val="none" w:sz="0" w:space="0" w:color="auto"/>
          </w:divBdr>
        </w:div>
        <w:div w:id="1924874486">
          <w:marLeft w:val="0"/>
          <w:marRight w:val="0"/>
          <w:marTop w:val="120"/>
          <w:marBottom w:val="60"/>
          <w:divBdr>
            <w:top w:val="none" w:sz="0" w:space="0" w:color="auto"/>
            <w:left w:val="none" w:sz="0" w:space="0" w:color="auto"/>
            <w:bottom w:val="none" w:sz="0" w:space="0" w:color="auto"/>
            <w:right w:val="none" w:sz="0" w:space="0" w:color="auto"/>
          </w:divBdr>
        </w:div>
        <w:div w:id="1185940124">
          <w:marLeft w:val="0"/>
          <w:marRight w:val="0"/>
          <w:marTop w:val="120"/>
          <w:marBottom w:val="60"/>
          <w:divBdr>
            <w:top w:val="none" w:sz="0" w:space="0" w:color="auto"/>
            <w:left w:val="none" w:sz="0" w:space="0" w:color="auto"/>
            <w:bottom w:val="none" w:sz="0" w:space="0" w:color="auto"/>
            <w:right w:val="none" w:sz="0" w:space="0" w:color="auto"/>
          </w:divBdr>
        </w:div>
        <w:div w:id="2049605284">
          <w:marLeft w:val="0"/>
          <w:marRight w:val="0"/>
          <w:marTop w:val="60"/>
          <w:marBottom w:val="60"/>
          <w:divBdr>
            <w:top w:val="none" w:sz="0" w:space="0" w:color="auto"/>
            <w:left w:val="none" w:sz="0" w:space="0" w:color="auto"/>
            <w:bottom w:val="none" w:sz="0" w:space="0" w:color="auto"/>
            <w:right w:val="none" w:sz="0" w:space="0" w:color="auto"/>
          </w:divBdr>
          <w:divsChild>
            <w:div w:id="514729559">
              <w:marLeft w:val="0"/>
              <w:marRight w:val="0"/>
              <w:marTop w:val="0"/>
              <w:marBottom w:val="0"/>
              <w:divBdr>
                <w:top w:val="none" w:sz="0" w:space="0" w:color="auto"/>
                <w:left w:val="none" w:sz="0" w:space="0" w:color="auto"/>
                <w:bottom w:val="none" w:sz="0" w:space="0" w:color="auto"/>
                <w:right w:val="none" w:sz="0" w:space="0" w:color="auto"/>
              </w:divBdr>
            </w:div>
          </w:divsChild>
        </w:div>
        <w:div w:id="2092123403">
          <w:marLeft w:val="0"/>
          <w:marRight w:val="0"/>
          <w:marTop w:val="60"/>
          <w:marBottom w:val="60"/>
          <w:divBdr>
            <w:top w:val="none" w:sz="0" w:space="0" w:color="auto"/>
            <w:left w:val="none" w:sz="0" w:space="0" w:color="auto"/>
            <w:bottom w:val="none" w:sz="0" w:space="0" w:color="auto"/>
            <w:right w:val="none" w:sz="0" w:space="0" w:color="auto"/>
          </w:divBdr>
        </w:div>
        <w:div w:id="1430617836">
          <w:marLeft w:val="0"/>
          <w:marRight w:val="0"/>
          <w:marTop w:val="120"/>
          <w:marBottom w:val="60"/>
          <w:divBdr>
            <w:top w:val="none" w:sz="0" w:space="0" w:color="auto"/>
            <w:left w:val="none" w:sz="0" w:space="0" w:color="auto"/>
            <w:bottom w:val="none" w:sz="0" w:space="0" w:color="auto"/>
            <w:right w:val="none" w:sz="0" w:space="0" w:color="auto"/>
          </w:divBdr>
        </w:div>
        <w:div w:id="1340306766">
          <w:marLeft w:val="0"/>
          <w:marRight w:val="0"/>
          <w:marTop w:val="120"/>
          <w:marBottom w:val="60"/>
          <w:divBdr>
            <w:top w:val="none" w:sz="0" w:space="0" w:color="auto"/>
            <w:left w:val="none" w:sz="0" w:space="0" w:color="auto"/>
            <w:bottom w:val="none" w:sz="0" w:space="0" w:color="auto"/>
            <w:right w:val="none" w:sz="0" w:space="0" w:color="auto"/>
          </w:divBdr>
        </w:div>
        <w:div w:id="1371950375">
          <w:marLeft w:val="0"/>
          <w:marRight w:val="0"/>
          <w:marTop w:val="120"/>
          <w:marBottom w:val="60"/>
          <w:divBdr>
            <w:top w:val="none" w:sz="0" w:space="0" w:color="auto"/>
            <w:left w:val="none" w:sz="0" w:space="0" w:color="auto"/>
            <w:bottom w:val="none" w:sz="0" w:space="0" w:color="auto"/>
            <w:right w:val="none" w:sz="0" w:space="0" w:color="auto"/>
          </w:divBdr>
        </w:div>
        <w:div w:id="1788809785">
          <w:marLeft w:val="0"/>
          <w:marRight w:val="0"/>
          <w:marTop w:val="120"/>
          <w:marBottom w:val="60"/>
          <w:divBdr>
            <w:top w:val="none" w:sz="0" w:space="0" w:color="auto"/>
            <w:left w:val="none" w:sz="0" w:space="0" w:color="auto"/>
            <w:bottom w:val="none" w:sz="0" w:space="0" w:color="auto"/>
            <w:right w:val="none" w:sz="0" w:space="0" w:color="auto"/>
          </w:divBdr>
        </w:div>
        <w:div w:id="265044290">
          <w:marLeft w:val="0"/>
          <w:marRight w:val="0"/>
          <w:marTop w:val="120"/>
          <w:marBottom w:val="60"/>
          <w:divBdr>
            <w:top w:val="none" w:sz="0" w:space="0" w:color="auto"/>
            <w:left w:val="none" w:sz="0" w:space="0" w:color="auto"/>
            <w:bottom w:val="none" w:sz="0" w:space="0" w:color="auto"/>
            <w:right w:val="none" w:sz="0" w:space="0" w:color="auto"/>
          </w:divBdr>
        </w:div>
        <w:div w:id="2049330731">
          <w:marLeft w:val="539"/>
          <w:marRight w:val="510"/>
          <w:marTop w:val="60"/>
          <w:marBottom w:val="60"/>
          <w:divBdr>
            <w:top w:val="none" w:sz="0" w:space="0" w:color="auto"/>
            <w:left w:val="none" w:sz="0" w:space="0" w:color="auto"/>
            <w:bottom w:val="none" w:sz="0" w:space="0" w:color="auto"/>
            <w:right w:val="none" w:sz="0" w:space="0" w:color="auto"/>
          </w:divBdr>
          <w:divsChild>
            <w:div w:id="529688857">
              <w:marLeft w:val="0"/>
              <w:marRight w:val="0"/>
              <w:marTop w:val="0"/>
              <w:marBottom w:val="0"/>
              <w:divBdr>
                <w:top w:val="none" w:sz="0" w:space="0" w:color="auto"/>
                <w:left w:val="none" w:sz="0" w:space="0" w:color="auto"/>
                <w:bottom w:val="none" w:sz="0" w:space="0" w:color="auto"/>
                <w:right w:val="none" w:sz="0" w:space="0" w:color="auto"/>
              </w:divBdr>
            </w:div>
          </w:divsChild>
        </w:div>
        <w:div w:id="1802920195">
          <w:marLeft w:val="0"/>
          <w:marRight w:val="0"/>
          <w:marTop w:val="120"/>
          <w:marBottom w:val="60"/>
          <w:divBdr>
            <w:top w:val="none" w:sz="0" w:space="0" w:color="auto"/>
            <w:left w:val="none" w:sz="0" w:space="0" w:color="auto"/>
            <w:bottom w:val="none" w:sz="0" w:space="0" w:color="auto"/>
            <w:right w:val="none" w:sz="0" w:space="0" w:color="auto"/>
          </w:divBdr>
        </w:div>
        <w:div w:id="1646542098">
          <w:marLeft w:val="0"/>
          <w:marRight w:val="0"/>
          <w:marTop w:val="120"/>
          <w:marBottom w:val="60"/>
          <w:divBdr>
            <w:top w:val="none" w:sz="0" w:space="0" w:color="auto"/>
            <w:left w:val="none" w:sz="0" w:space="0" w:color="auto"/>
            <w:bottom w:val="none" w:sz="0" w:space="0" w:color="auto"/>
            <w:right w:val="none" w:sz="0" w:space="0" w:color="auto"/>
          </w:divBdr>
        </w:div>
        <w:div w:id="1912612915">
          <w:marLeft w:val="0"/>
          <w:marRight w:val="0"/>
          <w:marTop w:val="120"/>
          <w:marBottom w:val="60"/>
          <w:divBdr>
            <w:top w:val="none" w:sz="0" w:space="0" w:color="auto"/>
            <w:left w:val="none" w:sz="0" w:space="0" w:color="auto"/>
            <w:bottom w:val="none" w:sz="0" w:space="0" w:color="auto"/>
            <w:right w:val="none" w:sz="0" w:space="0" w:color="auto"/>
          </w:divBdr>
        </w:div>
        <w:div w:id="767121712">
          <w:marLeft w:val="0"/>
          <w:marRight w:val="0"/>
          <w:marTop w:val="120"/>
          <w:marBottom w:val="60"/>
          <w:divBdr>
            <w:top w:val="none" w:sz="0" w:space="0" w:color="auto"/>
            <w:left w:val="none" w:sz="0" w:space="0" w:color="auto"/>
            <w:bottom w:val="none" w:sz="0" w:space="0" w:color="auto"/>
            <w:right w:val="none" w:sz="0" w:space="0" w:color="auto"/>
          </w:divBdr>
        </w:div>
        <w:div w:id="561448951">
          <w:marLeft w:val="0"/>
          <w:marRight w:val="0"/>
          <w:marTop w:val="120"/>
          <w:marBottom w:val="60"/>
          <w:divBdr>
            <w:top w:val="none" w:sz="0" w:space="0" w:color="auto"/>
            <w:left w:val="none" w:sz="0" w:space="0" w:color="auto"/>
            <w:bottom w:val="none" w:sz="0" w:space="0" w:color="auto"/>
            <w:right w:val="none" w:sz="0" w:space="0" w:color="auto"/>
          </w:divBdr>
        </w:div>
        <w:div w:id="391002956">
          <w:marLeft w:val="0"/>
          <w:marRight w:val="0"/>
          <w:marTop w:val="120"/>
          <w:marBottom w:val="60"/>
          <w:divBdr>
            <w:top w:val="none" w:sz="0" w:space="0" w:color="auto"/>
            <w:left w:val="none" w:sz="0" w:space="0" w:color="auto"/>
            <w:bottom w:val="none" w:sz="0" w:space="0" w:color="auto"/>
            <w:right w:val="none" w:sz="0" w:space="0" w:color="auto"/>
          </w:divBdr>
        </w:div>
        <w:div w:id="1923369214">
          <w:marLeft w:val="0"/>
          <w:marRight w:val="0"/>
          <w:marTop w:val="120"/>
          <w:marBottom w:val="60"/>
          <w:divBdr>
            <w:top w:val="none" w:sz="0" w:space="0" w:color="auto"/>
            <w:left w:val="none" w:sz="0" w:space="0" w:color="auto"/>
            <w:bottom w:val="none" w:sz="0" w:space="0" w:color="auto"/>
            <w:right w:val="none" w:sz="0" w:space="0" w:color="auto"/>
          </w:divBdr>
        </w:div>
        <w:div w:id="1425566299">
          <w:marLeft w:val="0"/>
          <w:marRight w:val="0"/>
          <w:marTop w:val="120"/>
          <w:marBottom w:val="60"/>
          <w:divBdr>
            <w:top w:val="none" w:sz="0" w:space="0" w:color="auto"/>
            <w:left w:val="none" w:sz="0" w:space="0" w:color="auto"/>
            <w:bottom w:val="none" w:sz="0" w:space="0" w:color="auto"/>
            <w:right w:val="none" w:sz="0" w:space="0" w:color="auto"/>
          </w:divBdr>
        </w:div>
        <w:div w:id="1380976827">
          <w:marLeft w:val="0"/>
          <w:marRight w:val="0"/>
          <w:marTop w:val="120"/>
          <w:marBottom w:val="60"/>
          <w:divBdr>
            <w:top w:val="none" w:sz="0" w:space="0" w:color="auto"/>
            <w:left w:val="none" w:sz="0" w:space="0" w:color="auto"/>
            <w:bottom w:val="none" w:sz="0" w:space="0" w:color="auto"/>
            <w:right w:val="none" w:sz="0" w:space="0" w:color="auto"/>
          </w:divBdr>
        </w:div>
        <w:div w:id="1968200109">
          <w:marLeft w:val="0"/>
          <w:marRight w:val="0"/>
          <w:marTop w:val="120"/>
          <w:marBottom w:val="60"/>
          <w:divBdr>
            <w:top w:val="none" w:sz="0" w:space="0" w:color="auto"/>
            <w:left w:val="none" w:sz="0" w:space="0" w:color="auto"/>
            <w:bottom w:val="none" w:sz="0" w:space="0" w:color="auto"/>
            <w:right w:val="none" w:sz="0" w:space="0" w:color="auto"/>
          </w:divBdr>
        </w:div>
        <w:div w:id="1764834229">
          <w:marLeft w:val="0"/>
          <w:marRight w:val="0"/>
          <w:marTop w:val="120"/>
          <w:marBottom w:val="60"/>
          <w:divBdr>
            <w:top w:val="none" w:sz="0" w:space="0" w:color="auto"/>
            <w:left w:val="none" w:sz="0" w:space="0" w:color="auto"/>
            <w:bottom w:val="none" w:sz="0" w:space="0" w:color="auto"/>
            <w:right w:val="none" w:sz="0" w:space="0" w:color="auto"/>
          </w:divBdr>
        </w:div>
        <w:div w:id="889535337">
          <w:marLeft w:val="0"/>
          <w:marRight w:val="0"/>
          <w:marTop w:val="120"/>
          <w:marBottom w:val="60"/>
          <w:divBdr>
            <w:top w:val="none" w:sz="0" w:space="0" w:color="auto"/>
            <w:left w:val="none" w:sz="0" w:space="0" w:color="auto"/>
            <w:bottom w:val="none" w:sz="0" w:space="0" w:color="auto"/>
            <w:right w:val="none" w:sz="0" w:space="0" w:color="auto"/>
          </w:divBdr>
        </w:div>
        <w:div w:id="927426987">
          <w:marLeft w:val="0"/>
          <w:marRight w:val="0"/>
          <w:marTop w:val="120"/>
          <w:marBottom w:val="60"/>
          <w:divBdr>
            <w:top w:val="none" w:sz="0" w:space="0" w:color="auto"/>
            <w:left w:val="none" w:sz="0" w:space="0" w:color="auto"/>
            <w:bottom w:val="none" w:sz="0" w:space="0" w:color="auto"/>
            <w:right w:val="none" w:sz="0" w:space="0" w:color="auto"/>
          </w:divBdr>
        </w:div>
        <w:div w:id="1660504444">
          <w:marLeft w:val="539"/>
          <w:marRight w:val="510"/>
          <w:marTop w:val="60"/>
          <w:marBottom w:val="60"/>
          <w:divBdr>
            <w:top w:val="none" w:sz="0" w:space="0" w:color="auto"/>
            <w:left w:val="none" w:sz="0" w:space="0" w:color="auto"/>
            <w:bottom w:val="none" w:sz="0" w:space="0" w:color="auto"/>
            <w:right w:val="none" w:sz="0" w:space="0" w:color="auto"/>
          </w:divBdr>
          <w:divsChild>
            <w:div w:id="1959217400">
              <w:marLeft w:val="0"/>
              <w:marRight w:val="0"/>
              <w:marTop w:val="0"/>
              <w:marBottom w:val="0"/>
              <w:divBdr>
                <w:top w:val="none" w:sz="0" w:space="0" w:color="auto"/>
                <w:left w:val="none" w:sz="0" w:space="0" w:color="auto"/>
                <w:bottom w:val="none" w:sz="0" w:space="0" w:color="auto"/>
                <w:right w:val="none" w:sz="0" w:space="0" w:color="auto"/>
              </w:divBdr>
            </w:div>
          </w:divsChild>
        </w:div>
        <w:div w:id="920607049">
          <w:marLeft w:val="0"/>
          <w:marRight w:val="0"/>
          <w:marTop w:val="120"/>
          <w:marBottom w:val="60"/>
          <w:divBdr>
            <w:top w:val="none" w:sz="0" w:space="0" w:color="auto"/>
            <w:left w:val="none" w:sz="0" w:space="0" w:color="auto"/>
            <w:bottom w:val="none" w:sz="0" w:space="0" w:color="auto"/>
            <w:right w:val="none" w:sz="0" w:space="0" w:color="auto"/>
          </w:divBdr>
        </w:div>
        <w:div w:id="1855923418">
          <w:marLeft w:val="0"/>
          <w:marRight w:val="0"/>
          <w:marTop w:val="120"/>
          <w:marBottom w:val="60"/>
          <w:divBdr>
            <w:top w:val="none" w:sz="0" w:space="0" w:color="auto"/>
            <w:left w:val="none" w:sz="0" w:space="0" w:color="auto"/>
            <w:bottom w:val="none" w:sz="0" w:space="0" w:color="auto"/>
            <w:right w:val="none" w:sz="0" w:space="0" w:color="auto"/>
          </w:divBdr>
        </w:div>
        <w:div w:id="1402407930">
          <w:marLeft w:val="0"/>
          <w:marRight w:val="0"/>
          <w:marTop w:val="120"/>
          <w:marBottom w:val="60"/>
          <w:divBdr>
            <w:top w:val="none" w:sz="0" w:space="0" w:color="auto"/>
            <w:left w:val="none" w:sz="0" w:space="0" w:color="auto"/>
            <w:bottom w:val="none" w:sz="0" w:space="0" w:color="auto"/>
            <w:right w:val="none" w:sz="0" w:space="0" w:color="auto"/>
          </w:divBdr>
        </w:div>
        <w:div w:id="193690743">
          <w:marLeft w:val="0"/>
          <w:marRight w:val="0"/>
          <w:marTop w:val="120"/>
          <w:marBottom w:val="60"/>
          <w:divBdr>
            <w:top w:val="none" w:sz="0" w:space="0" w:color="auto"/>
            <w:left w:val="none" w:sz="0" w:space="0" w:color="auto"/>
            <w:bottom w:val="none" w:sz="0" w:space="0" w:color="auto"/>
            <w:right w:val="none" w:sz="0" w:space="0" w:color="auto"/>
          </w:divBdr>
        </w:div>
        <w:div w:id="2081363832">
          <w:marLeft w:val="0"/>
          <w:marRight w:val="0"/>
          <w:marTop w:val="120"/>
          <w:marBottom w:val="60"/>
          <w:divBdr>
            <w:top w:val="none" w:sz="0" w:space="0" w:color="auto"/>
            <w:left w:val="none" w:sz="0" w:space="0" w:color="auto"/>
            <w:bottom w:val="none" w:sz="0" w:space="0" w:color="auto"/>
            <w:right w:val="none" w:sz="0" w:space="0" w:color="auto"/>
          </w:divBdr>
        </w:div>
        <w:div w:id="1450851956">
          <w:marLeft w:val="0"/>
          <w:marRight w:val="0"/>
          <w:marTop w:val="120"/>
          <w:marBottom w:val="60"/>
          <w:divBdr>
            <w:top w:val="none" w:sz="0" w:space="0" w:color="auto"/>
            <w:left w:val="none" w:sz="0" w:space="0" w:color="auto"/>
            <w:bottom w:val="none" w:sz="0" w:space="0" w:color="auto"/>
            <w:right w:val="none" w:sz="0" w:space="0" w:color="auto"/>
          </w:divBdr>
        </w:div>
        <w:div w:id="119109977">
          <w:marLeft w:val="0"/>
          <w:marRight w:val="0"/>
          <w:marTop w:val="120"/>
          <w:marBottom w:val="60"/>
          <w:divBdr>
            <w:top w:val="none" w:sz="0" w:space="0" w:color="auto"/>
            <w:left w:val="none" w:sz="0" w:space="0" w:color="auto"/>
            <w:bottom w:val="none" w:sz="0" w:space="0" w:color="auto"/>
            <w:right w:val="none" w:sz="0" w:space="0" w:color="auto"/>
          </w:divBdr>
        </w:div>
        <w:div w:id="1690644348">
          <w:marLeft w:val="0"/>
          <w:marRight w:val="0"/>
          <w:marTop w:val="120"/>
          <w:marBottom w:val="60"/>
          <w:divBdr>
            <w:top w:val="none" w:sz="0" w:space="0" w:color="auto"/>
            <w:left w:val="none" w:sz="0" w:space="0" w:color="auto"/>
            <w:bottom w:val="none" w:sz="0" w:space="0" w:color="auto"/>
            <w:right w:val="none" w:sz="0" w:space="0" w:color="auto"/>
          </w:divBdr>
        </w:div>
        <w:div w:id="997459796">
          <w:marLeft w:val="0"/>
          <w:marRight w:val="0"/>
          <w:marTop w:val="120"/>
          <w:marBottom w:val="60"/>
          <w:divBdr>
            <w:top w:val="none" w:sz="0" w:space="0" w:color="auto"/>
            <w:left w:val="none" w:sz="0" w:space="0" w:color="auto"/>
            <w:bottom w:val="none" w:sz="0" w:space="0" w:color="auto"/>
            <w:right w:val="none" w:sz="0" w:space="0" w:color="auto"/>
          </w:divBdr>
        </w:div>
        <w:div w:id="559095599">
          <w:marLeft w:val="0"/>
          <w:marRight w:val="0"/>
          <w:marTop w:val="120"/>
          <w:marBottom w:val="60"/>
          <w:divBdr>
            <w:top w:val="none" w:sz="0" w:space="0" w:color="auto"/>
            <w:left w:val="none" w:sz="0" w:space="0" w:color="auto"/>
            <w:bottom w:val="none" w:sz="0" w:space="0" w:color="auto"/>
            <w:right w:val="none" w:sz="0" w:space="0" w:color="auto"/>
          </w:divBdr>
        </w:div>
        <w:div w:id="1471053237">
          <w:marLeft w:val="0"/>
          <w:marRight w:val="0"/>
          <w:marTop w:val="120"/>
          <w:marBottom w:val="60"/>
          <w:divBdr>
            <w:top w:val="none" w:sz="0" w:space="0" w:color="auto"/>
            <w:left w:val="none" w:sz="0" w:space="0" w:color="auto"/>
            <w:bottom w:val="none" w:sz="0" w:space="0" w:color="auto"/>
            <w:right w:val="none" w:sz="0" w:space="0" w:color="auto"/>
          </w:divBdr>
        </w:div>
        <w:div w:id="712269778">
          <w:marLeft w:val="0"/>
          <w:marRight w:val="0"/>
          <w:marTop w:val="120"/>
          <w:marBottom w:val="60"/>
          <w:divBdr>
            <w:top w:val="none" w:sz="0" w:space="0" w:color="auto"/>
            <w:left w:val="none" w:sz="0" w:space="0" w:color="auto"/>
            <w:bottom w:val="none" w:sz="0" w:space="0" w:color="auto"/>
            <w:right w:val="none" w:sz="0" w:space="0" w:color="auto"/>
          </w:divBdr>
        </w:div>
        <w:div w:id="294877491">
          <w:marLeft w:val="0"/>
          <w:marRight w:val="0"/>
          <w:marTop w:val="120"/>
          <w:marBottom w:val="60"/>
          <w:divBdr>
            <w:top w:val="none" w:sz="0" w:space="0" w:color="auto"/>
            <w:left w:val="none" w:sz="0" w:space="0" w:color="auto"/>
            <w:bottom w:val="none" w:sz="0" w:space="0" w:color="auto"/>
            <w:right w:val="none" w:sz="0" w:space="0" w:color="auto"/>
          </w:divBdr>
        </w:div>
        <w:div w:id="1251428972">
          <w:marLeft w:val="0"/>
          <w:marRight w:val="0"/>
          <w:marTop w:val="120"/>
          <w:marBottom w:val="60"/>
          <w:divBdr>
            <w:top w:val="none" w:sz="0" w:space="0" w:color="auto"/>
            <w:left w:val="none" w:sz="0" w:space="0" w:color="auto"/>
            <w:bottom w:val="none" w:sz="0" w:space="0" w:color="auto"/>
            <w:right w:val="none" w:sz="0" w:space="0" w:color="auto"/>
          </w:divBdr>
        </w:div>
        <w:div w:id="359671491">
          <w:marLeft w:val="0"/>
          <w:marRight w:val="0"/>
          <w:marTop w:val="60"/>
          <w:marBottom w:val="60"/>
          <w:divBdr>
            <w:top w:val="none" w:sz="0" w:space="0" w:color="auto"/>
            <w:left w:val="none" w:sz="0" w:space="0" w:color="auto"/>
            <w:bottom w:val="none" w:sz="0" w:space="0" w:color="auto"/>
            <w:right w:val="none" w:sz="0" w:space="0" w:color="auto"/>
          </w:divBdr>
          <w:divsChild>
            <w:div w:id="1065646095">
              <w:marLeft w:val="0"/>
              <w:marRight w:val="0"/>
              <w:marTop w:val="0"/>
              <w:marBottom w:val="0"/>
              <w:divBdr>
                <w:top w:val="none" w:sz="0" w:space="0" w:color="auto"/>
                <w:left w:val="none" w:sz="0" w:space="0" w:color="auto"/>
                <w:bottom w:val="none" w:sz="0" w:space="0" w:color="auto"/>
                <w:right w:val="none" w:sz="0" w:space="0" w:color="auto"/>
              </w:divBdr>
            </w:div>
          </w:divsChild>
        </w:div>
        <w:div w:id="668362788">
          <w:marLeft w:val="0"/>
          <w:marRight w:val="0"/>
          <w:marTop w:val="60"/>
          <w:marBottom w:val="60"/>
          <w:divBdr>
            <w:top w:val="none" w:sz="0" w:space="0" w:color="auto"/>
            <w:left w:val="none" w:sz="0" w:space="0" w:color="auto"/>
            <w:bottom w:val="none" w:sz="0" w:space="0" w:color="auto"/>
            <w:right w:val="none" w:sz="0" w:space="0" w:color="auto"/>
          </w:divBdr>
        </w:div>
        <w:div w:id="1234202164">
          <w:marLeft w:val="0"/>
          <w:marRight w:val="0"/>
          <w:marTop w:val="120"/>
          <w:marBottom w:val="60"/>
          <w:divBdr>
            <w:top w:val="none" w:sz="0" w:space="0" w:color="auto"/>
            <w:left w:val="none" w:sz="0" w:space="0" w:color="auto"/>
            <w:bottom w:val="none" w:sz="0" w:space="0" w:color="auto"/>
            <w:right w:val="none" w:sz="0" w:space="0" w:color="auto"/>
          </w:divBdr>
        </w:div>
        <w:div w:id="1829051251">
          <w:marLeft w:val="0"/>
          <w:marRight w:val="0"/>
          <w:marTop w:val="120"/>
          <w:marBottom w:val="60"/>
          <w:divBdr>
            <w:top w:val="none" w:sz="0" w:space="0" w:color="auto"/>
            <w:left w:val="none" w:sz="0" w:space="0" w:color="auto"/>
            <w:bottom w:val="none" w:sz="0" w:space="0" w:color="auto"/>
            <w:right w:val="none" w:sz="0" w:space="0" w:color="auto"/>
          </w:divBdr>
        </w:div>
        <w:div w:id="252473979">
          <w:marLeft w:val="0"/>
          <w:marRight w:val="0"/>
          <w:marTop w:val="120"/>
          <w:marBottom w:val="60"/>
          <w:divBdr>
            <w:top w:val="none" w:sz="0" w:space="0" w:color="auto"/>
            <w:left w:val="none" w:sz="0" w:space="0" w:color="auto"/>
            <w:bottom w:val="none" w:sz="0" w:space="0" w:color="auto"/>
            <w:right w:val="none" w:sz="0" w:space="0" w:color="auto"/>
          </w:divBdr>
        </w:div>
        <w:div w:id="138232652">
          <w:marLeft w:val="0"/>
          <w:marRight w:val="0"/>
          <w:marTop w:val="120"/>
          <w:marBottom w:val="60"/>
          <w:divBdr>
            <w:top w:val="none" w:sz="0" w:space="0" w:color="auto"/>
            <w:left w:val="none" w:sz="0" w:space="0" w:color="auto"/>
            <w:bottom w:val="none" w:sz="0" w:space="0" w:color="auto"/>
            <w:right w:val="none" w:sz="0" w:space="0" w:color="auto"/>
          </w:divBdr>
        </w:div>
        <w:div w:id="1662390764">
          <w:marLeft w:val="0"/>
          <w:marRight w:val="0"/>
          <w:marTop w:val="120"/>
          <w:marBottom w:val="60"/>
          <w:divBdr>
            <w:top w:val="none" w:sz="0" w:space="0" w:color="auto"/>
            <w:left w:val="none" w:sz="0" w:space="0" w:color="auto"/>
            <w:bottom w:val="none" w:sz="0" w:space="0" w:color="auto"/>
            <w:right w:val="none" w:sz="0" w:space="0" w:color="auto"/>
          </w:divBdr>
        </w:div>
        <w:div w:id="574630929">
          <w:marLeft w:val="0"/>
          <w:marRight w:val="0"/>
          <w:marTop w:val="120"/>
          <w:marBottom w:val="60"/>
          <w:divBdr>
            <w:top w:val="none" w:sz="0" w:space="0" w:color="auto"/>
            <w:left w:val="none" w:sz="0" w:space="0" w:color="auto"/>
            <w:bottom w:val="none" w:sz="0" w:space="0" w:color="auto"/>
            <w:right w:val="none" w:sz="0" w:space="0" w:color="auto"/>
          </w:divBdr>
        </w:div>
        <w:div w:id="484473142">
          <w:marLeft w:val="0"/>
          <w:marRight w:val="0"/>
          <w:marTop w:val="120"/>
          <w:marBottom w:val="60"/>
          <w:divBdr>
            <w:top w:val="none" w:sz="0" w:space="0" w:color="auto"/>
            <w:left w:val="none" w:sz="0" w:space="0" w:color="auto"/>
            <w:bottom w:val="none" w:sz="0" w:space="0" w:color="auto"/>
            <w:right w:val="none" w:sz="0" w:space="0" w:color="auto"/>
          </w:divBdr>
        </w:div>
        <w:div w:id="2004430658">
          <w:marLeft w:val="539"/>
          <w:marRight w:val="510"/>
          <w:marTop w:val="60"/>
          <w:marBottom w:val="60"/>
          <w:divBdr>
            <w:top w:val="none" w:sz="0" w:space="0" w:color="auto"/>
            <w:left w:val="none" w:sz="0" w:space="0" w:color="auto"/>
            <w:bottom w:val="none" w:sz="0" w:space="0" w:color="auto"/>
            <w:right w:val="none" w:sz="0" w:space="0" w:color="auto"/>
          </w:divBdr>
          <w:divsChild>
            <w:div w:id="653413941">
              <w:marLeft w:val="0"/>
              <w:marRight w:val="0"/>
              <w:marTop w:val="0"/>
              <w:marBottom w:val="0"/>
              <w:divBdr>
                <w:top w:val="none" w:sz="0" w:space="0" w:color="auto"/>
                <w:left w:val="none" w:sz="0" w:space="0" w:color="auto"/>
                <w:bottom w:val="none" w:sz="0" w:space="0" w:color="auto"/>
                <w:right w:val="none" w:sz="0" w:space="0" w:color="auto"/>
              </w:divBdr>
            </w:div>
          </w:divsChild>
        </w:div>
        <w:div w:id="34430707">
          <w:marLeft w:val="0"/>
          <w:marRight w:val="0"/>
          <w:marTop w:val="120"/>
          <w:marBottom w:val="60"/>
          <w:divBdr>
            <w:top w:val="none" w:sz="0" w:space="0" w:color="auto"/>
            <w:left w:val="none" w:sz="0" w:space="0" w:color="auto"/>
            <w:bottom w:val="none" w:sz="0" w:space="0" w:color="auto"/>
            <w:right w:val="none" w:sz="0" w:space="0" w:color="auto"/>
          </w:divBdr>
        </w:div>
        <w:div w:id="817650284">
          <w:marLeft w:val="0"/>
          <w:marRight w:val="0"/>
          <w:marTop w:val="120"/>
          <w:marBottom w:val="60"/>
          <w:divBdr>
            <w:top w:val="none" w:sz="0" w:space="0" w:color="auto"/>
            <w:left w:val="none" w:sz="0" w:space="0" w:color="auto"/>
            <w:bottom w:val="none" w:sz="0" w:space="0" w:color="auto"/>
            <w:right w:val="none" w:sz="0" w:space="0" w:color="auto"/>
          </w:divBdr>
        </w:div>
        <w:div w:id="161089834">
          <w:marLeft w:val="0"/>
          <w:marRight w:val="0"/>
          <w:marTop w:val="120"/>
          <w:marBottom w:val="60"/>
          <w:divBdr>
            <w:top w:val="none" w:sz="0" w:space="0" w:color="auto"/>
            <w:left w:val="none" w:sz="0" w:space="0" w:color="auto"/>
            <w:bottom w:val="none" w:sz="0" w:space="0" w:color="auto"/>
            <w:right w:val="none" w:sz="0" w:space="0" w:color="auto"/>
          </w:divBdr>
        </w:div>
        <w:div w:id="480393285">
          <w:marLeft w:val="0"/>
          <w:marRight w:val="0"/>
          <w:marTop w:val="120"/>
          <w:marBottom w:val="60"/>
          <w:divBdr>
            <w:top w:val="none" w:sz="0" w:space="0" w:color="auto"/>
            <w:left w:val="none" w:sz="0" w:space="0" w:color="auto"/>
            <w:bottom w:val="none" w:sz="0" w:space="0" w:color="auto"/>
            <w:right w:val="none" w:sz="0" w:space="0" w:color="auto"/>
          </w:divBdr>
        </w:div>
        <w:div w:id="1176580257">
          <w:marLeft w:val="0"/>
          <w:marRight w:val="0"/>
          <w:marTop w:val="120"/>
          <w:marBottom w:val="60"/>
          <w:divBdr>
            <w:top w:val="none" w:sz="0" w:space="0" w:color="auto"/>
            <w:left w:val="none" w:sz="0" w:space="0" w:color="auto"/>
            <w:bottom w:val="none" w:sz="0" w:space="0" w:color="auto"/>
            <w:right w:val="none" w:sz="0" w:space="0" w:color="auto"/>
          </w:divBdr>
        </w:div>
        <w:div w:id="613363730">
          <w:marLeft w:val="0"/>
          <w:marRight w:val="0"/>
          <w:marTop w:val="120"/>
          <w:marBottom w:val="60"/>
          <w:divBdr>
            <w:top w:val="none" w:sz="0" w:space="0" w:color="auto"/>
            <w:left w:val="none" w:sz="0" w:space="0" w:color="auto"/>
            <w:bottom w:val="none" w:sz="0" w:space="0" w:color="auto"/>
            <w:right w:val="none" w:sz="0" w:space="0" w:color="auto"/>
          </w:divBdr>
        </w:div>
        <w:div w:id="1183517106">
          <w:marLeft w:val="0"/>
          <w:marRight w:val="0"/>
          <w:marTop w:val="120"/>
          <w:marBottom w:val="60"/>
          <w:divBdr>
            <w:top w:val="none" w:sz="0" w:space="0" w:color="auto"/>
            <w:left w:val="none" w:sz="0" w:space="0" w:color="auto"/>
            <w:bottom w:val="none" w:sz="0" w:space="0" w:color="auto"/>
            <w:right w:val="none" w:sz="0" w:space="0" w:color="auto"/>
          </w:divBdr>
        </w:div>
        <w:div w:id="2052069823">
          <w:marLeft w:val="0"/>
          <w:marRight w:val="0"/>
          <w:marTop w:val="120"/>
          <w:marBottom w:val="60"/>
          <w:divBdr>
            <w:top w:val="none" w:sz="0" w:space="0" w:color="auto"/>
            <w:left w:val="none" w:sz="0" w:space="0" w:color="auto"/>
            <w:bottom w:val="none" w:sz="0" w:space="0" w:color="auto"/>
            <w:right w:val="none" w:sz="0" w:space="0" w:color="auto"/>
          </w:divBdr>
        </w:div>
        <w:div w:id="855730491">
          <w:marLeft w:val="0"/>
          <w:marRight w:val="0"/>
          <w:marTop w:val="120"/>
          <w:marBottom w:val="60"/>
          <w:divBdr>
            <w:top w:val="none" w:sz="0" w:space="0" w:color="auto"/>
            <w:left w:val="none" w:sz="0" w:space="0" w:color="auto"/>
            <w:bottom w:val="none" w:sz="0" w:space="0" w:color="auto"/>
            <w:right w:val="none" w:sz="0" w:space="0" w:color="auto"/>
          </w:divBdr>
        </w:div>
        <w:div w:id="637803870">
          <w:marLeft w:val="539"/>
          <w:marRight w:val="510"/>
          <w:marTop w:val="60"/>
          <w:marBottom w:val="60"/>
          <w:divBdr>
            <w:top w:val="none" w:sz="0" w:space="0" w:color="auto"/>
            <w:left w:val="none" w:sz="0" w:space="0" w:color="auto"/>
            <w:bottom w:val="none" w:sz="0" w:space="0" w:color="auto"/>
            <w:right w:val="none" w:sz="0" w:space="0" w:color="auto"/>
          </w:divBdr>
          <w:divsChild>
            <w:div w:id="333726329">
              <w:marLeft w:val="0"/>
              <w:marRight w:val="0"/>
              <w:marTop w:val="0"/>
              <w:marBottom w:val="0"/>
              <w:divBdr>
                <w:top w:val="none" w:sz="0" w:space="0" w:color="auto"/>
                <w:left w:val="none" w:sz="0" w:space="0" w:color="auto"/>
                <w:bottom w:val="none" w:sz="0" w:space="0" w:color="auto"/>
                <w:right w:val="none" w:sz="0" w:space="0" w:color="auto"/>
              </w:divBdr>
            </w:div>
          </w:divsChild>
        </w:div>
        <w:div w:id="483396396">
          <w:marLeft w:val="0"/>
          <w:marRight w:val="0"/>
          <w:marTop w:val="120"/>
          <w:marBottom w:val="60"/>
          <w:divBdr>
            <w:top w:val="none" w:sz="0" w:space="0" w:color="auto"/>
            <w:left w:val="none" w:sz="0" w:space="0" w:color="auto"/>
            <w:bottom w:val="none" w:sz="0" w:space="0" w:color="auto"/>
            <w:right w:val="none" w:sz="0" w:space="0" w:color="auto"/>
          </w:divBdr>
        </w:div>
        <w:div w:id="627515601">
          <w:marLeft w:val="0"/>
          <w:marRight w:val="0"/>
          <w:marTop w:val="120"/>
          <w:marBottom w:val="60"/>
          <w:divBdr>
            <w:top w:val="none" w:sz="0" w:space="0" w:color="auto"/>
            <w:left w:val="none" w:sz="0" w:space="0" w:color="auto"/>
            <w:bottom w:val="none" w:sz="0" w:space="0" w:color="auto"/>
            <w:right w:val="none" w:sz="0" w:space="0" w:color="auto"/>
          </w:divBdr>
        </w:div>
        <w:div w:id="250814819">
          <w:marLeft w:val="0"/>
          <w:marRight w:val="0"/>
          <w:marTop w:val="120"/>
          <w:marBottom w:val="60"/>
          <w:divBdr>
            <w:top w:val="none" w:sz="0" w:space="0" w:color="auto"/>
            <w:left w:val="none" w:sz="0" w:space="0" w:color="auto"/>
            <w:bottom w:val="none" w:sz="0" w:space="0" w:color="auto"/>
            <w:right w:val="none" w:sz="0" w:space="0" w:color="auto"/>
          </w:divBdr>
        </w:div>
        <w:div w:id="1658415503">
          <w:marLeft w:val="0"/>
          <w:marRight w:val="0"/>
          <w:marTop w:val="60"/>
          <w:marBottom w:val="60"/>
          <w:divBdr>
            <w:top w:val="none" w:sz="0" w:space="0" w:color="auto"/>
            <w:left w:val="none" w:sz="0" w:space="0" w:color="auto"/>
            <w:bottom w:val="none" w:sz="0" w:space="0" w:color="auto"/>
            <w:right w:val="none" w:sz="0" w:space="0" w:color="auto"/>
          </w:divBdr>
          <w:divsChild>
            <w:div w:id="1660772545">
              <w:marLeft w:val="0"/>
              <w:marRight w:val="0"/>
              <w:marTop w:val="0"/>
              <w:marBottom w:val="0"/>
              <w:divBdr>
                <w:top w:val="none" w:sz="0" w:space="0" w:color="auto"/>
                <w:left w:val="none" w:sz="0" w:space="0" w:color="auto"/>
                <w:bottom w:val="none" w:sz="0" w:space="0" w:color="auto"/>
                <w:right w:val="none" w:sz="0" w:space="0" w:color="auto"/>
              </w:divBdr>
            </w:div>
          </w:divsChild>
        </w:div>
        <w:div w:id="895774884">
          <w:marLeft w:val="0"/>
          <w:marRight w:val="0"/>
          <w:marTop w:val="60"/>
          <w:marBottom w:val="60"/>
          <w:divBdr>
            <w:top w:val="none" w:sz="0" w:space="0" w:color="auto"/>
            <w:left w:val="none" w:sz="0" w:space="0" w:color="auto"/>
            <w:bottom w:val="none" w:sz="0" w:space="0" w:color="auto"/>
            <w:right w:val="none" w:sz="0" w:space="0" w:color="auto"/>
          </w:divBdr>
        </w:div>
        <w:div w:id="1708675359">
          <w:marLeft w:val="0"/>
          <w:marRight w:val="0"/>
          <w:marTop w:val="120"/>
          <w:marBottom w:val="60"/>
          <w:divBdr>
            <w:top w:val="none" w:sz="0" w:space="0" w:color="auto"/>
            <w:left w:val="none" w:sz="0" w:space="0" w:color="auto"/>
            <w:bottom w:val="none" w:sz="0" w:space="0" w:color="auto"/>
            <w:right w:val="none" w:sz="0" w:space="0" w:color="auto"/>
          </w:divBdr>
        </w:div>
        <w:div w:id="1926262117">
          <w:marLeft w:val="539"/>
          <w:marRight w:val="510"/>
          <w:marTop w:val="60"/>
          <w:marBottom w:val="60"/>
          <w:divBdr>
            <w:top w:val="none" w:sz="0" w:space="0" w:color="auto"/>
            <w:left w:val="none" w:sz="0" w:space="0" w:color="auto"/>
            <w:bottom w:val="none" w:sz="0" w:space="0" w:color="auto"/>
            <w:right w:val="none" w:sz="0" w:space="0" w:color="auto"/>
          </w:divBdr>
          <w:divsChild>
            <w:div w:id="736439659">
              <w:marLeft w:val="0"/>
              <w:marRight w:val="0"/>
              <w:marTop w:val="0"/>
              <w:marBottom w:val="0"/>
              <w:divBdr>
                <w:top w:val="none" w:sz="0" w:space="0" w:color="auto"/>
                <w:left w:val="none" w:sz="0" w:space="0" w:color="auto"/>
                <w:bottom w:val="none" w:sz="0" w:space="0" w:color="auto"/>
                <w:right w:val="none" w:sz="0" w:space="0" w:color="auto"/>
              </w:divBdr>
            </w:div>
          </w:divsChild>
        </w:div>
        <w:div w:id="1860117497">
          <w:marLeft w:val="0"/>
          <w:marRight w:val="0"/>
          <w:marTop w:val="120"/>
          <w:marBottom w:val="60"/>
          <w:divBdr>
            <w:top w:val="none" w:sz="0" w:space="0" w:color="auto"/>
            <w:left w:val="none" w:sz="0" w:space="0" w:color="auto"/>
            <w:bottom w:val="none" w:sz="0" w:space="0" w:color="auto"/>
            <w:right w:val="none" w:sz="0" w:space="0" w:color="auto"/>
          </w:divBdr>
        </w:div>
        <w:div w:id="478882408">
          <w:marLeft w:val="0"/>
          <w:marRight w:val="0"/>
          <w:marTop w:val="120"/>
          <w:marBottom w:val="60"/>
          <w:divBdr>
            <w:top w:val="none" w:sz="0" w:space="0" w:color="auto"/>
            <w:left w:val="none" w:sz="0" w:space="0" w:color="auto"/>
            <w:bottom w:val="none" w:sz="0" w:space="0" w:color="auto"/>
            <w:right w:val="none" w:sz="0" w:space="0" w:color="auto"/>
          </w:divBdr>
        </w:div>
        <w:div w:id="971787478">
          <w:marLeft w:val="0"/>
          <w:marRight w:val="0"/>
          <w:marTop w:val="60"/>
          <w:marBottom w:val="60"/>
          <w:divBdr>
            <w:top w:val="none" w:sz="0" w:space="0" w:color="auto"/>
            <w:left w:val="none" w:sz="0" w:space="0" w:color="auto"/>
            <w:bottom w:val="none" w:sz="0" w:space="0" w:color="auto"/>
            <w:right w:val="none" w:sz="0" w:space="0" w:color="auto"/>
          </w:divBdr>
          <w:divsChild>
            <w:div w:id="1951736239">
              <w:marLeft w:val="0"/>
              <w:marRight w:val="0"/>
              <w:marTop w:val="0"/>
              <w:marBottom w:val="0"/>
              <w:divBdr>
                <w:top w:val="none" w:sz="0" w:space="0" w:color="auto"/>
                <w:left w:val="none" w:sz="0" w:space="0" w:color="auto"/>
                <w:bottom w:val="none" w:sz="0" w:space="0" w:color="auto"/>
                <w:right w:val="none" w:sz="0" w:space="0" w:color="auto"/>
              </w:divBdr>
            </w:div>
          </w:divsChild>
        </w:div>
        <w:div w:id="1578634567">
          <w:marLeft w:val="0"/>
          <w:marRight w:val="0"/>
          <w:marTop w:val="60"/>
          <w:marBottom w:val="60"/>
          <w:divBdr>
            <w:top w:val="none" w:sz="0" w:space="0" w:color="auto"/>
            <w:left w:val="none" w:sz="0" w:space="0" w:color="auto"/>
            <w:bottom w:val="none" w:sz="0" w:space="0" w:color="auto"/>
            <w:right w:val="none" w:sz="0" w:space="0" w:color="auto"/>
          </w:divBdr>
        </w:div>
        <w:div w:id="1491291510">
          <w:marLeft w:val="0"/>
          <w:marRight w:val="0"/>
          <w:marTop w:val="120"/>
          <w:marBottom w:val="60"/>
          <w:divBdr>
            <w:top w:val="none" w:sz="0" w:space="0" w:color="auto"/>
            <w:left w:val="none" w:sz="0" w:space="0" w:color="auto"/>
            <w:bottom w:val="none" w:sz="0" w:space="0" w:color="auto"/>
            <w:right w:val="none" w:sz="0" w:space="0" w:color="auto"/>
          </w:divBdr>
        </w:div>
        <w:div w:id="1250507396">
          <w:marLeft w:val="0"/>
          <w:marRight w:val="0"/>
          <w:marTop w:val="120"/>
          <w:marBottom w:val="60"/>
          <w:divBdr>
            <w:top w:val="none" w:sz="0" w:space="0" w:color="auto"/>
            <w:left w:val="none" w:sz="0" w:space="0" w:color="auto"/>
            <w:bottom w:val="none" w:sz="0" w:space="0" w:color="auto"/>
            <w:right w:val="none" w:sz="0" w:space="0" w:color="auto"/>
          </w:divBdr>
        </w:div>
        <w:div w:id="1806044974">
          <w:marLeft w:val="0"/>
          <w:marRight w:val="0"/>
          <w:marTop w:val="120"/>
          <w:marBottom w:val="60"/>
          <w:divBdr>
            <w:top w:val="none" w:sz="0" w:space="0" w:color="auto"/>
            <w:left w:val="none" w:sz="0" w:space="0" w:color="auto"/>
            <w:bottom w:val="none" w:sz="0" w:space="0" w:color="auto"/>
            <w:right w:val="none" w:sz="0" w:space="0" w:color="auto"/>
          </w:divBdr>
        </w:div>
        <w:div w:id="1922137492">
          <w:marLeft w:val="0"/>
          <w:marRight w:val="0"/>
          <w:marTop w:val="120"/>
          <w:marBottom w:val="60"/>
          <w:divBdr>
            <w:top w:val="none" w:sz="0" w:space="0" w:color="auto"/>
            <w:left w:val="none" w:sz="0" w:space="0" w:color="auto"/>
            <w:bottom w:val="none" w:sz="0" w:space="0" w:color="auto"/>
            <w:right w:val="none" w:sz="0" w:space="0" w:color="auto"/>
          </w:divBdr>
        </w:div>
        <w:div w:id="1241063460">
          <w:marLeft w:val="0"/>
          <w:marRight w:val="0"/>
          <w:marTop w:val="120"/>
          <w:marBottom w:val="60"/>
          <w:divBdr>
            <w:top w:val="none" w:sz="0" w:space="0" w:color="auto"/>
            <w:left w:val="none" w:sz="0" w:space="0" w:color="auto"/>
            <w:bottom w:val="none" w:sz="0" w:space="0" w:color="auto"/>
            <w:right w:val="none" w:sz="0" w:space="0" w:color="auto"/>
          </w:divBdr>
        </w:div>
        <w:div w:id="484394032">
          <w:marLeft w:val="0"/>
          <w:marRight w:val="0"/>
          <w:marTop w:val="120"/>
          <w:marBottom w:val="60"/>
          <w:divBdr>
            <w:top w:val="none" w:sz="0" w:space="0" w:color="auto"/>
            <w:left w:val="none" w:sz="0" w:space="0" w:color="auto"/>
            <w:bottom w:val="none" w:sz="0" w:space="0" w:color="auto"/>
            <w:right w:val="none" w:sz="0" w:space="0" w:color="auto"/>
          </w:divBdr>
        </w:div>
        <w:div w:id="267200320">
          <w:marLeft w:val="0"/>
          <w:marRight w:val="0"/>
          <w:marTop w:val="120"/>
          <w:marBottom w:val="60"/>
          <w:divBdr>
            <w:top w:val="none" w:sz="0" w:space="0" w:color="auto"/>
            <w:left w:val="none" w:sz="0" w:space="0" w:color="auto"/>
            <w:bottom w:val="none" w:sz="0" w:space="0" w:color="auto"/>
            <w:right w:val="none" w:sz="0" w:space="0" w:color="auto"/>
          </w:divBdr>
        </w:div>
        <w:div w:id="1182429326">
          <w:marLeft w:val="0"/>
          <w:marRight w:val="0"/>
          <w:marTop w:val="120"/>
          <w:marBottom w:val="60"/>
          <w:divBdr>
            <w:top w:val="none" w:sz="0" w:space="0" w:color="auto"/>
            <w:left w:val="none" w:sz="0" w:space="0" w:color="auto"/>
            <w:bottom w:val="none" w:sz="0" w:space="0" w:color="auto"/>
            <w:right w:val="none" w:sz="0" w:space="0" w:color="auto"/>
          </w:divBdr>
        </w:div>
        <w:div w:id="843864885">
          <w:marLeft w:val="0"/>
          <w:marRight w:val="0"/>
          <w:marTop w:val="120"/>
          <w:marBottom w:val="60"/>
          <w:divBdr>
            <w:top w:val="none" w:sz="0" w:space="0" w:color="auto"/>
            <w:left w:val="none" w:sz="0" w:space="0" w:color="auto"/>
            <w:bottom w:val="none" w:sz="0" w:space="0" w:color="auto"/>
            <w:right w:val="none" w:sz="0" w:space="0" w:color="auto"/>
          </w:divBdr>
        </w:div>
        <w:div w:id="793791252">
          <w:marLeft w:val="0"/>
          <w:marRight w:val="0"/>
          <w:marTop w:val="60"/>
          <w:marBottom w:val="60"/>
          <w:divBdr>
            <w:top w:val="none" w:sz="0" w:space="0" w:color="auto"/>
            <w:left w:val="none" w:sz="0" w:space="0" w:color="auto"/>
            <w:bottom w:val="none" w:sz="0" w:space="0" w:color="auto"/>
            <w:right w:val="none" w:sz="0" w:space="0" w:color="auto"/>
          </w:divBdr>
        </w:div>
        <w:div w:id="2004312375">
          <w:marLeft w:val="0"/>
          <w:marRight w:val="0"/>
          <w:marTop w:val="60"/>
          <w:marBottom w:val="60"/>
          <w:divBdr>
            <w:top w:val="none" w:sz="0" w:space="0" w:color="auto"/>
            <w:left w:val="none" w:sz="0" w:space="0" w:color="auto"/>
            <w:bottom w:val="none" w:sz="0" w:space="0" w:color="auto"/>
            <w:right w:val="none" w:sz="0" w:space="0" w:color="auto"/>
          </w:divBdr>
          <w:divsChild>
            <w:div w:id="1338657764">
              <w:marLeft w:val="0"/>
              <w:marRight w:val="0"/>
              <w:marTop w:val="0"/>
              <w:marBottom w:val="0"/>
              <w:divBdr>
                <w:top w:val="none" w:sz="0" w:space="0" w:color="auto"/>
                <w:left w:val="none" w:sz="0" w:space="0" w:color="auto"/>
                <w:bottom w:val="none" w:sz="0" w:space="0" w:color="auto"/>
                <w:right w:val="none" w:sz="0" w:space="0" w:color="auto"/>
              </w:divBdr>
            </w:div>
          </w:divsChild>
        </w:div>
        <w:div w:id="291909130">
          <w:marLeft w:val="0"/>
          <w:marRight w:val="0"/>
          <w:marTop w:val="60"/>
          <w:marBottom w:val="60"/>
          <w:divBdr>
            <w:top w:val="none" w:sz="0" w:space="0" w:color="auto"/>
            <w:left w:val="none" w:sz="0" w:space="0" w:color="auto"/>
            <w:bottom w:val="none" w:sz="0" w:space="0" w:color="auto"/>
            <w:right w:val="none" w:sz="0" w:space="0" w:color="auto"/>
          </w:divBdr>
        </w:div>
        <w:div w:id="1090809369">
          <w:marLeft w:val="0"/>
          <w:marRight w:val="0"/>
          <w:marTop w:val="120"/>
          <w:marBottom w:val="60"/>
          <w:divBdr>
            <w:top w:val="none" w:sz="0" w:space="0" w:color="auto"/>
            <w:left w:val="none" w:sz="0" w:space="0" w:color="auto"/>
            <w:bottom w:val="none" w:sz="0" w:space="0" w:color="auto"/>
            <w:right w:val="none" w:sz="0" w:space="0" w:color="auto"/>
          </w:divBdr>
        </w:div>
        <w:div w:id="1042830767">
          <w:marLeft w:val="539"/>
          <w:marRight w:val="510"/>
          <w:marTop w:val="60"/>
          <w:marBottom w:val="60"/>
          <w:divBdr>
            <w:top w:val="none" w:sz="0" w:space="0" w:color="auto"/>
            <w:left w:val="none" w:sz="0" w:space="0" w:color="auto"/>
            <w:bottom w:val="none" w:sz="0" w:space="0" w:color="auto"/>
            <w:right w:val="none" w:sz="0" w:space="0" w:color="auto"/>
          </w:divBdr>
          <w:divsChild>
            <w:div w:id="1533304276">
              <w:marLeft w:val="0"/>
              <w:marRight w:val="0"/>
              <w:marTop w:val="0"/>
              <w:marBottom w:val="0"/>
              <w:divBdr>
                <w:top w:val="none" w:sz="0" w:space="0" w:color="auto"/>
                <w:left w:val="none" w:sz="0" w:space="0" w:color="auto"/>
                <w:bottom w:val="none" w:sz="0" w:space="0" w:color="auto"/>
                <w:right w:val="none" w:sz="0" w:space="0" w:color="auto"/>
              </w:divBdr>
            </w:div>
          </w:divsChild>
        </w:div>
        <w:div w:id="1160344231">
          <w:marLeft w:val="0"/>
          <w:marRight w:val="0"/>
          <w:marTop w:val="120"/>
          <w:marBottom w:val="60"/>
          <w:divBdr>
            <w:top w:val="none" w:sz="0" w:space="0" w:color="auto"/>
            <w:left w:val="none" w:sz="0" w:space="0" w:color="auto"/>
            <w:bottom w:val="none" w:sz="0" w:space="0" w:color="auto"/>
            <w:right w:val="none" w:sz="0" w:space="0" w:color="auto"/>
          </w:divBdr>
        </w:div>
        <w:div w:id="478426398">
          <w:marLeft w:val="0"/>
          <w:marRight w:val="0"/>
          <w:marTop w:val="120"/>
          <w:marBottom w:val="60"/>
          <w:divBdr>
            <w:top w:val="none" w:sz="0" w:space="0" w:color="auto"/>
            <w:left w:val="none" w:sz="0" w:space="0" w:color="auto"/>
            <w:bottom w:val="none" w:sz="0" w:space="0" w:color="auto"/>
            <w:right w:val="none" w:sz="0" w:space="0" w:color="auto"/>
          </w:divBdr>
        </w:div>
        <w:div w:id="1199708402">
          <w:marLeft w:val="0"/>
          <w:marRight w:val="0"/>
          <w:marTop w:val="120"/>
          <w:marBottom w:val="60"/>
          <w:divBdr>
            <w:top w:val="none" w:sz="0" w:space="0" w:color="auto"/>
            <w:left w:val="none" w:sz="0" w:space="0" w:color="auto"/>
            <w:bottom w:val="none" w:sz="0" w:space="0" w:color="auto"/>
            <w:right w:val="none" w:sz="0" w:space="0" w:color="auto"/>
          </w:divBdr>
        </w:div>
        <w:div w:id="71242976">
          <w:marLeft w:val="0"/>
          <w:marRight w:val="0"/>
          <w:marTop w:val="60"/>
          <w:marBottom w:val="60"/>
          <w:divBdr>
            <w:top w:val="none" w:sz="0" w:space="0" w:color="auto"/>
            <w:left w:val="none" w:sz="0" w:space="0" w:color="auto"/>
            <w:bottom w:val="none" w:sz="0" w:space="0" w:color="auto"/>
            <w:right w:val="none" w:sz="0" w:space="0" w:color="auto"/>
          </w:divBdr>
        </w:div>
        <w:div w:id="1574314122">
          <w:marLeft w:val="0"/>
          <w:marRight w:val="0"/>
          <w:marTop w:val="120"/>
          <w:marBottom w:val="60"/>
          <w:divBdr>
            <w:top w:val="none" w:sz="0" w:space="0" w:color="auto"/>
            <w:left w:val="none" w:sz="0" w:space="0" w:color="auto"/>
            <w:bottom w:val="none" w:sz="0" w:space="0" w:color="auto"/>
            <w:right w:val="none" w:sz="0" w:space="0" w:color="auto"/>
          </w:divBdr>
        </w:div>
        <w:div w:id="1490363116">
          <w:marLeft w:val="0"/>
          <w:marRight w:val="0"/>
          <w:marTop w:val="60"/>
          <w:marBottom w:val="60"/>
          <w:divBdr>
            <w:top w:val="none" w:sz="0" w:space="0" w:color="auto"/>
            <w:left w:val="none" w:sz="0" w:space="0" w:color="auto"/>
            <w:bottom w:val="none" w:sz="0" w:space="0" w:color="auto"/>
            <w:right w:val="none" w:sz="0" w:space="0" w:color="auto"/>
          </w:divBdr>
          <w:divsChild>
            <w:div w:id="1331176139">
              <w:marLeft w:val="0"/>
              <w:marRight w:val="0"/>
              <w:marTop w:val="0"/>
              <w:marBottom w:val="0"/>
              <w:divBdr>
                <w:top w:val="none" w:sz="0" w:space="0" w:color="auto"/>
                <w:left w:val="none" w:sz="0" w:space="0" w:color="auto"/>
                <w:bottom w:val="none" w:sz="0" w:space="0" w:color="auto"/>
                <w:right w:val="none" w:sz="0" w:space="0" w:color="auto"/>
              </w:divBdr>
            </w:div>
          </w:divsChild>
        </w:div>
        <w:div w:id="1003120726">
          <w:marLeft w:val="0"/>
          <w:marRight w:val="0"/>
          <w:marTop w:val="60"/>
          <w:marBottom w:val="60"/>
          <w:divBdr>
            <w:top w:val="none" w:sz="0" w:space="0" w:color="auto"/>
            <w:left w:val="none" w:sz="0" w:space="0" w:color="auto"/>
            <w:bottom w:val="none" w:sz="0" w:space="0" w:color="auto"/>
            <w:right w:val="none" w:sz="0" w:space="0" w:color="auto"/>
          </w:divBdr>
        </w:div>
        <w:div w:id="1373574273">
          <w:marLeft w:val="0"/>
          <w:marRight w:val="0"/>
          <w:marTop w:val="120"/>
          <w:marBottom w:val="60"/>
          <w:divBdr>
            <w:top w:val="none" w:sz="0" w:space="0" w:color="auto"/>
            <w:left w:val="none" w:sz="0" w:space="0" w:color="auto"/>
            <w:bottom w:val="none" w:sz="0" w:space="0" w:color="auto"/>
            <w:right w:val="none" w:sz="0" w:space="0" w:color="auto"/>
          </w:divBdr>
        </w:div>
        <w:div w:id="795761816">
          <w:marLeft w:val="0"/>
          <w:marRight w:val="0"/>
          <w:marTop w:val="120"/>
          <w:marBottom w:val="60"/>
          <w:divBdr>
            <w:top w:val="none" w:sz="0" w:space="0" w:color="auto"/>
            <w:left w:val="none" w:sz="0" w:space="0" w:color="auto"/>
            <w:bottom w:val="none" w:sz="0" w:space="0" w:color="auto"/>
            <w:right w:val="none" w:sz="0" w:space="0" w:color="auto"/>
          </w:divBdr>
        </w:div>
        <w:div w:id="1412697527">
          <w:marLeft w:val="0"/>
          <w:marRight w:val="0"/>
          <w:marTop w:val="120"/>
          <w:marBottom w:val="60"/>
          <w:divBdr>
            <w:top w:val="none" w:sz="0" w:space="0" w:color="auto"/>
            <w:left w:val="none" w:sz="0" w:space="0" w:color="auto"/>
            <w:bottom w:val="none" w:sz="0" w:space="0" w:color="auto"/>
            <w:right w:val="none" w:sz="0" w:space="0" w:color="auto"/>
          </w:divBdr>
        </w:div>
        <w:div w:id="658919500">
          <w:marLeft w:val="0"/>
          <w:marRight w:val="0"/>
          <w:marTop w:val="120"/>
          <w:marBottom w:val="60"/>
          <w:divBdr>
            <w:top w:val="none" w:sz="0" w:space="0" w:color="auto"/>
            <w:left w:val="none" w:sz="0" w:space="0" w:color="auto"/>
            <w:bottom w:val="none" w:sz="0" w:space="0" w:color="auto"/>
            <w:right w:val="none" w:sz="0" w:space="0" w:color="auto"/>
          </w:divBdr>
        </w:div>
        <w:div w:id="372728284">
          <w:marLeft w:val="0"/>
          <w:marRight w:val="0"/>
          <w:marTop w:val="120"/>
          <w:marBottom w:val="60"/>
          <w:divBdr>
            <w:top w:val="none" w:sz="0" w:space="0" w:color="auto"/>
            <w:left w:val="none" w:sz="0" w:space="0" w:color="auto"/>
            <w:bottom w:val="none" w:sz="0" w:space="0" w:color="auto"/>
            <w:right w:val="none" w:sz="0" w:space="0" w:color="auto"/>
          </w:divBdr>
        </w:div>
        <w:div w:id="1776486190">
          <w:marLeft w:val="0"/>
          <w:marRight w:val="0"/>
          <w:marTop w:val="120"/>
          <w:marBottom w:val="60"/>
          <w:divBdr>
            <w:top w:val="none" w:sz="0" w:space="0" w:color="auto"/>
            <w:left w:val="none" w:sz="0" w:space="0" w:color="auto"/>
            <w:bottom w:val="none" w:sz="0" w:space="0" w:color="auto"/>
            <w:right w:val="none" w:sz="0" w:space="0" w:color="auto"/>
          </w:divBdr>
        </w:div>
        <w:div w:id="10423023">
          <w:marLeft w:val="0"/>
          <w:marRight w:val="0"/>
          <w:marTop w:val="120"/>
          <w:marBottom w:val="60"/>
          <w:divBdr>
            <w:top w:val="none" w:sz="0" w:space="0" w:color="auto"/>
            <w:left w:val="none" w:sz="0" w:space="0" w:color="auto"/>
            <w:bottom w:val="none" w:sz="0" w:space="0" w:color="auto"/>
            <w:right w:val="none" w:sz="0" w:space="0" w:color="auto"/>
          </w:divBdr>
        </w:div>
        <w:div w:id="1837450254">
          <w:marLeft w:val="0"/>
          <w:marRight w:val="0"/>
          <w:marTop w:val="60"/>
          <w:marBottom w:val="60"/>
          <w:divBdr>
            <w:top w:val="none" w:sz="0" w:space="0" w:color="auto"/>
            <w:left w:val="none" w:sz="0" w:space="0" w:color="auto"/>
            <w:bottom w:val="none" w:sz="0" w:space="0" w:color="auto"/>
            <w:right w:val="none" w:sz="0" w:space="0" w:color="auto"/>
          </w:divBdr>
        </w:div>
        <w:div w:id="2088261533">
          <w:marLeft w:val="539"/>
          <w:marRight w:val="510"/>
          <w:marTop w:val="60"/>
          <w:marBottom w:val="60"/>
          <w:divBdr>
            <w:top w:val="none" w:sz="0" w:space="0" w:color="auto"/>
            <w:left w:val="none" w:sz="0" w:space="0" w:color="auto"/>
            <w:bottom w:val="none" w:sz="0" w:space="0" w:color="auto"/>
            <w:right w:val="none" w:sz="0" w:space="0" w:color="auto"/>
          </w:divBdr>
          <w:divsChild>
            <w:div w:id="2027899822">
              <w:marLeft w:val="0"/>
              <w:marRight w:val="0"/>
              <w:marTop w:val="0"/>
              <w:marBottom w:val="0"/>
              <w:divBdr>
                <w:top w:val="none" w:sz="0" w:space="0" w:color="auto"/>
                <w:left w:val="none" w:sz="0" w:space="0" w:color="auto"/>
                <w:bottom w:val="none" w:sz="0" w:space="0" w:color="auto"/>
                <w:right w:val="none" w:sz="0" w:space="0" w:color="auto"/>
              </w:divBdr>
            </w:div>
          </w:divsChild>
        </w:div>
        <w:div w:id="1301501182">
          <w:marLeft w:val="0"/>
          <w:marRight w:val="0"/>
          <w:marTop w:val="120"/>
          <w:marBottom w:val="60"/>
          <w:divBdr>
            <w:top w:val="none" w:sz="0" w:space="0" w:color="auto"/>
            <w:left w:val="none" w:sz="0" w:space="0" w:color="auto"/>
            <w:bottom w:val="none" w:sz="0" w:space="0" w:color="auto"/>
            <w:right w:val="none" w:sz="0" w:space="0" w:color="auto"/>
          </w:divBdr>
        </w:div>
        <w:div w:id="1178695768">
          <w:marLeft w:val="0"/>
          <w:marRight w:val="0"/>
          <w:marTop w:val="120"/>
          <w:marBottom w:val="60"/>
          <w:divBdr>
            <w:top w:val="none" w:sz="0" w:space="0" w:color="auto"/>
            <w:left w:val="none" w:sz="0" w:space="0" w:color="auto"/>
            <w:bottom w:val="none" w:sz="0" w:space="0" w:color="auto"/>
            <w:right w:val="none" w:sz="0" w:space="0" w:color="auto"/>
          </w:divBdr>
        </w:div>
        <w:div w:id="2005627325">
          <w:marLeft w:val="0"/>
          <w:marRight w:val="0"/>
          <w:marTop w:val="120"/>
          <w:marBottom w:val="60"/>
          <w:divBdr>
            <w:top w:val="none" w:sz="0" w:space="0" w:color="auto"/>
            <w:left w:val="none" w:sz="0" w:space="0" w:color="auto"/>
            <w:bottom w:val="none" w:sz="0" w:space="0" w:color="auto"/>
            <w:right w:val="none" w:sz="0" w:space="0" w:color="auto"/>
          </w:divBdr>
        </w:div>
        <w:div w:id="252858670">
          <w:marLeft w:val="0"/>
          <w:marRight w:val="0"/>
          <w:marTop w:val="60"/>
          <w:marBottom w:val="60"/>
          <w:divBdr>
            <w:top w:val="none" w:sz="0" w:space="0" w:color="auto"/>
            <w:left w:val="none" w:sz="0" w:space="0" w:color="auto"/>
            <w:bottom w:val="none" w:sz="0" w:space="0" w:color="auto"/>
            <w:right w:val="none" w:sz="0" w:space="0" w:color="auto"/>
          </w:divBdr>
        </w:div>
        <w:div w:id="2133013937">
          <w:marLeft w:val="0"/>
          <w:marRight w:val="0"/>
          <w:marTop w:val="120"/>
          <w:marBottom w:val="60"/>
          <w:divBdr>
            <w:top w:val="none" w:sz="0" w:space="0" w:color="auto"/>
            <w:left w:val="none" w:sz="0" w:space="0" w:color="auto"/>
            <w:bottom w:val="none" w:sz="0" w:space="0" w:color="auto"/>
            <w:right w:val="none" w:sz="0" w:space="0" w:color="auto"/>
          </w:divBdr>
        </w:div>
        <w:div w:id="1389260631">
          <w:marLeft w:val="0"/>
          <w:marRight w:val="0"/>
          <w:marTop w:val="60"/>
          <w:marBottom w:val="60"/>
          <w:divBdr>
            <w:top w:val="none" w:sz="0" w:space="0" w:color="auto"/>
            <w:left w:val="none" w:sz="0" w:space="0" w:color="auto"/>
            <w:bottom w:val="none" w:sz="0" w:space="0" w:color="auto"/>
            <w:right w:val="none" w:sz="0" w:space="0" w:color="auto"/>
          </w:divBdr>
        </w:div>
        <w:div w:id="97607600">
          <w:marLeft w:val="0"/>
          <w:marRight w:val="0"/>
          <w:marTop w:val="120"/>
          <w:marBottom w:val="60"/>
          <w:divBdr>
            <w:top w:val="none" w:sz="0" w:space="0" w:color="auto"/>
            <w:left w:val="none" w:sz="0" w:space="0" w:color="auto"/>
            <w:bottom w:val="none" w:sz="0" w:space="0" w:color="auto"/>
            <w:right w:val="none" w:sz="0" w:space="0" w:color="auto"/>
          </w:divBdr>
        </w:div>
        <w:div w:id="200165917">
          <w:marLeft w:val="0"/>
          <w:marRight w:val="0"/>
          <w:marTop w:val="120"/>
          <w:marBottom w:val="60"/>
          <w:divBdr>
            <w:top w:val="none" w:sz="0" w:space="0" w:color="auto"/>
            <w:left w:val="none" w:sz="0" w:space="0" w:color="auto"/>
            <w:bottom w:val="none" w:sz="0" w:space="0" w:color="auto"/>
            <w:right w:val="none" w:sz="0" w:space="0" w:color="auto"/>
          </w:divBdr>
        </w:div>
        <w:div w:id="1698771742">
          <w:marLeft w:val="0"/>
          <w:marRight w:val="0"/>
          <w:marTop w:val="120"/>
          <w:marBottom w:val="60"/>
          <w:divBdr>
            <w:top w:val="none" w:sz="0" w:space="0" w:color="auto"/>
            <w:left w:val="none" w:sz="0" w:space="0" w:color="auto"/>
            <w:bottom w:val="none" w:sz="0" w:space="0" w:color="auto"/>
            <w:right w:val="none" w:sz="0" w:space="0" w:color="auto"/>
          </w:divBdr>
        </w:div>
        <w:div w:id="331184372">
          <w:marLeft w:val="0"/>
          <w:marRight w:val="0"/>
          <w:marTop w:val="120"/>
          <w:marBottom w:val="60"/>
          <w:divBdr>
            <w:top w:val="none" w:sz="0" w:space="0" w:color="auto"/>
            <w:left w:val="none" w:sz="0" w:space="0" w:color="auto"/>
            <w:bottom w:val="none" w:sz="0" w:space="0" w:color="auto"/>
            <w:right w:val="none" w:sz="0" w:space="0" w:color="auto"/>
          </w:divBdr>
        </w:div>
        <w:div w:id="1729912319">
          <w:marLeft w:val="0"/>
          <w:marRight w:val="0"/>
          <w:marTop w:val="120"/>
          <w:marBottom w:val="60"/>
          <w:divBdr>
            <w:top w:val="none" w:sz="0" w:space="0" w:color="auto"/>
            <w:left w:val="none" w:sz="0" w:space="0" w:color="auto"/>
            <w:bottom w:val="none" w:sz="0" w:space="0" w:color="auto"/>
            <w:right w:val="none" w:sz="0" w:space="0" w:color="auto"/>
          </w:divBdr>
        </w:div>
        <w:div w:id="1001543472">
          <w:marLeft w:val="539"/>
          <w:marRight w:val="510"/>
          <w:marTop w:val="60"/>
          <w:marBottom w:val="60"/>
          <w:divBdr>
            <w:top w:val="none" w:sz="0" w:space="0" w:color="auto"/>
            <w:left w:val="none" w:sz="0" w:space="0" w:color="auto"/>
            <w:bottom w:val="none" w:sz="0" w:space="0" w:color="auto"/>
            <w:right w:val="none" w:sz="0" w:space="0" w:color="auto"/>
          </w:divBdr>
          <w:divsChild>
            <w:div w:id="891036492">
              <w:marLeft w:val="0"/>
              <w:marRight w:val="0"/>
              <w:marTop w:val="0"/>
              <w:marBottom w:val="0"/>
              <w:divBdr>
                <w:top w:val="none" w:sz="0" w:space="0" w:color="auto"/>
                <w:left w:val="none" w:sz="0" w:space="0" w:color="auto"/>
                <w:bottom w:val="none" w:sz="0" w:space="0" w:color="auto"/>
                <w:right w:val="none" w:sz="0" w:space="0" w:color="auto"/>
              </w:divBdr>
            </w:div>
          </w:divsChild>
        </w:div>
        <w:div w:id="1970478163">
          <w:marLeft w:val="0"/>
          <w:marRight w:val="0"/>
          <w:marTop w:val="120"/>
          <w:marBottom w:val="60"/>
          <w:divBdr>
            <w:top w:val="none" w:sz="0" w:space="0" w:color="auto"/>
            <w:left w:val="none" w:sz="0" w:space="0" w:color="auto"/>
            <w:bottom w:val="none" w:sz="0" w:space="0" w:color="auto"/>
            <w:right w:val="none" w:sz="0" w:space="0" w:color="auto"/>
          </w:divBdr>
        </w:div>
        <w:div w:id="571474100">
          <w:marLeft w:val="0"/>
          <w:marRight w:val="0"/>
          <w:marTop w:val="120"/>
          <w:marBottom w:val="60"/>
          <w:divBdr>
            <w:top w:val="none" w:sz="0" w:space="0" w:color="auto"/>
            <w:left w:val="none" w:sz="0" w:space="0" w:color="auto"/>
            <w:bottom w:val="none" w:sz="0" w:space="0" w:color="auto"/>
            <w:right w:val="none" w:sz="0" w:space="0" w:color="auto"/>
          </w:divBdr>
        </w:div>
        <w:div w:id="2005888273">
          <w:marLeft w:val="0"/>
          <w:marRight w:val="0"/>
          <w:marTop w:val="60"/>
          <w:marBottom w:val="60"/>
          <w:divBdr>
            <w:top w:val="none" w:sz="0" w:space="0" w:color="auto"/>
            <w:left w:val="none" w:sz="0" w:space="0" w:color="auto"/>
            <w:bottom w:val="none" w:sz="0" w:space="0" w:color="auto"/>
            <w:right w:val="none" w:sz="0" w:space="0" w:color="auto"/>
          </w:divBdr>
        </w:div>
        <w:div w:id="1575973023">
          <w:marLeft w:val="0"/>
          <w:marRight w:val="0"/>
          <w:marTop w:val="120"/>
          <w:marBottom w:val="60"/>
          <w:divBdr>
            <w:top w:val="none" w:sz="0" w:space="0" w:color="auto"/>
            <w:left w:val="none" w:sz="0" w:space="0" w:color="auto"/>
            <w:bottom w:val="none" w:sz="0" w:space="0" w:color="auto"/>
            <w:right w:val="none" w:sz="0" w:space="0" w:color="auto"/>
          </w:divBdr>
        </w:div>
        <w:div w:id="665404485">
          <w:marLeft w:val="0"/>
          <w:marRight w:val="0"/>
          <w:marTop w:val="120"/>
          <w:marBottom w:val="60"/>
          <w:divBdr>
            <w:top w:val="none" w:sz="0" w:space="0" w:color="auto"/>
            <w:left w:val="none" w:sz="0" w:space="0" w:color="auto"/>
            <w:bottom w:val="none" w:sz="0" w:space="0" w:color="auto"/>
            <w:right w:val="none" w:sz="0" w:space="0" w:color="auto"/>
          </w:divBdr>
        </w:div>
        <w:div w:id="595946550">
          <w:marLeft w:val="0"/>
          <w:marRight w:val="0"/>
          <w:marTop w:val="120"/>
          <w:marBottom w:val="60"/>
          <w:divBdr>
            <w:top w:val="none" w:sz="0" w:space="0" w:color="auto"/>
            <w:left w:val="none" w:sz="0" w:space="0" w:color="auto"/>
            <w:bottom w:val="none" w:sz="0" w:space="0" w:color="auto"/>
            <w:right w:val="none" w:sz="0" w:space="0" w:color="auto"/>
          </w:divBdr>
        </w:div>
        <w:div w:id="64570335">
          <w:marLeft w:val="0"/>
          <w:marRight w:val="0"/>
          <w:marTop w:val="120"/>
          <w:marBottom w:val="60"/>
          <w:divBdr>
            <w:top w:val="none" w:sz="0" w:space="0" w:color="auto"/>
            <w:left w:val="none" w:sz="0" w:space="0" w:color="auto"/>
            <w:bottom w:val="none" w:sz="0" w:space="0" w:color="auto"/>
            <w:right w:val="none" w:sz="0" w:space="0" w:color="auto"/>
          </w:divBdr>
        </w:div>
        <w:div w:id="879977500">
          <w:marLeft w:val="539"/>
          <w:marRight w:val="510"/>
          <w:marTop w:val="60"/>
          <w:marBottom w:val="60"/>
          <w:divBdr>
            <w:top w:val="none" w:sz="0" w:space="0" w:color="auto"/>
            <w:left w:val="none" w:sz="0" w:space="0" w:color="auto"/>
            <w:bottom w:val="none" w:sz="0" w:space="0" w:color="auto"/>
            <w:right w:val="none" w:sz="0" w:space="0" w:color="auto"/>
          </w:divBdr>
          <w:divsChild>
            <w:div w:id="1276138553">
              <w:marLeft w:val="0"/>
              <w:marRight w:val="0"/>
              <w:marTop w:val="0"/>
              <w:marBottom w:val="0"/>
              <w:divBdr>
                <w:top w:val="none" w:sz="0" w:space="0" w:color="auto"/>
                <w:left w:val="none" w:sz="0" w:space="0" w:color="auto"/>
                <w:bottom w:val="none" w:sz="0" w:space="0" w:color="auto"/>
                <w:right w:val="none" w:sz="0" w:space="0" w:color="auto"/>
              </w:divBdr>
            </w:div>
          </w:divsChild>
        </w:div>
        <w:div w:id="609777690">
          <w:marLeft w:val="0"/>
          <w:marRight w:val="0"/>
          <w:marTop w:val="120"/>
          <w:marBottom w:val="60"/>
          <w:divBdr>
            <w:top w:val="none" w:sz="0" w:space="0" w:color="auto"/>
            <w:left w:val="none" w:sz="0" w:space="0" w:color="auto"/>
            <w:bottom w:val="none" w:sz="0" w:space="0" w:color="auto"/>
            <w:right w:val="none" w:sz="0" w:space="0" w:color="auto"/>
          </w:divBdr>
        </w:div>
        <w:div w:id="757874315">
          <w:marLeft w:val="0"/>
          <w:marRight w:val="0"/>
          <w:marTop w:val="120"/>
          <w:marBottom w:val="60"/>
          <w:divBdr>
            <w:top w:val="none" w:sz="0" w:space="0" w:color="auto"/>
            <w:left w:val="none" w:sz="0" w:space="0" w:color="auto"/>
            <w:bottom w:val="none" w:sz="0" w:space="0" w:color="auto"/>
            <w:right w:val="none" w:sz="0" w:space="0" w:color="auto"/>
          </w:divBdr>
        </w:div>
        <w:div w:id="1664624884">
          <w:marLeft w:val="0"/>
          <w:marRight w:val="0"/>
          <w:marTop w:val="120"/>
          <w:marBottom w:val="60"/>
          <w:divBdr>
            <w:top w:val="none" w:sz="0" w:space="0" w:color="auto"/>
            <w:left w:val="none" w:sz="0" w:space="0" w:color="auto"/>
            <w:bottom w:val="none" w:sz="0" w:space="0" w:color="auto"/>
            <w:right w:val="none" w:sz="0" w:space="0" w:color="auto"/>
          </w:divBdr>
        </w:div>
        <w:div w:id="438110789">
          <w:marLeft w:val="0"/>
          <w:marRight w:val="0"/>
          <w:marTop w:val="120"/>
          <w:marBottom w:val="60"/>
          <w:divBdr>
            <w:top w:val="none" w:sz="0" w:space="0" w:color="auto"/>
            <w:left w:val="none" w:sz="0" w:space="0" w:color="auto"/>
            <w:bottom w:val="none" w:sz="0" w:space="0" w:color="auto"/>
            <w:right w:val="none" w:sz="0" w:space="0" w:color="auto"/>
          </w:divBdr>
        </w:div>
        <w:div w:id="1940990839">
          <w:marLeft w:val="0"/>
          <w:marRight w:val="0"/>
          <w:marTop w:val="60"/>
          <w:marBottom w:val="60"/>
          <w:divBdr>
            <w:top w:val="none" w:sz="0" w:space="0" w:color="auto"/>
            <w:left w:val="none" w:sz="0" w:space="0" w:color="auto"/>
            <w:bottom w:val="none" w:sz="0" w:space="0" w:color="auto"/>
            <w:right w:val="none" w:sz="0" w:space="0" w:color="auto"/>
          </w:divBdr>
        </w:div>
        <w:div w:id="388646996">
          <w:marLeft w:val="0"/>
          <w:marRight w:val="0"/>
          <w:marTop w:val="120"/>
          <w:marBottom w:val="60"/>
          <w:divBdr>
            <w:top w:val="none" w:sz="0" w:space="0" w:color="auto"/>
            <w:left w:val="none" w:sz="0" w:space="0" w:color="auto"/>
            <w:bottom w:val="none" w:sz="0" w:space="0" w:color="auto"/>
            <w:right w:val="none" w:sz="0" w:space="0" w:color="auto"/>
          </w:divBdr>
        </w:div>
        <w:div w:id="1495222987">
          <w:marLeft w:val="0"/>
          <w:marRight w:val="0"/>
          <w:marTop w:val="120"/>
          <w:marBottom w:val="60"/>
          <w:divBdr>
            <w:top w:val="none" w:sz="0" w:space="0" w:color="auto"/>
            <w:left w:val="none" w:sz="0" w:space="0" w:color="auto"/>
            <w:bottom w:val="none" w:sz="0" w:space="0" w:color="auto"/>
            <w:right w:val="none" w:sz="0" w:space="0" w:color="auto"/>
          </w:divBdr>
        </w:div>
        <w:div w:id="2060739809">
          <w:marLeft w:val="0"/>
          <w:marRight w:val="0"/>
          <w:marTop w:val="120"/>
          <w:marBottom w:val="60"/>
          <w:divBdr>
            <w:top w:val="none" w:sz="0" w:space="0" w:color="auto"/>
            <w:left w:val="none" w:sz="0" w:space="0" w:color="auto"/>
            <w:bottom w:val="none" w:sz="0" w:space="0" w:color="auto"/>
            <w:right w:val="none" w:sz="0" w:space="0" w:color="auto"/>
          </w:divBdr>
        </w:div>
        <w:div w:id="896821160">
          <w:marLeft w:val="0"/>
          <w:marRight w:val="0"/>
          <w:marTop w:val="120"/>
          <w:marBottom w:val="60"/>
          <w:divBdr>
            <w:top w:val="none" w:sz="0" w:space="0" w:color="auto"/>
            <w:left w:val="none" w:sz="0" w:space="0" w:color="auto"/>
            <w:bottom w:val="none" w:sz="0" w:space="0" w:color="auto"/>
            <w:right w:val="none" w:sz="0" w:space="0" w:color="auto"/>
          </w:divBdr>
        </w:div>
        <w:div w:id="1089234394">
          <w:marLeft w:val="0"/>
          <w:marRight w:val="0"/>
          <w:marTop w:val="120"/>
          <w:marBottom w:val="60"/>
          <w:divBdr>
            <w:top w:val="none" w:sz="0" w:space="0" w:color="auto"/>
            <w:left w:val="none" w:sz="0" w:space="0" w:color="auto"/>
            <w:bottom w:val="none" w:sz="0" w:space="0" w:color="auto"/>
            <w:right w:val="none" w:sz="0" w:space="0" w:color="auto"/>
          </w:divBdr>
        </w:div>
        <w:div w:id="2086687920">
          <w:marLeft w:val="0"/>
          <w:marRight w:val="0"/>
          <w:marTop w:val="120"/>
          <w:marBottom w:val="60"/>
          <w:divBdr>
            <w:top w:val="none" w:sz="0" w:space="0" w:color="auto"/>
            <w:left w:val="none" w:sz="0" w:space="0" w:color="auto"/>
            <w:bottom w:val="none" w:sz="0" w:space="0" w:color="auto"/>
            <w:right w:val="none" w:sz="0" w:space="0" w:color="auto"/>
          </w:divBdr>
        </w:div>
        <w:div w:id="315963291">
          <w:marLeft w:val="0"/>
          <w:marRight w:val="0"/>
          <w:marTop w:val="120"/>
          <w:marBottom w:val="60"/>
          <w:divBdr>
            <w:top w:val="none" w:sz="0" w:space="0" w:color="auto"/>
            <w:left w:val="none" w:sz="0" w:space="0" w:color="auto"/>
            <w:bottom w:val="none" w:sz="0" w:space="0" w:color="auto"/>
            <w:right w:val="none" w:sz="0" w:space="0" w:color="auto"/>
          </w:divBdr>
        </w:div>
        <w:div w:id="2122337688">
          <w:marLeft w:val="539"/>
          <w:marRight w:val="510"/>
          <w:marTop w:val="60"/>
          <w:marBottom w:val="60"/>
          <w:divBdr>
            <w:top w:val="none" w:sz="0" w:space="0" w:color="auto"/>
            <w:left w:val="none" w:sz="0" w:space="0" w:color="auto"/>
            <w:bottom w:val="none" w:sz="0" w:space="0" w:color="auto"/>
            <w:right w:val="none" w:sz="0" w:space="0" w:color="auto"/>
          </w:divBdr>
          <w:divsChild>
            <w:div w:id="1215694952">
              <w:marLeft w:val="0"/>
              <w:marRight w:val="0"/>
              <w:marTop w:val="0"/>
              <w:marBottom w:val="0"/>
              <w:divBdr>
                <w:top w:val="none" w:sz="0" w:space="0" w:color="auto"/>
                <w:left w:val="none" w:sz="0" w:space="0" w:color="auto"/>
                <w:bottom w:val="none" w:sz="0" w:space="0" w:color="auto"/>
                <w:right w:val="none" w:sz="0" w:space="0" w:color="auto"/>
              </w:divBdr>
            </w:div>
          </w:divsChild>
        </w:div>
        <w:div w:id="1695884303">
          <w:marLeft w:val="0"/>
          <w:marRight w:val="0"/>
          <w:marTop w:val="120"/>
          <w:marBottom w:val="60"/>
          <w:divBdr>
            <w:top w:val="none" w:sz="0" w:space="0" w:color="auto"/>
            <w:left w:val="none" w:sz="0" w:space="0" w:color="auto"/>
            <w:bottom w:val="none" w:sz="0" w:space="0" w:color="auto"/>
            <w:right w:val="none" w:sz="0" w:space="0" w:color="auto"/>
          </w:divBdr>
        </w:div>
        <w:div w:id="1626043172">
          <w:marLeft w:val="0"/>
          <w:marRight w:val="0"/>
          <w:marTop w:val="120"/>
          <w:marBottom w:val="60"/>
          <w:divBdr>
            <w:top w:val="none" w:sz="0" w:space="0" w:color="auto"/>
            <w:left w:val="none" w:sz="0" w:space="0" w:color="auto"/>
            <w:bottom w:val="none" w:sz="0" w:space="0" w:color="auto"/>
            <w:right w:val="none" w:sz="0" w:space="0" w:color="auto"/>
          </w:divBdr>
        </w:div>
        <w:div w:id="1667440312">
          <w:marLeft w:val="0"/>
          <w:marRight w:val="0"/>
          <w:marTop w:val="120"/>
          <w:marBottom w:val="60"/>
          <w:divBdr>
            <w:top w:val="none" w:sz="0" w:space="0" w:color="auto"/>
            <w:left w:val="none" w:sz="0" w:space="0" w:color="auto"/>
            <w:bottom w:val="none" w:sz="0" w:space="0" w:color="auto"/>
            <w:right w:val="none" w:sz="0" w:space="0" w:color="auto"/>
          </w:divBdr>
        </w:div>
        <w:div w:id="206331679">
          <w:marLeft w:val="0"/>
          <w:marRight w:val="0"/>
          <w:marTop w:val="60"/>
          <w:marBottom w:val="60"/>
          <w:divBdr>
            <w:top w:val="none" w:sz="0" w:space="0" w:color="auto"/>
            <w:left w:val="none" w:sz="0" w:space="0" w:color="auto"/>
            <w:bottom w:val="none" w:sz="0" w:space="0" w:color="auto"/>
            <w:right w:val="none" w:sz="0" w:space="0" w:color="auto"/>
          </w:divBdr>
        </w:div>
        <w:div w:id="1192379151">
          <w:marLeft w:val="0"/>
          <w:marRight w:val="0"/>
          <w:marTop w:val="120"/>
          <w:marBottom w:val="60"/>
          <w:divBdr>
            <w:top w:val="none" w:sz="0" w:space="0" w:color="auto"/>
            <w:left w:val="none" w:sz="0" w:space="0" w:color="auto"/>
            <w:bottom w:val="none" w:sz="0" w:space="0" w:color="auto"/>
            <w:right w:val="none" w:sz="0" w:space="0" w:color="auto"/>
          </w:divBdr>
        </w:div>
        <w:div w:id="617876853">
          <w:marLeft w:val="0"/>
          <w:marRight w:val="0"/>
          <w:marTop w:val="120"/>
          <w:marBottom w:val="60"/>
          <w:divBdr>
            <w:top w:val="none" w:sz="0" w:space="0" w:color="auto"/>
            <w:left w:val="none" w:sz="0" w:space="0" w:color="auto"/>
            <w:bottom w:val="none" w:sz="0" w:space="0" w:color="auto"/>
            <w:right w:val="none" w:sz="0" w:space="0" w:color="auto"/>
          </w:divBdr>
        </w:div>
        <w:div w:id="1375351652">
          <w:marLeft w:val="0"/>
          <w:marRight w:val="0"/>
          <w:marTop w:val="120"/>
          <w:marBottom w:val="60"/>
          <w:divBdr>
            <w:top w:val="none" w:sz="0" w:space="0" w:color="auto"/>
            <w:left w:val="none" w:sz="0" w:space="0" w:color="auto"/>
            <w:bottom w:val="none" w:sz="0" w:space="0" w:color="auto"/>
            <w:right w:val="none" w:sz="0" w:space="0" w:color="auto"/>
          </w:divBdr>
        </w:div>
        <w:div w:id="587076762">
          <w:marLeft w:val="0"/>
          <w:marRight w:val="0"/>
          <w:marTop w:val="120"/>
          <w:marBottom w:val="60"/>
          <w:divBdr>
            <w:top w:val="none" w:sz="0" w:space="0" w:color="auto"/>
            <w:left w:val="none" w:sz="0" w:space="0" w:color="auto"/>
            <w:bottom w:val="none" w:sz="0" w:space="0" w:color="auto"/>
            <w:right w:val="none" w:sz="0" w:space="0" w:color="auto"/>
          </w:divBdr>
        </w:div>
        <w:div w:id="2025788684">
          <w:marLeft w:val="0"/>
          <w:marRight w:val="0"/>
          <w:marTop w:val="120"/>
          <w:marBottom w:val="60"/>
          <w:divBdr>
            <w:top w:val="none" w:sz="0" w:space="0" w:color="auto"/>
            <w:left w:val="none" w:sz="0" w:space="0" w:color="auto"/>
            <w:bottom w:val="none" w:sz="0" w:space="0" w:color="auto"/>
            <w:right w:val="none" w:sz="0" w:space="0" w:color="auto"/>
          </w:divBdr>
        </w:div>
        <w:div w:id="1854762961">
          <w:marLeft w:val="0"/>
          <w:marRight w:val="0"/>
          <w:marTop w:val="120"/>
          <w:marBottom w:val="60"/>
          <w:divBdr>
            <w:top w:val="none" w:sz="0" w:space="0" w:color="auto"/>
            <w:left w:val="none" w:sz="0" w:space="0" w:color="auto"/>
            <w:bottom w:val="none" w:sz="0" w:space="0" w:color="auto"/>
            <w:right w:val="none" w:sz="0" w:space="0" w:color="auto"/>
          </w:divBdr>
        </w:div>
        <w:div w:id="1030186306">
          <w:marLeft w:val="0"/>
          <w:marRight w:val="0"/>
          <w:marTop w:val="120"/>
          <w:marBottom w:val="60"/>
          <w:divBdr>
            <w:top w:val="none" w:sz="0" w:space="0" w:color="auto"/>
            <w:left w:val="none" w:sz="0" w:space="0" w:color="auto"/>
            <w:bottom w:val="none" w:sz="0" w:space="0" w:color="auto"/>
            <w:right w:val="none" w:sz="0" w:space="0" w:color="auto"/>
          </w:divBdr>
        </w:div>
        <w:div w:id="1001422633">
          <w:marLeft w:val="0"/>
          <w:marRight w:val="0"/>
          <w:marTop w:val="120"/>
          <w:marBottom w:val="60"/>
          <w:divBdr>
            <w:top w:val="none" w:sz="0" w:space="0" w:color="auto"/>
            <w:left w:val="none" w:sz="0" w:space="0" w:color="auto"/>
            <w:bottom w:val="none" w:sz="0" w:space="0" w:color="auto"/>
            <w:right w:val="none" w:sz="0" w:space="0" w:color="auto"/>
          </w:divBdr>
        </w:div>
        <w:div w:id="1781797820">
          <w:marLeft w:val="0"/>
          <w:marRight w:val="0"/>
          <w:marTop w:val="120"/>
          <w:marBottom w:val="60"/>
          <w:divBdr>
            <w:top w:val="none" w:sz="0" w:space="0" w:color="auto"/>
            <w:left w:val="none" w:sz="0" w:space="0" w:color="auto"/>
            <w:bottom w:val="none" w:sz="0" w:space="0" w:color="auto"/>
            <w:right w:val="none" w:sz="0" w:space="0" w:color="auto"/>
          </w:divBdr>
        </w:div>
        <w:div w:id="853688549">
          <w:marLeft w:val="0"/>
          <w:marRight w:val="0"/>
          <w:marTop w:val="120"/>
          <w:marBottom w:val="60"/>
          <w:divBdr>
            <w:top w:val="none" w:sz="0" w:space="0" w:color="auto"/>
            <w:left w:val="none" w:sz="0" w:space="0" w:color="auto"/>
            <w:bottom w:val="none" w:sz="0" w:space="0" w:color="auto"/>
            <w:right w:val="none" w:sz="0" w:space="0" w:color="auto"/>
          </w:divBdr>
        </w:div>
        <w:div w:id="432826151">
          <w:marLeft w:val="0"/>
          <w:marRight w:val="0"/>
          <w:marTop w:val="120"/>
          <w:marBottom w:val="60"/>
          <w:divBdr>
            <w:top w:val="none" w:sz="0" w:space="0" w:color="auto"/>
            <w:left w:val="none" w:sz="0" w:space="0" w:color="auto"/>
            <w:bottom w:val="none" w:sz="0" w:space="0" w:color="auto"/>
            <w:right w:val="none" w:sz="0" w:space="0" w:color="auto"/>
          </w:divBdr>
        </w:div>
        <w:div w:id="1563564828">
          <w:marLeft w:val="0"/>
          <w:marRight w:val="0"/>
          <w:marTop w:val="120"/>
          <w:marBottom w:val="60"/>
          <w:divBdr>
            <w:top w:val="none" w:sz="0" w:space="0" w:color="auto"/>
            <w:left w:val="none" w:sz="0" w:space="0" w:color="auto"/>
            <w:bottom w:val="none" w:sz="0" w:space="0" w:color="auto"/>
            <w:right w:val="none" w:sz="0" w:space="0" w:color="auto"/>
          </w:divBdr>
        </w:div>
        <w:div w:id="402023429">
          <w:marLeft w:val="0"/>
          <w:marRight w:val="0"/>
          <w:marTop w:val="120"/>
          <w:marBottom w:val="60"/>
          <w:divBdr>
            <w:top w:val="none" w:sz="0" w:space="0" w:color="auto"/>
            <w:left w:val="none" w:sz="0" w:space="0" w:color="auto"/>
            <w:bottom w:val="none" w:sz="0" w:space="0" w:color="auto"/>
            <w:right w:val="none" w:sz="0" w:space="0" w:color="auto"/>
          </w:divBdr>
        </w:div>
        <w:div w:id="980502210">
          <w:marLeft w:val="0"/>
          <w:marRight w:val="0"/>
          <w:marTop w:val="120"/>
          <w:marBottom w:val="60"/>
          <w:divBdr>
            <w:top w:val="none" w:sz="0" w:space="0" w:color="auto"/>
            <w:left w:val="none" w:sz="0" w:space="0" w:color="auto"/>
            <w:bottom w:val="none" w:sz="0" w:space="0" w:color="auto"/>
            <w:right w:val="none" w:sz="0" w:space="0" w:color="auto"/>
          </w:divBdr>
        </w:div>
        <w:div w:id="265309594">
          <w:marLeft w:val="0"/>
          <w:marRight w:val="0"/>
          <w:marTop w:val="120"/>
          <w:marBottom w:val="60"/>
          <w:divBdr>
            <w:top w:val="none" w:sz="0" w:space="0" w:color="auto"/>
            <w:left w:val="none" w:sz="0" w:space="0" w:color="auto"/>
            <w:bottom w:val="none" w:sz="0" w:space="0" w:color="auto"/>
            <w:right w:val="none" w:sz="0" w:space="0" w:color="auto"/>
          </w:divBdr>
        </w:div>
        <w:div w:id="573514959">
          <w:marLeft w:val="0"/>
          <w:marRight w:val="0"/>
          <w:marTop w:val="120"/>
          <w:marBottom w:val="60"/>
          <w:divBdr>
            <w:top w:val="none" w:sz="0" w:space="0" w:color="auto"/>
            <w:left w:val="none" w:sz="0" w:space="0" w:color="auto"/>
            <w:bottom w:val="none" w:sz="0" w:space="0" w:color="auto"/>
            <w:right w:val="none" w:sz="0" w:space="0" w:color="auto"/>
          </w:divBdr>
        </w:div>
        <w:div w:id="791942758">
          <w:marLeft w:val="0"/>
          <w:marRight w:val="0"/>
          <w:marTop w:val="120"/>
          <w:marBottom w:val="60"/>
          <w:divBdr>
            <w:top w:val="none" w:sz="0" w:space="0" w:color="auto"/>
            <w:left w:val="none" w:sz="0" w:space="0" w:color="auto"/>
            <w:bottom w:val="none" w:sz="0" w:space="0" w:color="auto"/>
            <w:right w:val="none" w:sz="0" w:space="0" w:color="auto"/>
          </w:divBdr>
        </w:div>
        <w:div w:id="1419712702">
          <w:marLeft w:val="0"/>
          <w:marRight w:val="0"/>
          <w:marTop w:val="120"/>
          <w:marBottom w:val="60"/>
          <w:divBdr>
            <w:top w:val="none" w:sz="0" w:space="0" w:color="auto"/>
            <w:left w:val="none" w:sz="0" w:space="0" w:color="auto"/>
            <w:bottom w:val="none" w:sz="0" w:space="0" w:color="auto"/>
            <w:right w:val="none" w:sz="0" w:space="0" w:color="auto"/>
          </w:divBdr>
        </w:div>
        <w:div w:id="1383868055">
          <w:marLeft w:val="0"/>
          <w:marRight w:val="0"/>
          <w:marTop w:val="120"/>
          <w:marBottom w:val="60"/>
          <w:divBdr>
            <w:top w:val="none" w:sz="0" w:space="0" w:color="auto"/>
            <w:left w:val="none" w:sz="0" w:space="0" w:color="auto"/>
            <w:bottom w:val="none" w:sz="0" w:space="0" w:color="auto"/>
            <w:right w:val="none" w:sz="0" w:space="0" w:color="auto"/>
          </w:divBdr>
        </w:div>
        <w:div w:id="520048692">
          <w:marLeft w:val="539"/>
          <w:marRight w:val="510"/>
          <w:marTop w:val="60"/>
          <w:marBottom w:val="60"/>
          <w:divBdr>
            <w:top w:val="none" w:sz="0" w:space="0" w:color="auto"/>
            <w:left w:val="none" w:sz="0" w:space="0" w:color="auto"/>
            <w:bottom w:val="none" w:sz="0" w:space="0" w:color="auto"/>
            <w:right w:val="none" w:sz="0" w:space="0" w:color="auto"/>
          </w:divBdr>
          <w:divsChild>
            <w:div w:id="248463866">
              <w:marLeft w:val="0"/>
              <w:marRight w:val="0"/>
              <w:marTop w:val="0"/>
              <w:marBottom w:val="0"/>
              <w:divBdr>
                <w:top w:val="none" w:sz="0" w:space="0" w:color="auto"/>
                <w:left w:val="none" w:sz="0" w:space="0" w:color="auto"/>
                <w:bottom w:val="none" w:sz="0" w:space="0" w:color="auto"/>
                <w:right w:val="none" w:sz="0" w:space="0" w:color="auto"/>
              </w:divBdr>
            </w:div>
          </w:divsChild>
        </w:div>
        <w:div w:id="43525076">
          <w:marLeft w:val="0"/>
          <w:marRight w:val="0"/>
          <w:marTop w:val="120"/>
          <w:marBottom w:val="60"/>
          <w:divBdr>
            <w:top w:val="none" w:sz="0" w:space="0" w:color="auto"/>
            <w:left w:val="none" w:sz="0" w:space="0" w:color="auto"/>
            <w:bottom w:val="none" w:sz="0" w:space="0" w:color="auto"/>
            <w:right w:val="none" w:sz="0" w:space="0" w:color="auto"/>
          </w:divBdr>
        </w:div>
        <w:div w:id="322003690">
          <w:marLeft w:val="0"/>
          <w:marRight w:val="0"/>
          <w:marTop w:val="120"/>
          <w:marBottom w:val="60"/>
          <w:divBdr>
            <w:top w:val="none" w:sz="0" w:space="0" w:color="auto"/>
            <w:left w:val="none" w:sz="0" w:space="0" w:color="auto"/>
            <w:bottom w:val="none" w:sz="0" w:space="0" w:color="auto"/>
            <w:right w:val="none" w:sz="0" w:space="0" w:color="auto"/>
          </w:divBdr>
        </w:div>
        <w:div w:id="1405300025">
          <w:marLeft w:val="0"/>
          <w:marRight w:val="0"/>
          <w:marTop w:val="120"/>
          <w:marBottom w:val="60"/>
          <w:divBdr>
            <w:top w:val="none" w:sz="0" w:space="0" w:color="auto"/>
            <w:left w:val="none" w:sz="0" w:space="0" w:color="auto"/>
            <w:bottom w:val="none" w:sz="0" w:space="0" w:color="auto"/>
            <w:right w:val="none" w:sz="0" w:space="0" w:color="auto"/>
          </w:divBdr>
        </w:div>
        <w:div w:id="176584813">
          <w:marLeft w:val="0"/>
          <w:marRight w:val="0"/>
          <w:marTop w:val="120"/>
          <w:marBottom w:val="60"/>
          <w:divBdr>
            <w:top w:val="none" w:sz="0" w:space="0" w:color="auto"/>
            <w:left w:val="none" w:sz="0" w:space="0" w:color="auto"/>
            <w:bottom w:val="none" w:sz="0" w:space="0" w:color="auto"/>
            <w:right w:val="none" w:sz="0" w:space="0" w:color="auto"/>
          </w:divBdr>
        </w:div>
        <w:div w:id="578831549">
          <w:marLeft w:val="0"/>
          <w:marRight w:val="0"/>
          <w:marTop w:val="120"/>
          <w:marBottom w:val="60"/>
          <w:divBdr>
            <w:top w:val="none" w:sz="0" w:space="0" w:color="auto"/>
            <w:left w:val="none" w:sz="0" w:space="0" w:color="auto"/>
            <w:bottom w:val="none" w:sz="0" w:space="0" w:color="auto"/>
            <w:right w:val="none" w:sz="0" w:space="0" w:color="auto"/>
          </w:divBdr>
        </w:div>
        <w:div w:id="393744150">
          <w:marLeft w:val="0"/>
          <w:marRight w:val="0"/>
          <w:marTop w:val="120"/>
          <w:marBottom w:val="60"/>
          <w:divBdr>
            <w:top w:val="none" w:sz="0" w:space="0" w:color="auto"/>
            <w:left w:val="none" w:sz="0" w:space="0" w:color="auto"/>
            <w:bottom w:val="none" w:sz="0" w:space="0" w:color="auto"/>
            <w:right w:val="none" w:sz="0" w:space="0" w:color="auto"/>
          </w:divBdr>
        </w:div>
        <w:div w:id="1010639684">
          <w:marLeft w:val="0"/>
          <w:marRight w:val="0"/>
          <w:marTop w:val="120"/>
          <w:marBottom w:val="60"/>
          <w:divBdr>
            <w:top w:val="none" w:sz="0" w:space="0" w:color="auto"/>
            <w:left w:val="none" w:sz="0" w:space="0" w:color="auto"/>
            <w:bottom w:val="none" w:sz="0" w:space="0" w:color="auto"/>
            <w:right w:val="none" w:sz="0" w:space="0" w:color="auto"/>
          </w:divBdr>
        </w:div>
        <w:div w:id="1705136632">
          <w:marLeft w:val="539"/>
          <w:marRight w:val="510"/>
          <w:marTop w:val="60"/>
          <w:marBottom w:val="60"/>
          <w:divBdr>
            <w:top w:val="none" w:sz="0" w:space="0" w:color="auto"/>
            <w:left w:val="none" w:sz="0" w:space="0" w:color="auto"/>
            <w:bottom w:val="none" w:sz="0" w:space="0" w:color="auto"/>
            <w:right w:val="none" w:sz="0" w:space="0" w:color="auto"/>
          </w:divBdr>
          <w:divsChild>
            <w:div w:id="46146011">
              <w:marLeft w:val="0"/>
              <w:marRight w:val="0"/>
              <w:marTop w:val="0"/>
              <w:marBottom w:val="0"/>
              <w:divBdr>
                <w:top w:val="none" w:sz="0" w:space="0" w:color="auto"/>
                <w:left w:val="none" w:sz="0" w:space="0" w:color="auto"/>
                <w:bottom w:val="none" w:sz="0" w:space="0" w:color="auto"/>
                <w:right w:val="none" w:sz="0" w:space="0" w:color="auto"/>
              </w:divBdr>
            </w:div>
          </w:divsChild>
        </w:div>
        <w:div w:id="1197500693">
          <w:marLeft w:val="0"/>
          <w:marRight w:val="0"/>
          <w:marTop w:val="120"/>
          <w:marBottom w:val="60"/>
          <w:divBdr>
            <w:top w:val="none" w:sz="0" w:space="0" w:color="auto"/>
            <w:left w:val="none" w:sz="0" w:space="0" w:color="auto"/>
            <w:bottom w:val="none" w:sz="0" w:space="0" w:color="auto"/>
            <w:right w:val="none" w:sz="0" w:space="0" w:color="auto"/>
          </w:divBdr>
        </w:div>
        <w:div w:id="1629629393">
          <w:marLeft w:val="0"/>
          <w:marRight w:val="0"/>
          <w:marTop w:val="120"/>
          <w:marBottom w:val="60"/>
          <w:divBdr>
            <w:top w:val="none" w:sz="0" w:space="0" w:color="auto"/>
            <w:left w:val="none" w:sz="0" w:space="0" w:color="auto"/>
            <w:bottom w:val="none" w:sz="0" w:space="0" w:color="auto"/>
            <w:right w:val="none" w:sz="0" w:space="0" w:color="auto"/>
          </w:divBdr>
        </w:div>
        <w:div w:id="360711239">
          <w:marLeft w:val="0"/>
          <w:marRight w:val="0"/>
          <w:marTop w:val="120"/>
          <w:marBottom w:val="60"/>
          <w:divBdr>
            <w:top w:val="none" w:sz="0" w:space="0" w:color="auto"/>
            <w:left w:val="none" w:sz="0" w:space="0" w:color="auto"/>
            <w:bottom w:val="none" w:sz="0" w:space="0" w:color="auto"/>
            <w:right w:val="none" w:sz="0" w:space="0" w:color="auto"/>
          </w:divBdr>
        </w:div>
        <w:div w:id="517621845">
          <w:marLeft w:val="0"/>
          <w:marRight w:val="0"/>
          <w:marTop w:val="120"/>
          <w:marBottom w:val="60"/>
          <w:divBdr>
            <w:top w:val="none" w:sz="0" w:space="0" w:color="auto"/>
            <w:left w:val="none" w:sz="0" w:space="0" w:color="auto"/>
            <w:bottom w:val="none" w:sz="0" w:space="0" w:color="auto"/>
            <w:right w:val="none" w:sz="0" w:space="0" w:color="auto"/>
          </w:divBdr>
        </w:div>
        <w:div w:id="1981035214">
          <w:marLeft w:val="0"/>
          <w:marRight w:val="0"/>
          <w:marTop w:val="120"/>
          <w:marBottom w:val="60"/>
          <w:divBdr>
            <w:top w:val="none" w:sz="0" w:space="0" w:color="auto"/>
            <w:left w:val="none" w:sz="0" w:space="0" w:color="auto"/>
            <w:bottom w:val="none" w:sz="0" w:space="0" w:color="auto"/>
            <w:right w:val="none" w:sz="0" w:space="0" w:color="auto"/>
          </w:divBdr>
        </w:div>
        <w:div w:id="242760448">
          <w:marLeft w:val="0"/>
          <w:marRight w:val="0"/>
          <w:marTop w:val="120"/>
          <w:marBottom w:val="60"/>
          <w:divBdr>
            <w:top w:val="none" w:sz="0" w:space="0" w:color="auto"/>
            <w:left w:val="none" w:sz="0" w:space="0" w:color="auto"/>
            <w:bottom w:val="none" w:sz="0" w:space="0" w:color="auto"/>
            <w:right w:val="none" w:sz="0" w:space="0" w:color="auto"/>
          </w:divBdr>
        </w:div>
        <w:div w:id="2058166952">
          <w:marLeft w:val="0"/>
          <w:marRight w:val="0"/>
          <w:marTop w:val="120"/>
          <w:marBottom w:val="60"/>
          <w:divBdr>
            <w:top w:val="none" w:sz="0" w:space="0" w:color="auto"/>
            <w:left w:val="none" w:sz="0" w:space="0" w:color="auto"/>
            <w:bottom w:val="none" w:sz="0" w:space="0" w:color="auto"/>
            <w:right w:val="none" w:sz="0" w:space="0" w:color="auto"/>
          </w:divBdr>
        </w:div>
        <w:div w:id="318921066">
          <w:marLeft w:val="0"/>
          <w:marRight w:val="0"/>
          <w:marTop w:val="120"/>
          <w:marBottom w:val="60"/>
          <w:divBdr>
            <w:top w:val="none" w:sz="0" w:space="0" w:color="auto"/>
            <w:left w:val="none" w:sz="0" w:space="0" w:color="auto"/>
            <w:bottom w:val="none" w:sz="0" w:space="0" w:color="auto"/>
            <w:right w:val="none" w:sz="0" w:space="0" w:color="auto"/>
          </w:divBdr>
        </w:div>
        <w:div w:id="1546065338">
          <w:marLeft w:val="0"/>
          <w:marRight w:val="0"/>
          <w:marTop w:val="120"/>
          <w:marBottom w:val="60"/>
          <w:divBdr>
            <w:top w:val="none" w:sz="0" w:space="0" w:color="auto"/>
            <w:left w:val="none" w:sz="0" w:space="0" w:color="auto"/>
            <w:bottom w:val="none" w:sz="0" w:space="0" w:color="auto"/>
            <w:right w:val="none" w:sz="0" w:space="0" w:color="auto"/>
          </w:divBdr>
        </w:div>
        <w:div w:id="55469068">
          <w:marLeft w:val="0"/>
          <w:marRight w:val="0"/>
          <w:marTop w:val="120"/>
          <w:marBottom w:val="60"/>
          <w:divBdr>
            <w:top w:val="none" w:sz="0" w:space="0" w:color="auto"/>
            <w:left w:val="none" w:sz="0" w:space="0" w:color="auto"/>
            <w:bottom w:val="none" w:sz="0" w:space="0" w:color="auto"/>
            <w:right w:val="none" w:sz="0" w:space="0" w:color="auto"/>
          </w:divBdr>
        </w:div>
        <w:div w:id="905993433">
          <w:marLeft w:val="0"/>
          <w:marRight w:val="0"/>
          <w:marTop w:val="120"/>
          <w:marBottom w:val="60"/>
          <w:divBdr>
            <w:top w:val="none" w:sz="0" w:space="0" w:color="auto"/>
            <w:left w:val="none" w:sz="0" w:space="0" w:color="auto"/>
            <w:bottom w:val="none" w:sz="0" w:space="0" w:color="auto"/>
            <w:right w:val="none" w:sz="0" w:space="0" w:color="auto"/>
          </w:divBdr>
        </w:div>
        <w:div w:id="421804879">
          <w:marLeft w:val="0"/>
          <w:marRight w:val="0"/>
          <w:marTop w:val="120"/>
          <w:marBottom w:val="60"/>
          <w:divBdr>
            <w:top w:val="none" w:sz="0" w:space="0" w:color="auto"/>
            <w:left w:val="none" w:sz="0" w:space="0" w:color="auto"/>
            <w:bottom w:val="none" w:sz="0" w:space="0" w:color="auto"/>
            <w:right w:val="none" w:sz="0" w:space="0" w:color="auto"/>
          </w:divBdr>
        </w:div>
        <w:div w:id="1296257692">
          <w:marLeft w:val="0"/>
          <w:marRight w:val="0"/>
          <w:marTop w:val="120"/>
          <w:marBottom w:val="60"/>
          <w:divBdr>
            <w:top w:val="none" w:sz="0" w:space="0" w:color="auto"/>
            <w:left w:val="none" w:sz="0" w:space="0" w:color="auto"/>
            <w:bottom w:val="none" w:sz="0" w:space="0" w:color="auto"/>
            <w:right w:val="none" w:sz="0" w:space="0" w:color="auto"/>
          </w:divBdr>
        </w:div>
        <w:div w:id="1574580892">
          <w:marLeft w:val="0"/>
          <w:marRight w:val="0"/>
          <w:marTop w:val="120"/>
          <w:marBottom w:val="60"/>
          <w:divBdr>
            <w:top w:val="none" w:sz="0" w:space="0" w:color="auto"/>
            <w:left w:val="none" w:sz="0" w:space="0" w:color="auto"/>
            <w:bottom w:val="none" w:sz="0" w:space="0" w:color="auto"/>
            <w:right w:val="none" w:sz="0" w:space="0" w:color="auto"/>
          </w:divBdr>
        </w:div>
        <w:div w:id="422922059">
          <w:marLeft w:val="0"/>
          <w:marRight w:val="0"/>
          <w:marTop w:val="120"/>
          <w:marBottom w:val="60"/>
          <w:divBdr>
            <w:top w:val="none" w:sz="0" w:space="0" w:color="auto"/>
            <w:left w:val="none" w:sz="0" w:space="0" w:color="auto"/>
            <w:bottom w:val="none" w:sz="0" w:space="0" w:color="auto"/>
            <w:right w:val="none" w:sz="0" w:space="0" w:color="auto"/>
          </w:divBdr>
        </w:div>
        <w:div w:id="507060313">
          <w:marLeft w:val="0"/>
          <w:marRight w:val="0"/>
          <w:marTop w:val="120"/>
          <w:marBottom w:val="60"/>
          <w:divBdr>
            <w:top w:val="none" w:sz="0" w:space="0" w:color="auto"/>
            <w:left w:val="none" w:sz="0" w:space="0" w:color="auto"/>
            <w:bottom w:val="none" w:sz="0" w:space="0" w:color="auto"/>
            <w:right w:val="none" w:sz="0" w:space="0" w:color="auto"/>
          </w:divBdr>
        </w:div>
        <w:div w:id="2039699750">
          <w:marLeft w:val="0"/>
          <w:marRight w:val="0"/>
          <w:marTop w:val="120"/>
          <w:marBottom w:val="60"/>
          <w:divBdr>
            <w:top w:val="none" w:sz="0" w:space="0" w:color="auto"/>
            <w:left w:val="none" w:sz="0" w:space="0" w:color="auto"/>
            <w:bottom w:val="none" w:sz="0" w:space="0" w:color="auto"/>
            <w:right w:val="none" w:sz="0" w:space="0" w:color="auto"/>
          </w:divBdr>
        </w:div>
        <w:div w:id="551036849">
          <w:marLeft w:val="0"/>
          <w:marRight w:val="0"/>
          <w:marTop w:val="120"/>
          <w:marBottom w:val="60"/>
          <w:divBdr>
            <w:top w:val="none" w:sz="0" w:space="0" w:color="auto"/>
            <w:left w:val="none" w:sz="0" w:space="0" w:color="auto"/>
            <w:bottom w:val="none" w:sz="0" w:space="0" w:color="auto"/>
            <w:right w:val="none" w:sz="0" w:space="0" w:color="auto"/>
          </w:divBdr>
        </w:div>
        <w:div w:id="1725058859">
          <w:marLeft w:val="0"/>
          <w:marRight w:val="0"/>
          <w:marTop w:val="60"/>
          <w:marBottom w:val="60"/>
          <w:divBdr>
            <w:top w:val="none" w:sz="0" w:space="0" w:color="auto"/>
            <w:left w:val="none" w:sz="0" w:space="0" w:color="auto"/>
            <w:bottom w:val="none" w:sz="0" w:space="0" w:color="auto"/>
            <w:right w:val="none" w:sz="0" w:space="0" w:color="auto"/>
          </w:divBdr>
          <w:divsChild>
            <w:div w:id="1286084212">
              <w:marLeft w:val="0"/>
              <w:marRight w:val="0"/>
              <w:marTop w:val="0"/>
              <w:marBottom w:val="0"/>
              <w:divBdr>
                <w:top w:val="none" w:sz="0" w:space="0" w:color="auto"/>
                <w:left w:val="none" w:sz="0" w:space="0" w:color="auto"/>
                <w:bottom w:val="none" w:sz="0" w:space="0" w:color="auto"/>
                <w:right w:val="none" w:sz="0" w:space="0" w:color="auto"/>
              </w:divBdr>
            </w:div>
          </w:divsChild>
        </w:div>
        <w:div w:id="1143234717">
          <w:marLeft w:val="0"/>
          <w:marRight w:val="0"/>
          <w:marTop w:val="60"/>
          <w:marBottom w:val="60"/>
          <w:divBdr>
            <w:top w:val="none" w:sz="0" w:space="0" w:color="auto"/>
            <w:left w:val="none" w:sz="0" w:space="0" w:color="auto"/>
            <w:bottom w:val="none" w:sz="0" w:space="0" w:color="auto"/>
            <w:right w:val="none" w:sz="0" w:space="0" w:color="auto"/>
          </w:divBdr>
        </w:div>
        <w:div w:id="242759681">
          <w:marLeft w:val="0"/>
          <w:marRight w:val="0"/>
          <w:marTop w:val="120"/>
          <w:marBottom w:val="60"/>
          <w:divBdr>
            <w:top w:val="none" w:sz="0" w:space="0" w:color="auto"/>
            <w:left w:val="none" w:sz="0" w:space="0" w:color="auto"/>
            <w:bottom w:val="none" w:sz="0" w:space="0" w:color="auto"/>
            <w:right w:val="none" w:sz="0" w:space="0" w:color="auto"/>
          </w:divBdr>
        </w:div>
        <w:div w:id="231160856">
          <w:marLeft w:val="0"/>
          <w:marRight w:val="0"/>
          <w:marTop w:val="120"/>
          <w:marBottom w:val="60"/>
          <w:divBdr>
            <w:top w:val="none" w:sz="0" w:space="0" w:color="auto"/>
            <w:left w:val="none" w:sz="0" w:space="0" w:color="auto"/>
            <w:bottom w:val="none" w:sz="0" w:space="0" w:color="auto"/>
            <w:right w:val="none" w:sz="0" w:space="0" w:color="auto"/>
          </w:divBdr>
        </w:div>
        <w:div w:id="76172731">
          <w:marLeft w:val="0"/>
          <w:marRight w:val="0"/>
          <w:marTop w:val="120"/>
          <w:marBottom w:val="60"/>
          <w:divBdr>
            <w:top w:val="none" w:sz="0" w:space="0" w:color="auto"/>
            <w:left w:val="none" w:sz="0" w:space="0" w:color="auto"/>
            <w:bottom w:val="none" w:sz="0" w:space="0" w:color="auto"/>
            <w:right w:val="none" w:sz="0" w:space="0" w:color="auto"/>
          </w:divBdr>
        </w:div>
        <w:div w:id="389692431">
          <w:marLeft w:val="0"/>
          <w:marRight w:val="0"/>
          <w:marTop w:val="120"/>
          <w:marBottom w:val="60"/>
          <w:divBdr>
            <w:top w:val="none" w:sz="0" w:space="0" w:color="auto"/>
            <w:left w:val="none" w:sz="0" w:space="0" w:color="auto"/>
            <w:bottom w:val="none" w:sz="0" w:space="0" w:color="auto"/>
            <w:right w:val="none" w:sz="0" w:space="0" w:color="auto"/>
          </w:divBdr>
        </w:div>
        <w:div w:id="307133979">
          <w:marLeft w:val="0"/>
          <w:marRight w:val="0"/>
          <w:marTop w:val="120"/>
          <w:marBottom w:val="60"/>
          <w:divBdr>
            <w:top w:val="none" w:sz="0" w:space="0" w:color="auto"/>
            <w:left w:val="none" w:sz="0" w:space="0" w:color="auto"/>
            <w:bottom w:val="none" w:sz="0" w:space="0" w:color="auto"/>
            <w:right w:val="none" w:sz="0" w:space="0" w:color="auto"/>
          </w:divBdr>
        </w:div>
        <w:div w:id="1940018513">
          <w:marLeft w:val="0"/>
          <w:marRight w:val="0"/>
          <w:marTop w:val="120"/>
          <w:marBottom w:val="60"/>
          <w:divBdr>
            <w:top w:val="none" w:sz="0" w:space="0" w:color="auto"/>
            <w:left w:val="none" w:sz="0" w:space="0" w:color="auto"/>
            <w:bottom w:val="none" w:sz="0" w:space="0" w:color="auto"/>
            <w:right w:val="none" w:sz="0" w:space="0" w:color="auto"/>
          </w:divBdr>
        </w:div>
        <w:div w:id="2004165358">
          <w:marLeft w:val="539"/>
          <w:marRight w:val="510"/>
          <w:marTop w:val="60"/>
          <w:marBottom w:val="60"/>
          <w:divBdr>
            <w:top w:val="none" w:sz="0" w:space="0" w:color="auto"/>
            <w:left w:val="none" w:sz="0" w:space="0" w:color="auto"/>
            <w:bottom w:val="none" w:sz="0" w:space="0" w:color="auto"/>
            <w:right w:val="none" w:sz="0" w:space="0" w:color="auto"/>
          </w:divBdr>
          <w:divsChild>
            <w:div w:id="842814516">
              <w:marLeft w:val="0"/>
              <w:marRight w:val="0"/>
              <w:marTop w:val="0"/>
              <w:marBottom w:val="0"/>
              <w:divBdr>
                <w:top w:val="none" w:sz="0" w:space="0" w:color="auto"/>
                <w:left w:val="none" w:sz="0" w:space="0" w:color="auto"/>
                <w:bottom w:val="none" w:sz="0" w:space="0" w:color="auto"/>
                <w:right w:val="none" w:sz="0" w:space="0" w:color="auto"/>
              </w:divBdr>
            </w:div>
          </w:divsChild>
        </w:div>
        <w:div w:id="588390810">
          <w:marLeft w:val="0"/>
          <w:marRight w:val="0"/>
          <w:marTop w:val="120"/>
          <w:marBottom w:val="60"/>
          <w:divBdr>
            <w:top w:val="none" w:sz="0" w:space="0" w:color="auto"/>
            <w:left w:val="none" w:sz="0" w:space="0" w:color="auto"/>
            <w:bottom w:val="none" w:sz="0" w:space="0" w:color="auto"/>
            <w:right w:val="none" w:sz="0" w:space="0" w:color="auto"/>
          </w:divBdr>
        </w:div>
        <w:div w:id="690448258">
          <w:marLeft w:val="0"/>
          <w:marRight w:val="0"/>
          <w:marTop w:val="120"/>
          <w:marBottom w:val="60"/>
          <w:divBdr>
            <w:top w:val="none" w:sz="0" w:space="0" w:color="auto"/>
            <w:left w:val="none" w:sz="0" w:space="0" w:color="auto"/>
            <w:bottom w:val="none" w:sz="0" w:space="0" w:color="auto"/>
            <w:right w:val="none" w:sz="0" w:space="0" w:color="auto"/>
          </w:divBdr>
        </w:div>
        <w:div w:id="149903264">
          <w:marLeft w:val="0"/>
          <w:marRight w:val="0"/>
          <w:marTop w:val="120"/>
          <w:marBottom w:val="60"/>
          <w:divBdr>
            <w:top w:val="none" w:sz="0" w:space="0" w:color="auto"/>
            <w:left w:val="none" w:sz="0" w:space="0" w:color="auto"/>
            <w:bottom w:val="none" w:sz="0" w:space="0" w:color="auto"/>
            <w:right w:val="none" w:sz="0" w:space="0" w:color="auto"/>
          </w:divBdr>
        </w:div>
        <w:div w:id="803931105">
          <w:marLeft w:val="0"/>
          <w:marRight w:val="0"/>
          <w:marTop w:val="120"/>
          <w:marBottom w:val="60"/>
          <w:divBdr>
            <w:top w:val="none" w:sz="0" w:space="0" w:color="auto"/>
            <w:left w:val="none" w:sz="0" w:space="0" w:color="auto"/>
            <w:bottom w:val="none" w:sz="0" w:space="0" w:color="auto"/>
            <w:right w:val="none" w:sz="0" w:space="0" w:color="auto"/>
          </w:divBdr>
        </w:div>
        <w:div w:id="1394038742">
          <w:marLeft w:val="0"/>
          <w:marRight w:val="0"/>
          <w:marTop w:val="120"/>
          <w:marBottom w:val="60"/>
          <w:divBdr>
            <w:top w:val="none" w:sz="0" w:space="0" w:color="auto"/>
            <w:left w:val="none" w:sz="0" w:space="0" w:color="auto"/>
            <w:bottom w:val="none" w:sz="0" w:space="0" w:color="auto"/>
            <w:right w:val="none" w:sz="0" w:space="0" w:color="auto"/>
          </w:divBdr>
        </w:div>
        <w:div w:id="1061365958">
          <w:marLeft w:val="0"/>
          <w:marRight w:val="0"/>
          <w:marTop w:val="120"/>
          <w:marBottom w:val="60"/>
          <w:divBdr>
            <w:top w:val="none" w:sz="0" w:space="0" w:color="auto"/>
            <w:left w:val="none" w:sz="0" w:space="0" w:color="auto"/>
            <w:bottom w:val="none" w:sz="0" w:space="0" w:color="auto"/>
            <w:right w:val="none" w:sz="0" w:space="0" w:color="auto"/>
          </w:divBdr>
        </w:div>
        <w:div w:id="990215931">
          <w:marLeft w:val="0"/>
          <w:marRight w:val="0"/>
          <w:marTop w:val="120"/>
          <w:marBottom w:val="60"/>
          <w:divBdr>
            <w:top w:val="none" w:sz="0" w:space="0" w:color="auto"/>
            <w:left w:val="none" w:sz="0" w:space="0" w:color="auto"/>
            <w:bottom w:val="none" w:sz="0" w:space="0" w:color="auto"/>
            <w:right w:val="none" w:sz="0" w:space="0" w:color="auto"/>
          </w:divBdr>
        </w:div>
        <w:div w:id="91511409">
          <w:marLeft w:val="539"/>
          <w:marRight w:val="510"/>
          <w:marTop w:val="60"/>
          <w:marBottom w:val="60"/>
          <w:divBdr>
            <w:top w:val="none" w:sz="0" w:space="0" w:color="auto"/>
            <w:left w:val="none" w:sz="0" w:space="0" w:color="auto"/>
            <w:bottom w:val="none" w:sz="0" w:space="0" w:color="auto"/>
            <w:right w:val="none" w:sz="0" w:space="0" w:color="auto"/>
          </w:divBdr>
          <w:divsChild>
            <w:div w:id="330330594">
              <w:marLeft w:val="0"/>
              <w:marRight w:val="0"/>
              <w:marTop w:val="0"/>
              <w:marBottom w:val="0"/>
              <w:divBdr>
                <w:top w:val="none" w:sz="0" w:space="0" w:color="auto"/>
                <w:left w:val="none" w:sz="0" w:space="0" w:color="auto"/>
                <w:bottom w:val="none" w:sz="0" w:space="0" w:color="auto"/>
                <w:right w:val="none" w:sz="0" w:space="0" w:color="auto"/>
              </w:divBdr>
            </w:div>
          </w:divsChild>
        </w:div>
        <w:div w:id="1259212470">
          <w:marLeft w:val="0"/>
          <w:marRight w:val="0"/>
          <w:marTop w:val="120"/>
          <w:marBottom w:val="60"/>
          <w:divBdr>
            <w:top w:val="none" w:sz="0" w:space="0" w:color="auto"/>
            <w:left w:val="none" w:sz="0" w:space="0" w:color="auto"/>
            <w:bottom w:val="none" w:sz="0" w:space="0" w:color="auto"/>
            <w:right w:val="none" w:sz="0" w:space="0" w:color="auto"/>
          </w:divBdr>
        </w:div>
        <w:div w:id="1604918372">
          <w:marLeft w:val="0"/>
          <w:marRight w:val="0"/>
          <w:marTop w:val="120"/>
          <w:marBottom w:val="60"/>
          <w:divBdr>
            <w:top w:val="none" w:sz="0" w:space="0" w:color="auto"/>
            <w:left w:val="none" w:sz="0" w:space="0" w:color="auto"/>
            <w:bottom w:val="none" w:sz="0" w:space="0" w:color="auto"/>
            <w:right w:val="none" w:sz="0" w:space="0" w:color="auto"/>
          </w:divBdr>
        </w:div>
        <w:div w:id="870144996">
          <w:marLeft w:val="0"/>
          <w:marRight w:val="0"/>
          <w:marTop w:val="120"/>
          <w:marBottom w:val="60"/>
          <w:divBdr>
            <w:top w:val="none" w:sz="0" w:space="0" w:color="auto"/>
            <w:left w:val="none" w:sz="0" w:space="0" w:color="auto"/>
            <w:bottom w:val="none" w:sz="0" w:space="0" w:color="auto"/>
            <w:right w:val="none" w:sz="0" w:space="0" w:color="auto"/>
          </w:divBdr>
        </w:div>
        <w:div w:id="1843274151">
          <w:marLeft w:val="0"/>
          <w:marRight w:val="0"/>
          <w:marTop w:val="60"/>
          <w:marBottom w:val="60"/>
          <w:divBdr>
            <w:top w:val="none" w:sz="0" w:space="0" w:color="auto"/>
            <w:left w:val="none" w:sz="0" w:space="0" w:color="auto"/>
            <w:bottom w:val="none" w:sz="0" w:space="0" w:color="auto"/>
            <w:right w:val="none" w:sz="0" w:space="0" w:color="auto"/>
          </w:divBdr>
        </w:div>
        <w:div w:id="485321752">
          <w:marLeft w:val="0"/>
          <w:marRight w:val="0"/>
          <w:marTop w:val="60"/>
          <w:marBottom w:val="60"/>
          <w:divBdr>
            <w:top w:val="none" w:sz="0" w:space="0" w:color="auto"/>
            <w:left w:val="none" w:sz="0" w:space="0" w:color="auto"/>
            <w:bottom w:val="none" w:sz="0" w:space="0" w:color="auto"/>
            <w:right w:val="none" w:sz="0" w:space="0" w:color="auto"/>
          </w:divBdr>
        </w:div>
        <w:div w:id="2108383313">
          <w:marLeft w:val="0"/>
          <w:marRight w:val="0"/>
          <w:marTop w:val="60"/>
          <w:marBottom w:val="60"/>
          <w:divBdr>
            <w:top w:val="none" w:sz="0" w:space="0" w:color="auto"/>
            <w:left w:val="none" w:sz="0" w:space="0" w:color="auto"/>
            <w:bottom w:val="none" w:sz="0" w:space="0" w:color="auto"/>
            <w:right w:val="none" w:sz="0" w:space="0" w:color="auto"/>
          </w:divBdr>
        </w:div>
        <w:div w:id="875429895">
          <w:marLeft w:val="0"/>
          <w:marRight w:val="0"/>
          <w:marTop w:val="120"/>
          <w:marBottom w:val="60"/>
          <w:divBdr>
            <w:top w:val="none" w:sz="0" w:space="0" w:color="auto"/>
            <w:left w:val="none" w:sz="0" w:space="0" w:color="auto"/>
            <w:bottom w:val="none" w:sz="0" w:space="0" w:color="auto"/>
            <w:right w:val="none" w:sz="0" w:space="0" w:color="auto"/>
          </w:divBdr>
        </w:div>
        <w:div w:id="317538499">
          <w:marLeft w:val="0"/>
          <w:marRight w:val="0"/>
          <w:marTop w:val="120"/>
          <w:marBottom w:val="60"/>
          <w:divBdr>
            <w:top w:val="none" w:sz="0" w:space="0" w:color="auto"/>
            <w:left w:val="none" w:sz="0" w:space="0" w:color="auto"/>
            <w:bottom w:val="none" w:sz="0" w:space="0" w:color="auto"/>
            <w:right w:val="none" w:sz="0" w:space="0" w:color="auto"/>
          </w:divBdr>
        </w:div>
        <w:div w:id="521434650">
          <w:marLeft w:val="0"/>
          <w:marRight w:val="0"/>
          <w:marTop w:val="120"/>
          <w:marBottom w:val="60"/>
          <w:divBdr>
            <w:top w:val="none" w:sz="0" w:space="0" w:color="auto"/>
            <w:left w:val="none" w:sz="0" w:space="0" w:color="auto"/>
            <w:bottom w:val="none" w:sz="0" w:space="0" w:color="auto"/>
            <w:right w:val="none" w:sz="0" w:space="0" w:color="auto"/>
          </w:divBdr>
        </w:div>
        <w:div w:id="1885098642">
          <w:marLeft w:val="0"/>
          <w:marRight w:val="0"/>
          <w:marTop w:val="120"/>
          <w:marBottom w:val="60"/>
          <w:divBdr>
            <w:top w:val="none" w:sz="0" w:space="0" w:color="auto"/>
            <w:left w:val="none" w:sz="0" w:space="0" w:color="auto"/>
            <w:bottom w:val="none" w:sz="0" w:space="0" w:color="auto"/>
            <w:right w:val="none" w:sz="0" w:space="0" w:color="auto"/>
          </w:divBdr>
        </w:div>
        <w:div w:id="994067934">
          <w:marLeft w:val="0"/>
          <w:marRight w:val="0"/>
          <w:marTop w:val="120"/>
          <w:marBottom w:val="60"/>
          <w:divBdr>
            <w:top w:val="none" w:sz="0" w:space="0" w:color="auto"/>
            <w:left w:val="none" w:sz="0" w:space="0" w:color="auto"/>
            <w:bottom w:val="none" w:sz="0" w:space="0" w:color="auto"/>
            <w:right w:val="none" w:sz="0" w:space="0" w:color="auto"/>
          </w:divBdr>
        </w:div>
        <w:div w:id="1958100810">
          <w:marLeft w:val="0"/>
          <w:marRight w:val="0"/>
          <w:marTop w:val="120"/>
          <w:marBottom w:val="60"/>
          <w:divBdr>
            <w:top w:val="none" w:sz="0" w:space="0" w:color="auto"/>
            <w:left w:val="none" w:sz="0" w:space="0" w:color="auto"/>
            <w:bottom w:val="none" w:sz="0" w:space="0" w:color="auto"/>
            <w:right w:val="none" w:sz="0" w:space="0" w:color="auto"/>
          </w:divBdr>
        </w:div>
        <w:div w:id="126440556">
          <w:marLeft w:val="0"/>
          <w:marRight w:val="0"/>
          <w:marTop w:val="120"/>
          <w:marBottom w:val="60"/>
          <w:divBdr>
            <w:top w:val="none" w:sz="0" w:space="0" w:color="auto"/>
            <w:left w:val="none" w:sz="0" w:space="0" w:color="auto"/>
            <w:bottom w:val="none" w:sz="0" w:space="0" w:color="auto"/>
            <w:right w:val="none" w:sz="0" w:space="0" w:color="auto"/>
          </w:divBdr>
        </w:div>
        <w:div w:id="246966656">
          <w:marLeft w:val="539"/>
          <w:marRight w:val="510"/>
          <w:marTop w:val="60"/>
          <w:marBottom w:val="60"/>
          <w:divBdr>
            <w:top w:val="none" w:sz="0" w:space="0" w:color="auto"/>
            <w:left w:val="none" w:sz="0" w:space="0" w:color="auto"/>
            <w:bottom w:val="none" w:sz="0" w:space="0" w:color="auto"/>
            <w:right w:val="none" w:sz="0" w:space="0" w:color="auto"/>
          </w:divBdr>
          <w:divsChild>
            <w:div w:id="1339189302">
              <w:marLeft w:val="0"/>
              <w:marRight w:val="0"/>
              <w:marTop w:val="0"/>
              <w:marBottom w:val="0"/>
              <w:divBdr>
                <w:top w:val="none" w:sz="0" w:space="0" w:color="auto"/>
                <w:left w:val="none" w:sz="0" w:space="0" w:color="auto"/>
                <w:bottom w:val="none" w:sz="0" w:space="0" w:color="auto"/>
                <w:right w:val="none" w:sz="0" w:space="0" w:color="auto"/>
              </w:divBdr>
            </w:div>
          </w:divsChild>
        </w:div>
        <w:div w:id="1781954764">
          <w:marLeft w:val="0"/>
          <w:marRight w:val="0"/>
          <w:marTop w:val="120"/>
          <w:marBottom w:val="60"/>
          <w:divBdr>
            <w:top w:val="none" w:sz="0" w:space="0" w:color="auto"/>
            <w:left w:val="none" w:sz="0" w:space="0" w:color="auto"/>
            <w:bottom w:val="none" w:sz="0" w:space="0" w:color="auto"/>
            <w:right w:val="none" w:sz="0" w:space="0" w:color="auto"/>
          </w:divBdr>
        </w:div>
        <w:div w:id="1403866031">
          <w:marLeft w:val="0"/>
          <w:marRight w:val="0"/>
          <w:marTop w:val="120"/>
          <w:marBottom w:val="60"/>
          <w:divBdr>
            <w:top w:val="none" w:sz="0" w:space="0" w:color="auto"/>
            <w:left w:val="none" w:sz="0" w:space="0" w:color="auto"/>
            <w:bottom w:val="none" w:sz="0" w:space="0" w:color="auto"/>
            <w:right w:val="none" w:sz="0" w:space="0" w:color="auto"/>
          </w:divBdr>
        </w:div>
        <w:div w:id="663581942">
          <w:marLeft w:val="0"/>
          <w:marRight w:val="0"/>
          <w:marTop w:val="120"/>
          <w:marBottom w:val="60"/>
          <w:divBdr>
            <w:top w:val="none" w:sz="0" w:space="0" w:color="auto"/>
            <w:left w:val="none" w:sz="0" w:space="0" w:color="auto"/>
            <w:bottom w:val="none" w:sz="0" w:space="0" w:color="auto"/>
            <w:right w:val="none" w:sz="0" w:space="0" w:color="auto"/>
          </w:divBdr>
        </w:div>
        <w:div w:id="1004430385">
          <w:marLeft w:val="0"/>
          <w:marRight w:val="0"/>
          <w:marTop w:val="60"/>
          <w:marBottom w:val="60"/>
          <w:divBdr>
            <w:top w:val="none" w:sz="0" w:space="0" w:color="auto"/>
            <w:left w:val="none" w:sz="0" w:space="0" w:color="auto"/>
            <w:bottom w:val="none" w:sz="0" w:space="0" w:color="auto"/>
            <w:right w:val="none" w:sz="0" w:space="0" w:color="auto"/>
          </w:divBdr>
        </w:div>
        <w:div w:id="1531412087">
          <w:marLeft w:val="0"/>
          <w:marRight w:val="0"/>
          <w:marTop w:val="120"/>
          <w:marBottom w:val="60"/>
          <w:divBdr>
            <w:top w:val="none" w:sz="0" w:space="0" w:color="auto"/>
            <w:left w:val="none" w:sz="0" w:space="0" w:color="auto"/>
            <w:bottom w:val="none" w:sz="0" w:space="0" w:color="auto"/>
            <w:right w:val="none" w:sz="0" w:space="0" w:color="auto"/>
          </w:divBdr>
        </w:div>
        <w:div w:id="1438870980">
          <w:marLeft w:val="0"/>
          <w:marRight w:val="0"/>
          <w:marTop w:val="120"/>
          <w:marBottom w:val="60"/>
          <w:divBdr>
            <w:top w:val="none" w:sz="0" w:space="0" w:color="auto"/>
            <w:left w:val="none" w:sz="0" w:space="0" w:color="auto"/>
            <w:bottom w:val="none" w:sz="0" w:space="0" w:color="auto"/>
            <w:right w:val="none" w:sz="0" w:space="0" w:color="auto"/>
          </w:divBdr>
        </w:div>
        <w:div w:id="730227463">
          <w:marLeft w:val="0"/>
          <w:marRight w:val="0"/>
          <w:marTop w:val="120"/>
          <w:marBottom w:val="60"/>
          <w:divBdr>
            <w:top w:val="none" w:sz="0" w:space="0" w:color="auto"/>
            <w:left w:val="none" w:sz="0" w:space="0" w:color="auto"/>
            <w:bottom w:val="none" w:sz="0" w:space="0" w:color="auto"/>
            <w:right w:val="none" w:sz="0" w:space="0" w:color="auto"/>
          </w:divBdr>
        </w:div>
        <w:div w:id="652491010">
          <w:marLeft w:val="0"/>
          <w:marRight w:val="0"/>
          <w:marTop w:val="120"/>
          <w:marBottom w:val="60"/>
          <w:divBdr>
            <w:top w:val="none" w:sz="0" w:space="0" w:color="auto"/>
            <w:left w:val="none" w:sz="0" w:space="0" w:color="auto"/>
            <w:bottom w:val="none" w:sz="0" w:space="0" w:color="auto"/>
            <w:right w:val="none" w:sz="0" w:space="0" w:color="auto"/>
          </w:divBdr>
        </w:div>
        <w:div w:id="163325120">
          <w:marLeft w:val="539"/>
          <w:marRight w:val="510"/>
          <w:marTop w:val="60"/>
          <w:marBottom w:val="60"/>
          <w:divBdr>
            <w:top w:val="none" w:sz="0" w:space="0" w:color="auto"/>
            <w:left w:val="none" w:sz="0" w:space="0" w:color="auto"/>
            <w:bottom w:val="none" w:sz="0" w:space="0" w:color="auto"/>
            <w:right w:val="none" w:sz="0" w:space="0" w:color="auto"/>
          </w:divBdr>
          <w:divsChild>
            <w:div w:id="195389701">
              <w:marLeft w:val="0"/>
              <w:marRight w:val="0"/>
              <w:marTop w:val="0"/>
              <w:marBottom w:val="0"/>
              <w:divBdr>
                <w:top w:val="none" w:sz="0" w:space="0" w:color="auto"/>
                <w:left w:val="none" w:sz="0" w:space="0" w:color="auto"/>
                <w:bottom w:val="none" w:sz="0" w:space="0" w:color="auto"/>
                <w:right w:val="none" w:sz="0" w:space="0" w:color="auto"/>
              </w:divBdr>
            </w:div>
          </w:divsChild>
        </w:div>
        <w:div w:id="1815289931">
          <w:marLeft w:val="0"/>
          <w:marRight w:val="0"/>
          <w:marTop w:val="120"/>
          <w:marBottom w:val="60"/>
          <w:divBdr>
            <w:top w:val="none" w:sz="0" w:space="0" w:color="auto"/>
            <w:left w:val="none" w:sz="0" w:space="0" w:color="auto"/>
            <w:bottom w:val="none" w:sz="0" w:space="0" w:color="auto"/>
            <w:right w:val="none" w:sz="0" w:space="0" w:color="auto"/>
          </w:divBdr>
        </w:div>
        <w:div w:id="1682119507">
          <w:marLeft w:val="0"/>
          <w:marRight w:val="0"/>
          <w:marTop w:val="120"/>
          <w:marBottom w:val="60"/>
          <w:divBdr>
            <w:top w:val="none" w:sz="0" w:space="0" w:color="auto"/>
            <w:left w:val="none" w:sz="0" w:space="0" w:color="auto"/>
            <w:bottom w:val="none" w:sz="0" w:space="0" w:color="auto"/>
            <w:right w:val="none" w:sz="0" w:space="0" w:color="auto"/>
          </w:divBdr>
        </w:div>
        <w:div w:id="1008874478">
          <w:marLeft w:val="0"/>
          <w:marRight w:val="0"/>
          <w:marTop w:val="120"/>
          <w:marBottom w:val="60"/>
          <w:divBdr>
            <w:top w:val="none" w:sz="0" w:space="0" w:color="auto"/>
            <w:left w:val="none" w:sz="0" w:space="0" w:color="auto"/>
            <w:bottom w:val="none" w:sz="0" w:space="0" w:color="auto"/>
            <w:right w:val="none" w:sz="0" w:space="0" w:color="auto"/>
          </w:divBdr>
        </w:div>
        <w:div w:id="1419784868">
          <w:marLeft w:val="0"/>
          <w:marRight w:val="0"/>
          <w:marTop w:val="120"/>
          <w:marBottom w:val="60"/>
          <w:divBdr>
            <w:top w:val="none" w:sz="0" w:space="0" w:color="auto"/>
            <w:left w:val="none" w:sz="0" w:space="0" w:color="auto"/>
            <w:bottom w:val="none" w:sz="0" w:space="0" w:color="auto"/>
            <w:right w:val="none" w:sz="0" w:space="0" w:color="auto"/>
          </w:divBdr>
        </w:div>
        <w:div w:id="1213348654">
          <w:marLeft w:val="0"/>
          <w:marRight w:val="0"/>
          <w:marTop w:val="120"/>
          <w:marBottom w:val="60"/>
          <w:divBdr>
            <w:top w:val="none" w:sz="0" w:space="0" w:color="auto"/>
            <w:left w:val="none" w:sz="0" w:space="0" w:color="auto"/>
            <w:bottom w:val="none" w:sz="0" w:space="0" w:color="auto"/>
            <w:right w:val="none" w:sz="0" w:space="0" w:color="auto"/>
          </w:divBdr>
        </w:div>
        <w:div w:id="2056729405">
          <w:marLeft w:val="0"/>
          <w:marRight w:val="0"/>
          <w:marTop w:val="120"/>
          <w:marBottom w:val="60"/>
          <w:divBdr>
            <w:top w:val="none" w:sz="0" w:space="0" w:color="auto"/>
            <w:left w:val="none" w:sz="0" w:space="0" w:color="auto"/>
            <w:bottom w:val="none" w:sz="0" w:space="0" w:color="auto"/>
            <w:right w:val="none" w:sz="0" w:space="0" w:color="auto"/>
          </w:divBdr>
        </w:div>
        <w:div w:id="1254780999">
          <w:marLeft w:val="0"/>
          <w:marRight w:val="0"/>
          <w:marTop w:val="120"/>
          <w:marBottom w:val="60"/>
          <w:divBdr>
            <w:top w:val="none" w:sz="0" w:space="0" w:color="auto"/>
            <w:left w:val="none" w:sz="0" w:space="0" w:color="auto"/>
            <w:bottom w:val="none" w:sz="0" w:space="0" w:color="auto"/>
            <w:right w:val="none" w:sz="0" w:space="0" w:color="auto"/>
          </w:divBdr>
        </w:div>
        <w:div w:id="152186980">
          <w:marLeft w:val="0"/>
          <w:marRight w:val="0"/>
          <w:marTop w:val="120"/>
          <w:marBottom w:val="60"/>
          <w:divBdr>
            <w:top w:val="none" w:sz="0" w:space="0" w:color="auto"/>
            <w:left w:val="none" w:sz="0" w:space="0" w:color="auto"/>
            <w:bottom w:val="none" w:sz="0" w:space="0" w:color="auto"/>
            <w:right w:val="none" w:sz="0" w:space="0" w:color="auto"/>
          </w:divBdr>
        </w:div>
        <w:div w:id="2071615142">
          <w:marLeft w:val="0"/>
          <w:marRight w:val="0"/>
          <w:marTop w:val="120"/>
          <w:marBottom w:val="60"/>
          <w:divBdr>
            <w:top w:val="none" w:sz="0" w:space="0" w:color="auto"/>
            <w:left w:val="none" w:sz="0" w:space="0" w:color="auto"/>
            <w:bottom w:val="none" w:sz="0" w:space="0" w:color="auto"/>
            <w:right w:val="none" w:sz="0" w:space="0" w:color="auto"/>
          </w:divBdr>
        </w:div>
        <w:div w:id="1299262180">
          <w:marLeft w:val="0"/>
          <w:marRight w:val="0"/>
          <w:marTop w:val="60"/>
          <w:marBottom w:val="60"/>
          <w:divBdr>
            <w:top w:val="none" w:sz="0" w:space="0" w:color="auto"/>
            <w:left w:val="none" w:sz="0" w:space="0" w:color="auto"/>
            <w:bottom w:val="none" w:sz="0" w:space="0" w:color="auto"/>
            <w:right w:val="none" w:sz="0" w:space="0" w:color="auto"/>
          </w:divBdr>
        </w:div>
        <w:div w:id="296180379">
          <w:marLeft w:val="0"/>
          <w:marRight w:val="0"/>
          <w:marTop w:val="120"/>
          <w:marBottom w:val="60"/>
          <w:divBdr>
            <w:top w:val="none" w:sz="0" w:space="0" w:color="auto"/>
            <w:left w:val="none" w:sz="0" w:space="0" w:color="auto"/>
            <w:bottom w:val="none" w:sz="0" w:space="0" w:color="auto"/>
            <w:right w:val="none" w:sz="0" w:space="0" w:color="auto"/>
          </w:divBdr>
        </w:div>
        <w:div w:id="854852071">
          <w:marLeft w:val="539"/>
          <w:marRight w:val="510"/>
          <w:marTop w:val="60"/>
          <w:marBottom w:val="60"/>
          <w:divBdr>
            <w:top w:val="none" w:sz="0" w:space="0" w:color="auto"/>
            <w:left w:val="none" w:sz="0" w:space="0" w:color="auto"/>
            <w:bottom w:val="none" w:sz="0" w:space="0" w:color="auto"/>
            <w:right w:val="none" w:sz="0" w:space="0" w:color="auto"/>
          </w:divBdr>
          <w:divsChild>
            <w:div w:id="51273079">
              <w:marLeft w:val="0"/>
              <w:marRight w:val="0"/>
              <w:marTop w:val="0"/>
              <w:marBottom w:val="0"/>
              <w:divBdr>
                <w:top w:val="none" w:sz="0" w:space="0" w:color="auto"/>
                <w:left w:val="none" w:sz="0" w:space="0" w:color="auto"/>
                <w:bottom w:val="none" w:sz="0" w:space="0" w:color="auto"/>
                <w:right w:val="none" w:sz="0" w:space="0" w:color="auto"/>
              </w:divBdr>
            </w:div>
          </w:divsChild>
        </w:div>
        <w:div w:id="95756318">
          <w:marLeft w:val="0"/>
          <w:marRight w:val="0"/>
          <w:marTop w:val="120"/>
          <w:marBottom w:val="60"/>
          <w:divBdr>
            <w:top w:val="none" w:sz="0" w:space="0" w:color="auto"/>
            <w:left w:val="none" w:sz="0" w:space="0" w:color="auto"/>
            <w:bottom w:val="none" w:sz="0" w:space="0" w:color="auto"/>
            <w:right w:val="none" w:sz="0" w:space="0" w:color="auto"/>
          </w:divBdr>
        </w:div>
        <w:div w:id="742143781">
          <w:marLeft w:val="0"/>
          <w:marRight w:val="0"/>
          <w:marTop w:val="60"/>
          <w:marBottom w:val="60"/>
          <w:divBdr>
            <w:top w:val="none" w:sz="0" w:space="0" w:color="auto"/>
            <w:left w:val="none" w:sz="0" w:space="0" w:color="auto"/>
            <w:bottom w:val="none" w:sz="0" w:space="0" w:color="auto"/>
            <w:right w:val="none" w:sz="0" w:space="0" w:color="auto"/>
          </w:divBdr>
        </w:div>
        <w:div w:id="2128114107">
          <w:marLeft w:val="0"/>
          <w:marRight w:val="0"/>
          <w:marTop w:val="60"/>
          <w:marBottom w:val="60"/>
          <w:divBdr>
            <w:top w:val="none" w:sz="0" w:space="0" w:color="auto"/>
            <w:left w:val="none" w:sz="0" w:space="0" w:color="auto"/>
            <w:bottom w:val="none" w:sz="0" w:space="0" w:color="auto"/>
            <w:right w:val="none" w:sz="0" w:space="0" w:color="auto"/>
          </w:divBdr>
          <w:divsChild>
            <w:div w:id="356004644">
              <w:marLeft w:val="0"/>
              <w:marRight w:val="0"/>
              <w:marTop w:val="0"/>
              <w:marBottom w:val="0"/>
              <w:divBdr>
                <w:top w:val="none" w:sz="0" w:space="0" w:color="auto"/>
                <w:left w:val="none" w:sz="0" w:space="0" w:color="auto"/>
                <w:bottom w:val="none" w:sz="0" w:space="0" w:color="auto"/>
                <w:right w:val="none" w:sz="0" w:space="0" w:color="auto"/>
              </w:divBdr>
            </w:div>
          </w:divsChild>
        </w:div>
        <w:div w:id="1215459235">
          <w:marLeft w:val="0"/>
          <w:marRight w:val="0"/>
          <w:marTop w:val="60"/>
          <w:marBottom w:val="60"/>
          <w:divBdr>
            <w:top w:val="none" w:sz="0" w:space="0" w:color="auto"/>
            <w:left w:val="none" w:sz="0" w:space="0" w:color="auto"/>
            <w:bottom w:val="none" w:sz="0" w:space="0" w:color="auto"/>
            <w:right w:val="none" w:sz="0" w:space="0" w:color="auto"/>
          </w:divBdr>
        </w:div>
        <w:div w:id="1967659402">
          <w:marLeft w:val="0"/>
          <w:marRight w:val="0"/>
          <w:marTop w:val="120"/>
          <w:marBottom w:val="60"/>
          <w:divBdr>
            <w:top w:val="none" w:sz="0" w:space="0" w:color="auto"/>
            <w:left w:val="none" w:sz="0" w:space="0" w:color="auto"/>
            <w:bottom w:val="none" w:sz="0" w:space="0" w:color="auto"/>
            <w:right w:val="none" w:sz="0" w:space="0" w:color="auto"/>
          </w:divBdr>
        </w:div>
        <w:div w:id="1129713528">
          <w:marLeft w:val="0"/>
          <w:marRight w:val="0"/>
          <w:marTop w:val="120"/>
          <w:marBottom w:val="60"/>
          <w:divBdr>
            <w:top w:val="none" w:sz="0" w:space="0" w:color="auto"/>
            <w:left w:val="none" w:sz="0" w:space="0" w:color="auto"/>
            <w:bottom w:val="none" w:sz="0" w:space="0" w:color="auto"/>
            <w:right w:val="none" w:sz="0" w:space="0" w:color="auto"/>
          </w:divBdr>
        </w:div>
        <w:div w:id="1833838611">
          <w:marLeft w:val="0"/>
          <w:marRight w:val="0"/>
          <w:marTop w:val="60"/>
          <w:marBottom w:val="60"/>
          <w:divBdr>
            <w:top w:val="none" w:sz="0" w:space="0" w:color="auto"/>
            <w:left w:val="none" w:sz="0" w:space="0" w:color="auto"/>
            <w:bottom w:val="none" w:sz="0" w:space="0" w:color="auto"/>
            <w:right w:val="none" w:sz="0" w:space="0" w:color="auto"/>
          </w:divBdr>
        </w:div>
        <w:div w:id="2023896808">
          <w:marLeft w:val="0"/>
          <w:marRight w:val="0"/>
          <w:marTop w:val="60"/>
          <w:marBottom w:val="60"/>
          <w:divBdr>
            <w:top w:val="none" w:sz="0" w:space="0" w:color="auto"/>
            <w:left w:val="none" w:sz="0" w:space="0" w:color="auto"/>
            <w:bottom w:val="none" w:sz="0" w:space="0" w:color="auto"/>
            <w:right w:val="none" w:sz="0" w:space="0" w:color="auto"/>
          </w:divBdr>
        </w:div>
        <w:div w:id="2079668214">
          <w:marLeft w:val="0"/>
          <w:marRight w:val="0"/>
          <w:marTop w:val="120"/>
          <w:marBottom w:val="60"/>
          <w:divBdr>
            <w:top w:val="none" w:sz="0" w:space="0" w:color="auto"/>
            <w:left w:val="none" w:sz="0" w:space="0" w:color="auto"/>
            <w:bottom w:val="none" w:sz="0" w:space="0" w:color="auto"/>
            <w:right w:val="none" w:sz="0" w:space="0" w:color="auto"/>
          </w:divBdr>
        </w:div>
        <w:div w:id="2060475969">
          <w:marLeft w:val="0"/>
          <w:marRight w:val="0"/>
          <w:marTop w:val="60"/>
          <w:marBottom w:val="60"/>
          <w:divBdr>
            <w:top w:val="none" w:sz="0" w:space="0" w:color="auto"/>
            <w:left w:val="none" w:sz="0" w:space="0" w:color="auto"/>
            <w:bottom w:val="none" w:sz="0" w:space="0" w:color="auto"/>
            <w:right w:val="none" w:sz="0" w:space="0" w:color="auto"/>
          </w:divBdr>
        </w:div>
        <w:div w:id="87316852">
          <w:marLeft w:val="0"/>
          <w:marRight w:val="0"/>
          <w:marTop w:val="120"/>
          <w:marBottom w:val="60"/>
          <w:divBdr>
            <w:top w:val="none" w:sz="0" w:space="0" w:color="auto"/>
            <w:left w:val="none" w:sz="0" w:space="0" w:color="auto"/>
            <w:bottom w:val="none" w:sz="0" w:space="0" w:color="auto"/>
            <w:right w:val="none" w:sz="0" w:space="0" w:color="auto"/>
          </w:divBdr>
        </w:div>
        <w:div w:id="1535922421">
          <w:marLeft w:val="0"/>
          <w:marRight w:val="0"/>
          <w:marTop w:val="120"/>
          <w:marBottom w:val="60"/>
          <w:divBdr>
            <w:top w:val="none" w:sz="0" w:space="0" w:color="auto"/>
            <w:left w:val="none" w:sz="0" w:space="0" w:color="auto"/>
            <w:bottom w:val="none" w:sz="0" w:space="0" w:color="auto"/>
            <w:right w:val="none" w:sz="0" w:space="0" w:color="auto"/>
          </w:divBdr>
        </w:div>
        <w:div w:id="1723821316">
          <w:marLeft w:val="0"/>
          <w:marRight w:val="0"/>
          <w:marTop w:val="120"/>
          <w:marBottom w:val="60"/>
          <w:divBdr>
            <w:top w:val="none" w:sz="0" w:space="0" w:color="auto"/>
            <w:left w:val="none" w:sz="0" w:space="0" w:color="auto"/>
            <w:bottom w:val="none" w:sz="0" w:space="0" w:color="auto"/>
            <w:right w:val="none" w:sz="0" w:space="0" w:color="auto"/>
          </w:divBdr>
        </w:div>
        <w:div w:id="1330402714">
          <w:marLeft w:val="0"/>
          <w:marRight w:val="0"/>
          <w:marTop w:val="120"/>
          <w:marBottom w:val="60"/>
          <w:divBdr>
            <w:top w:val="none" w:sz="0" w:space="0" w:color="auto"/>
            <w:left w:val="none" w:sz="0" w:space="0" w:color="auto"/>
            <w:bottom w:val="none" w:sz="0" w:space="0" w:color="auto"/>
            <w:right w:val="none" w:sz="0" w:space="0" w:color="auto"/>
          </w:divBdr>
        </w:div>
        <w:div w:id="599264974">
          <w:marLeft w:val="0"/>
          <w:marRight w:val="0"/>
          <w:marTop w:val="120"/>
          <w:marBottom w:val="60"/>
          <w:divBdr>
            <w:top w:val="none" w:sz="0" w:space="0" w:color="auto"/>
            <w:left w:val="none" w:sz="0" w:space="0" w:color="auto"/>
            <w:bottom w:val="none" w:sz="0" w:space="0" w:color="auto"/>
            <w:right w:val="none" w:sz="0" w:space="0" w:color="auto"/>
          </w:divBdr>
        </w:div>
        <w:div w:id="299961356">
          <w:marLeft w:val="0"/>
          <w:marRight w:val="0"/>
          <w:marTop w:val="60"/>
          <w:marBottom w:val="60"/>
          <w:divBdr>
            <w:top w:val="none" w:sz="0" w:space="0" w:color="auto"/>
            <w:left w:val="none" w:sz="0" w:space="0" w:color="auto"/>
            <w:bottom w:val="none" w:sz="0" w:space="0" w:color="auto"/>
            <w:right w:val="none" w:sz="0" w:space="0" w:color="auto"/>
          </w:divBdr>
        </w:div>
        <w:div w:id="763308359">
          <w:marLeft w:val="0"/>
          <w:marRight w:val="0"/>
          <w:marTop w:val="60"/>
          <w:marBottom w:val="60"/>
          <w:divBdr>
            <w:top w:val="none" w:sz="0" w:space="0" w:color="auto"/>
            <w:left w:val="none" w:sz="0" w:space="0" w:color="auto"/>
            <w:bottom w:val="none" w:sz="0" w:space="0" w:color="auto"/>
            <w:right w:val="none" w:sz="0" w:space="0" w:color="auto"/>
          </w:divBdr>
        </w:div>
        <w:div w:id="468128696">
          <w:marLeft w:val="0"/>
          <w:marRight w:val="0"/>
          <w:marTop w:val="120"/>
          <w:marBottom w:val="60"/>
          <w:divBdr>
            <w:top w:val="none" w:sz="0" w:space="0" w:color="auto"/>
            <w:left w:val="none" w:sz="0" w:space="0" w:color="auto"/>
            <w:bottom w:val="none" w:sz="0" w:space="0" w:color="auto"/>
            <w:right w:val="none" w:sz="0" w:space="0" w:color="auto"/>
          </w:divBdr>
        </w:div>
        <w:div w:id="1955941782">
          <w:marLeft w:val="0"/>
          <w:marRight w:val="0"/>
          <w:marTop w:val="120"/>
          <w:marBottom w:val="60"/>
          <w:divBdr>
            <w:top w:val="none" w:sz="0" w:space="0" w:color="auto"/>
            <w:left w:val="none" w:sz="0" w:space="0" w:color="auto"/>
            <w:bottom w:val="none" w:sz="0" w:space="0" w:color="auto"/>
            <w:right w:val="none" w:sz="0" w:space="0" w:color="auto"/>
          </w:divBdr>
        </w:div>
        <w:div w:id="432751389">
          <w:marLeft w:val="0"/>
          <w:marRight w:val="0"/>
          <w:marTop w:val="60"/>
          <w:marBottom w:val="60"/>
          <w:divBdr>
            <w:top w:val="none" w:sz="0" w:space="0" w:color="auto"/>
            <w:left w:val="none" w:sz="0" w:space="0" w:color="auto"/>
            <w:bottom w:val="none" w:sz="0" w:space="0" w:color="auto"/>
            <w:right w:val="none" w:sz="0" w:space="0" w:color="auto"/>
          </w:divBdr>
        </w:div>
        <w:div w:id="1558584367">
          <w:marLeft w:val="0"/>
          <w:marRight w:val="0"/>
          <w:marTop w:val="60"/>
          <w:marBottom w:val="60"/>
          <w:divBdr>
            <w:top w:val="none" w:sz="0" w:space="0" w:color="auto"/>
            <w:left w:val="none" w:sz="0" w:space="0" w:color="auto"/>
            <w:bottom w:val="none" w:sz="0" w:space="0" w:color="auto"/>
            <w:right w:val="none" w:sz="0" w:space="0" w:color="auto"/>
          </w:divBdr>
        </w:div>
        <w:div w:id="1420326838">
          <w:marLeft w:val="0"/>
          <w:marRight w:val="0"/>
          <w:marTop w:val="60"/>
          <w:marBottom w:val="60"/>
          <w:divBdr>
            <w:top w:val="none" w:sz="0" w:space="0" w:color="auto"/>
            <w:left w:val="none" w:sz="0" w:space="0" w:color="auto"/>
            <w:bottom w:val="none" w:sz="0" w:space="0" w:color="auto"/>
            <w:right w:val="none" w:sz="0" w:space="0" w:color="auto"/>
          </w:divBdr>
        </w:div>
        <w:div w:id="1266112920">
          <w:marLeft w:val="0"/>
          <w:marRight w:val="0"/>
          <w:marTop w:val="60"/>
          <w:marBottom w:val="60"/>
          <w:divBdr>
            <w:top w:val="none" w:sz="0" w:space="0" w:color="auto"/>
            <w:left w:val="none" w:sz="0" w:space="0" w:color="auto"/>
            <w:bottom w:val="none" w:sz="0" w:space="0" w:color="auto"/>
            <w:right w:val="none" w:sz="0" w:space="0" w:color="auto"/>
          </w:divBdr>
          <w:divsChild>
            <w:div w:id="604465985">
              <w:marLeft w:val="0"/>
              <w:marRight w:val="0"/>
              <w:marTop w:val="0"/>
              <w:marBottom w:val="0"/>
              <w:divBdr>
                <w:top w:val="none" w:sz="0" w:space="0" w:color="auto"/>
                <w:left w:val="none" w:sz="0" w:space="0" w:color="auto"/>
                <w:bottom w:val="none" w:sz="0" w:space="0" w:color="auto"/>
                <w:right w:val="none" w:sz="0" w:space="0" w:color="auto"/>
              </w:divBdr>
            </w:div>
          </w:divsChild>
        </w:div>
        <w:div w:id="1257977550">
          <w:marLeft w:val="0"/>
          <w:marRight w:val="0"/>
          <w:marTop w:val="60"/>
          <w:marBottom w:val="60"/>
          <w:divBdr>
            <w:top w:val="none" w:sz="0" w:space="0" w:color="auto"/>
            <w:left w:val="none" w:sz="0" w:space="0" w:color="auto"/>
            <w:bottom w:val="none" w:sz="0" w:space="0" w:color="auto"/>
            <w:right w:val="none" w:sz="0" w:space="0" w:color="auto"/>
          </w:divBdr>
        </w:div>
        <w:div w:id="130557122">
          <w:marLeft w:val="0"/>
          <w:marRight w:val="0"/>
          <w:marTop w:val="120"/>
          <w:marBottom w:val="60"/>
          <w:divBdr>
            <w:top w:val="none" w:sz="0" w:space="0" w:color="auto"/>
            <w:left w:val="none" w:sz="0" w:space="0" w:color="auto"/>
            <w:bottom w:val="none" w:sz="0" w:space="0" w:color="auto"/>
            <w:right w:val="none" w:sz="0" w:space="0" w:color="auto"/>
          </w:divBdr>
        </w:div>
        <w:div w:id="1095705620">
          <w:marLeft w:val="0"/>
          <w:marRight w:val="0"/>
          <w:marTop w:val="120"/>
          <w:marBottom w:val="60"/>
          <w:divBdr>
            <w:top w:val="none" w:sz="0" w:space="0" w:color="auto"/>
            <w:left w:val="none" w:sz="0" w:space="0" w:color="auto"/>
            <w:bottom w:val="none" w:sz="0" w:space="0" w:color="auto"/>
            <w:right w:val="none" w:sz="0" w:space="0" w:color="auto"/>
          </w:divBdr>
        </w:div>
        <w:div w:id="793644710">
          <w:marLeft w:val="539"/>
          <w:marRight w:val="510"/>
          <w:marTop w:val="60"/>
          <w:marBottom w:val="60"/>
          <w:divBdr>
            <w:top w:val="none" w:sz="0" w:space="0" w:color="auto"/>
            <w:left w:val="none" w:sz="0" w:space="0" w:color="auto"/>
            <w:bottom w:val="none" w:sz="0" w:space="0" w:color="auto"/>
            <w:right w:val="none" w:sz="0" w:space="0" w:color="auto"/>
          </w:divBdr>
          <w:divsChild>
            <w:div w:id="412823573">
              <w:marLeft w:val="0"/>
              <w:marRight w:val="0"/>
              <w:marTop w:val="0"/>
              <w:marBottom w:val="0"/>
              <w:divBdr>
                <w:top w:val="none" w:sz="0" w:space="0" w:color="auto"/>
                <w:left w:val="none" w:sz="0" w:space="0" w:color="auto"/>
                <w:bottom w:val="none" w:sz="0" w:space="0" w:color="auto"/>
                <w:right w:val="none" w:sz="0" w:space="0" w:color="auto"/>
              </w:divBdr>
            </w:div>
            <w:div w:id="821584954">
              <w:marLeft w:val="0"/>
              <w:marRight w:val="0"/>
              <w:marTop w:val="0"/>
              <w:marBottom w:val="0"/>
              <w:divBdr>
                <w:top w:val="none" w:sz="0" w:space="0" w:color="auto"/>
                <w:left w:val="none" w:sz="0" w:space="0" w:color="auto"/>
                <w:bottom w:val="none" w:sz="0" w:space="0" w:color="auto"/>
                <w:right w:val="none" w:sz="0" w:space="0" w:color="auto"/>
              </w:divBdr>
            </w:div>
          </w:divsChild>
        </w:div>
        <w:div w:id="209269335">
          <w:marLeft w:val="0"/>
          <w:marRight w:val="0"/>
          <w:marTop w:val="120"/>
          <w:marBottom w:val="60"/>
          <w:divBdr>
            <w:top w:val="none" w:sz="0" w:space="0" w:color="auto"/>
            <w:left w:val="none" w:sz="0" w:space="0" w:color="auto"/>
            <w:bottom w:val="none" w:sz="0" w:space="0" w:color="auto"/>
            <w:right w:val="none" w:sz="0" w:space="0" w:color="auto"/>
          </w:divBdr>
        </w:div>
        <w:div w:id="1378974502">
          <w:marLeft w:val="0"/>
          <w:marRight w:val="0"/>
          <w:marTop w:val="120"/>
          <w:marBottom w:val="60"/>
          <w:divBdr>
            <w:top w:val="none" w:sz="0" w:space="0" w:color="auto"/>
            <w:left w:val="none" w:sz="0" w:space="0" w:color="auto"/>
            <w:bottom w:val="none" w:sz="0" w:space="0" w:color="auto"/>
            <w:right w:val="none" w:sz="0" w:space="0" w:color="auto"/>
          </w:divBdr>
        </w:div>
        <w:div w:id="354767633">
          <w:marLeft w:val="0"/>
          <w:marRight w:val="0"/>
          <w:marTop w:val="120"/>
          <w:marBottom w:val="60"/>
          <w:divBdr>
            <w:top w:val="none" w:sz="0" w:space="0" w:color="auto"/>
            <w:left w:val="none" w:sz="0" w:space="0" w:color="auto"/>
            <w:bottom w:val="none" w:sz="0" w:space="0" w:color="auto"/>
            <w:right w:val="none" w:sz="0" w:space="0" w:color="auto"/>
          </w:divBdr>
        </w:div>
        <w:div w:id="1713991917">
          <w:marLeft w:val="0"/>
          <w:marRight w:val="0"/>
          <w:marTop w:val="120"/>
          <w:marBottom w:val="60"/>
          <w:divBdr>
            <w:top w:val="none" w:sz="0" w:space="0" w:color="auto"/>
            <w:left w:val="none" w:sz="0" w:space="0" w:color="auto"/>
            <w:bottom w:val="none" w:sz="0" w:space="0" w:color="auto"/>
            <w:right w:val="none" w:sz="0" w:space="0" w:color="auto"/>
          </w:divBdr>
        </w:div>
        <w:div w:id="1321890677">
          <w:marLeft w:val="0"/>
          <w:marRight w:val="0"/>
          <w:marTop w:val="120"/>
          <w:marBottom w:val="60"/>
          <w:divBdr>
            <w:top w:val="none" w:sz="0" w:space="0" w:color="auto"/>
            <w:left w:val="none" w:sz="0" w:space="0" w:color="auto"/>
            <w:bottom w:val="none" w:sz="0" w:space="0" w:color="auto"/>
            <w:right w:val="none" w:sz="0" w:space="0" w:color="auto"/>
          </w:divBdr>
        </w:div>
        <w:div w:id="2131238582">
          <w:marLeft w:val="0"/>
          <w:marRight w:val="0"/>
          <w:marTop w:val="60"/>
          <w:marBottom w:val="60"/>
          <w:divBdr>
            <w:top w:val="none" w:sz="0" w:space="0" w:color="auto"/>
            <w:left w:val="none" w:sz="0" w:space="0" w:color="auto"/>
            <w:bottom w:val="none" w:sz="0" w:space="0" w:color="auto"/>
            <w:right w:val="none" w:sz="0" w:space="0" w:color="auto"/>
          </w:divBdr>
        </w:div>
        <w:div w:id="880216292">
          <w:marLeft w:val="0"/>
          <w:marRight w:val="0"/>
          <w:marTop w:val="120"/>
          <w:marBottom w:val="60"/>
          <w:divBdr>
            <w:top w:val="none" w:sz="0" w:space="0" w:color="auto"/>
            <w:left w:val="none" w:sz="0" w:space="0" w:color="auto"/>
            <w:bottom w:val="none" w:sz="0" w:space="0" w:color="auto"/>
            <w:right w:val="none" w:sz="0" w:space="0" w:color="auto"/>
          </w:divBdr>
        </w:div>
        <w:div w:id="326637903">
          <w:marLeft w:val="0"/>
          <w:marRight w:val="0"/>
          <w:marTop w:val="120"/>
          <w:marBottom w:val="60"/>
          <w:divBdr>
            <w:top w:val="none" w:sz="0" w:space="0" w:color="auto"/>
            <w:left w:val="none" w:sz="0" w:space="0" w:color="auto"/>
            <w:bottom w:val="none" w:sz="0" w:space="0" w:color="auto"/>
            <w:right w:val="none" w:sz="0" w:space="0" w:color="auto"/>
          </w:divBdr>
        </w:div>
        <w:div w:id="1985619150">
          <w:marLeft w:val="0"/>
          <w:marRight w:val="0"/>
          <w:marTop w:val="60"/>
          <w:marBottom w:val="60"/>
          <w:divBdr>
            <w:top w:val="none" w:sz="0" w:space="0" w:color="auto"/>
            <w:left w:val="none" w:sz="0" w:space="0" w:color="auto"/>
            <w:bottom w:val="none" w:sz="0" w:space="0" w:color="auto"/>
            <w:right w:val="none" w:sz="0" w:space="0" w:color="auto"/>
          </w:divBdr>
        </w:div>
        <w:div w:id="55394751">
          <w:marLeft w:val="0"/>
          <w:marRight w:val="0"/>
          <w:marTop w:val="120"/>
          <w:marBottom w:val="60"/>
          <w:divBdr>
            <w:top w:val="none" w:sz="0" w:space="0" w:color="auto"/>
            <w:left w:val="none" w:sz="0" w:space="0" w:color="auto"/>
            <w:bottom w:val="none" w:sz="0" w:space="0" w:color="auto"/>
            <w:right w:val="none" w:sz="0" w:space="0" w:color="auto"/>
          </w:divBdr>
        </w:div>
        <w:div w:id="1339963617">
          <w:marLeft w:val="0"/>
          <w:marRight w:val="0"/>
          <w:marTop w:val="120"/>
          <w:marBottom w:val="60"/>
          <w:divBdr>
            <w:top w:val="none" w:sz="0" w:space="0" w:color="auto"/>
            <w:left w:val="none" w:sz="0" w:space="0" w:color="auto"/>
            <w:bottom w:val="none" w:sz="0" w:space="0" w:color="auto"/>
            <w:right w:val="none" w:sz="0" w:space="0" w:color="auto"/>
          </w:divBdr>
        </w:div>
        <w:div w:id="533739708">
          <w:marLeft w:val="0"/>
          <w:marRight w:val="0"/>
          <w:marTop w:val="120"/>
          <w:marBottom w:val="60"/>
          <w:divBdr>
            <w:top w:val="none" w:sz="0" w:space="0" w:color="auto"/>
            <w:left w:val="none" w:sz="0" w:space="0" w:color="auto"/>
            <w:bottom w:val="none" w:sz="0" w:space="0" w:color="auto"/>
            <w:right w:val="none" w:sz="0" w:space="0" w:color="auto"/>
          </w:divBdr>
        </w:div>
        <w:div w:id="631903500">
          <w:marLeft w:val="0"/>
          <w:marRight w:val="0"/>
          <w:marTop w:val="120"/>
          <w:marBottom w:val="60"/>
          <w:divBdr>
            <w:top w:val="none" w:sz="0" w:space="0" w:color="auto"/>
            <w:left w:val="none" w:sz="0" w:space="0" w:color="auto"/>
            <w:bottom w:val="none" w:sz="0" w:space="0" w:color="auto"/>
            <w:right w:val="none" w:sz="0" w:space="0" w:color="auto"/>
          </w:divBdr>
        </w:div>
        <w:div w:id="1881741822">
          <w:marLeft w:val="0"/>
          <w:marRight w:val="0"/>
          <w:marTop w:val="120"/>
          <w:marBottom w:val="60"/>
          <w:divBdr>
            <w:top w:val="none" w:sz="0" w:space="0" w:color="auto"/>
            <w:left w:val="none" w:sz="0" w:space="0" w:color="auto"/>
            <w:bottom w:val="none" w:sz="0" w:space="0" w:color="auto"/>
            <w:right w:val="none" w:sz="0" w:space="0" w:color="auto"/>
          </w:divBdr>
        </w:div>
        <w:div w:id="966618173">
          <w:marLeft w:val="0"/>
          <w:marRight w:val="0"/>
          <w:marTop w:val="120"/>
          <w:marBottom w:val="60"/>
          <w:divBdr>
            <w:top w:val="none" w:sz="0" w:space="0" w:color="auto"/>
            <w:left w:val="none" w:sz="0" w:space="0" w:color="auto"/>
            <w:bottom w:val="none" w:sz="0" w:space="0" w:color="auto"/>
            <w:right w:val="none" w:sz="0" w:space="0" w:color="auto"/>
          </w:divBdr>
        </w:div>
        <w:div w:id="351536478">
          <w:marLeft w:val="0"/>
          <w:marRight w:val="0"/>
          <w:marTop w:val="120"/>
          <w:marBottom w:val="60"/>
          <w:divBdr>
            <w:top w:val="none" w:sz="0" w:space="0" w:color="auto"/>
            <w:left w:val="none" w:sz="0" w:space="0" w:color="auto"/>
            <w:bottom w:val="none" w:sz="0" w:space="0" w:color="auto"/>
            <w:right w:val="none" w:sz="0" w:space="0" w:color="auto"/>
          </w:divBdr>
        </w:div>
        <w:div w:id="2074156729">
          <w:marLeft w:val="0"/>
          <w:marRight w:val="0"/>
          <w:marTop w:val="120"/>
          <w:marBottom w:val="60"/>
          <w:divBdr>
            <w:top w:val="none" w:sz="0" w:space="0" w:color="auto"/>
            <w:left w:val="none" w:sz="0" w:space="0" w:color="auto"/>
            <w:bottom w:val="none" w:sz="0" w:space="0" w:color="auto"/>
            <w:right w:val="none" w:sz="0" w:space="0" w:color="auto"/>
          </w:divBdr>
        </w:div>
        <w:div w:id="986514165">
          <w:marLeft w:val="0"/>
          <w:marRight w:val="0"/>
          <w:marTop w:val="120"/>
          <w:marBottom w:val="60"/>
          <w:divBdr>
            <w:top w:val="none" w:sz="0" w:space="0" w:color="auto"/>
            <w:left w:val="none" w:sz="0" w:space="0" w:color="auto"/>
            <w:bottom w:val="none" w:sz="0" w:space="0" w:color="auto"/>
            <w:right w:val="none" w:sz="0" w:space="0" w:color="auto"/>
          </w:divBdr>
        </w:div>
        <w:div w:id="2108503145">
          <w:marLeft w:val="0"/>
          <w:marRight w:val="0"/>
          <w:marTop w:val="120"/>
          <w:marBottom w:val="60"/>
          <w:divBdr>
            <w:top w:val="none" w:sz="0" w:space="0" w:color="auto"/>
            <w:left w:val="none" w:sz="0" w:space="0" w:color="auto"/>
            <w:bottom w:val="none" w:sz="0" w:space="0" w:color="auto"/>
            <w:right w:val="none" w:sz="0" w:space="0" w:color="auto"/>
          </w:divBdr>
        </w:div>
        <w:div w:id="970092336">
          <w:marLeft w:val="0"/>
          <w:marRight w:val="0"/>
          <w:marTop w:val="60"/>
          <w:marBottom w:val="60"/>
          <w:divBdr>
            <w:top w:val="none" w:sz="0" w:space="0" w:color="auto"/>
            <w:left w:val="none" w:sz="0" w:space="0" w:color="auto"/>
            <w:bottom w:val="none" w:sz="0" w:space="0" w:color="auto"/>
            <w:right w:val="none" w:sz="0" w:space="0" w:color="auto"/>
          </w:divBdr>
        </w:div>
        <w:div w:id="956452676">
          <w:marLeft w:val="0"/>
          <w:marRight w:val="0"/>
          <w:marTop w:val="120"/>
          <w:marBottom w:val="60"/>
          <w:divBdr>
            <w:top w:val="none" w:sz="0" w:space="0" w:color="auto"/>
            <w:left w:val="none" w:sz="0" w:space="0" w:color="auto"/>
            <w:bottom w:val="none" w:sz="0" w:space="0" w:color="auto"/>
            <w:right w:val="none" w:sz="0" w:space="0" w:color="auto"/>
          </w:divBdr>
        </w:div>
        <w:div w:id="162938050">
          <w:marLeft w:val="539"/>
          <w:marRight w:val="510"/>
          <w:marTop w:val="60"/>
          <w:marBottom w:val="60"/>
          <w:divBdr>
            <w:top w:val="none" w:sz="0" w:space="0" w:color="auto"/>
            <w:left w:val="none" w:sz="0" w:space="0" w:color="auto"/>
            <w:bottom w:val="none" w:sz="0" w:space="0" w:color="auto"/>
            <w:right w:val="none" w:sz="0" w:space="0" w:color="auto"/>
          </w:divBdr>
          <w:divsChild>
            <w:div w:id="245655419">
              <w:marLeft w:val="0"/>
              <w:marRight w:val="0"/>
              <w:marTop w:val="0"/>
              <w:marBottom w:val="0"/>
              <w:divBdr>
                <w:top w:val="none" w:sz="0" w:space="0" w:color="auto"/>
                <w:left w:val="none" w:sz="0" w:space="0" w:color="auto"/>
                <w:bottom w:val="none" w:sz="0" w:space="0" w:color="auto"/>
                <w:right w:val="none" w:sz="0" w:space="0" w:color="auto"/>
              </w:divBdr>
            </w:div>
          </w:divsChild>
        </w:div>
        <w:div w:id="1959485517">
          <w:marLeft w:val="0"/>
          <w:marRight w:val="0"/>
          <w:marTop w:val="120"/>
          <w:marBottom w:val="60"/>
          <w:divBdr>
            <w:top w:val="none" w:sz="0" w:space="0" w:color="auto"/>
            <w:left w:val="none" w:sz="0" w:space="0" w:color="auto"/>
            <w:bottom w:val="none" w:sz="0" w:space="0" w:color="auto"/>
            <w:right w:val="none" w:sz="0" w:space="0" w:color="auto"/>
          </w:divBdr>
        </w:div>
        <w:div w:id="558520938">
          <w:marLeft w:val="0"/>
          <w:marRight w:val="0"/>
          <w:marTop w:val="120"/>
          <w:marBottom w:val="60"/>
          <w:divBdr>
            <w:top w:val="none" w:sz="0" w:space="0" w:color="auto"/>
            <w:left w:val="none" w:sz="0" w:space="0" w:color="auto"/>
            <w:bottom w:val="none" w:sz="0" w:space="0" w:color="auto"/>
            <w:right w:val="none" w:sz="0" w:space="0" w:color="auto"/>
          </w:divBdr>
        </w:div>
        <w:div w:id="1186871149">
          <w:marLeft w:val="0"/>
          <w:marRight w:val="0"/>
          <w:marTop w:val="120"/>
          <w:marBottom w:val="60"/>
          <w:divBdr>
            <w:top w:val="none" w:sz="0" w:space="0" w:color="auto"/>
            <w:left w:val="none" w:sz="0" w:space="0" w:color="auto"/>
            <w:bottom w:val="none" w:sz="0" w:space="0" w:color="auto"/>
            <w:right w:val="none" w:sz="0" w:space="0" w:color="auto"/>
          </w:divBdr>
        </w:div>
        <w:div w:id="2082873312">
          <w:marLeft w:val="0"/>
          <w:marRight w:val="0"/>
          <w:marTop w:val="120"/>
          <w:marBottom w:val="60"/>
          <w:divBdr>
            <w:top w:val="none" w:sz="0" w:space="0" w:color="auto"/>
            <w:left w:val="none" w:sz="0" w:space="0" w:color="auto"/>
            <w:bottom w:val="none" w:sz="0" w:space="0" w:color="auto"/>
            <w:right w:val="none" w:sz="0" w:space="0" w:color="auto"/>
          </w:divBdr>
        </w:div>
        <w:div w:id="1588421731">
          <w:marLeft w:val="0"/>
          <w:marRight w:val="0"/>
          <w:marTop w:val="120"/>
          <w:marBottom w:val="60"/>
          <w:divBdr>
            <w:top w:val="none" w:sz="0" w:space="0" w:color="auto"/>
            <w:left w:val="none" w:sz="0" w:space="0" w:color="auto"/>
            <w:bottom w:val="none" w:sz="0" w:space="0" w:color="auto"/>
            <w:right w:val="none" w:sz="0" w:space="0" w:color="auto"/>
          </w:divBdr>
        </w:div>
        <w:div w:id="1627159258">
          <w:marLeft w:val="0"/>
          <w:marRight w:val="0"/>
          <w:marTop w:val="120"/>
          <w:marBottom w:val="60"/>
          <w:divBdr>
            <w:top w:val="none" w:sz="0" w:space="0" w:color="auto"/>
            <w:left w:val="none" w:sz="0" w:space="0" w:color="auto"/>
            <w:bottom w:val="none" w:sz="0" w:space="0" w:color="auto"/>
            <w:right w:val="none" w:sz="0" w:space="0" w:color="auto"/>
          </w:divBdr>
        </w:div>
        <w:div w:id="423190481">
          <w:marLeft w:val="0"/>
          <w:marRight w:val="0"/>
          <w:marTop w:val="120"/>
          <w:marBottom w:val="60"/>
          <w:divBdr>
            <w:top w:val="none" w:sz="0" w:space="0" w:color="auto"/>
            <w:left w:val="none" w:sz="0" w:space="0" w:color="auto"/>
            <w:bottom w:val="none" w:sz="0" w:space="0" w:color="auto"/>
            <w:right w:val="none" w:sz="0" w:space="0" w:color="auto"/>
          </w:divBdr>
        </w:div>
        <w:div w:id="18824427">
          <w:marLeft w:val="0"/>
          <w:marRight w:val="0"/>
          <w:marTop w:val="120"/>
          <w:marBottom w:val="60"/>
          <w:divBdr>
            <w:top w:val="none" w:sz="0" w:space="0" w:color="auto"/>
            <w:left w:val="none" w:sz="0" w:space="0" w:color="auto"/>
            <w:bottom w:val="none" w:sz="0" w:space="0" w:color="auto"/>
            <w:right w:val="none" w:sz="0" w:space="0" w:color="auto"/>
          </w:divBdr>
        </w:div>
        <w:div w:id="460465311">
          <w:marLeft w:val="0"/>
          <w:marRight w:val="0"/>
          <w:marTop w:val="120"/>
          <w:marBottom w:val="60"/>
          <w:divBdr>
            <w:top w:val="none" w:sz="0" w:space="0" w:color="auto"/>
            <w:left w:val="none" w:sz="0" w:space="0" w:color="auto"/>
            <w:bottom w:val="none" w:sz="0" w:space="0" w:color="auto"/>
            <w:right w:val="none" w:sz="0" w:space="0" w:color="auto"/>
          </w:divBdr>
        </w:div>
        <w:div w:id="91826403">
          <w:marLeft w:val="0"/>
          <w:marRight w:val="0"/>
          <w:marTop w:val="120"/>
          <w:marBottom w:val="60"/>
          <w:divBdr>
            <w:top w:val="none" w:sz="0" w:space="0" w:color="auto"/>
            <w:left w:val="none" w:sz="0" w:space="0" w:color="auto"/>
            <w:bottom w:val="none" w:sz="0" w:space="0" w:color="auto"/>
            <w:right w:val="none" w:sz="0" w:space="0" w:color="auto"/>
          </w:divBdr>
        </w:div>
        <w:div w:id="663434233">
          <w:marLeft w:val="0"/>
          <w:marRight w:val="0"/>
          <w:marTop w:val="120"/>
          <w:marBottom w:val="60"/>
          <w:divBdr>
            <w:top w:val="none" w:sz="0" w:space="0" w:color="auto"/>
            <w:left w:val="none" w:sz="0" w:space="0" w:color="auto"/>
            <w:bottom w:val="none" w:sz="0" w:space="0" w:color="auto"/>
            <w:right w:val="none" w:sz="0" w:space="0" w:color="auto"/>
          </w:divBdr>
        </w:div>
        <w:div w:id="2009208936">
          <w:marLeft w:val="0"/>
          <w:marRight w:val="0"/>
          <w:marTop w:val="60"/>
          <w:marBottom w:val="60"/>
          <w:divBdr>
            <w:top w:val="none" w:sz="0" w:space="0" w:color="auto"/>
            <w:left w:val="none" w:sz="0" w:space="0" w:color="auto"/>
            <w:bottom w:val="none" w:sz="0" w:space="0" w:color="auto"/>
            <w:right w:val="none" w:sz="0" w:space="0" w:color="auto"/>
          </w:divBdr>
        </w:div>
        <w:div w:id="1257448218">
          <w:marLeft w:val="0"/>
          <w:marRight w:val="0"/>
          <w:marTop w:val="120"/>
          <w:marBottom w:val="60"/>
          <w:divBdr>
            <w:top w:val="none" w:sz="0" w:space="0" w:color="auto"/>
            <w:left w:val="none" w:sz="0" w:space="0" w:color="auto"/>
            <w:bottom w:val="none" w:sz="0" w:space="0" w:color="auto"/>
            <w:right w:val="none" w:sz="0" w:space="0" w:color="auto"/>
          </w:divBdr>
        </w:div>
        <w:div w:id="794517853">
          <w:marLeft w:val="0"/>
          <w:marRight w:val="0"/>
          <w:marTop w:val="60"/>
          <w:marBottom w:val="60"/>
          <w:divBdr>
            <w:top w:val="none" w:sz="0" w:space="0" w:color="auto"/>
            <w:left w:val="none" w:sz="0" w:space="0" w:color="auto"/>
            <w:bottom w:val="none" w:sz="0" w:space="0" w:color="auto"/>
            <w:right w:val="none" w:sz="0" w:space="0" w:color="auto"/>
          </w:divBdr>
        </w:div>
        <w:div w:id="1595046365">
          <w:marLeft w:val="0"/>
          <w:marRight w:val="0"/>
          <w:marTop w:val="120"/>
          <w:marBottom w:val="60"/>
          <w:divBdr>
            <w:top w:val="none" w:sz="0" w:space="0" w:color="auto"/>
            <w:left w:val="none" w:sz="0" w:space="0" w:color="auto"/>
            <w:bottom w:val="none" w:sz="0" w:space="0" w:color="auto"/>
            <w:right w:val="none" w:sz="0" w:space="0" w:color="auto"/>
          </w:divBdr>
        </w:div>
        <w:div w:id="800419036">
          <w:marLeft w:val="0"/>
          <w:marRight w:val="0"/>
          <w:marTop w:val="120"/>
          <w:marBottom w:val="60"/>
          <w:divBdr>
            <w:top w:val="none" w:sz="0" w:space="0" w:color="auto"/>
            <w:left w:val="none" w:sz="0" w:space="0" w:color="auto"/>
            <w:bottom w:val="none" w:sz="0" w:space="0" w:color="auto"/>
            <w:right w:val="none" w:sz="0" w:space="0" w:color="auto"/>
          </w:divBdr>
        </w:div>
        <w:div w:id="1737781484">
          <w:marLeft w:val="0"/>
          <w:marRight w:val="0"/>
          <w:marTop w:val="120"/>
          <w:marBottom w:val="60"/>
          <w:divBdr>
            <w:top w:val="none" w:sz="0" w:space="0" w:color="auto"/>
            <w:left w:val="none" w:sz="0" w:space="0" w:color="auto"/>
            <w:bottom w:val="none" w:sz="0" w:space="0" w:color="auto"/>
            <w:right w:val="none" w:sz="0" w:space="0" w:color="auto"/>
          </w:divBdr>
        </w:div>
        <w:div w:id="809175582">
          <w:marLeft w:val="0"/>
          <w:marRight w:val="0"/>
          <w:marTop w:val="120"/>
          <w:marBottom w:val="60"/>
          <w:divBdr>
            <w:top w:val="none" w:sz="0" w:space="0" w:color="auto"/>
            <w:left w:val="none" w:sz="0" w:space="0" w:color="auto"/>
            <w:bottom w:val="none" w:sz="0" w:space="0" w:color="auto"/>
            <w:right w:val="none" w:sz="0" w:space="0" w:color="auto"/>
          </w:divBdr>
        </w:div>
        <w:div w:id="496269659">
          <w:marLeft w:val="0"/>
          <w:marRight w:val="0"/>
          <w:marTop w:val="120"/>
          <w:marBottom w:val="60"/>
          <w:divBdr>
            <w:top w:val="none" w:sz="0" w:space="0" w:color="auto"/>
            <w:left w:val="none" w:sz="0" w:space="0" w:color="auto"/>
            <w:bottom w:val="none" w:sz="0" w:space="0" w:color="auto"/>
            <w:right w:val="none" w:sz="0" w:space="0" w:color="auto"/>
          </w:divBdr>
        </w:div>
        <w:div w:id="1829246493">
          <w:marLeft w:val="539"/>
          <w:marRight w:val="510"/>
          <w:marTop w:val="60"/>
          <w:marBottom w:val="60"/>
          <w:divBdr>
            <w:top w:val="none" w:sz="0" w:space="0" w:color="auto"/>
            <w:left w:val="none" w:sz="0" w:space="0" w:color="auto"/>
            <w:bottom w:val="none" w:sz="0" w:space="0" w:color="auto"/>
            <w:right w:val="none" w:sz="0" w:space="0" w:color="auto"/>
          </w:divBdr>
          <w:divsChild>
            <w:div w:id="904143420">
              <w:marLeft w:val="0"/>
              <w:marRight w:val="0"/>
              <w:marTop w:val="0"/>
              <w:marBottom w:val="0"/>
              <w:divBdr>
                <w:top w:val="none" w:sz="0" w:space="0" w:color="auto"/>
                <w:left w:val="none" w:sz="0" w:space="0" w:color="auto"/>
                <w:bottom w:val="none" w:sz="0" w:space="0" w:color="auto"/>
                <w:right w:val="none" w:sz="0" w:space="0" w:color="auto"/>
              </w:divBdr>
            </w:div>
          </w:divsChild>
        </w:div>
        <w:div w:id="1663196208">
          <w:marLeft w:val="0"/>
          <w:marRight w:val="0"/>
          <w:marTop w:val="120"/>
          <w:marBottom w:val="60"/>
          <w:divBdr>
            <w:top w:val="none" w:sz="0" w:space="0" w:color="auto"/>
            <w:left w:val="none" w:sz="0" w:space="0" w:color="auto"/>
            <w:bottom w:val="none" w:sz="0" w:space="0" w:color="auto"/>
            <w:right w:val="none" w:sz="0" w:space="0" w:color="auto"/>
          </w:divBdr>
        </w:div>
        <w:div w:id="1144422299">
          <w:marLeft w:val="0"/>
          <w:marRight w:val="0"/>
          <w:marTop w:val="120"/>
          <w:marBottom w:val="60"/>
          <w:divBdr>
            <w:top w:val="none" w:sz="0" w:space="0" w:color="auto"/>
            <w:left w:val="none" w:sz="0" w:space="0" w:color="auto"/>
            <w:bottom w:val="none" w:sz="0" w:space="0" w:color="auto"/>
            <w:right w:val="none" w:sz="0" w:space="0" w:color="auto"/>
          </w:divBdr>
        </w:div>
        <w:div w:id="664405766">
          <w:marLeft w:val="0"/>
          <w:marRight w:val="0"/>
          <w:marTop w:val="60"/>
          <w:marBottom w:val="60"/>
          <w:divBdr>
            <w:top w:val="none" w:sz="0" w:space="0" w:color="auto"/>
            <w:left w:val="none" w:sz="0" w:space="0" w:color="auto"/>
            <w:bottom w:val="none" w:sz="0" w:space="0" w:color="auto"/>
            <w:right w:val="none" w:sz="0" w:space="0" w:color="auto"/>
          </w:divBdr>
          <w:divsChild>
            <w:div w:id="51315910">
              <w:marLeft w:val="0"/>
              <w:marRight w:val="0"/>
              <w:marTop w:val="0"/>
              <w:marBottom w:val="0"/>
              <w:divBdr>
                <w:top w:val="none" w:sz="0" w:space="0" w:color="auto"/>
                <w:left w:val="none" w:sz="0" w:space="0" w:color="auto"/>
                <w:bottom w:val="none" w:sz="0" w:space="0" w:color="auto"/>
                <w:right w:val="none" w:sz="0" w:space="0" w:color="auto"/>
              </w:divBdr>
            </w:div>
          </w:divsChild>
        </w:div>
        <w:div w:id="21591285">
          <w:marLeft w:val="0"/>
          <w:marRight w:val="0"/>
          <w:marTop w:val="60"/>
          <w:marBottom w:val="60"/>
          <w:divBdr>
            <w:top w:val="none" w:sz="0" w:space="0" w:color="auto"/>
            <w:left w:val="none" w:sz="0" w:space="0" w:color="auto"/>
            <w:bottom w:val="none" w:sz="0" w:space="0" w:color="auto"/>
            <w:right w:val="none" w:sz="0" w:space="0" w:color="auto"/>
          </w:divBdr>
        </w:div>
        <w:div w:id="143281284">
          <w:marLeft w:val="0"/>
          <w:marRight w:val="0"/>
          <w:marTop w:val="120"/>
          <w:marBottom w:val="60"/>
          <w:divBdr>
            <w:top w:val="none" w:sz="0" w:space="0" w:color="auto"/>
            <w:left w:val="none" w:sz="0" w:space="0" w:color="auto"/>
            <w:bottom w:val="none" w:sz="0" w:space="0" w:color="auto"/>
            <w:right w:val="none" w:sz="0" w:space="0" w:color="auto"/>
          </w:divBdr>
        </w:div>
        <w:div w:id="276760518">
          <w:marLeft w:val="0"/>
          <w:marRight w:val="0"/>
          <w:marTop w:val="120"/>
          <w:marBottom w:val="60"/>
          <w:divBdr>
            <w:top w:val="none" w:sz="0" w:space="0" w:color="auto"/>
            <w:left w:val="none" w:sz="0" w:space="0" w:color="auto"/>
            <w:bottom w:val="none" w:sz="0" w:space="0" w:color="auto"/>
            <w:right w:val="none" w:sz="0" w:space="0" w:color="auto"/>
          </w:divBdr>
        </w:div>
        <w:div w:id="1249656912">
          <w:marLeft w:val="0"/>
          <w:marRight w:val="0"/>
          <w:marTop w:val="120"/>
          <w:marBottom w:val="60"/>
          <w:divBdr>
            <w:top w:val="none" w:sz="0" w:space="0" w:color="auto"/>
            <w:left w:val="none" w:sz="0" w:space="0" w:color="auto"/>
            <w:bottom w:val="none" w:sz="0" w:space="0" w:color="auto"/>
            <w:right w:val="none" w:sz="0" w:space="0" w:color="auto"/>
          </w:divBdr>
        </w:div>
        <w:div w:id="1216741512">
          <w:marLeft w:val="0"/>
          <w:marRight w:val="0"/>
          <w:marTop w:val="120"/>
          <w:marBottom w:val="60"/>
          <w:divBdr>
            <w:top w:val="none" w:sz="0" w:space="0" w:color="auto"/>
            <w:left w:val="none" w:sz="0" w:space="0" w:color="auto"/>
            <w:bottom w:val="none" w:sz="0" w:space="0" w:color="auto"/>
            <w:right w:val="none" w:sz="0" w:space="0" w:color="auto"/>
          </w:divBdr>
        </w:div>
        <w:div w:id="1991133619">
          <w:marLeft w:val="0"/>
          <w:marRight w:val="0"/>
          <w:marTop w:val="120"/>
          <w:marBottom w:val="60"/>
          <w:divBdr>
            <w:top w:val="none" w:sz="0" w:space="0" w:color="auto"/>
            <w:left w:val="none" w:sz="0" w:space="0" w:color="auto"/>
            <w:bottom w:val="none" w:sz="0" w:space="0" w:color="auto"/>
            <w:right w:val="none" w:sz="0" w:space="0" w:color="auto"/>
          </w:divBdr>
        </w:div>
        <w:div w:id="1911847933">
          <w:marLeft w:val="0"/>
          <w:marRight w:val="0"/>
          <w:marTop w:val="120"/>
          <w:marBottom w:val="60"/>
          <w:divBdr>
            <w:top w:val="none" w:sz="0" w:space="0" w:color="auto"/>
            <w:left w:val="none" w:sz="0" w:space="0" w:color="auto"/>
            <w:bottom w:val="none" w:sz="0" w:space="0" w:color="auto"/>
            <w:right w:val="none" w:sz="0" w:space="0" w:color="auto"/>
          </w:divBdr>
        </w:div>
        <w:div w:id="1143155954">
          <w:marLeft w:val="0"/>
          <w:marRight w:val="0"/>
          <w:marTop w:val="120"/>
          <w:marBottom w:val="60"/>
          <w:divBdr>
            <w:top w:val="none" w:sz="0" w:space="0" w:color="auto"/>
            <w:left w:val="none" w:sz="0" w:space="0" w:color="auto"/>
            <w:bottom w:val="none" w:sz="0" w:space="0" w:color="auto"/>
            <w:right w:val="none" w:sz="0" w:space="0" w:color="auto"/>
          </w:divBdr>
        </w:div>
        <w:div w:id="1116676688">
          <w:marLeft w:val="0"/>
          <w:marRight w:val="0"/>
          <w:marTop w:val="120"/>
          <w:marBottom w:val="60"/>
          <w:divBdr>
            <w:top w:val="none" w:sz="0" w:space="0" w:color="auto"/>
            <w:left w:val="none" w:sz="0" w:space="0" w:color="auto"/>
            <w:bottom w:val="none" w:sz="0" w:space="0" w:color="auto"/>
            <w:right w:val="none" w:sz="0" w:space="0" w:color="auto"/>
          </w:divBdr>
        </w:div>
        <w:div w:id="1816558757">
          <w:marLeft w:val="0"/>
          <w:marRight w:val="0"/>
          <w:marTop w:val="120"/>
          <w:marBottom w:val="60"/>
          <w:divBdr>
            <w:top w:val="none" w:sz="0" w:space="0" w:color="auto"/>
            <w:left w:val="none" w:sz="0" w:space="0" w:color="auto"/>
            <w:bottom w:val="none" w:sz="0" w:space="0" w:color="auto"/>
            <w:right w:val="none" w:sz="0" w:space="0" w:color="auto"/>
          </w:divBdr>
        </w:div>
        <w:div w:id="1977178643">
          <w:marLeft w:val="0"/>
          <w:marRight w:val="0"/>
          <w:marTop w:val="120"/>
          <w:marBottom w:val="60"/>
          <w:divBdr>
            <w:top w:val="none" w:sz="0" w:space="0" w:color="auto"/>
            <w:left w:val="none" w:sz="0" w:space="0" w:color="auto"/>
            <w:bottom w:val="none" w:sz="0" w:space="0" w:color="auto"/>
            <w:right w:val="none" w:sz="0" w:space="0" w:color="auto"/>
          </w:divBdr>
        </w:div>
        <w:div w:id="605235836">
          <w:marLeft w:val="0"/>
          <w:marRight w:val="0"/>
          <w:marTop w:val="120"/>
          <w:marBottom w:val="60"/>
          <w:divBdr>
            <w:top w:val="none" w:sz="0" w:space="0" w:color="auto"/>
            <w:left w:val="none" w:sz="0" w:space="0" w:color="auto"/>
            <w:bottom w:val="none" w:sz="0" w:space="0" w:color="auto"/>
            <w:right w:val="none" w:sz="0" w:space="0" w:color="auto"/>
          </w:divBdr>
        </w:div>
        <w:div w:id="1067074385">
          <w:marLeft w:val="0"/>
          <w:marRight w:val="0"/>
          <w:marTop w:val="60"/>
          <w:marBottom w:val="60"/>
          <w:divBdr>
            <w:top w:val="none" w:sz="0" w:space="0" w:color="auto"/>
            <w:left w:val="none" w:sz="0" w:space="0" w:color="auto"/>
            <w:bottom w:val="none" w:sz="0" w:space="0" w:color="auto"/>
            <w:right w:val="none" w:sz="0" w:space="0" w:color="auto"/>
          </w:divBdr>
          <w:divsChild>
            <w:div w:id="2083477485">
              <w:marLeft w:val="0"/>
              <w:marRight w:val="0"/>
              <w:marTop w:val="0"/>
              <w:marBottom w:val="0"/>
              <w:divBdr>
                <w:top w:val="none" w:sz="0" w:space="0" w:color="auto"/>
                <w:left w:val="none" w:sz="0" w:space="0" w:color="auto"/>
                <w:bottom w:val="none" w:sz="0" w:space="0" w:color="auto"/>
                <w:right w:val="none" w:sz="0" w:space="0" w:color="auto"/>
              </w:divBdr>
            </w:div>
          </w:divsChild>
        </w:div>
        <w:div w:id="620572893">
          <w:marLeft w:val="0"/>
          <w:marRight w:val="0"/>
          <w:marTop w:val="60"/>
          <w:marBottom w:val="60"/>
          <w:divBdr>
            <w:top w:val="none" w:sz="0" w:space="0" w:color="auto"/>
            <w:left w:val="none" w:sz="0" w:space="0" w:color="auto"/>
            <w:bottom w:val="none" w:sz="0" w:space="0" w:color="auto"/>
            <w:right w:val="none" w:sz="0" w:space="0" w:color="auto"/>
          </w:divBdr>
        </w:div>
        <w:div w:id="603458076">
          <w:marLeft w:val="0"/>
          <w:marRight w:val="0"/>
          <w:marTop w:val="120"/>
          <w:marBottom w:val="60"/>
          <w:divBdr>
            <w:top w:val="none" w:sz="0" w:space="0" w:color="auto"/>
            <w:left w:val="none" w:sz="0" w:space="0" w:color="auto"/>
            <w:bottom w:val="none" w:sz="0" w:space="0" w:color="auto"/>
            <w:right w:val="none" w:sz="0" w:space="0" w:color="auto"/>
          </w:divBdr>
        </w:div>
        <w:div w:id="1545563171">
          <w:marLeft w:val="0"/>
          <w:marRight w:val="0"/>
          <w:marTop w:val="120"/>
          <w:marBottom w:val="60"/>
          <w:divBdr>
            <w:top w:val="none" w:sz="0" w:space="0" w:color="auto"/>
            <w:left w:val="none" w:sz="0" w:space="0" w:color="auto"/>
            <w:bottom w:val="none" w:sz="0" w:space="0" w:color="auto"/>
            <w:right w:val="none" w:sz="0" w:space="0" w:color="auto"/>
          </w:divBdr>
        </w:div>
        <w:div w:id="756710409">
          <w:marLeft w:val="0"/>
          <w:marRight w:val="0"/>
          <w:marTop w:val="120"/>
          <w:marBottom w:val="60"/>
          <w:divBdr>
            <w:top w:val="none" w:sz="0" w:space="0" w:color="auto"/>
            <w:left w:val="none" w:sz="0" w:space="0" w:color="auto"/>
            <w:bottom w:val="none" w:sz="0" w:space="0" w:color="auto"/>
            <w:right w:val="none" w:sz="0" w:space="0" w:color="auto"/>
          </w:divBdr>
        </w:div>
        <w:div w:id="303433380">
          <w:marLeft w:val="0"/>
          <w:marRight w:val="0"/>
          <w:marTop w:val="120"/>
          <w:marBottom w:val="60"/>
          <w:divBdr>
            <w:top w:val="none" w:sz="0" w:space="0" w:color="auto"/>
            <w:left w:val="none" w:sz="0" w:space="0" w:color="auto"/>
            <w:bottom w:val="none" w:sz="0" w:space="0" w:color="auto"/>
            <w:right w:val="none" w:sz="0" w:space="0" w:color="auto"/>
          </w:divBdr>
        </w:div>
        <w:div w:id="536818944">
          <w:marLeft w:val="0"/>
          <w:marRight w:val="0"/>
          <w:marTop w:val="60"/>
          <w:marBottom w:val="60"/>
          <w:divBdr>
            <w:top w:val="none" w:sz="0" w:space="0" w:color="auto"/>
            <w:left w:val="none" w:sz="0" w:space="0" w:color="auto"/>
            <w:bottom w:val="none" w:sz="0" w:space="0" w:color="auto"/>
            <w:right w:val="none" w:sz="0" w:space="0" w:color="auto"/>
          </w:divBdr>
          <w:divsChild>
            <w:div w:id="1193689133">
              <w:marLeft w:val="0"/>
              <w:marRight w:val="0"/>
              <w:marTop w:val="0"/>
              <w:marBottom w:val="0"/>
              <w:divBdr>
                <w:top w:val="none" w:sz="0" w:space="0" w:color="auto"/>
                <w:left w:val="none" w:sz="0" w:space="0" w:color="auto"/>
                <w:bottom w:val="none" w:sz="0" w:space="0" w:color="auto"/>
                <w:right w:val="none" w:sz="0" w:space="0" w:color="auto"/>
              </w:divBdr>
            </w:div>
          </w:divsChild>
        </w:div>
        <w:div w:id="1433628791">
          <w:marLeft w:val="0"/>
          <w:marRight w:val="0"/>
          <w:marTop w:val="60"/>
          <w:marBottom w:val="60"/>
          <w:divBdr>
            <w:top w:val="none" w:sz="0" w:space="0" w:color="auto"/>
            <w:left w:val="none" w:sz="0" w:space="0" w:color="auto"/>
            <w:bottom w:val="none" w:sz="0" w:space="0" w:color="auto"/>
            <w:right w:val="none" w:sz="0" w:space="0" w:color="auto"/>
          </w:divBdr>
        </w:div>
        <w:div w:id="941690525">
          <w:marLeft w:val="0"/>
          <w:marRight w:val="0"/>
          <w:marTop w:val="120"/>
          <w:marBottom w:val="60"/>
          <w:divBdr>
            <w:top w:val="none" w:sz="0" w:space="0" w:color="auto"/>
            <w:left w:val="none" w:sz="0" w:space="0" w:color="auto"/>
            <w:bottom w:val="none" w:sz="0" w:space="0" w:color="auto"/>
            <w:right w:val="none" w:sz="0" w:space="0" w:color="auto"/>
          </w:divBdr>
        </w:div>
        <w:div w:id="886911007">
          <w:marLeft w:val="0"/>
          <w:marRight w:val="0"/>
          <w:marTop w:val="120"/>
          <w:marBottom w:val="60"/>
          <w:divBdr>
            <w:top w:val="none" w:sz="0" w:space="0" w:color="auto"/>
            <w:left w:val="none" w:sz="0" w:space="0" w:color="auto"/>
            <w:bottom w:val="none" w:sz="0" w:space="0" w:color="auto"/>
            <w:right w:val="none" w:sz="0" w:space="0" w:color="auto"/>
          </w:divBdr>
        </w:div>
        <w:div w:id="706834140">
          <w:marLeft w:val="0"/>
          <w:marRight w:val="0"/>
          <w:marTop w:val="120"/>
          <w:marBottom w:val="60"/>
          <w:divBdr>
            <w:top w:val="none" w:sz="0" w:space="0" w:color="auto"/>
            <w:left w:val="none" w:sz="0" w:space="0" w:color="auto"/>
            <w:bottom w:val="none" w:sz="0" w:space="0" w:color="auto"/>
            <w:right w:val="none" w:sz="0" w:space="0" w:color="auto"/>
          </w:divBdr>
        </w:div>
        <w:div w:id="347954403">
          <w:marLeft w:val="0"/>
          <w:marRight w:val="0"/>
          <w:marTop w:val="120"/>
          <w:marBottom w:val="60"/>
          <w:divBdr>
            <w:top w:val="none" w:sz="0" w:space="0" w:color="auto"/>
            <w:left w:val="none" w:sz="0" w:space="0" w:color="auto"/>
            <w:bottom w:val="none" w:sz="0" w:space="0" w:color="auto"/>
            <w:right w:val="none" w:sz="0" w:space="0" w:color="auto"/>
          </w:divBdr>
        </w:div>
        <w:div w:id="578056269">
          <w:marLeft w:val="0"/>
          <w:marRight w:val="0"/>
          <w:marTop w:val="120"/>
          <w:marBottom w:val="60"/>
          <w:divBdr>
            <w:top w:val="none" w:sz="0" w:space="0" w:color="auto"/>
            <w:left w:val="none" w:sz="0" w:space="0" w:color="auto"/>
            <w:bottom w:val="none" w:sz="0" w:space="0" w:color="auto"/>
            <w:right w:val="none" w:sz="0" w:space="0" w:color="auto"/>
          </w:divBdr>
        </w:div>
        <w:div w:id="1789156958">
          <w:marLeft w:val="0"/>
          <w:marRight w:val="0"/>
          <w:marTop w:val="120"/>
          <w:marBottom w:val="60"/>
          <w:divBdr>
            <w:top w:val="none" w:sz="0" w:space="0" w:color="auto"/>
            <w:left w:val="none" w:sz="0" w:space="0" w:color="auto"/>
            <w:bottom w:val="none" w:sz="0" w:space="0" w:color="auto"/>
            <w:right w:val="none" w:sz="0" w:space="0" w:color="auto"/>
          </w:divBdr>
        </w:div>
        <w:div w:id="1316183998">
          <w:marLeft w:val="0"/>
          <w:marRight w:val="0"/>
          <w:marTop w:val="120"/>
          <w:marBottom w:val="60"/>
          <w:divBdr>
            <w:top w:val="none" w:sz="0" w:space="0" w:color="auto"/>
            <w:left w:val="none" w:sz="0" w:space="0" w:color="auto"/>
            <w:bottom w:val="none" w:sz="0" w:space="0" w:color="auto"/>
            <w:right w:val="none" w:sz="0" w:space="0" w:color="auto"/>
          </w:divBdr>
        </w:div>
        <w:div w:id="500850670">
          <w:marLeft w:val="0"/>
          <w:marRight w:val="0"/>
          <w:marTop w:val="120"/>
          <w:marBottom w:val="60"/>
          <w:divBdr>
            <w:top w:val="none" w:sz="0" w:space="0" w:color="auto"/>
            <w:left w:val="none" w:sz="0" w:space="0" w:color="auto"/>
            <w:bottom w:val="none" w:sz="0" w:space="0" w:color="auto"/>
            <w:right w:val="none" w:sz="0" w:space="0" w:color="auto"/>
          </w:divBdr>
        </w:div>
        <w:div w:id="1625384010">
          <w:marLeft w:val="0"/>
          <w:marRight w:val="0"/>
          <w:marTop w:val="120"/>
          <w:marBottom w:val="60"/>
          <w:divBdr>
            <w:top w:val="none" w:sz="0" w:space="0" w:color="auto"/>
            <w:left w:val="none" w:sz="0" w:space="0" w:color="auto"/>
            <w:bottom w:val="none" w:sz="0" w:space="0" w:color="auto"/>
            <w:right w:val="none" w:sz="0" w:space="0" w:color="auto"/>
          </w:divBdr>
        </w:div>
        <w:div w:id="1898739864">
          <w:marLeft w:val="539"/>
          <w:marRight w:val="510"/>
          <w:marTop w:val="60"/>
          <w:marBottom w:val="60"/>
          <w:divBdr>
            <w:top w:val="none" w:sz="0" w:space="0" w:color="auto"/>
            <w:left w:val="none" w:sz="0" w:space="0" w:color="auto"/>
            <w:bottom w:val="none" w:sz="0" w:space="0" w:color="auto"/>
            <w:right w:val="none" w:sz="0" w:space="0" w:color="auto"/>
          </w:divBdr>
          <w:divsChild>
            <w:div w:id="583492661">
              <w:marLeft w:val="0"/>
              <w:marRight w:val="0"/>
              <w:marTop w:val="0"/>
              <w:marBottom w:val="0"/>
              <w:divBdr>
                <w:top w:val="none" w:sz="0" w:space="0" w:color="auto"/>
                <w:left w:val="none" w:sz="0" w:space="0" w:color="auto"/>
                <w:bottom w:val="none" w:sz="0" w:space="0" w:color="auto"/>
                <w:right w:val="none" w:sz="0" w:space="0" w:color="auto"/>
              </w:divBdr>
            </w:div>
          </w:divsChild>
        </w:div>
        <w:div w:id="447965296">
          <w:marLeft w:val="0"/>
          <w:marRight w:val="0"/>
          <w:marTop w:val="120"/>
          <w:marBottom w:val="60"/>
          <w:divBdr>
            <w:top w:val="none" w:sz="0" w:space="0" w:color="auto"/>
            <w:left w:val="none" w:sz="0" w:space="0" w:color="auto"/>
            <w:bottom w:val="none" w:sz="0" w:space="0" w:color="auto"/>
            <w:right w:val="none" w:sz="0" w:space="0" w:color="auto"/>
          </w:divBdr>
        </w:div>
        <w:div w:id="910046187">
          <w:marLeft w:val="0"/>
          <w:marRight w:val="0"/>
          <w:marTop w:val="120"/>
          <w:marBottom w:val="60"/>
          <w:divBdr>
            <w:top w:val="none" w:sz="0" w:space="0" w:color="auto"/>
            <w:left w:val="none" w:sz="0" w:space="0" w:color="auto"/>
            <w:bottom w:val="none" w:sz="0" w:space="0" w:color="auto"/>
            <w:right w:val="none" w:sz="0" w:space="0" w:color="auto"/>
          </w:divBdr>
        </w:div>
        <w:div w:id="1250190899">
          <w:marLeft w:val="0"/>
          <w:marRight w:val="0"/>
          <w:marTop w:val="120"/>
          <w:marBottom w:val="60"/>
          <w:divBdr>
            <w:top w:val="none" w:sz="0" w:space="0" w:color="auto"/>
            <w:left w:val="none" w:sz="0" w:space="0" w:color="auto"/>
            <w:bottom w:val="none" w:sz="0" w:space="0" w:color="auto"/>
            <w:right w:val="none" w:sz="0" w:space="0" w:color="auto"/>
          </w:divBdr>
        </w:div>
        <w:div w:id="1714961713">
          <w:marLeft w:val="0"/>
          <w:marRight w:val="0"/>
          <w:marTop w:val="120"/>
          <w:marBottom w:val="60"/>
          <w:divBdr>
            <w:top w:val="none" w:sz="0" w:space="0" w:color="auto"/>
            <w:left w:val="none" w:sz="0" w:space="0" w:color="auto"/>
            <w:bottom w:val="none" w:sz="0" w:space="0" w:color="auto"/>
            <w:right w:val="none" w:sz="0" w:space="0" w:color="auto"/>
          </w:divBdr>
        </w:div>
        <w:div w:id="312179746">
          <w:marLeft w:val="0"/>
          <w:marRight w:val="0"/>
          <w:marTop w:val="120"/>
          <w:marBottom w:val="60"/>
          <w:divBdr>
            <w:top w:val="none" w:sz="0" w:space="0" w:color="auto"/>
            <w:left w:val="none" w:sz="0" w:space="0" w:color="auto"/>
            <w:bottom w:val="none" w:sz="0" w:space="0" w:color="auto"/>
            <w:right w:val="none" w:sz="0" w:space="0" w:color="auto"/>
          </w:divBdr>
        </w:div>
        <w:div w:id="1304504292">
          <w:marLeft w:val="0"/>
          <w:marRight w:val="0"/>
          <w:marTop w:val="120"/>
          <w:marBottom w:val="60"/>
          <w:divBdr>
            <w:top w:val="none" w:sz="0" w:space="0" w:color="auto"/>
            <w:left w:val="none" w:sz="0" w:space="0" w:color="auto"/>
            <w:bottom w:val="none" w:sz="0" w:space="0" w:color="auto"/>
            <w:right w:val="none" w:sz="0" w:space="0" w:color="auto"/>
          </w:divBdr>
        </w:div>
        <w:div w:id="1825387255">
          <w:marLeft w:val="0"/>
          <w:marRight w:val="0"/>
          <w:marTop w:val="120"/>
          <w:marBottom w:val="60"/>
          <w:divBdr>
            <w:top w:val="none" w:sz="0" w:space="0" w:color="auto"/>
            <w:left w:val="none" w:sz="0" w:space="0" w:color="auto"/>
            <w:bottom w:val="none" w:sz="0" w:space="0" w:color="auto"/>
            <w:right w:val="none" w:sz="0" w:space="0" w:color="auto"/>
          </w:divBdr>
        </w:div>
        <w:div w:id="1274090743">
          <w:marLeft w:val="0"/>
          <w:marRight w:val="0"/>
          <w:marTop w:val="120"/>
          <w:marBottom w:val="60"/>
          <w:divBdr>
            <w:top w:val="none" w:sz="0" w:space="0" w:color="auto"/>
            <w:left w:val="none" w:sz="0" w:space="0" w:color="auto"/>
            <w:bottom w:val="none" w:sz="0" w:space="0" w:color="auto"/>
            <w:right w:val="none" w:sz="0" w:space="0" w:color="auto"/>
          </w:divBdr>
        </w:div>
        <w:div w:id="1471631297">
          <w:marLeft w:val="0"/>
          <w:marRight w:val="0"/>
          <w:marTop w:val="120"/>
          <w:marBottom w:val="60"/>
          <w:divBdr>
            <w:top w:val="none" w:sz="0" w:space="0" w:color="auto"/>
            <w:left w:val="none" w:sz="0" w:space="0" w:color="auto"/>
            <w:bottom w:val="none" w:sz="0" w:space="0" w:color="auto"/>
            <w:right w:val="none" w:sz="0" w:space="0" w:color="auto"/>
          </w:divBdr>
        </w:div>
        <w:div w:id="861867118">
          <w:marLeft w:val="0"/>
          <w:marRight w:val="0"/>
          <w:marTop w:val="120"/>
          <w:marBottom w:val="60"/>
          <w:divBdr>
            <w:top w:val="none" w:sz="0" w:space="0" w:color="auto"/>
            <w:left w:val="none" w:sz="0" w:space="0" w:color="auto"/>
            <w:bottom w:val="none" w:sz="0" w:space="0" w:color="auto"/>
            <w:right w:val="none" w:sz="0" w:space="0" w:color="auto"/>
          </w:divBdr>
        </w:div>
        <w:div w:id="1482382948">
          <w:marLeft w:val="0"/>
          <w:marRight w:val="0"/>
          <w:marTop w:val="120"/>
          <w:marBottom w:val="60"/>
          <w:divBdr>
            <w:top w:val="none" w:sz="0" w:space="0" w:color="auto"/>
            <w:left w:val="none" w:sz="0" w:space="0" w:color="auto"/>
            <w:bottom w:val="none" w:sz="0" w:space="0" w:color="auto"/>
            <w:right w:val="none" w:sz="0" w:space="0" w:color="auto"/>
          </w:divBdr>
        </w:div>
        <w:div w:id="606424413">
          <w:marLeft w:val="539"/>
          <w:marRight w:val="510"/>
          <w:marTop w:val="60"/>
          <w:marBottom w:val="60"/>
          <w:divBdr>
            <w:top w:val="none" w:sz="0" w:space="0" w:color="auto"/>
            <w:left w:val="none" w:sz="0" w:space="0" w:color="auto"/>
            <w:bottom w:val="none" w:sz="0" w:space="0" w:color="auto"/>
            <w:right w:val="none" w:sz="0" w:space="0" w:color="auto"/>
          </w:divBdr>
          <w:divsChild>
            <w:div w:id="1025014517">
              <w:marLeft w:val="0"/>
              <w:marRight w:val="0"/>
              <w:marTop w:val="0"/>
              <w:marBottom w:val="0"/>
              <w:divBdr>
                <w:top w:val="none" w:sz="0" w:space="0" w:color="auto"/>
                <w:left w:val="none" w:sz="0" w:space="0" w:color="auto"/>
                <w:bottom w:val="none" w:sz="0" w:space="0" w:color="auto"/>
                <w:right w:val="none" w:sz="0" w:space="0" w:color="auto"/>
              </w:divBdr>
            </w:div>
          </w:divsChild>
        </w:div>
        <w:div w:id="428737832">
          <w:marLeft w:val="0"/>
          <w:marRight w:val="0"/>
          <w:marTop w:val="120"/>
          <w:marBottom w:val="60"/>
          <w:divBdr>
            <w:top w:val="none" w:sz="0" w:space="0" w:color="auto"/>
            <w:left w:val="none" w:sz="0" w:space="0" w:color="auto"/>
            <w:bottom w:val="none" w:sz="0" w:space="0" w:color="auto"/>
            <w:right w:val="none" w:sz="0" w:space="0" w:color="auto"/>
          </w:divBdr>
        </w:div>
        <w:div w:id="1206141177">
          <w:marLeft w:val="0"/>
          <w:marRight w:val="0"/>
          <w:marTop w:val="120"/>
          <w:marBottom w:val="60"/>
          <w:divBdr>
            <w:top w:val="none" w:sz="0" w:space="0" w:color="auto"/>
            <w:left w:val="none" w:sz="0" w:space="0" w:color="auto"/>
            <w:bottom w:val="none" w:sz="0" w:space="0" w:color="auto"/>
            <w:right w:val="none" w:sz="0" w:space="0" w:color="auto"/>
          </w:divBdr>
        </w:div>
        <w:div w:id="979921085">
          <w:marLeft w:val="0"/>
          <w:marRight w:val="0"/>
          <w:marTop w:val="120"/>
          <w:marBottom w:val="60"/>
          <w:divBdr>
            <w:top w:val="none" w:sz="0" w:space="0" w:color="auto"/>
            <w:left w:val="none" w:sz="0" w:space="0" w:color="auto"/>
            <w:bottom w:val="none" w:sz="0" w:space="0" w:color="auto"/>
            <w:right w:val="none" w:sz="0" w:space="0" w:color="auto"/>
          </w:divBdr>
        </w:div>
        <w:div w:id="956639491">
          <w:marLeft w:val="0"/>
          <w:marRight w:val="0"/>
          <w:marTop w:val="120"/>
          <w:marBottom w:val="60"/>
          <w:divBdr>
            <w:top w:val="none" w:sz="0" w:space="0" w:color="auto"/>
            <w:left w:val="none" w:sz="0" w:space="0" w:color="auto"/>
            <w:bottom w:val="none" w:sz="0" w:space="0" w:color="auto"/>
            <w:right w:val="none" w:sz="0" w:space="0" w:color="auto"/>
          </w:divBdr>
        </w:div>
        <w:div w:id="1570384840">
          <w:marLeft w:val="0"/>
          <w:marRight w:val="0"/>
          <w:marTop w:val="120"/>
          <w:marBottom w:val="60"/>
          <w:divBdr>
            <w:top w:val="none" w:sz="0" w:space="0" w:color="auto"/>
            <w:left w:val="none" w:sz="0" w:space="0" w:color="auto"/>
            <w:bottom w:val="none" w:sz="0" w:space="0" w:color="auto"/>
            <w:right w:val="none" w:sz="0" w:space="0" w:color="auto"/>
          </w:divBdr>
        </w:div>
        <w:div w:id="880436391">
          <w:marLeft w:val="0"/>
          <w:marRight w:val="0"/>
          <w:marTop w:val="120"/>
          <w:marBottom w:val="60"/>
          <w:divBdr>
            <w:top w:val="none" w:sz="0" w:space="0" w:color="auto"/>
            <w:left w:val="none" w:sz="0" w:space="0" w:color="auto"/>
            <w:bottom w:val="none" w:sz="0" w:space="0" w:color="auto"/>
            <w:right w:val="none" w:sz="0" w:space="0" w:color="auto"/>
          </w:divBdr>
        </w:div>
        <w:div w:id="2006324427">
          <w:marLeft w:val="0"/>
          <w:marRight w:val="0"/>
          <w:marTop w:val="60"/>
          <w:marBottom w:val="60"/>
          <w:divBdr>
            <w:top w:val="none" w:sz="0" w:space="0" w:color="auto"/>
            <w:left w:val="none" w:sz="0" w:space="0" w:color="auto"/>
            <w:bottom w:val="none" w:sz="0" w:space="0" w:color="auto"/>
            <w:right w:val="none" w:sz="0" w:space="0" w:color="auto"/>
          </w:divBdr>
          <w:divsChild>
            <w:div w:id="1842772927">
              <w:marLeft w:val="0"/>
              <w:marRight w:val="0"/>
              <w:marTop w:val="0"/>
              <w:marBottom w:val="0"/>
              <w:divBdr>
                <w:top w:val="none" w:sz="0" w:space="0" w:color="auto"/>
                <w:left w:val="none" w:sz="0" w:space="0" w:color="auto"/>
                <w:bottom w:val="none" w:sz="0" w:space="0" w:color="auto"/>
                <w:right w:val="none" w:sz="0" w:space="0" w:color="auto"/>
              </w:divBdr>
            </w:div>
          </w:divsChild>
        </w:div>
        <w:div w:id="1085953657">
          <w:marLeft w:val="0"/>
          <w:marRight w:val="0"/>
          <w:marTop w:val="60"/>
          <w:marBottom w:val="60"/>
          <w:divBdr>
            <w:top w:val="none" w:sz="0" w:space="0" w:color="auto"/>
            <w:left w:val="none" w:sz="0" w:space="0" w:color="auto"/>
            <w:bottom w:val="none" w:sz="0" w:space="0" w:color="auto"/>
            <w:right w:val="none" w:sz="0" w:space="0" w:color="auto"/>
          </w:divBdr>
        </w:div>
        <w:div w:id="1887177435">
          <w:marLeft w:val="0"/>
          <w:marRight w:val="0"/>
          <w:marTop w:val="120"/>
          <w:marBottom w:val="60"/>
          <w:divBdr>
            <w:top w:val="none" w:sz="0" w:space="0" w:color="auto"/>
            <w:left w:val="none" w:sz="0" w:space="0" w:color="auto"/>
            <w:bottom w:val="none" w:sz="0" w:space="0" w:color="auto"/>
            <w:right w:val="none" w:sz="0" w:space="0" w:color="auto"/>
          </w:divBdr>
        </w:div>
        <w:div w:id="258299265">
          <w:marLeft w:val="0"/>
          <w:marRight w:val="0"/>
          <w:marTop w:val="120"/>
          <w:marBottom w:val="60"/>
          <w:divBdr>
            <w:top w:val="none" w:sz="0" w:space="0" w:color="auto"/>
            <w:left w:val="none" w:sz="0" w:space="0" w:color="auto"/>
            <w:bottom w:val="none" w:sz="0" w:space="0" w:color="auto"/>
            <w:right w:val="none" w:sz="0" w:space="0" w:color="auto"/>
          </w:divBdr>
        </w:div>
        <w:div w:id="1379278028">
          <w:marLeft w:val="0"/>
          <w:marRight w:val="0"/>
          <w:marTop w:val="120"/>
          <w:marBottom w:val="60"/>
          <w:divBdr>
            <w:top w:val="none" w:sz="0" w:space="0" w:color="auto"/>
            <w:left w:val="none" w:sz="0" w:space="0" w:color="auto"/>
            <w:bottom w:val="none" w:sz="0" w:space="0" w:color="auto"/>
            <w:right w:val="none" w:sz="0" w:space="0" w:color="auto"/>
          </w:divBdr>
        </w:div>
        <w:div w:id="641692059">
          <w:marLeft w:val="0"/>
          <w:marRight w:val="0"/>
          <w:marTop w:val="60"/>
          <w:marBottom w:val="60"/>
          <w:divBdr>
            <w:top w:val="none" w:sz="0" w:space="0" w:color="auto"/>
            <w:left w:val="none" w:sz="0" w:space="0" w:color="auto"/>
            <w:bottom w:val="none" w:sz="0" w:space="0" w:color="auto"/>
            <w:right w:val="none" w:sz="0" w:space="0" w:color="auto"/>
          </w:divBdr>
          <w:divsChild>
            <w:div w:id="1423063238">
              <w:marLeft w:val="0"/>
              <w:marRight w:val="0"/>
              <w:marTop w:val="0"/>
              <w:marBottom w:val="0"/>
              <w:divBdr>
                <w:top w:val="none" w:sz="0" w:space="0" w:color="auto"/>
                <w:left w:val="none" w:sz="0" w:space="0" w:color="auto"/>
                <w:bottom w:val="none" w:sz="0" w:space="0" w:color="auto"/>
                <w:right w:val="none" w:sz="0" w:space="0" w:color="auto"/>
              </w:divBdr>
            </w:div>
          </w:divsChild>
        </w:div>
        <w:div w:id="1937663689">
          <w:marLeft w:val="0"/>
          <w:marRight w:val="0"/>
          <w:marTop w:val="60"/>
          <w:marBottom w:val="60"/>
          <w:divBdr>
            <w:top w:val="none" w:sz="0" w:space="0" w:color="auto"/>
            <w:left w:val="none" w:sz="0" w:space="0" w:color="auto"/>
            <w:bottom w:val="none" w:sz="0" w:space="0" w:color="auto"/>
            <w:right w:val="none" w:sz="0" w:space="0" w:color="auto"/>
          </w:divBdr>
        </w:div>
        <w:div w:id="1096362865">
          <w:marLeft w:val="0"/>
          <w:marRight w:val="0"/>
          <w:marTop w:val="120"/>
          <w:marBottom w:val="60"/>
          <w:divBdr>
            <w:top w:val="none" w:sz="0" w:space="0" w:color="auto"/>
            <w:left w:val="none" w:sz="0" w:space="0" w:color="auto"/>
            <w:bottom w:val="none" w:sz="0" w:space="0" w:color="auto"/>
            <w:right w:val="none" w:sz="0" w:space="0" w:color="auto"/>
          </w:divBdr>
        </w:div>
        <w:div w:id="524445810">
          <w:marLeft w:val="0"/>
          <w:marRight w:val="0"/>
          <w:marTop w:val="120"/>
          <w:marBottom w:val="60"/>
          <w:divBdr>
            <w:top w:val="none" w:sz="0" w:space="0" w:color="auto"/>
            <w:left w:val="none" w:sz="0" w:space="0" w:color="auto"/>
            <w:bottom w:val="none" w:sz="0" w:space="0" w:color="auto"/>
            <w:right w:val="none" w:sz="0" w:space="0" w:color="auto"/>
          </w:divBdr>
        </w:div>
        <w:div w:id="2112776970">
          <w:marLeft w:val="0"/>
          <w:marRight w:val="0"/>
          <w:marTop w:val="120"/>
          <w:marBottom w:val="60"/>
          <w:divBdr>
            <w:top w:val="none" w:sz="0" w:space="0" w:color="auto"/>
            <w:left w:val="none" w:sz="0" w:space="0" w:color="auto"/>
            <w:bottom w:val="none" w:sz="0" w:space="0" w:color="auto"/>
            <w:right w:val="none" w:sz="0" w:space="0" w:color="auto"/>
          </w:divBdr>
        </w:div>
        <w:div w:id="358816124">
          <w:marLeft w:val="0"/>
          <w:marRight w:val="0"/>
          <w:marTop w:val="120"/>
          <w:marBottom w:val="60"/>
          <w:divBdr>
            <w:top w:val="none" w:sz="0" w:space="0" w:color="auto"/>
            <w:left w:val="none" w:sz="0" w:space="0" w:color="auto"/>
            <w:bottom w:val="none" w:sz="0" w:space="0" w:color="auto"/>
            <w:right w:val="none" w:sz="0" w:space="0" w:color="auto"/>
          </w:divBdr>
        </w:div>
        <w:div w:id="849295635">
          <w:marLeft w:val="0"/>
          <w:marRight w:val="0"/>
          <w:marTop w:val="120"/>
          <w:marBottom w:val="60"/>
          <w:divBdr>
            <w:top w:val="none" w:sz="0" w:space="0" w:color="auto"/>
            <w:left w:val="none" w:sz="0" w:space="0" w:color="auto"/>
            <w:bottom w:val="none" w:sz="0" w:space="0" w:color="auto"/>
            <w:right w:val="none" w:sz="0" w:space="0" w:color="auto"/>
          </w:divBdr>
        </w:div>
        <w:div w:id="844242932">
          <w:marLeft w:val="0"/>
          <w:marRight w:val="0"/>
          <w:marTop w:val="120"/>
          <w:marBottom w:val="60"/>
          <w:divBdr>
            <w:top w:val="none" w:sz="0" w:space="0" w:color="auto"/>
            <w:left w:val="none" w:sz="0" w:space="0" w:color="auto"/>
            <w:bottom w:val="none" w:sz="0" w:space="0" w:color="auto"/>
            <w:right w:val="none" w:sz="0" w:space="0" w:color="auto"/>
          </w:divBdr>
        </w:div>
        <w:div w:id="1716198451">
          <w:marLeft w:val="0"/>
          <w:marRight w:val="0"/>
          <w:marTop w:val="120"/>
          <w:marBottom w:val="60"/>
          <w:divBdr>
            <w:top w:val="none" w:sz="0" w:space="0" w:color="auto"/>
            <w:left w:val="none" w:sz="0" w:space="0" w:color="auto"/>
            <w:bottom w:val="none" w:sz="0" w:space="0" w:color="auto"/>
            <w:right w:val="none" w:sz="0" w:space="0" w:color="auto"/>
          </w:divBdr>
        </w:div>
        <w:div w:id="1613509703">
          <w:marLeft w:val="0"/>
          <w:marRight w:val="0"/>
          <w:marTop w:val="120"/>
          <w:marBottom w:val="60"/>
          <w:divBdr>
            <w:top w:val="none" w:sz="0" w:space="0" w:color="auto"/>
            <w:left w:val="none" w:sz="0" w:space="0" w:color="auto"/>
            <w:bottom w:val="none" w:sz="0" w:space="0" w:color="auto"/>
            <w:right w:val="none" w:sz="0" w:space="0" w:color="auto"/>
          </w:divBdr>
        </w:div>
        <w:div w:id="841049411">
          <w:marLeft w:val="0"/>
          <w:marRight w:val="0"/>
          <w:marTop w:val="120"/>
          <w:marBottom w:val="60"/>
          <w:divBdr>
            <w:top w:val="none" w:sz="0" w:space="0" w:color="auto"/>
            <w:left w:val="none" w:sz="0" w:space="0" w:color="auto"/>
            <w:bottom w:val="none" w:sz="0" w:space="0" w:color="auto"/>
            <w:right w:val="none" w:sz="0" w:space="0" w:color="auto"/>
          </w:divBdr>
        </w:div>
        <w:div w:id="1345478761">
          <w:marLeft w:val="0"/>
          <w:marRight w:val="0"/>
          <w:marTop w:val="120"/>
          <w:marBottom w:val="60"/>
          <w:divBdr>
            <w:top w:val="none" w:sz="0" w:space="0" w:color="auto"/>
            <w:left w:val="none" w:sz="0" w:space="0" w:color="auto"/>
            <w:bottom w:val="none" w:sz="0" w:space="0" w:color="auto"/>
            <w:right w:val="none" w:sz="0" w:space="0" w:color="auto"/>
          </w:divBdr>
        </w:div>
        <w:div w:id="1204682857">
          <w:marLeft w:val="0"/>
          <w:marRight w:val="0"/>
          <w:marTop w:val="120"/>
          <w:marBottom w:val="60"/>
          <w:divBdr>
            <w:top w:val="none" w:sz="0" w:space="0" w:color="auto"/>
            <w:left w:val="none" w:sz="0" w:space="0" w:color="auto"/>
            <w:bottom w:val="none" w:sz="0" w:space="0" w:color="auto"/>
            <w:right w:val="none" w:sz="0" w:space="0" w:color="auto"/>
          </w:divBdr>
        </w:div>
        <w:div w:id="1223296382">
          <w:marLeft w:val="0"/>
          <w:marRight w:val="0"/>
          <w:marTop w:val="120"/>
          <w:marBottom w:val="60"/>
          <w:divBdr>
            <w:top w:val="none" w:sz="0" w:space="0" w:color="auto"/>
            <w:left w:val="none" w:sz="0" w:space="0" w:color="auto"/>
            <w:bottom w:val="none" w:sz="0" w:space="0" w:color="auto"/>
            <w:right w:val="none" w:sz="0" w:space="0" w:color="auto"/>
          </w:divBdr>
        </w:div>
        <w:div w:id="1896234401">
          <w:marLeft w:val="539"/>
          <w:marRight w:val="510"/>
          <w:marTop w:val="60"/>
          <w:marBottom w:val="60"/>
          <w:divBdr>
            <w:top w:val="none" w:sz="0" w:space="0" w:color="auto"/>
            <w:left w:val="none" w:sz="0" w:space="0" w:color="auto"/>
            <w:bottom w:val="none" w:sz="0" w:space="0" w:color="auto"/>
            <w:right w:val="none" w:sz="0" w:space="0" w:color="auto"/>
          </w:divBdr>
          <w:divsChild>
            <w:div w:id="1307390659">
              <w:marLeft w:val="0"/>
              <w:marRight w:val="0"/>
              <w:marTop w:val="0"/>
              <w:marBottom w:val="0"/>
              <w:divBdr>
                <w:top w:val="none" w:sz="0" w:space="0" w:color="auto"/>
                <w:left w:val="none" w:sz="0" w:space="0" w:color="auto"/>
                <w:bottom w:val="none" w:sz="0" w:space="0" w:color="auto"/>
                <w:right w:val="none" w:sz="0" w:space="0" w:color="auto"/>
              </w:divBdr>
            </w:div>
          </w:divsChild>
        </w:div>
        <w:div w:id="1547713385">
          <w:marLeft w:val="0"/>
          <w:marRight w:val="0"/>
          <w:marTop w:val="120"/>
          <w:marBottom w:val="60"/>
          <w:divBdr>
            <w:top w:val="none" w:sz="0" w:space="0" w:color="auto"/>
            <w:left w:val="none" w:sz="0" w:space="0" w:color="auto"/>
            <w:bottom w:val="none" w:sz="0" w:space="0" w:color="auto"/>
            <w:right w:val="none" w:sz="0" w:space="0" w:color="auto"/>
          </w:divBdr>
        </w:div>
        <w:div w:id="1412698096">
          <w:marLeft w:val="0"/>
          <w:marRight w:val="0"/>
          <w:marTop w:val="120"/>
          <w:marBottom w:val="60"/>
          <w:divBdr>
            <w:top w:val="none" w:sz="0" w:space="0" w:color="auto"/>
            <w:left w:val="none" w:sz="0" w:space="0" w:color="auto"/>
            <w:bottom w:val="none" w:sz="0" w:space="0" w:color="auto"/>
            <w:right w:val="none" w:sz="0" w:space="0" w:color="auto"/>
          </w:divBdr>
        </w:div>
        <w:div w:id="2064283479">
          <w:marLeft w:val="0"/>
          <w:marRight w:val="0"/>
          <w:marTop w:val="120"/>
          <w:marBottom w:val="60"/>
          <w:divBdr>
            <w:top w:val="none" w:sz="0" w:space="0" w:color="auto"/>
            <w:left w:val="none" w:sz="0" w:space="0" w:color="auto"/>
            <w:bottom w:val="none" w:sz="0" w:space="0" w:color="auto"/>
            <w:right w:val="none" w:sz="0" w:space="0" w:color="auto"/>
          </w:divBdr>
        </w:div>
        <w:div w:id="1690064851">
          <w:marLeft w:val="0"/>
          <w:marRight w:val="0"/>
          <w:marTop w:val="120"/>
          <w:marBottom w:val="60"/>
          <w:divBdr>
            <w:top w:val="none" w:sz="0" w:space="0" w:color="auto"/>
            <w:left w:val="none" w:sz="0" w:space="0" w:color="auto"/>
            <w:bottom w:val="none" w:sz="0" w:space="0" w:color="auto"/>
            <w:right w:val="none" w:sz="0" w:space="0" w:color="auto"/>
          </w:divBdr>
        </w:div>
        <w:div w:id="1806048351">
          <w:marLeft w:val="0"/>
          <w:marRight w:val="0"/>
          <w:marTop w:val="120"/>
          <w:marBottom w:val="60"/>
          <w:divBdr>
            <w:top w:val="none" w:sz="0" w:space="0" w:color="auto"/>
            <w:left w:val="none" w:sz="0" w:space="0" w:color="auto"/>
            <w:bottom w:val="none" w:sz="0" w:space="0" w:color="auto"/>
            <w:right w:val="none" w:sz="0" w:space="0" w:color="auto"/>
          </w:divBdr>
        </w:div>
        <w:div w:id="2060010291">
          <w:marLeft w:val="0"/>
          <w:marRight w:val="0"/>
          <w:marTop w:val="120"/>
          <w:marBottom w:val="60"/>
          <w:divBdr>
            <w:top w:val="none" w:sz="0" w:space="0" w:color="auto"/>
            <w:left w:val="none" w:sz="0" w:space="0" w:color="auto"/>
            <w:bottom w:val="none" w:sz="0" w:space="0" w:color="auto"/>
            <w:right w:val="none" w:sz="0" w:space="0" w:color="auto"/>
          </w:divBdr>
        </w:div>
        <w:div w:id="181869877">
          <w:marLeft w:val="0"/>
          <w:marRight w:val="0"/>
          <w:marTop w:val="120"/>
          <w:marBottom w:val="60"/>
          <w:divBdr>
            <w:top w:val="none" w:sz="0" w:space="0" w:color="auto"/>
            <w:left w:val="none" w:sz="0" w:space="0" w:color="auto"/>
            <w:bottom w:val="none" w:sz="0" w:space="0" w:color="auto"/>
            <w:right w:val="none" w:sz="0" w:space="0" w:color="auto"/>
          </w:divBdr>
        </w:div>
        <w:div w:id="2136022717">
          <w:marLeft w:val="0"/>
          <w:marRight w:val="0"/>
          <w:marTop w:val="120"/>
          <w:marBottom w:val="60"/>
          <w:divBdr>
            <w:top w:val="none" w:sz="0" w:space="0" w:color="auto"/>
            <w:left w:val="none" w:sz="0" w:space="0" w:color="auto"/>
            <w:bottom w:val="none" w:sz="0" w:space="0" w:color="auto"/>
            <w:right w:val="none" w:sz="0" w:space="0" w:color="auto"/>
          </w:divBdr>
        </w:div>
        <w:div w:id="2031249144">
          <w:marLeft w:val="539"/>
          <w:marRight w:val="510"/>
          <w:marTop w:val="60"/>
          <w:marBottom w:val="60"/>
          <w:divBdr>
            <w:top w:val="none" w:sz="0" w:space="0" w:color="auto"/>
            <w:left w:val="none" w:sz="0" w:space="0" w:color="auto"/>
            <w:bottom w:val="none" w:sz="0" w:space="0" w:color="auto"/>
            <w:right w:val="none" w:sz="0" w:space="0" w:color="auto"/>
          </w:divBdr>
          <w:divsChild>
            <w:div w:id="1555190366">
              <w:marLeft w:val="0"/>
              <w:marRight w:val="0"/>
              <w:marTop w:val="0"/>
              <w:marBottom w:val="0"/>
              <w:divBdr>
                <w:top w:val="none" w:sz="0" w:space="0" w:color="auto"/>
                <w:left w:val="none" w:sz="0" w:space="0" w:color="auto"/>
                <w:bottom w:val="none" w:sz="0" w:space="0" w:color="auto"/>
                <w:right w:val="none" w:sz="0" w:space="0" w:color="auto"/>
              </w:divBdr>
            </w:div>
          </w:divsChild>
        </w:div>
        <w:div w:id="1326401066">
          <w:marLeft w:val="0"/>
          <w:marRight w:val="0"/>
          <w:marTop w:val="120"/>
          <w:marBottom w:val="60"/>
          <w:divBdr>
            <w:top w:val="none" w:sz="0" w:space="0" w:color="auto"/>
            <w:left w:val="none" w:sz="0" w:space="0" w:color="auto"/>
            <w:bottom w:val="none" w:sz="0" w:space="0" w:color="auto"/>
            <w:right w:val="none" w:sz="0" w:space="0" w:color="auto"/>
          </w:divBdr>
        </w:div>
        <w:div w:id="1706979783">
          <w:marLeft w:val="0"/>
          <w:marRight w:val="0"/>
          <w:marTop w:val="120"/>
          <w:marBottom w:val="60"/>
          <w:divBdr>
            <w:top w:val="none" w:sz="0" w:space="0" w:color="auto"/>
            <w:left w:val="none" w:sz="0" w:space="0" w:color="auto"/>
            <w:bottom w:val="none" w:sz="0" w:space="0" w:color="auto"/>
            <w:right w:val="none" w:sz="0" w:space="0" w:color="auto"/>
          </w:divBdr>
        </w:div>
        <w:div w:id="56051427">
          <w:marLeft w:val="0"/>
          <w:marRight w:val="0"/>
          <w:marTop w:val="120"/>
          <w:marBottom w:val="60"/>
          <w:divBdr>
            <w:top w:val="none" w:sz="0" w:space="0" w:color="auto"/>
            <w:left w:val="none" w:sz="0" w:space="0" w:color="auto"/>
            <w:bottom w:val="none" w:sz="0" w:space="0" w:color="auto"/>
            <w:right w:val="none" w:sz="0" w:space="0" w:color="auto"/>
          </w:divBdr>
        </w:div>
        <w:div w:id="2142923317">
          <w:marLeft w:val="0"/>
          <w:marRight w:val="0"/>
          <w:marTop w:val="120"/>
          <w:marBottom w:val="60"/>
          <w:divBdr>
            <w:top w:val="none" w:sz="0" w:space="0" w:color="auto"/>
            <w:left w:val="none" w:sz="0" w:space="0" w:color="auto"/>
            <w:bottom w:val="none" w:sz="0" w:space="0" w:color="auto"/>
            <w:right w:val="none" w:sz="0" w:space="0" w:color="auto"/>
          </w:divBdr>
        </w:div>
        <w:div w:id="597562411">
          <w:marLeft w:val="0"/>
          <w:marRight w:val="0"/>
          <w:marTop w:val="120"/>
          <w:marBottom w:val="60"/>
          <w:divBdr>
            <w:top w:val="none" w:sz="0" w:space="0" w:color="auto"/>
            <w:left w:val="none" w:sz="0" w:space="0" w:color="auto"/>
            <w:bottom w:val="none" w:sz="0" w:space="0" w:color="auto"/>
            <w:right w:val="none" w:sz="0" w:space="0" w:color="auto"/>
          </w:divBdr>
        </w:div>
        <w:div w:id="1289239333">
          <w:marLeft w:val="0"/>
          <w:marRight w:val="0"/>
          <w:marTop w:val="120"/>
          <w:marBottom w:val="60"/>
          <w:divBdr>
            <w:top w:val="none" w:sz="0" w:space="0" w:color="auto"/>
            <w:left w:val="none" w:sz="0" w:space="0" w:color="auto"/>
            <w:bottom w:val="none" w:sz="0" w:space="0" w:color="auto"/>
            <w:right w:val="none" w:sz="0" w:space="0" w:color="auto"/>
          </w:divBdr>
        </w:div>
        <w:div w:id="615063533">
          <w:marLeft w:val="0"/>
          <w:marRight w:val="0"/>
          <w:marTop w:val="120"/>
          <w:marBottom w:val="60"/>
          <w:divBdr>
            <w:top w:val="none" w:sz="0" w:space="0" w:color="auto"/>
            <w:left w:val="none" w:sz="0" w:space="0" w:color="auto"/>
            <w:bottom w:val="none" w:sz="0" w:space="0" w:color="auto"/>
            <w:right w:val="none" w:sz="0" w:space="0" w:color="auto"/>
          </w:divBdr>
        </w:div>
        <w:div w:id="1644500905">
          <w:marLeft w:val="0"/>
          <w:marRight w:val="0"/>
          <w:marTop w:val="120"/>
          <w:marBottom w:val="60"/>
          <w:divBdr>
            <w:top w:val="none" w:sz="0" w:space="0" w:color="auto"/>
            <w:left w:val="none" w:sz="0" w:space="0" w:color="auto"/>
            <w:bottom w:val="none" w:sz="0" w:space="0" w:color="auto"/>
            <w:right w:val="none" w:sz="0" w:space="0" w:color="auto"/>
          </w:divBdr>
        </w:div>
        <w:div w:id="913858767">
          <w:marLeft w:val="0"/>
          <w:marRight w:val="0"/>
          <w:marTop w:val="120"/>
          <w:marBottom w:val="60"/>
          <w:divBdr>
            <w:top w:val="none" w:sz="0" w:space="0" w:color="auto"/>
            <w:left w:val="none" w:sz="0" w:space="0" w:color="auto"/>
            <w:bottom w:val="none" w:sz="0" w:space="0" w:color="auto"/>
            <w:right w:val="none" w:sz="0" w:space="0" w:color="auto"/>
          </w:divBdr>
        </w:div>
        <w:div w:id="1997881502">
          <w:marLeft w:val="0"/>
          <w:marRight w:val="0"/>
          <w:marTop w:val="120"/>
          <w:marBottom w:val="60"/>
          <w:divBdr>
            <w:top w:val="none" w:sz="0" w:space="0" w:color="auto"/>
            <w:left w:val="none" w:sz="0" w:space="0" w:color="auto"/>
            <w:bottom w:val="none" w:sz="0" w:space="0" w:color="auto"/>
            <w:right w:val="none" w:sz="0" w:space="0" w:color="auto"/>
          </w:divBdr>
        </w:div>
        <w:div w:id="413481188">
          <w:marLeft w:val="0"/>
          <w:marRight w:val="0"/>
          <w:marTop w:val="120"/>
          <w:marBottom w:val="60"/>
          <w:divBdr>
            <w:top w:val="none" w:sz="0" w:space="0" w:color="auto"/>
            <w:left w:val="none" w:sz="0" w:space="0" w:color="auto"/>
            <w:bottom w:val="none" w:sz="0" w:space="0" w:color="auto"/>
            <w:right w:val="none" w:sz="0" w:space="0" w:color="auto"/>
          </w:divBdr>
        </w:div>
        <w:div w:id="1390618183">
          <w:marLeft w:val="539"/>
          <w:marRight w:val="510"/>
          <w:marTop w:val="60"/>
          <w:marBottom w:val="60"/>
          <w:divBdr>
            <w:top w:val="none" w:sz="0" w:space="0" w:color="auto"/>
            <w:left w:val="none" w:sz="0" w:space="0" w:color="auto"/>
            <w:bottom w:val="none" w:sz="0" w:space="0" w:color="auto"/>
            <w:right w:val="none" w:sz="0" w:space="0" w:color="auto"/>
          </w:divBdr>
          <w:divsChild>
            <w:div w:id="605040805">
              <w:marLeft w:val="0"/>
              <w:marRight w:val="0"/>
              <w:marTop w:val="0"/>
              <w:marBottom w:val="0"/>
              <w:divBdr>
                <w:top w:val="none" w:sz="0" w:space="0" w:color="auto"/>
                <w:left w:val="none" w:sz="0" w:space="0" w:color="auto"/>
                <w:bottom w:val="none" w:sz="0" w:space="0" w:color="auto"/>
                <w:right w:val="none" w:sz="0" w:space="0" w:color="auto"/>
              </w:divBdr>
            </w:div>
          </w:divsChild>
        </w:div>
        <w:div w:id="2050061220">
          <w:marLeft w:val="0"/>
          <w:marRight w:val="0"/>
          <w:marTop w:val="120"/>
          <w:marBottom w:val="60"/>
          <w:divBdr>
            <w:top w:val="none" w:sz="0" w:space="0" w:color="auto"/>
            <w:left w:val="none" w:sz="0" w:space="0" w:color="auto"/>
            <w:bottom w:val="none" w:sz="0" w:space="0" w:color="auto"/>
            <w:right w:val="none" w:sz="0" w:space="0" w:color="auto"/>
          </w:divBdr>
        </w:div>
        <w:div w:id="395782561">
          <w:marLeft w:val="0"/>
          <w:marRight w:val="0"/>
          <w:marTop w:val="120"/>
          <w:marBottom w:val="60"/>
          <w:divBdr>
            <w:top w:val="none" w:sz="0" w:space="0" w:color="auto"/>
            <w:left w:val="none" w:sz="0" w:space="0" w:color="auto"/>
            <w:bottom w:val="none" w:sz="0" w:space="0" w:color="auto"/>
            <w:right w:val="none" w:sz="0" w:space="0" w:color="auto"/>
          </w:divBdr>
        </w:div>
        <w:div w:id="203255722">
          <w:marLeft w:val="0"/>
          <w:marRight w:val="0"/>
          <w:marTop w:val="120"/>
          <w:marBottom w:val="60"/>
          <w:divBdr>
            <w:top w:val="none" w:sz="0" w:space="0" w:color="auto"/>
            <w:left w:val="none" w:sz="0" w:space="0" w:color="auto"/>
            <w:bottom w:val="none" w:sz="0" w:space="0" w:color="auto"/>
            <w:right w:val="none" w:sz="0" w:space="0" w:color="auto"/>
          </w:divBdr>
        </w:div>
        <w:div w:id="1757094021">
          <w:marLeft w:val="0"/>
          <w:marRight w:val="0"/>
          <w:marTop w:val="120"/>
          <w:marBottom w:val="60"/>
          <w:divBdr>
            <w:top w:val="none" w:sz="0" w:space="0" w:color="auto"/>
            <w:left w:val="none" w:sz="0" w:space="0" w:color="auto"/>
            <w:bottom w:val="none" w:sz="0" w:space="0" w:color="auto"/>
            <w:right w:val="none" w:sz="0" w:space="0" w:color="auto"/>
          </w:divBdr>
        </w:div>
        <w:div w:id="537746565">
          <w:marLeft w:val="0"/>
          <w:marRight w:val="0"/>
          <w:marTop w:val="60"/>
          <w:marBottom w:val="60"/>
          <w:divBdr>
            <w:top w:val="none" w:sz="0" w:space="0" w:color="auto"/>
            <w:left w:val="none" w:sz="0" w:space="0" w:color="auto"/>
            <w:bottom w:val="none" w:sz="0" w:space="0" w:color="auto"/>
            <w:right w:val="none" w:sz="0" w:space="0" w:color="auto"/>
          </w:divBdr>
          <w:divsChild>
            <w:div w:id="793400106">
              <w:marLeft w:val="0"/>
              <w:marRight w:val="0"/>
              <w:marTop w:val="0"/>
              <w:marBottom w:val="0"/>
              <w:divBdr>
                <w:top w:val="none" w:sz="0" w:space="0" w:color="auto"/>
                <w:left w:val="none" w:sz="0" w:space="0" w:color="auto"/>
                <w:bottom w:val="none" w:sz="0" w:space="0" w:color="auto"/>
                <w:right w:val="none" w:sz="0" w:space="0" w:color="auto"/>
              </w:divBdr>
            </w:div>
          </w:divsChild>
        </w:div>
        <w:div w:id="2007127909">
          <w:marLeft w:val="0"/>
          <w:marRight w:val="0"/>
          <w:marTop w:val="60"/>
          <w:marBottom w:val="60"/>
          <w:divBdr>
            <w:top w:val="none" w:sz="0" w:space="0" w:color="auto"/>
            <w:left w:val="none" w:sz="0" w:space="0" w:color="auto"/>
            <w:bottom w:val="none" w:sz="0" w:space="0" w:color="auto"/>
            <w:right w:val="none" w:sz="0" w:space="0" w:color="auto"/>
          </w:divBdr>
        </w:div>
        <w:div w:id="1829205546">
          <w:marLeft w:val="0"/>
          <w:marRight w:val="0"/>
          <w:marTop w:val="120"/>
          <w:marBottom w:val="60"/>
          <w:divBdr>
            <w:top w:val="none" w:sz="0" w:space="0" w:color="auto"/>
            <w:left w:val="none" w:sz="0" w:space="0" w:color="auto"/>
            <w:bottom w:val="none" w:sz="0" w:space="0" w:color="auto"/>
            <w:right w:val="none" w:sz="0" w:space="0" w:color="auto"/>
          </w:divBdr>
        </w:div>
        <w:div w:id="1377008160">
          <w:marLeft w:val="0"/>
          <w:marRight w:val="0"/>
          <w:marTop w:val="120"/>
          <w:marBottom w:val="60"/>
          <w:divBdr>
            <w:top w:val="none" w:sz="0" w:space="0" w:color="auto"/>
            <w:left w:val="none" w:sz="0" w:space="0" w:color="auto"/>
            <w:bottom w:val="none" w:sz="0" w:space="0" w:color="auto"/>
            <w:right w:val="none" w:sz="0" w:space="0" w:color="auto"/>
          </w:divBdr>
        </w:div>
        <w:div w:id="1271622901">
          <w:marLeft w:val="0"/>
          <w:marRight w:val="0"/>
          <w:marTop w:val="120"/>
          <w:marBottom w:val="60"/>
          <w:divBdr>
            <w:top w:val="none" w:sz="0" w:space="0" w:color="auto"/>
            <w:left w:val="none" w:sz="0" w:space="0" w:color="auto"/>
            <w:bottom w:val="none" w:sz="0" w:space="0" w:color="auto"/>
            <w:right w:val="none" w:sz="0" w:space="0" w:color="auto"/>
          </w:divBdr>
        </w:div>
        <w:div w:id="256331866">
          <w:marLeft w:val="539"/>
          <w:marRight w:val="510"/>
          <w:marTop w:val="60"/>
          <w:marBottom w:val="60"/>
          <w:divBdr>
            <w:top w:val="none" w:sz="0" w:space="0" w:color="auto"/>
            <w:left w:val="none" w:sz="0" w:space="0" w:color="auto"/>
            <w:bottom w:val="none" w:sz="0" w:space="0" w:color="auto"/>
            <w:right w:val="none" w:sz="0" w:space="0" w:color="auto"/>
          </w:divBdr>
          <w:divsChild>
            <w:div w:id="207184866">
              <w:marLeft w:val="0"/>
              <w:marRight w:val="0"/>
              <w:marTop w:val="0"/>
              <w:marBottom w:val="0"/>
              <w:divBdr>
                <w:top w:val="none" w:sz="0" w:space="0" w:color="auto"/>
                <w:left w:val="none" w:sz="0" w:space="0" w:color="auto"/>
                <w:bottom w:val="none" w:sz="0" w:space="0" w:color="auto"/>
                <w:right w:val="none" w:sz="0" w:space="0" w:color="auto"/>
              </w:divBdr>
            </w:div>
            <w:div w:id="46955497">
              <w:marLeft w:val="0"/>
              <w:marRight w:val="0"/>
              <w:marTop w:val="0"/>
              <w:marBottom w:val="0"/>
              <w:divBdr>
                <w:top w:val="none" w:sz="0" w:space="0" w:color="auto"/>
                <w:left w:val="none" w:sz="0" w:space="0" w:color="auto"/>
                <w:bottom w:val="none" w:sz="0" w:space="0" w:color="auto"/>
                <w:right w:val="none" w:sz="0" w:space="0" w:color="auto"/>
              </w:divBdr>
            </w:div>
            <w:div w:id="1288587112">
              <w:marLeft w:val="0"/>
              <w:marRight w:val="0"/>
              <w:marTop w:val="0"/>
              <w:marBottom w:val="0"/>
              <w:divBdr>
                <w:top w:val="none" w:sz="0" w:space="0" w:color="auto"/>
                <w:left w:val="none" w:sz="0" w:space="0" w:color="auto"/>
                <w:bottom w:val="none" w:sz="0" w:space="0" w:color="auto"/>
                <w:right w:val="none" w:sz="0" w:space="0" w:color="auto"/>
              </w:divBdr>
            </w:div>
          </w:divsChild>
        </w:div>
        <w:div w:id="898830886">
          <w:marLeft w:val="0"/>
          <w:marRight w:val="0"/>
          <w:marTop w:val="120"/>
          <w:marBottom w:val="60"/>
          <w:divBdr>
            <w:top w:val="none" w:sz="0" w:space="0" w:color="auto"/>
            <w:left w:val="none" w:sz="0" w:space="0" w:color="auto"/>
            <w:bottom w:val="none" w:sz="0" w:space="0" w:color="auto"/>
            <w:right w:val="none" w:sz="0" w:space="0" w:color="auto"/>
          </w:divBdr>
        </w:div>
        <w:div w:id="1047608505">
          <w:marLeft w:val="0"/>
          <w:marRight w:val="0"/>
          <w:marTop w:val="120"/>
          <w:marBottom w:val="60"/>
          <w:divBdr>
            <w:top w:val="none" w:sz="0" w:space="0" w:color="auto"/>
            <w:left w:val="none" w:sz="0" w:space="0" w:color="auto"/>
            <w:bottom w:val="none" w:sz="0" w:space="0" w:color="auto"/>
            <w:right w:val="none" w:sz="0" w:space="0" w:color="auto"/>
          </w:divBdr>
        </w:div>
        <w:div w:id="348800112">
          <w:marLeft w:val="0"/>
          <w:marRight w:val="0"/>
          <w:marTop w:val="120"/>
          <w:marBottom w:val="60"/>
          <w:divBdr>
            <w:top w:val="none" w:sz="0" w:space="0" w:color="auto"/>
            <w:left w:val="none" w:sz="0" w:space="0" w:color="auto"/>
            <w:bottom w:val="none" w:sz="0" w:space="0" w:color="auto"/>
            <w:right w:val="none" w:sz="0" w:space="0" w:color="auto"/>
          </w:divBdr>
        </w:div>
        <w:div w:id="443427840">
          <w:marLeft w:val="0"/>
          <w:marRight w:val="0"/>
          <w:marTop w:val="120"/>
          <w:marBottom w:val="60"/>
          <w:divBdr>
            <w:top w:val="none" w:sz="0" w:space="0" w:color="auto"/>
            <w:left w:val="none" w:sz="0" w:space="0" w:color="auto"/>
            <w:bottom w:val="none" w:sz="0" w:space="0" w:color="auto"/>
            <w:right w:val="none" w:sz="0" w:space="0" w:color="auto"/>
          </w:divBdr>
        </w:div>
        <w:div w:id="356463812">
          <w:marLeft w:val="0"/>
          <w:marRight w:val="0"/>
          <w:marTop w:val="120"/>
          <w:marBottom w:val="60"/>
          <w:divBdr>
            <w:top w:val="none" w:sz="0" w:space="0" w:color="auto"/>
            <w:left w:val="none" w:sz="0" w:space="0" w:color="auto"/>
            <w:bottom w:val="none" w:sz="0" w:space="0" w:color="auto"/>
            <w:right w:val="none" w:sz="0" w:space="0" w:color="auto"/>
          </w:divBdr>
        </w:div>
        <w:div w:id="1288782494">
          <w:marLeft w:val="0"/>
          <w:marRight w:val="0"/>
          <w:marTop w:val="120"/>
          <w:marBottom w:val="60"/>
          <w:divBdr>
            <w:top w:val="none" w:sz="0" w:space="0" w:color="auto"/>
            <w:left w:val="none" w:sz="0" w:space="0" w:color="auto"/>
            <w:bottom w:val="none" w:sz="0" w:space="0" w:color="auto"/>
            <w:right w:val="none" w:sz="0" w:space="0" w:color="auto"/>
          </w:divBdr>
        </w:div>
        <w:div w:id="1428648036">
          <w:marLeft w:val="0"/>
          <w:marRight w:val="0"/>
          <w:marTop w:val="120"/>
          <w:marBottom w:val="60"/>
          <w:divBdr>
            <w:top w:val="none" w:sz="0" w:space="0" w:color="auto"/>
            <w:left w:val="none" w:sz="0" w:space="0" w:color="auto"/>
            <w:bottom w:val="none" w:sz="0" w:space="0" w:color="auto"/>
            <w:right w:val="none" w:sz="0" w:space="0" w:color="auto"/>
          </w:divBdr>
        </w:div>
        <w:div w:id="1618872116">
          <w:marLeft w:val="0"/>
          <w:marRight w:val="0"/>
          <w:marTop w:val="120"/>
          <w:marBottom w:val="60"/>
          <w:divBdr>
            <w:top w:val="none" w:sz="0" w:space="0" w:color="auto"/>
            <w:left w:val="none" w:sz="0" w:space="0" w:color="auto"/>
            <w:bottom w:val="none" w:sz="0" w:space="0" w:color="auto"/>
            <w:right w:val="none" w:sz="0" w:space="0" w:color="auto"/>
          </w:divBdr>
        </w:div>
        <w:div w:id="527648434">
          <w:marLeft w:val="0"/>
          <w:marRight w:val="0"/>
          <w:marTop w:val="60"/>
          <w:marBottom w:val="60"/>
          <w:divBdr>
            <w:top w:val="none" w:sz="0" w:space="0" w:color="auto"/>
            <w:left w:val="none" w:sz="0" w:space="0" w:color="auto"/>
            <w:bottom w:val="none" w:sz="0" w:space="0" w:color="auto"/>
            <w:right w:val="none" w:sz="0" w:space="0" w:color="auto"/>
          </w:divBdr>
          <w:divsChild>
            <w:div w:id="1513762927">
              <w:marLeft w:val="0"/>
              <w:marRight w:val="0"/>
              <w:marTop w:val="0"/>
              <w:marBottom w:val="0"/>
              <w:divBdr>
                <w:top w:val="none" w:sz="0" w:space="0" w:color="auto"/>
                <w:left w:val="none" w:sz="0" w:space="0" w:color="auto"/>
                <w:bottom w:val="none" w:sz="0" w:space="0" w:color="auto"/>
                <w:right w:val="none" w:sz="0" w:space="0" w:color="auto"/>
              </w:divBdr>
            </w:div>
          </w:divsChild>
        </w:div>
        <w:div w:id="992876640">
          <w:marLeft w:val="0"/>
          <w:marRight w:val="0"/>
          <w:marTop w:val="60"/>
          <w:marBottom w:val="60"/>
          <w:divBdr>
            <w:top w:val="none" w:sz="0" w:space="0" w:color="auto"/>
            <w:left w:val="none" w:sz="0" w:space="0" w:color="auto"/>
            <w:bottom w:val="none" w:sz="0" w:space="0" w:color="auto"/>
            <w:right w:val="none" w:sz="0" w:space="0" w:color="auto"/>
          </w:divBdr>
        </w:div>
        <w:div w:id="388765290">
          <w:marLeft w:val="0"/>
          <w:marRight w:val="0"/>
          <w:marTop w:val="120"/>
          <w:marBottom w:val="60"/>
          <w:divBdr>
            <w:top w:val="none" w:sz="0" w:space="0" w:color="auto"/>
            <w:left w:val="none" w:sz="0" w:space="0" w:color="auto"/>
            <w:bottom w:val="none" w:sz="0" w:space="0" w:color="auto"/>
            <w:right w:val="none" w:sz="0" w:space="0" w:color="auto"/>
          </w:divBdr>
        </w:div>
        <w:div w:id="1990553437">
          <w:marLeft w:val="0"/>
          <w:marRight w:val="0"/>
          <w:marTop w:val="120"/>
          <w:marBottom w:val="60"/>
          <w:divBdr>
            <w:top w:val="none" w:sz="0" w:space="0" w:color="auto"/>
            <w:left w:val="none" w:sz="0" w:space="0" w:color="auto"/>
            <w:bottom w:val="none" w:sz="0" w:space="0" w:color="auto"/>
            <w:right w:val="none" w:sz="0" w:space="0" w:color="auto"/>
          </w:divBdr>
        </w:div>
        <w:div w:id="2104377500">
          <w:marLeft w:val="0"/>
          <w:marRight w:val="0"/>
          <w:marTop w:val="120"/>
          <w:marBottom w:val="60"/>
          <w:divBdr>
            <w:top w:val="none" w:sz="0" w:space="0" w:color="auto"/>
            <w:left w:val="none" w:sz="0" w:space="0" w:color="auto"/>
            <w:bottom w:val="none" w:sz="0" w:space="0" w:color="auto"/>
            <w:right w:val="none" w:sz="0" w:space="0" w:color="auto"/>
          </w:divBdr>
        </w:div>
        <w:div w:id="920453737">
          <w:marLeft w:val="0"/>
          <w:marRight w:val="0"/>
          <w:marTop w:val="60"/>
          <w:marBottom w:val="60"/>
          <w:divBdr>
            <w:top w:val="none" w:sz="0" w:space="0" w:color="auto"/>
            <w:left w:val="none" w:sz="0" w:space="0" w:color="auto"/>
            <w:bottom w:val="none" w:sz="0" w:space="0" w:color="auto"/>
            <w:right w:val="none" w:sz="0" w:space="0" w:color="auto"/>
          </w:divBdr>
          <w:divsChild>
            <w:div w:id="1070620443">
              <w:marLeft w:val="0"/>
              <w:marRight w:val="0"/>
              <w:marTop w:val="0"/>
              <w:marBottom w:val="0"/>
              <w:divBdr>
                <w:top w:val="none" w:sz="0" w:space="0" w:color="auto"/>
                <w:left w:val="none" w:sz="0" w:space="0" w:color="auto"/>
                <w:bottom w:val="none" w:sz="0" w:space="0" w:color="auto"/>
                <w:right w:val="none" w:sz="0" w:space="0" w:color="auto"/>
              </w:divBdr>
            </w:div>
          </w:divsChild>
        </w:div>
        <w:div w:id="183255036">
          <w:marLeft w:val="0"/>
          <w:marRight w:val="0"/>
          <w:marTop w:val="60"/>
          <w:marBottom w:val="60"/>
          <w:divBdr>
            <w:top w:val="none" w:sz="0" w:space="0" w:color="auto"/>
            <w:left w:val="none" w:sz="0" w:space="0" w:color="auto"/>
            <w:bottom w:val="none" w:sz="0" w:space="0" w:color="auto"/>
            <w:right w:val="none" w:sz="0" w:space="0" w:color="auto"/>
          </w:divBdr>
        </w:div>
        <w:div w:id="867376471">
          <w:marLeft w:val="0"/>
          <w:marRight w:val="0"/>
          <w:marTop w:val="120"/>
          <w:marBottom w:val="60"/>
          <w:divBdr>
            <w:top w:val="none" w:sz="0" w:space="0" w:color="auto"/>
            <w:left w:val="none" w:sz="0" w:space="0" w:color="auto"/>
            <w:bottom w:val="none" w:sz="0" w:space="0" w:color="auto"/>
            <w:right w:val="none" w:sz="0" w:space="0" w:color="auto"/>
          </w:divBdr>
        </w:div>
        <w:div w:id="1394810193">
          <w:marLeft w:val="0"/>
          <w:marRight w:val="0"/>
          <w:marTop w:val="60"/>
          <w:marBottom w:val="60"/>
          <w:divBdr>
            <w:top w:val="none" w:sz="0" w:space="0" w:color="auto"/>
            <w:left w:val="none" w:sz="0" w:space="0" w:color="auto"/>
            <w:bottom w:val="none" w:sz="0" w:space="0" w:color="auto"/>
            <w:right w:val="none" w:sz="0" w:space="0" w:color="auto"/>
          </w:divBdr>
          <w:divsChild>
            <w:div w:id="546070740">
              <w:marLeft w:val="0"/>
              <w:marRight w:val="0"/>
              <w:marTop w:val="0"/>
              <w:marBottom w:val="0"/>
              <w:divBdr>
                <w:top w:val="none" w:sz="0" w:space="0" w:color="auto"/>
                <w:left w:val="none" w:sz="0" w:space="0" w:color="auto"/>
                <w:bottom w:val="none" w:sz="0" w:space="0" w:color="auto"/>
                <w:right w:val="none" w:sz="0" w:space="0" w:color="auto"/>
              </w:divBdr>
            </w:div>
          </w:divsChild>
        </w:div>
        <w:div w:id="1291939029">
          <w:marLeft w:val="0"/>
          <w:marRight w:val="0"/>
          <w:marTop w:val="60"/>
          <w:marBottom w:val="60"/>
          <w:divBdr>
            <w:top w:val="none" w:sz="0" w:space="0" w:color="auto"/>
            <w:left w:val="none" w:sz="0" w:space="0" w:color="auto"/>
            <w:bottom w:val="none" w:sz="0" w:space="0" w:color="auto"/>
            <w:right w:val="none" w:sz="0" w:space="0" w:color="auto"/>
          </w:divBdr>
        </w:div>
        <w:div w:id="1073358541">
          <w:marLeft w:val="0"/>
          <w:marRight w:val="0"/>
          <w:marTop w:val="120"/>
          <w:marBottom w:val="60"/>
          <w:divBdr>
            <w:top w:val="none" w:sz="0" w:space="0" w:color="auto"/>
            <w:left w:val="none" w:sz="0" w:space="0" w:color="auto"/>
            <w:bottom w:val="none" w:sz="0" w:space="0" w:color="auto"/>
            <w:right w:val="none" w:sz="0" w:space="0" w:color="auto"/>
          </w:divBdr>
        </w:div>
        <w:div w:id="509101930">
          <w:marLeft w:val="0"/>
          <w:marRight w:val="0"/>
          <w:marTop w:val="120"/>
          <w:marBottom w:val="60"/>
          <w:divBdr>
            <w:top w:val="none" w:sz="0" w:space="0" w:color="auto"/>
            <w:left w:val="none" w:sz="0" w:space="0" w:color="auto"/>
            <w:bottom w:val="none" w:sz="0" w:space="0" w:color="auto"/>
            <w:right w:val="none" w:sz="0" w:space="0" w:color="auto"/>
          </w:divBdr>
        </w:div>
        <w:div w:id="1018122543">
          <w:marLeft w:val="0"/>
          <w:marRight w:val="0"/>
          <w:marTop w:val="120"/>
          <w:marBottom w:val="60"/>
          <w:divBdr>
            <w:top w:val="none" w:sz="0" w:space="0" w:color="auto"/>
            <w:left w:val="none" w:sz="0" w:space="0" w:color="auto"/>
            <w:bottom w:val="none" w:sz="0" w:space="0" w:color="auto"/>
            <w:right w:val="none" w:sz="0" w:space="0" w:color="auto"/>
          </w:divBdr>
        </w:div>
        <w:div w:id="532504230">
          <w:marLeft w:val="0"/>
          <w:marRight w:val="0"/>
          <w:marTop w:val="120"/>
          <w:marBottom w:val="60"/>
          <w:divBdr>
            <w:top w:val="none" w:sz="0" w:space="0" w:color="auto"/>
            <w:left w:val="none" w:sz="0" w:space="0" w:color="auto"/>
            <w:bottom w:val="none" w:sz="0" w:space="0" w:color="auto"/>
            <w:right w:val="none" w:sz="0" w:space="0" w:color="auto"/>
          </w:divBdr>
        </w:div>
        <w:div w:id="515967717">
          <w:marLeft w:val="0"/>
          <w:marRight w:val="0"/>
          <w:marTop w:val="120"/>
          <w:marBottom w:val="60"/>
          <w:divBdr>
            <w:top w:val="none" w:sz="0" w:space="0" w:color="auto"/>
            <w:left w:val="none" w:sz="0" w:space="0" w:color="auto"/>
            <w:bottom w:val="none" w:sz="0" w:space="0" w:color="auto"/>
            <w:right w:val="none" w:sz="0" w:space="0" w:color="auto"/>
          </w:divBdr>
        </w:div>
        <w:div w:id="1847860416">
          <w:marLeft w:val="0"/>
          <w:marRight w:val="0"/>
          <w:marTop w:val="120"/>
          <w:marBottom w:val="60"/>
          <w:divBdr>
            <w:top w:val="none" w:sz="0" w:space="0" w:color="auto"/>
            <w:left w:val="none" w:sz="0" w:space="0" w:color="auto"/>
            <w:bottom w:val="none" w:sz="0" w:space="0" w:color="auto"/>
            <w:right w:val="none" w:sz="0" w:space="0" w:color="auto"/>
          </w:divBdr>
        </w:div>
        <w:div w:id="1866554531">
          <w:marLeft w:val="0"/>
          <w:marRight w:val="0"/>
          <w:marTop w:val="120"/>
          <w:marBottom w:val="60"/>
          <w:divBdr>
            <w:top w:val="none" w:sz="0" w:space="0" w:color="auto"/>
            <w:left w:val="none" w:sz="0" w:space="0" w:color="auto"/>
            <w:bottom w:val="none" w:sz="0" w:space="0" w:color="auto"/>
            <w:right w:val="none" w:sz="0" w:space="0" w:color="auto"/>
          </w:divBdr>
        </w:div>
        <w:div w:id="181625398">
          <w:marLeft w:val="0"/>
          <w:marRight w:val="0"/>
          <w:marTop w:val="120"/>
          <w:marBottom w:val="60"/>
          <w:divBdr>
            <w:top w:val="none" w:sz="0" w:space="0" w:color="auto"/>
            <w:left w:val="none" w:sz="0" w:space="0" w:color="auto"/>
            <w:bottom w:val="none" w:sz="0" w:space="0" w:color="auto"/>
            <w:right w:val="none" w:sz="0" w:space="0" w:color="auto"/>
          </w:divBdr>
        </w:div>
        <w:div w:id="1413116478">
          <w:marLeft w:val="0"/>
          <w:marRight w:val="0"/>
          <w:marTop w:val="120"/>
          <w:marBottom w:val="60"/>
          <w:divBdr>
            <w:top w:val="none" w:sz="0" w:space="0" w:color="auto"/>
            <w:left w:val="none" w:sz="0" w:space="0" w:color="auto"/>
            <w:bottom w:val="none" w:sz="0" w:space="0" w:color="auto"/>
            <w:right w:val="none" w:sz="0" w:space="0" w:color="auto"/>
          </w:divBdr>
        </w:div>
        <w:div w:id="1673988884">
          <w:marLeft w:val="0"/>
          <w:marRight w:val="0"/>
          <w:marTop w:val="120"/>
          <w:marBottom w:val="60"/>
          <w:divBdr>
            <w:top w:val="none" w:sz="0" w:space="0" w:color="auto"/>
            <w:left w:val="none" w:sz="0" w:space="0" w:color="auto"/>
            <w:bottom w:val="none" w:sz="0" w:space="0" w:color="auto"/>
            <w:right w:val="none" w:sz="0" w:space="0" w:color="auto"/>
          </w:divBdr>
        </w:div>
        <w:div w:id="439304828">
          <w:marLeft w:val="0"/>
          <w:marRight w:val="0"/>
          <w:marTop w:val="120"/>
          <w:marBottom w:val="60"/>
          <w:divBdr>
            <w:top w:val="none" w:sz="0" w:space="0" w:color="auto"/>
            <w:left w:val="none" w:sz="0" w:space="0" w:color="auto"/>
            <w:bottom w:val="none" w:sz="0" w:space="0" w:color="auto"/>
            <w:right w:val="none" w:sz="0" w:space="0" w:color="auto"/>
          </w:divBdr>
        </w:div>
        <w:div w:id="488177684">
          <w:marLeft w:val="0"/>
          <w:marRight w:val="0"/>
          <w:marTop w:val="120"/>
          <w:marBottom w:val="60"/>
          <w:divBdr>
            <w:top w:val="none" w:sz="0" w:space="0" w:color="auto"/>
            <w:left w:val="none" w:sz="0" w:space="0" w:color="auto"/>
            <w:bottom w:val="none" w:sz="0" w:space="0" w:color="auto"/>
            <w:right w:val="none" w:sz="0" w:space="0" w:color="auto"/>
          </w:divBdr>
        </w:div>
        <w:div w:id="2137211395">
          <w:marLeft w:val="0"/>
          <w:marRight w:val="0"/>
          <w:marTop w:val="120"/>
          <w:marBottom w:val="60"/>
          <w:divBdr>
            <w:top w:val="none" w:sz="0" w:space="0" w:color="auto"/>
            <w:left w:val="none" w:sz="0" w:space="0" w:color="auto"/>
            <w:bottom w:val="none" w:sz="0" w:space="0" w:color="auto"/>
            <w:right w:val="none" w:sz="0" w:space="0" w:color="auto"/>
          </w:divBdr>
        </w:div>
        <w:div w:id="252515421">
          <w:marLeft w:val="0"/>
          <w:marRight w:val="0"/>
          <w:marTop w:val="120"/>
          <w:marBottom w:val="60"/>
          <w:divBdr>
            <w:top w:val="none" w:sz="0" w:space="0" w:color="auto"/>
            <w:left w:val="none" w:sz="0" w:space="0" w:color="auto"/>
            <w:bottom w:val="none" w:sz="0" w:space="0" w:color="auto"/>
            <w:right w:val="none" w:sz="0" w:space="0" w:color="auto"/>
          </w:divBdr>
        </w:div>
        <w:div w:id="765538072">
          <w:marLeft w:val="539"/>
          <w:marRight w:val="510"/>
          <w:marTop w:val="60"/>
          <w:marBottom w:val="60"/>
          <w:divBdr>
            <w:top w:val="none" w:sz="0" w:space="0" w:color="auto"/>
            <w:left w:val="none" w:sz="0" w:space="0" w:color="auto"/>
            <w:bottom w:val="none" w:sz="0" w:space="0" w:color="auto"/>
            <w:right w:val="none" w:sz="0" w:space="0" w:color="auto"/>
          </w:divBdr>
          <w:divsChild>
            <w:div w:id="1287735342">
              <w:marLeft w:val="0"/>
              <w:marRight w:val="0"/>
              <w:marTop w:val="0"/>
              <w:marBottom w:val="0"/>
              <w:divBdr>
                <w:top w:val="none" w:sz="0" w:space="0" w:color="auto"/>
                <w:left w:val="none" w:sz="0" w:space="0" w:color="auto"/>
                <w:bottom w:val="none" w:sz="0" w:space="0" w:color="auto"/>
                <w:right w:val="none" w:sz="0" w:space="0" w:color="auto"/>
              </w:divBdr>
            </w:div>
          </w:divsChild>
        </w:div>
        <w:div w:id="1170023385">
          <w:marLeft w:val="0"/>
          <w:marRight w:val="0"/>
          <w:marTop w:val="120"/>
          <w:marBottom w:val="60"/>
          <w:divBdr>
            <w:top w:val="none" w:sz="0" w:space="0" w:color="auto"/>
            <w:left w:val="none" w:sz="0" w:space="0" w:color="auto"/>
            <w:bottom w:val="none" w:sz="0" w:space="0" w:color="auto"/>
            <w:right w:val="none" w:sz="0" w:space="0" w:color="auto"/>
          </w:divBdr>
        </w:div>
        <w:div w:id="1042440758">
          <w:marLeft w:val="0"/>
          <w:marRight w:val="0"/>
          <w:marTop w:val="120"/>
          <w:marBottom w:val="60"/>
          <w:divBdr>
            <w:top w:val="none" w:sz="0" w:space="0" w:color="auto"/>
            <w:left w:val="none" w:sz="0" w:space="0" w:color="auto"/>
            <w:bottom w:val="none" w:sz="0" w:space="0" w:color="auto"/>
            <w:right w:val="none" w:sz="0" w:space="0" w:color="auto"/>
          </w:divBdr>
        </w:div>
        <w:div w:id="1404136639">
          <w:marLeft w:val="0"/>
          <w:marRight w:val="0"/>
          <w:marTop w:val="120"/>
          <w:marBottom w:val="60"/>
          <w:divBdr>
            <w:top w:val="none" w:sz="0" w:space="0" w:color="auto"/>
            <w:left w:val="none" w:sz="0" w:space="0" w:color="auto"/>
            <w:bottom w:val="none" w:sz="0" w:space="0" w:color="auto"/>
            <w:right w:val="none" w:sz="0" w:space="0" w:color="auto"/>
          </w:divBdr>
        </w:div>
        <w:div w:id="1913543423">
          <w:marLeft w:val="0"/>
          <w:marRight w:val="0"/>
          <w:marTop w:val="120"/>
          <w:marBottom w:val="60"/>
          <w:divBdr>
            <w:top w:val="none" w:sz="0" w:space="0" w:color="auto"/>
            <w:left w:val="none" w:sz="0" w:space="0" w:color="auto"/>
            <w:bottom w:val="none" w:sz="0" w:space="0" w:color="auto"/>
            <w:right w:val="none" w:sz="0" w:space="0" w:color="auto"/>
          </w:divBdr>
        </w:div>
        <w:div w:id="118307449">
          <w:marLeft w:val="0"/>
          <w:marRight w:val="0"/>
          <w:marTop w:val="60"/>
          <w:marBottom w:val="60"/>
          <w:divBdr>
            <w:top w:val="none" w:sz="0" w:space="0" w:color="auto"/>
            <w:left w:val="none" w:sz="0" w:space="0" w:color="auto"/>
            <w:bottom w:val="none" w:sz="0" w:space="0" w:color="auto"/>
            <w:right w:val="none" w:sz="0" w:space="0" w:color="auto"/>
          </w:divBdr>
          <w:divsChild>
            <w:div w:id="346174231">
              <w:marLeft w:val="0"/>
              <w:marRight w:val="0"/>
              <w:marTop w:val="0"/>
              <w:marBottom w:val="0"/>
              <w:divBdr>
                <w:top w:val="none" w:sz="0" w:space="0" w:color="auto"/>
                <w:left w:val="none" w:sz="0" w:space="0" w:color="auto"/>
                <w:bottom w:val="none" w:sz="0" w:space="0" w:color="auto"/>
                <w:right w:val="none" w:sz="0" w:space="0" w:color="auto"/>
              </w:divBdr>
            </w:div>
          </w:divsChild>
        </w:div>
        <w:div w:id="1341422785">
          <w:marLeft w:val="0"/>
          <w:marRight w:val="0"/>
          <w:marTop w:val="60"/>
          <w:marBottom w:val="60"/>
          <w:divBdr>
            <w:top w:val="none" w:sz="0" w:space="0" w:color="auto"/>
            <w:left w:val="none" w:sz="0" w:space="0" w:color="auto"/>
            <w:bottom w:val="none" w:sz="0" w:space="0" w:color="auto"/>
            <w:right w:val="none" w:sz="0" w:space="0" w:color="auto"/>
          </w:divBdr>
        </w:div>
        <w:div w:id="366218958">
          <w:marLeft w:val="0"/>
          <w:marRight w:val="0"/>
          <w:marTop w:val="120"/>
          <w:marBottom w:val="60"/>
          <w:divBdr>
            <w:top w:val="none" w:sz="0" w:space="0" w:color="auto"/>
            <w:left w:val="none" w:sz="0" w:space="0" w:color="auto"/>
            <w:bottom w:val="none" w:sz="0" w:space="0" w:color="auto"/>
            <w:right w:val="none" w:sz="0" w:space="0" w:color="auto"/>
          </w:divBdr>
        </w:div>
        <w:div w:id="833227660">
          <w:marLeft w:val="0"/>
          <w:marRight w:val="0"/>
          <w:marTop w:val="60"/>
          <w:marBottom w:val="60"/>
          <w:divBdr>
            <w:top w:val="none" w:sz="0" w:space="0" w:color="auto"/>
            <w:left w:val="none" w:sz="0" w:space="0" w:color="auto"/>
            <w:bottom w:val="none" w:sz="0" w:space="0" w:color="auto"/>
            <w:right w:val="none" w:sz="0" w:space="0" w:color="auto"/>
          </w:divBdr>
          <w:divsChild>
            <w:div w:id="1845244809">
              <w:marLeft w:val="0"/>
              <w:marRight w:val="0"/>
              <w:marTop w:val="0"/>
              <w:marBottom w:val="0"/>
              <w:divBdr>
                <w:top w:val="none" w:sz="0" w:space="0" w:color="auto"/>
                <w:left w:val="none" w:sz="0" w:space="0" w:color="auto"/>
                <w:bottom w:val="none" w:sz="0" w:space="0" w:color="auto"/>
                <w:right w:val="none" w:sz="0" w:space="0" w:color="auto"/>
              </w:divBdr>
            </w:div>
          </w:divsChild>
        </w:div>
        <w:div w:id="309873246">
          <w:marLeft w:val="0"/>
          <w:marRight w:val="0"/>
          <w:marTop w:val="60"/>
          <w:marBottom w:val="60"/>
          <w:divBdr>
            <w:top w:val="none" w:sz="0" w:space="0" w:color="auto"/>
            <w:left w:val="none" w:sz="0" w:space="0" w:color="auto"/>
            <w:bottom w:val="none" w:sz="0" w:space="0" w:color="auto"/>
            <w:right w:val="none" w:sz="0" w:space="0" w:color="auto"/>
          </w:divBdr>
        </w:div>
        <w:div w:id="471941598">
          <w:marLeft w:val="0"/>
          <w:marRight w:val="0"/>
          <w:marTop w:val="120"/>
          <w:marBottom w:val="60"/>
          <w:divBdr>
            <w:top w:val="none" w:sz="0" w:space="0" w:color="auto"/>
            <w:left w:val="none" w:sz="0" w:space="0" w:color="auto"/>
            <w:bottom w:val="none" w:sz="0" w:space="0" w:color="auto"/>
            <w:right w:val="none" w:sz="0" w:space="0" w:color="auto"/>
          </w:divBdr>
        </w:div>
        <w:div w:id="629747059">
          <w:marLeft w:val="0"/>
          <w:marRight w:val="0"/>
          <w:marTop w:val="60"/>
          <w:marBottom w:val="60"/>
          <w:divBdr>
            <w:top w:val="none" w:sz="0" w:space="0" w:color="auto"/>
            <w:left w:val="none" w:sz="0" w:space="0" w:color="auto"/>
            <w:bottom w:val="none" w:sz="0" w:space="0" w:color="auto"/>
            <w:right w:val="none" w:sz="0" w:space="0" w:color="auto"/>
          </w:divBdr>
          <w:divsChild>
            <w:div w:id="2754111">
              <w:marLeft w:val="0"/>
              <w:marRight w:val="0"/>
              <w:marTop w:val="0"/>
              <w:marBottom w:val="0"/>
              <w:divBdr>
                <w:top w:val="none" w:sz="0" w:space="0" w:color="auto"/>
                <w:left w:val="none" w:sz="0" w:space="0" w:color="auto"/>
                <w:bottom w:val="none" w:sz="0" w:space="0" w:color="auto"/>
                <w:right w:val="none" w:sz="0" w:space="0" w:color="auto"/>
              </w:divBdr>
            </w:div>
          </w:divsChild>
        </w:div>
        <w:div w:id="409543236">
          <w:marLeft w:val="0"/>
          <w:marRight w:val="0"/>
          <w:marTop w:val="60"/>
          <w:marBottom w:val="60"/>
          <w:divBdr>
            <w:top w:val="none" w:sz="0" w:space="0" w:color="auto"/>
            <w:left w:val="none" w:sz="0" w:space="0" w:color="auto"/>
            <w:bottom w:val="none" w:sz="0" w:space="0" w:color="auto"/>
            <w:right w:val="none" w:sz="0" w:space="0" w:color="auto"/>
          </w:divBdr>
        </w:div>
        <w:div w:id="333724925">
          <w:marLeft w:val="0"/>
          <w:marRight w:val="0"/>
          <w:marTop w:val="120"/>
          <w:marBottom w:val="60"/>
          <w:divBdr>
            <w:top w:val="none" w:sz="0" w:space="0" w:color="auto"/>
            <w:left w:val="none" w:sz="0" w:space="0" w:color="auto"/>
            <w:bottom w:val="none" w:sz="0" w:space="0" w:color="auto"/>
            <w:right w:val="none" w:sz="0" w:space="0" w:color="auto"/>
          </w:divBdr>
        </w:div>
        <w:div w:id="1070078695">
          <w:marLeft w:val="0"/>
          <w:marRight w:val="0"/>
          <w:marTop w:val="120"/>
          <w:marBottom w:val="60"/>
          <w:divBdr>
            <w:top w:val="none" w:sz="0" w:space="0" w:color="auto"/>
            <w:left w:val="none" w:sz="0" w:space="0" w:color="auto"/>
            <w:bottom w:val="none" w:sz="0" w:space="0" w:color="auto"/>
            <w:right w:val="none" w:sz="0" w:space="0" w:color="auto"/>
          </w:divBdr>
        </w:div>
        <w:div w:id="623779292">
          <w:marLeft w:val="0"/>
          <w:marRight w:val="0"/>
          <w:marTop w:val="120"/>
          <w:marBottom w:val="60"/>
          <w:divBdr>
            <w:top w:val="none" w:sz="0" w:space="0" w:color="auto"/>
            <w:left w:val="none" w:sz="0" w:space="0" w:color="auto"/>
            <w:bottom w:val="none" w:sz="0" w:space="0" w:color="auto"/>
            <w:right w:val="none" w:sz="0" w:space="0" w:color="auto"/>
          </w:divBdr>
        </w:div>
        <w:div w:id="475033231">
          <w:marLeft w:val="0"/>
          <w:marRight w:val="0"/>
          <w:marTop w:val="120"/>
          <w:marBottom w:val="60"/>
          <w:divBdr>
            <w:top w:val="none" w:sz="0" w:space="0" w:color="auto"/>
            <w:left w:val="none" w:sz="0" w:space="0" w:color="auto"/>
            <w:bottom w:val="none" w:sz="0" w:space="0" w:color="auto"/>
            <w:right w:val="none" w:sz="0" w:space="0" w:color="auto"/>
          </w:divBdr>
        </w:div>
        <w:div w:id="492643675">
          <w:marLeft w:val="0"/>
          <w:marRight w:val="0"/>
          <w:marTop w:val="120"/>
          <w:marBottom w:val="60"/>
          <w:divBdr>
            <w:top w:val="none" w:sz="0" w:space="0" w:color="auto"/>
            <w:left w:val="none" w:sz="0" w:space="0" w:color="auto"/>
            <w:bottom w:val="none" w:sz="0" w:space="0" w:color="auto"/>
            <w:right w:val="none" w:sz="0" w:space="0" w:color="auto"/>
          </w:divBdr>
        </w:div>
        <w:div w:id="573704811">
          <w:marLeft w:val="0"/>
          <w:marRight w:val="0"/>
          <w:marTop w:val="120"/>
          <w:marBottom w:val="60"/>
          <w:divBdr>
            <w:top w:val="none" w:sz="0" w:space="0" w:color="auto"/>
            <w:left w:val="none" w:sz="0" w:space="0" w:color="auto"/>
            <w:bottom w:val="none" w:sz="0" w:space="0" w:color="auto"/>
            <w:right w:val="none" w:sz="0" w:space="0" w:color="auto"/>
          </w:divBdr>
        </w:div>
        <w:div w:id="1066564438">
          <w:marLeft w:val="0"/>
          <w:marRight w:val="0"/>
          <w:marTop w:val="120"/>
          <w:marBottom w:val="60"/>
          <w:divBdr>
            <w:top w:val="none" w:sz="0" w:space="0" w:color="auto"/>
            <w:left w:val="none" w:sz="0" w:space="0" w:color="auto"/>
            <w:bottom w:val="none" w:sz="0" w:space="0" w:color="auto"/>
            <w:right w:val="none" w:sz="0" w:space="0" w:color="auto"/>
          </w:divBdr>
        </w:div>
        <w:div w:id="1928807594">
          <w:marLeft w:val="539"/>
          <w:marRight w:val="510"/>
          <w:marTop w:val="60"/>
          <w:marBottom w:val="60"/>
          <w:divBdr>
            <w:top w:val="none" w:sz="0" w:space="0" w:color="auto"/>
            <w:left w:val="none" w:sz="0" w:space="0" w:color="auto"/>
            <w:bottom w:val="none" w:sz="0" w:space="0" w:color="auto"/>
            <w:right w:val="none" w:sz="0" w:space="0" w:color="auto"/>
          </w:divBdr>
          <w:divsChild>
            <w:div w:id="1200969537">
              <w:marLeft w:val="0"/>
              <w:marRight w:val="0"/>
              <w:marTop w:val="0"/>
              <w:marBottom w:val="0"/>
              <w:divBdr>
                <w:top w:val="none" w:sz="0" w:space="0" w:color="auto"/>
                <w:left w:val="none" w:sz="0" w:space="0" w:color="auto"/>
                <w:bottom w:val="none" w:sz="0" w:space="0" w:color="auto"/>
                <w:right w:val="none" w:sz="0" w:space="0" w:color="auto"/>
              </w:divBdr>
            </w:div>
          </w:divsChild>
        </w:div>
        <w:div w:id="1219440848">
          <w:marLeft w:val="0"/>
          <w:marRight w:val="0"/>
          <w:marTop w:val="120"/>
          <w:marBottom w:val="60"/>
          <w:divBdr>
            <w:top w:val="none" w:sz="0" w:space="0" w:color="auto"/>
            <w:left w:val="none" w:sz="0" w:space="0" w:color="auto"/>
            <w:bottom w:val="none" w:sz="0" w:space="0" w:color="auto"/>
            <w:right w:val="none" w:sz="0" w:space="0" w:color="auto"/>
          </w:divBdr>
        </w:div>
        <w:div w:id="1075012727">
          <w:marLeft w:val="0"/>
          <w:marRight w:val="0"/>
          <w:marTop w:val="120"/>
          <w:marBottom w:val="60"/>
          <w:divBdr>
            <w:top w:val="none" w:sz="0" w:space="0" w:color="auto"/>
            <w:left w:val="none" w:sz="0" w:space="0" w:color="auto"/>
            <w:bottom w:val="none" w:sz="0" w:space="0" w:color="auto"/>
            <w:right w:val="none" w:sz="0" w:space="0" w:color="auto"/>
          </w:divBdr>
        </w:div>
        <w:div w:id="1512068809">
          <w:marLeft w:val="0"/>
          <w:marRight w:val="0"/>
          <w:marTop w:val="120"/>
          <w:marBottom w:val="60"/>
          <w:divBdr>
            <w:top w:val="none" w:sz="0" w:space="0" w:color="auto"/>
            <w:left w:val="none" w:sz="0" w:space="0" w:color="auto"/>
            <w:bottom w:val="none" w:sz="0" w:space="0" w:color="auto"/>
            <w:right w:val="none" w:sz="0" w:space="0" w:color="auto"/>
          </w:divBdr>
        </w:div>
        <w:div w:id="61758928">
          <w:marLeft w:val="0"/>
          <w:marRight w:val="0"/>
          <w:marTop w:val="120"/>
          <w:marBottom w:val="60"/>
          <w:divBdr>
            <w:top w:val="none" w:sz="0" w:space="0" w:color="auto"/>
            <w:left w:val="none" w:sz="0" w:space="0" w:color="auto"/>
            <w:bottom w:val="none" w:sz="0" w:space="0" w:color="auto"/>
            <w:right w:val="none" w:sz="0" w:space="0" w:color="auto"/>
          </w:divBdr>
        </w:div>
        <w:div w:id="165559378">
          <w:marLeft w:val="0"/>
          <w:marRight w:val="0"/>
          <w:marTop w:val="120"/>
          <w:marBottom w:val="60"/>
          <w:divBdr>
            <w:top w:val="none" w:sz="0" w:space="0" w:color="auto"/>
            <w:left w:val="none" w:sz="0" w:space="0" w:color="auto"/>
            <w:bottom w:val="none" w:sz="0" w:space="0" w:color="auto"/>
            <w:right w:val="none" w:sz="0" w:space="0" w:color="auto"/>
          </w:divBdr>
        </w:div>
        <w:div w:id="973363448">
          <w:marLeft w:val="0"/>
          <w:marRight w:val="0"/>
          <w:marTop w:val="120"/>
          <w:marBottom w:val="60"/>
          <w:divBdr>
            <w:top w:val="none" w:sz="0" w:space="0" w:color="auto"/>
            <w:left w:val="none" w:sz="0" w:space="0" w:color="auto"/>
            <w:bottom w:val="none" w:sz="0" w:space="0" w:color="auto"/>
            <w:right w:val="none" w:sz="0" w:space="0" w:color="auto"/>
          </w:divBdr>
        </w:div>
        <w:div w:id="597295830">
          <w:marLeft w:val="539"/>
          <w:marRight w:val="510"/>
          <w:marTop w:val="60"/>
          <w:marBottom w:val="60"/>
          <w:divBdr>
            <w:top w:val="none" w:sz="0" w:space="0" w:color="auto"/>
            <w:left w:val="none" w:sz="0" w:space="0" w:color="auto"/>
            <w:bottom w:val="none" w:sz="0" w:space="0" w:color="auto"/>
            <w:right w:val="none" w:sz="0" w:space="0" w:color="auto"/>
          </w:divBdr>
          <w:divsChild>
            <w:div w:id="973756106">
              <w:marLeft w:val="0"/>
              <w:marRight w:val="0"/>
              <w:marTop w:val="0"/>
              <w:marBottom w:val="0"/>
              <w:divBdr>
                <w:top w:val="none" w:sz="0" w:space="0" w:color="auto"/>
                <w:left w:val="none" w:sz="0" w:space="0" w:color="auto"/>
                <w:bottom w:val="none" w:sz="0" w:space="0" w:color="auto"/>
                <w:right w:val="none" w:sz="0" w:space="0" w:color="auto"/>
              </w:divBdr>
            </w:div>
          </w:divsChild>
        </w:div>
        <w:div w:id="1610970403">
          <w:marLeft w:val="0"/>
          <w:marRight w:val="0"/>
          <w:marTop w:val="120"/>
          <w:marBottom w:val="60"/>
          <w:divBdr>
            <w:top w:val="none" w:sz="0" w:space="0" w:color="auto"/>
            <w:left w:val="none" w:sz="0" w:space="0" w:color="auto"/>
            <w:bottom w:val="none" w:sz="0" w:space="0" w:color="auto"/>
            <w:right w:val="none" w:sz="0" w:space="0" w:color="auto"/>
          </w:divBdr>
        </w:div>
        <w:div w:id="1919900365">
          <w:marLeft w:val="0"/>
          <w:marRight w:val="0"/>
          <w:marTop w:val="120"/>
          <w:marBottom w:val="60"/>
          <w:divBdr>
            <w:top w:val="none" w:sz="0" w:space="0" w:color="auto"/>
            <w:left w:val="none" w:sz="0" w:space="0" w:color="auto"/>
            <w:bottom w:val="none" w:sz="0" w:space="0" w:color="auto"/>
            <w:right w:val="none" w:sz="0" w:space="0" w:color="auto"/>
          </w:divBdr>
        </w:div>
        <w:div w:id="491068016">
          <w:marLeft w:val="0"/>
          <w:marRight w:val="0"/>
          <w:marTop w:val="120"/>
          <w:marBottom w:val="60"/>
          <w:divBdr>
            <w:top w:val="none" w:sz="0" w:space="0" w:color="auto"/>
            <w:left w:val="none" w:sz="0" w:space="0" w:color="auto"/>
            <w:bottom w:val="none" w:sz="0" w:space="0" w:color="auto"/>
            <w:right w:val="none" w:sz="0" w:space="0" w:color="auto"/>
          </w:divBdr>
        </w:div>
        <w:div w:id="1038313076">
          <w:marLeft w:val="0"/>
          <w:marRight w:val="0"/>
          <w:marTop w:val="120"/>
          <w:marBottom w:val="60"/>
          <w:divBdr>
            <w:top w:val="none" w:sz="0" w:space="0" w:color="auto"/>
            <w:left w:val="none" w:sz="0" w:space="0" w:color="auto"/>
            <w:bottom w:val="none" w:sz="0" w:space="0" w:color="auto"/>
            <w:right w:val="none" w:sz="0" w:space="0" w:color="auto"/>
          </w:divBdr>
        </w:div>
        <w:div w:id="473063389">
          <w:marLeft w:val="0"/>
          <w:marRight w:val="0"/>
          <w:marTop w:val="120"/>
          <w:marBottom w:val="60"/>
          <w:divBdr>
            <w:top w:val="none" w:sz="0" w:space="0" w:color="auto"/>
            <w:left w:val="none" w:sz="0" w:space="0" w:color="auto"/>
            <w:bottom w:val="none" w:sz="0" w:space="0" w:color="auto"/>
            <w:right w:val="none" w:sz="0" w:space="0" w:color="auto"/>
          </w:divBdr>
        </w:div>
        <w:div w:id="1112824493">
          <w:marLeft w:val="0"/>
          <w:marRight w:val="0"/>
          <w:marTop w:val="120"/>
          <w:marBottom w:val="60"/>
          <w:divBdr>
            <w:top w:val="none" w:sz="0" w:space="0" w:color="auto"/>
            <w:left w:val="none" w:sz="0" w:space="0" w:color="auto"/>
            <w:bottom w:val="none" w:sz="0" w:space="0" w:color="auto"/>
            <w:right w:val="none" w:sz="0" w:space="0" w:color="auto"/>
          </w:divBdr>
        </w:div>
        <w:div w:id="1335886330">
          <w:marLeft w:val="0"/>
          <w:marRight w:val="0"/>
          <w:marTop w:val="120"/>
          <w:marBottom w:val="60"/>
          <w:divBdr>
            <w:top w:val="none" w:sz="0" w:space="0" w:color="auto"/>
            <w:left w:val="none" w:sz="0" w:space="0" w:color="auto"/>
            <w:bottom w:val="none" w:sz="0" w:space="0" w:color="auto"/>
            <w:right w:val="none" w:sz="0" w:space="0" w:color="auto"/>
          </w:divBdr>
        </w:div>
        <w:div w:id="1555310310">
          <w:marLeft w:val="0"/>
          <w:marRight w:val="0"/>
          <w:marTop w:val="120"/>
          <w:marBottom w:val="60"/>
          <w:divBdr>
            <w:top w:val="none" w:sz="0" w:space="0" w:color="auto"/>
            <w:left w:val="none" w:sz="0" w:space="0" w:color="auto"/>
            <w:bottom w:val="none" w:sz="0" w:space="0" w:color="auto"/>
            <w:right w:val="none" w:sz="0" w:space="0" w:color="auto"/>
          </w:divBdr>
        </w:div>
        <w:div w:id="1451364855">
          <w:marLeft w:val="0"/>
          <w:marRight w:val="0"/>
          <w:marTop w:val="120"/>
          <w:marBottom w:val="60"/>
          <w:divBdr>
            <w:top w:val="none" w:sz="0" w:space="0" w:color="auto"/>
            <w:left w:val="none" w:sz="0" w:space="0" w:color="auto"/>
            <w:bottom w:val="none" w:sz="0" w:space="0" w:color="auto"/>
            <w:right w:val="none" w:sz="0" w:space="0" w:color="auto"/>
          </w:divBdr>
        </w:div>
        <w:div w:id="731079613">
          <w:marLeft w:val="0"/>
          <w:marRight w:val="0"/>
          <w:marTop w:val="120"/>
          <w:marBottom w:val="60"/>
          <w:divBdr>
            <w:top w:val="none" w:sz="0" w:space="0" w:color="auto"/>
            <w:left w:val="none" w:sz="0" w:space="0" w:color="auto"/>
            <w:bottom w:val="none" w:sz="0" w:space="0" w:color="auto"/>
            <w:right w:val="none" w:sz="0" w:space="0" w:color="auto"/>
          </w:divBdr>
        </w:div>
        <w:div w:id="1867674685">
          <w:marLeft w:val="0"/>
          <w:marRight w:val="0"/>
          <w:marTop w:val="120"/>
          <w:marBottom w:val="60"/>
          <w:divBdr>
            <w:top w:val="none" w:sz="0" w:space="0" w:color="auto"/>
            <w:left w:val="none" w:sz="0" w:space="0" w:color="auto"/>
            <w:bottom w:val="none" w:sz="0" w:space="0" w:color="auto"/>
            <w:right w:val="none" w:sz="0" w:space="0" w:color="auto"/>
          </w:divBdr>
        </w:div>
        <w:div w:id="1270429581">
          <w:marLeft w:val="539"/>
          <w:marRight w:val="510"/>
          <w:marTop w:val="60"/>
          <w:marBottom w:val="60"/>
          <w:divBdr>
            <w:top w:val="none" w:sz="0" w:space="0" w:color="auto"/>
            <w:left w:val="none" w:sz="0" w:space="0" w:color="auto"/>
            <w:bottom w:val="none" w:sz="0" w:space="0" w:color="auto"/>
            <w:right w:val="none" w:sz="0" w:space="0" w:color="auto"/>
          </w:divBdr>
          <w:divsChild>
            <w:div w:id="1804227648">
              <w:marLeft w:val="0"/>
              <w:marRight w:val="0"/>
              <w:marTop w:val="0"/>
              <w:marBottom w:val="0"/>
              <w:divBdr>
                <w:top w:val="none" w:sz="0" w:space="0" w:color="auto"/>
                <w:left w:val="none" w:sz="0" w:space="0" w:color="auto"/>
                <w:bottom w:val="none" w:sz="0" w:space="0" w:color="auto"/>
                <w:right w:val="none" w:sz="0" w:space="0" w:color="auto"/>
              </w:divBdr>
            </w:div>
          </w:divsChild>
        </w:div>
        <w:div w:id="1166479926">
          <w:marLeft w:val="0"/>
          <w:marRight w:val="0"/>
          <w:marTop w:val="120"/>
          <w:marBottom w:val="60"/>
          <w:divBdr>
            <w:top w:val="none" w:sz="0" w:space="0" w:color="auto"/>
            <w:left w:val="none" w:sz="0" w:space="0" w:color="auto"/>
            <w:bottom w:val="none" w:sz="0" w:space="0" w:color="auto"/>
            <w:right w:val="none" w:sz="0" w:space="0" w:color="auto"/>
          </w:divBdr>
        </w:div>
        <w:div w:id="1028143933">
          <w:marLeft w:val="0"/>
          <w:marRight w:val="0"/>
          <w:marTop w:val="120"/>
          <w:marBottom w:val="60"/>
          <w:divBdr>
            <w:top w:val="none" w:sz="0" w:space="0" w:color="auto"/>
            <w:left w:val="none" w:sz="0" w:space="0" w:color="auto"/>
            <w:bottom w:val="none" w:sz="0" w:space="0" w:color="auto"/>
            <w:right w:val="none" w:sz="0" w:space="0" w:color="auto"/>
          </w:divBdr>
        </w:div>
        <w:div w:id="682392396">
          <w:marLeft w:val="0"/>
          <w:marRight w:val="0"/>
          <w:marTop w:val="120"/>
          <w:marBottom w:val="60"/>
          <w:divBdr>
            <w:top w:val="none" w:sz="0" w:space="0" w:color="auto"/>
            <w:left w:val="none" w:sz="0" w:space="0" w:color="auto"/>
            <w:bottom w:val="none" w:sz="0" w:space="0" w:color="auto"/>
            <w:right w:val="none" w:sz="0" w:space="0" w:color="auto"/>
          </w:divBdr>
        </w:div>
        <w:div w:id="943072277">
          <w:marLeft w:val="0"/>
          <w:marRight w:val="0"/>
          <w:marTop w:val="120"/>
          <w:marBottom w:val="60"/>
          <w:divBdr>
            <w:top w:val="none" w:sz="0" w:space="0" w:color="auto"/>
            <w:left w:val="none" w:sz="0" w:space="0" w:color="auto"/>
            <w:bottom w:val="none" w:sz="0" w:space="0" w:color="auto"/>
            <w:right w:val="none" w:sz="0" w:space="0" w:color="auto"/>
          </w:divBdr>
        </w:div>
        <w:div w:id="974332447">
          <w:marLeft w:val="0"/>
          <w:marRight w:val="0"/>
          <w:marTop w:val="120"/>
          <w:marBottom w:val="60"/>
          <w:divBdr>
            <w:top w:val="none" w:sz="0" w:space="0" w:color="auto"/>
            <w:left w:val="none" w:sz="0" w:space="0" w:color="auto"/>
            <w:bottom w:val="none" w:sz="0" w:space="0" w:color="auto"/>
            <w:right w:val="none" w:sz="0" w:space="0" w:color="auto"/>
          </w:divBdr>
        </w:div>
        <w:div w:id="425151745">
          <w:marLeft w:val="0"/>
          <w:marRight w:val="0"/>
          <w:marTop w:val="60"/>
          <w:marBottom w:val="60"/>
          <w:divBdr>
            <w:top w:val="none" w:sz="0" w:space="0" w:color="auto"/>
            <w:left w:val="none" w:sz="0" w:space="0" w:color="auto"/>
            <w:bottom w:val="none" w:sz="0" w:space="0" w:color="auto"/>
            <w:right w:val="none" w:sz="0" w:space="0" w:color="auto"/>
          </w:divBdr>
        </w:div>
        <w:div w:id="1070232576">
          <w:marLeft w:val="0"/>
          <w:marRight w:val="0"/>
          <w:marTop w:val="60"/>
          <w:marBottom w:val="60"/>
          <w:divBdr>
            <w:top w:val="none" w:sz="0" w:space="0" w:color="auto"/>
            <w:left w:val="none" w:sz="0" w:space="0" w:color="auto"/>
            <w:bottom w:val="none" w:sz="0" w:space="0" w:color="auto"/>
            <w:right w:val="none" w:sz="0" w:space="0" w:color="auto"/>
          </w:divBdr>
        </w:div>
        <w:div w:id="1593974664">
          <w:marLeft w:val="0"/>
          <w:marRight w:val="0"/>
          <w:marTop w:val="60"/>
          <w:marBottom w:val="60"/>
          <w:divBdr>
            <w:top w:val="none" w:sz="0" w:space="0" w:color="auto"/>
            <w:left w:val="none" w:sz="0" w:space="0" w:color="auto"/>
            <w:bottom w:val="none" w:sz="0" w:space="0" w:color="auto"/>
            <w:right w:val="none" w:sz="0" w:space="0" w:color="auto"/>
          </w:divBdr>
        </w:div>
        <w:div w:id="1062871822">
          <w:marLeft w:val="0"/>
          <w:marRight w:val="0"/>
          <w:marTop w:val="60"/>
          <w:marBottom w:val="60"/>
          <w:divBdr>
            <w:top w:val="none" w:sz="0" w:space="0" w:color="auto"/>
            <w:left w:val="none" w:sz="0" w:space="0" w:color="auto"/>
            <w:bottom w:val="none" w:sz="0" w:space="0" w:color="auto"/>
            <w:right w:val="none" w:sz="0" w:space="0" w:color="auto"/>
          </w:divBdr>
        </w:div>
        <w:div w:id="1814256062">
          <w:marLeft w:val="0"/>
          <w:marRight w:val="0"/>
          <w:marTop w:val="120"/>
          <w:marBottom w:val="60"/>
          <w:divBdr>
            <w:top w:val="none" w:sz="0" w:space="0" w:color="auto"/>
            <w:left w:val="none" w:sz="0" w:space="0" w:color="auto"/>
            <w:bottom w:val="none" w:sz="0" w:space="0" w:color="auto"/>
            <w:right w:val="none" w:sz="0" w:space="0" w:color="auto"/>
          </w:divBdr>
        </w:div>
        <w:div w:id="1810898893">
          <w:marLeft w:val="0"/>
          <w:marRight w:val="0"/>
          <w:marTop w:val="120"/>
          <w:marBottom w:val="60"/>
          <w:divBdr>
            <w:top w:val="none" w:sz="0" w:space="0" w:color="auto"/>
            <w:left w:val="none" w:sz="0" w:space="0" w:color="auto"/>
            <w:bottom w:val="none" w:sz="0" w:space="0" w:color="auto"/>
            <w:right w:val="none" w:sz="0" w:space="0" w:color="auto"/>
          </w:divBdr>
        </w:div>
        <w:div w:id="2115665663">
          <w:marLeft w:val="0"/>
          <w:marRight w:val="0"/>
          <w:marTop w:val="120"/>
          <w:marBottom w:val="60"/>
          <w:divBdr>
            <w:top w:val="none" w:sz="0" w:space="0" w:color="auto"/>
            <w:left w:val="none" w:sz="0" w:space="0" w:color="auto"/>
            <w:bottom w:val="none" w:sz="0" w:space="0" w:color="auto"/>
            <w:right w:val="none" w:sz="0" w:space="0" w:color="auto"/>
          </w:divBdr>
        </w:div>
        <w:div w:id="715011144">
          <w:marLeft w:val="0"/>
          <w:marRight w:val="0"/>
          <w:marTop w:val="120"/>
          <w:marBottom w:val="60"/>
          <w:divBdr>
            <w:top w:val="none" w:sz="0" w:space="0" w:color="auto"/>
            <w:left w:val="none" w:sz="0" w:space="0" w:color="auto"/>
            <w:bottom w:val="none" w:sz="0" w:space="0" w:color="auto"/>
            <w:right w:val="none" w:sz="0" w:space="0" w:color="auto"/>
          </w:divBdr>
        </w:div>
        <w:div w:id="943614798">
          <w:marLeft w:val="0"/>
          <w:marRight w:val="0"/>
          <w:marTop w:val="120"/>
          <w:marBottom w:val="60"/>
          <w:divBdr>
            <w:top w:val="none" w:sz="0" w:space="0" w:color="auto"/>
            <w:left w:val="none" w:sz="0" w:space="0" w:color="auto"/>
            <w:bottom w:val="none" w:sz="0" w:space="0" w:color="auto"/>
            <w:right w:val="none" w:sz="0" w:space="0" w:color="auto"/>
          </w:divBdr>
        </w:div>
        <w:div w:id="1147405210">
          <w:marLeft w:val="0"/>
          <w:marRight w:val="0"/>
          <w:marTop w:val="120"/>
          <w:marBottom w:val="60"/>
          <w:divBdr>
            <w:top w:val="none" w:sz="0" w:space="0" w:color="auto"/>
            <w:left w:val="none" w:sz="0" w:space="0" w:color="auto"/>
            <w:bottom w:val="none" w:sz="0" w:space="0" w:color="auto"/>
            <w:right w:val="none" w:sz="0" w:space="0" w:color="auto"/>
          </w:divBdr>
        </w:div>
        <w:div w:id="1179125496">
          <w:marLeft w:val="0"/>
          <w:marRight w:val="0"/>
          <w:marTop w:val="120"/>
          <w:marBottom w:val="60"/>
          <w:divBdr>
            <w:top w:val="none" w:sz="0" w:space="0" w:color="auto"/>
            <w:left w:val="none" w:sz="0" w:space="0" w:color="auto"/>
            <w:bottom w:val="none" w:sz="0" w:space="0" w:color="auto"/>
            <w:right w:val="none" w:sz="0" w:space="0" w:color="auto"/>
          </w:divBdr>
        </w:div>
        <w:div w:id="1874729711">
          <w:marLeft w:val="0"/>
          <w:marRight w:val="0"/>
          <w:marTop w:val="60"/>
          <w:marBottom w:val="60"/>
          <w:divBdr>
            <w:top w:val="none" w:sz="0" w:space="0" w:color="auto"/>
            <w:left w:val="none" w:sz="0" w:space="0" w:color="auto"/>
            <w:bottom w:val="none" w:sz="0" w:space="0" w:color="auto"/>
            <w:right w:val="none" w:sz="0" w:space="0" w:color="auto"/>
          </w:divBdr>
        </w:div>
        <w:div w:id="1572764662">
          <w:marLeft w:val="0"/>
          <w:marRight w:val="0"/>
          <w:marTop w:val="60"/>
          <w:marBottom w:val="60"/>
          <w:divBdr>
            <w:top w:val="none" w:sz="0" w:space="0" w:color="auto"/>
            <w:left w:val="none" w:sz="0" w:space="0" w:color="auto"/>
            <w:bottom w:val="none" w:sz="0" w:space="0" w:color="auto"/>
            <w:right w:val="none" w:sz="0" w:space="0" w:color="auto"/>
          </w:divBdr>
        </w:div>
        <w:div w:id="1244994918">
          <w:marLeft w:val="0"/>
          <w:marRight w:val="0"/>
          <w:marTop w:val="120"/>
          <w:marBottom w:val="60"/>
          <w:divBdr>
            <w:top w:val="none" w:sz="0" w:space="0" w:color="auto"/>
            <w:left w:val="none" w:sz="0" w:space="0" w:color="auto"/>
            <w:bottom w:val="none" w:sz="0" w:space="0" w:color="auto"/>
            <w:right w:val="none" w:sz="0" w:space="0" w:color="auto"/>
          </w:divBdr>
        </w:div>
        <w:div w:id="1528058503">
          <w:marLeft w:val="0"/>
          <w:marRight w:val="0"/>
          <w:marTop w:val="60"/>
          <w:marBottom w:val="60"/>
          <w:divBdr>
            <w:top w:val="none" w:sz="0" w:space="0" w:color="auto"/>
            <w:left w:val="none" w:sz="0" w:space="0" w:color="auto"/>
            <w:bottom w:val="none" w:sz="0" w:space="0" w:color="auto"/>
            <w:right w:val="none" w:sz="0" w:space="0" w:color="auto"/>
          </w:divBdr>
        </w:div>
        <w:div w:id="604121415">
          <w:marLeft w:val="0"/>
          <w:marRight w:val="0"/>
          <w:marTop w:val="60"/>
          <w:marBottom w:val="60"/>
          <w:divBdr>
            <w:top w:val="none" w:sz="0" w:space="0" w:color="auto"/>
            <w:left w:val="none" w:sz="0" w:space="0" w:color="auto"/>
            <w:bottom w:val="none" w:sz="0" w:space="0" w:color="auto"/>
            <w:right w:val="none" w:sz="0" w:space="0" w:color="auto"/>
          </w:divBdr>
        </w:div>
        <w:div w:id="2130859004">
          <w:marLeft w:val="539"/>
          <w:marRight w:val="510"/>
          <w:marTop w:val="60"/>
          <w:marBottom w:val="60"/>
          <w:divBdr>
            <w:top w:val="none" w:sz="0" w:space="0" w:color="auto"/>
            <w:left w:val="none" w:sz="0" w:space="0" w:color="auto"/>
            <w:bottom w:val="none" w:sz="0" w:space="0" w:color="auto"/>
            <w:right w:val="none" w:sz="0" w:space="0" w:color="auto"/>
          </w:divBdr>
          <w:divsChild>
            <w:div w:id="436290361">
              <w:marLeft w:val="0"/>
              <w:marRight w:val="0"/>
              <w:marTop w:val="0"/>
              <w:marBottom w:val="0"/>
              <w:divBdr>
                <w:top w:val="none" w:sz="0" w:space="0" w:color="auto"/>
                <w:left w:val="none" w:sz="0" w:space="0" w:color="auto"/>
                <w:bottom w:val="none" w:sz="0" w:space="0" w:color="auto"/>
                <w:right w:val="none" w:sz="0" w:space="0" w:color="auto"/>
              </w:divBdr>
            </w:div>
          </w:divsChild>
        </w:div>
        <w:div w:id="268241872">
          <w:marLeft w:val="0"/>
          <w:marRight w:val="0"/>
          <w:marTop w:val="120"/>
          <w:marBottom w:val="60"/>
          <w:divBdr>
            <w:top w:val="none" w:sz="0" w:space="0" w:color="auto"/>
            <w:left w:val="none" w:sz="0" w:space="0" w:color="auto"/>
            <w:bottom w:val="none" w:sz="0" w:space="0" w:color="auto"/>
            <w:right w:val="none" w:sz="0" w:space="0" w:color="auto"/>
          </w:divBdr>
        </w:div>
        <w:div w:id="731732479">
          <w:marLeft w:val="0"/>
          <w:marRight w:val="0"/>
          <w:marTop w:val="120"/>
          <w:marBottom w:val="60"/>
          <w:divBdr>
            <w:top w:val="none" w:sz="0" w:space="0" w:color="auto"/>
            <w:left w:val="none" w:sz="0" w:space="0" w:color="auto"/>
            <w:bottom w:val="none" w:sz="0" w:space="0" w:color="auto"/>
            <w:right w:val="none" w:sz="0" w:space="0" w:color="auto"/>
          </w:divBdr>
        </w:div>
        <w:div w:id="788665677">
          <w:marLeft w:val="0"/>
          <w:marRight w:val="0"/>
          <w:marTop w:val="120"/>
          <w:marBottom w:val="60"/>
          <w:divBdr>
            <w:top w:val="none" w:sz="0" w:space="0" w:color="auto"/>
            <w:left w:val="none" w:sz="0" w:space="0" w:color="auto"/>
            <w:bottom w:val="none" w:sz="0" w:space="0" w:color="auto"/>
            <w:right w:val="none" w:sz="0" w:space="0" w:color="auto"/>
          </w:divBdr>
        </w:div>
        <w:div w:id="723992528">
          <w:marLeft w:val="0"/>
          <w:marRight w:val="0"/>
          <w:marTop w:val="120"/>
          <w:marBottom w:val="60"/>
          <w:divBdr>
            <w:top w:val="none" w:sz="0" w:space="0" w:color="auto"/>
            <w:left w:val="none" w:sz="0" w:space="0" w:color="auto"/>
            <w:bottom w:val="none" w:sz="0" w:space="0" w:color="auto"/>
            <w:right w:val="none" w:sz="0" w:space="0" w:color="auto"/>
          </w:divBdr>
        </w:div>
        <w:div w:id="494345825">
          <w:marLeft w:val="0"/>
          <w:marRight w:val="0"/>
          <w:marTop w:val="60"/>
          <w:marBottom w:val="60"/>
          <w:divBdr>
            <w:top w:val="none" w:sz="0" w:space="0" w:color="auto"/>
            <w:left w:val="none" w:sz="0" w:space="0" w:color="auto"/>
            <w:bottom w:val="none" w:sz="0" w:space="0" w:color="auto"/>
            <w:right w:val="none" w:sz="0" w:space="0" w:color="auto"/>
          </w:divBdr>
        </w:div>
        <w:div w:id="998272449">
          <w:marLeft w:val="0"/>
          <w:marRight w:val="0"/>
          <w:marTop w:val="60"/>
          <w:marBottom w:val="60"/>
          <w:divBdr>
            <w:top w:val="none" w:sz="0" w:space="0" w:color="auto"/>
            <w:left w:val="none" w:sz="0" w:space="0" w:color="auto"/>
            <w:bottom w:val="none" w:sz="0" w:space="0" w:color="auto"/>
            <w:right w:val="none" w:sz="0" w:space="0" w:color="auto"/>
          </w:divBdr>
          <w:divsChild>
            <w:div w:id="2023579816">
              <w:marLeft w:val="0"/>
              <w:marRight w:val="0"/>
              <w:marTop w:val="0"/>
              <w:marBottom w:val="0"/>
              <w:divBdr>
                <w:top w:val="none" w:sz="0" w:space="0" w:color="auto"/>
                <w:left w:val="none" w:sz="0" w:space="0" w:color="auto"/>
                <w:bottom w:val="none" w:sz="0" w:space="0" w:color="auto"/>
                <w:right w:val="none" w:sz="0" w:space="0" w:color="auto"/>
              </w:divBdr>
            </w:div>
          </w:divsChild>
        </w:div>
        <w:div w:id="730422150">
          <w:marLeft w:val="0"/>
          <w:marRight w:val="0"/>
          <w:marTop w:val="60"/>
          <w:marBottom w:val="60"/>
          <w:divBdr>
            <w:top w:val="none" w:sz="0" w:space="0" w:color="auto"/>
            <w:left w:val="none" w:sz="0" w:space="0" w:color="auto"/>
            <w:bottom w:val="none" w:sz="0" w:space="0" w:color="auto"/>
            <w:right w:val="none" w:sz="0" w:space="0" w:color="auto"/>
          </w:divBdr>
        </w:div>
        <w:div w:id="945815579">
          <w:marLeft w:val="0"/>
          <w:marRight w:val="0"/>
          <w:marTop w:val="120"/>
          <w:marBottom w:val="60"/>
          <w:divBdr>
            <w:top w:val="none" w:sz="0" w:space="0" w:color="auto"/>
            <w:left w:val="none" w:sz="0" w:space="0" w:color="auto"/>
            <w:bottom w:val="none" w:sz="0" w:space="0" w:color="auto"/>
            <w:right w:val="none" w:sz="0" w:space="0" w:color="auto"/>
          </w:divBdr>
        </w:div>
        <w:div w:id="513303202">
          <w:marLeft w:val="0"/>
          <w:marRight w:val="0"/>
          <w:marTop w:val="120"/>
          <w:marBottom w:val="60"/>
          <w:divBdr>
            <w:top w:val="none" w:sz="0" w:space="0" w:color="auto"/>
            <w:left w:val="none" w:sz="0" w:space="0" w:color="auto"/>
            <w:bottom w:val="none" w:sz="0" w:space="0" w:color="auto"/>
            <w:right w:val="none" w:sz="0" w:space="0" w:color="auto"/>
          </w:divBdr>
        </w:div>
        <w:div w:id="97214639">
          <w:marLeft w:val="0"/>
          <w:marRight w:val="0"/>
          <w:marTop w:val="60"/>
          <w:marBottom w:val="60"/>
          <w:divBdr>
            <w:top w:val="none" w:sz="0" w:space="0" w:color="auto"/>
            <w:left w:val="none" w:sz="0" w:space="0" w:color="auto"/>
            <w:bottom w:val="none" w:sz="0" w:space="0" w:color="auto"/>
            <w:right w:val="none" w:sz="0" w:space="0" w:color="auto"/>
          </w:divBdr>
        </w:div>
        <w:div w:id="1119641989">
          <w:marLeft w:val="0"/>
          <w:marRight w:val="0"/>
          <w:marTop w:val="120"/>
          <w:marBottom w:val="60"/>
          <w:divBdr>
            <w:top w:val="none" w:sz="0" w:space="0" w:color="auto"/>
            <w:left w:val="none" w:sz="0" w:space="0" w:color="auto"/>
            <w:bottom w:val="none" w:sz="0" w:space="0" w:color="auto"/>
            <w:right w:val="none" w:sz="0" w:space="0" w:color="auto"/>
          </w:divBdr>
        </w:div>
        <w:div w:id="1177571453">
          <w:marLeft w:val="0"/>
          <w:marRight w:val="0"/>
          <w:marTop w:val="120"/>
          <w:marBottom w:val="60"/>
          <w:divBdr>
            <w:top w:val="none" w:sz="0" w:space="0" w:color="auto"/>
            <w:left w:val="none" w:sz="0" w:space="0" w:color="auto"/>
            <w:bottom w:val="none" w:sz="0" w:space="0" w:color="auto"/>
            <w:right w:val="none" w:sz="0" w:space="0" w:color="auto"/>
          </w:divBdr>
        </w:div>
        <w:div w:id="1650667779">
          <w:marLeft w:val="0"/>
          <w:marRight w:val="0"/>
          <w:marTop w:val="120"/>
          <w:marBottom w:val="60"/>
          <w:divBdr>
            <w:top w:val="none" w:sz="0" w:space="0" w:color="auto"/>
            <w:left w:val="none" w:sz="0" w:space="0" w:color="auto"/>
            <w:bottom w:val="none" w:sz="0" w:space="0" w:color="auto"/>
            <w:right w:val="none" w:sz="0" w:space="0" w:color="auto"/>
          </w:divBdr>
        </w:div>
        <w:div w:id="1362705187">
          <w:marLeft w:val="0"/>
          <w:marRight w:val="0"/>
          <w:marTop w:val="60"/>
          <w:marBottom w:val="60"/>
          <w:divBdr>
            <w:top w:val="none" w:sz="0" w:space="0" w:color="auto"/>
            <w:left w:val="none" w:sz="0" w:space="0" w:color="auto"/>
            <w:bottom w:val="none" w:sz="0" w:space="0" w:color="auto"/>
            <w:right w:val="none" w:sz="0" w:space="0" w:color="auto"/>
          </w:divBdr>
        </w:div>
        <w:div w:id="881795846">
          <w:marLeft w:val="0"/>
          <w:marRight w:val="0"/>
          <w:marTop w:val="120"/>
          <w:marBottom w:val="60"/>
          <w:divBdr>
            <w:top w:val="none" w:sz="0" w:space="0" w:color="auto"/>
            <w:left w:val="none" w:sz="0" w:space="0" w:color="auto"/>
            <w:bottom w:val="none" w:sz="0" w:space="0" w:color="auto"/>
            <w:right w:val="none" w:sz="0" w:space="0" w:color="auto"/>
          </w:divBdr>
        </w:div>
        <w:div w:id="866867041">
          <w:marLeft w:val="0"/>
          <w:marRight w:val="0"/>
          <w:marTop w:val="120"/>
          <w:marBottom w:val="60"/>
          <w:divBdr>
            <w:top w:val="none" w:sz="0" w:space="0" w:color="auto"/>
            <w:left w:val="none" w:sz="0" w:space="0" w:color="auto"/>
            <w:bottom w:val="none" w:sz="0" w:space="0" w:color="auto"/>
            <w:right w:val="none" w:sz="0" w:space="0" w:color="auto"/>
          </w:divBdr>
        </w:div>
        <w:div w:id="1287616130">
          <w:marLeft w:val="0"/>
          <w:marRight w:val="0"/>
          <w:marTop w:val="60"/>
          <w:marBottom w:val="60"/>
          <w:divBdr>
            <w:top w:val="none" w:sz="0" w:space="0" w:color="auto"/>
            <w:left w:val="none" w:sz="0" w:space="0" w:color="auto"/>
            <w:bottom w:val="none" w:sz="0" w:space="0" w:color="auto"/>
            <w:right w:val="none" w:sz="0" w:space="0" w:color="auto"/>
          </w:divBdr>
          <w:divsChild>
            <w:div w:id="1381130696">
              <w:marLeft w:val="0"/>
              <w:marRight w:val="0"/>
              <w:marTop w:val="0"/>
              <w:marBottom w:val="0"/>
              <w:divBdr>
                <w:top w:val="none" w:sz="0" w:space="0" w:color="auto"/>
                <w:left w:val="none" w:sz="0" w:space="0" w:color="auto"/>
                <w:bottom w:val="none" w:sz="0" w:space="0" w:color="auto"/>
                <w:right w:val="none" w:sz="0" w:space="0" w:color="auto"/>
              </w:divBdr>
            </w:div>
          </w:divsChild>
        </w:div>
        <w:div w:id="256522034">
          <w:marLeft w:val="0"/>
          <w:marRight w:val="0"/>
          <w:marTop w:val="60"/>
          <w:marBottom w:val="60"/>
          <w:divBdr>
            <w:top w:val="none" w:sz="0" w:space="0" w:color="auto"/>
            <w:left w:val="none" w:sz="0" w:space="0" w:color="auto"/>
            <w:bottom w:val="none" w:sz="0" w:space="0" w:color="auto"/>
            <w:right w:val="none" w:sz="0" w:space="0" w:color="auto"/>
          </w:divBdr>
        </w:div>
        <w:div w:id="119879711">
          <w:marLeft w:val="0"/>
          <w:marRight w:val="0"/>
          <w:marTop w:val="120"/>
          <w:marBottom w:val="60"/>
          <w:divBdr>
            <w:top w:val="none" w:sz="0" w:space="0" w:color="auto"/>
            <w:left w:val="none" w:sz="0" w:space="0" w:color="auto"/>
            <w:bottom w:val="none" w:sz="0" w:space="0" w:color="auto"/>
            <w:right w:val="none" w:sz="0" w:space="0" w:color="auto"/>
          </w:divBdr>
        </w:div>
        <w:div w:id="485055871">
          <w:marLeft w:val="0"/>
          <w:marRight w:val="0"/>
          <w:marTop w:val="120"/>
          <w:marBottom w:val="60"/>
          <w:divBdr>
            <w:top w:val="none" w:sz="0" w:space="0" w:color="auto"/>
            <w:left w:val="none" w:sz="0" w:space="0" w:color="auto"/>
            <w:bottom w:val="none" w:sz="0" w:space="0" w:color="auto"/>
            <w:right w:val="none" w:sz="0" w:space="0" w:color="auto"/>
          </w:divBdr>
        </w:div>
        <w:div w:id="2709520">
          <w:marLeft w:val="0"/>
          <w:marRight w:val="0"/>
          <w:marTop w:val="120"/>
          <w:marBottom w:val="60"/>
          <w:divBdr>
            <w:top w:val="none" w:sz="0" w:space="0" w:color="auto"/>
            <w:left w:val="none" w:sz="0" w:space="0" w:color="auto"/>
            <w:bottom w:val="none" w:sz="0" w:space="0" w:color="auto"/>
            <w:right w:val="none" w:sz="0" w:space="0" w:color="auto"/>
          </w:divBdr>
        </w:div>
        <w:div w:id="835263766">
          <w:marLeft w:val="0"/>
          <w:marRight w:val="0"/>
          <w:marTop w:val="60"/>
          <w:marBottom w:val="60"/>
          <w:divBdr>
            <w:top w:val="none" w:sz="0" w:space="0" w:color="auto"/>
            <w:left w:val="none" w:sz="0" w:space="0" w:color="auto"/>
            <w:bottom w:val="none" w:sz="0" w:space="0" w:color="auto"/>
            <w:right w:val="none" w:sz="0" w:space="0" w:color="auto"/>
          </w:divBdr>
          <w:divsChild>
            <w:div w:id="291326385">
              <w:marLeft w:val="0"/>
              <w:marRight w:val="0"/>
              <w:marTop w:val="0"/>
              <w:marBottom w:val="0"/>
              <w:divBdr>
                <w:top w:val="none" w:sz="0" w:space="0" w:color="auto"/>
                <w:left w:val="none" w:sz="0" w:space="0" w:color="auto"/>
                <w:bottom w:val="none" w:sz="0" w:space="0" w:color="auto"/>
                <w:right w:val="none" w:sz="0" w:space="0" w:color="auto"/>
              </w:divBdr>
            </w:div>
          </w:divsChild>
        </w:div>
        <w:div w:id="1402943888">
          <w:marLeft w:val="0"/>
          <w:marRight w:val="0"/>
          <w:marTop w:val="60"/>
          <w:marBottom w:val="60"/>
          <w:divBdr>
            <w:top w:val="none" w:sz="0" w:space="0" w:color="auto"/>
            <w:left w:val="none" w:sz="0" w:space="0" w:color="auto"/>
            <w:bottom w:val="none" w:sz="0" w:space="0" w:color="auto"/>
            <w:right w:val="none" w:sz="0" w:space="0" w:color="auto"/>
          </w:divBdr>
        </w:div>
        <w:div w:id="1504470992">
          <w:marLeft w:val="0"/>
          <w:marRight w:val="0"/>
          <w:marTop w:val="120"/>
          <w:marBottom w:val="60"/>
          <w:divBdr>
            <w:top w:val="none" w:sz="0" w:space="0" w:color="auto"/>
            <w:left w:val="none" w:sz="0" w:space="0" w:color="auto"/>
            <w:bottom w:val="none" w:sz="0" w:space="0" w:color="auto"/>
            <w:right w:val="none" w:sz="0" w:space="0" w:color="auto"/>
          </w:divBdr>
        </w:div>
        <w:div w:id="1199128465">
          <w:marLeft w:val="0"/>
          <w:marRight w:val="0"/>
          <w:marTop w:val="60"/>
          <w:marBottom w:val="60"/>
          <w:divBdr>
            <w:top w:val="none" w:sz="0" w:space="0" w:color="auto"/>
            <w:left w:val="none" w:sz="0" w:space="0" w:color="auto"/>
            <w:bottom w:val="none" w:sz="0" w:space="0" w:color="auto"/>
            <w:right w:val="none" w:sz="0" w:space="0" w:color="auto"/>
          </w:divBdr>
        </w:div>
        <w:div w:id="1156609407">
          <w:marLeft w:val="0"/>
          <w:marRight w:val="0"/>
          <w:marTop w:val="120"/>
          <w:marBottom w:val="60"/>
          <w:divBdr>
            <w:top w:val="none" w:sz="0" w:space="0" w:color="auto"/>
            <w:left w:val="none" w:sz="0" w:space="0" w:color="auto"/>
            <w:bottom w:val="none" w:sz="0" w:space="0" w:color="auto"/>
            <w:right w:val="none" w:sz="0" w:space="0" w:color="auto"/>
          </w:divBdr>
        </w:div>
        <w:div w:id="1025597984">
          <w:marLeft w:val="0"/>
          <w:marRight w:val="0"/>
          <w:marTop w:val="60"/>
          <w:marBottom w:val="60"/>
          <w:divBdr>
            <w:top w:val="none" w:sz="0" w:space="0" w:color="auto"/>
            <w:left w:val="none" w:sz="0" w:space="0" w:color="auto"/>
            <w:bottom w:val="none" w:sz="0" w:space="0" w:color="auto"/>
            <w:right w:val="none" w:sz="0" w:space="0" w:color="auto"/>
          </w:divBdr>
        </w:div>
        <w:div w:id="348722700">
          <w:marLeft w:val="0"/>
          <w:marRight w:val="0"/>
          <w:marTop w:val="120"/>
          <w:marBottom w:val="60"/>
          <w:divBdr>
            <w:top w:val="none" w:sz="0" w:space="0" w:color="auto"/>
            <w:left w:val="none" w:sz="0" w:space="0" w:color="auto"/>
            <w:bottom w:val="none" w:sz="0" w:space="0" w:color="auto"/>
            <w:right w:val="none" w:sz="0" w:space="0" w:color="auto"/>
          </w:divBdr>
        </w:div>
        <w:div w:id="1209221942">
          <w:marLeft w:val="0"/>
          <w:marRight w:val="0"/>
          <w:marTop w:val="120"/>
          <w:marBottom w:val="60"/>
          <w:divBdr>
            <w:top w:val="none" w:sz="0" w:space="0" w:color="auto"/>
            <w:left w:val="none" w:sz="0" w:space="0" w:color="auto"/>
            <w:bottom w:val="none" w:sz="0" w:space="0" w:color="auto"/>
            <w:right w:val="none" w:sz="0" w:space="0" w:color="auto"/>
          </w:divBdr>
        </w:div>
        <w:div w:id="127745648">
          <w:marLeft w:val="0"/>
          <w:marRight w:val="0"/>
          <w:marTop w:val="120"/>
          <w:marBottom w:val="60"/>
          <w:divBdr>
            <w:top w:val="none" w:sz="0" w:space="0" w:color="auto"/>
            <w:left w:val="none" w:sz="0" w:space="0" w:color="auto"/>
            <w:bottom w:val="none" w:sz="0" w:space="0" w:color="auto"/>
            <w:right w:val="none" w:sz="0" w:space="0" w:color="auto"/>
          </w:divBdr>
        </w:div>
        <w:div w:id="1986743197">
          <w:marLeft w:val="0"/>
          <w:marRight w:val="0"/>
          <w:marTop w:val="120"/>
          <w:marBottom w:val="60"/>
          <w:divBdr>
            <w:top w:val="none" w:sz="0" w:space="0" w:color="auto"/>
            <w:left w:val="none" w:sz="0" w:space="0" w:color="auto"/>
            <w:bottom w:val="none" w:sz="0" w:space="0" w:color="auto"/>
            <w:right w:val="none" w:sz="0" w:space="0" w:color="auto"/>
          </w:divBdr>
        </w:div>
        <w:div w:id="1687749900">
          <w:marLeft w:val="0"/>
          <w:marRight w:val="0"/>
          <w:marTop w:val="120"/>
          <w:marBottom w:val="60"/>
          <w:divBdr>
            <w:top w:val="none" w:sz="0" w:space="0" w:color="auto"/>
            <w:left w:val="none" w:sz="0" w:space="0" w:color="auto"/>
            <w:bottom w:val="none" w:sz="0" w:space="0" w:color="auto"/>
            <w:right w:val="none" w:sz="0" w:space="0" w:color="auto"/>
          </w:divBdr>
        </w:div>
        <w:div w:id="1972051141">
          <w:marLeft w:val="539"/>
          <w:marRight w:val="510"/>
          <w:marTop w:val="60"/>
          <w:marBottom w:val="60"/>
          <w:divBdr>
            <w:top w:val="none" w:sz="0" w:space="0" w:color="auto"/>
            <w:left w:val="none" w:sz="0" w:space="0" w:color="auto"/>
            <w:bottom w:val="none" w:sz="0" w:space="0" w:color="auto"/>
            <w:right w:val="none" w:sz="0" w:space="0" w:color="auto"/>
          </w:divBdr>
          <w:divsChild>
            <w:div w:id="383215666">
              <w:marLeft w:val="0"/>
              <w:marRight w:val="0"/>
              <w:marTop w:val="0"/>
              <w:marBottom w:val="0"/>
              <w:divBdr>
                <w:top w:val="none" w:sz="0" w:space="0" w:color="auto"/>
                <w:left w:val="none" w:sz="0" w:space="0" w:color="auto"/>
                <w:bottom w:val="none" w:sz="0" w:space="0" w:color="auto"/>
                <w:right w:val="none" w:sz="0" w:space="0" w:color="auto"/>
              </w:divBdr>
            </w:div>
          </w:divsChild>
        </w:div>
        <w:div w:id="1313481125">
          <w:marLeft w:val="0"/>
          <w:marRight w:val="0"/>
          <w:marTop w:val="120"/>
          <w:marBottom w:val="60"/>
          <w:divBdr>
            <w:top w:val="none" w:sz="0" w:space="0" w:color="auto"/>
            <w:left w:val="none" w:sz="0" w:space="0" w:color="auto"/>
            <w:bottom w:val="none" w:sz="0" w:space="0" w:color="auto"/>
            <w:right w:val="none" w:sz="0" w:space="0" w:color="auto"/>
          </w:divBdr>
        </w:div>
        <w:div w:id="1201865061">
          <w:marLeft w:val="0"/>
          <w:marRight w:val="0"/>
          <w:marTop w:val="120"/>
          <w:marBottom w:val="60"/>
          <w:divBdr>
            <w:top w:val="none" w:sz="0" w:space="0" w:color="auto"/>
            <w:left w:val="none" w:sz="0" w:space="0" w:color="auto"/>
            <w:bottom w:val="none" w:sz="0" w:space="0" w:color="auto"/>
            <w:right w:val="none" w:sz="0" w:space="0" w:color="auto"/>
          </w:divBdr>
        </w:div>
        <w:div w:id="384990904">
          <w:marLeft w:val="0"/>
          <w:marRight w:val="0"/>
          <w:marTop w:val="120"/>
          <w:marBottom w:val="60"/>
          <w:divBdr>
            <w:top w:val="none" w:sz="0" w:space="0" w:color="auto"/>
            <w:left w:val="none" w:sz="0" w:space="0" w:color="auto"/>
            <w:bottom w:val="none" w:sz="0" w:space="0" w:color="auto"/>
            <w:right w:val="none" w:sz="0" w:space="0" w:color="auto"/>
          </w:divBdr>
        </w:div>
        <w:div w:id="2082750103">
          <w:marLeft w:val="539"/>
          <w:marRight w:val="510"/>
          <w:marTop w:val="60"/>
          <w:marBottom w:val="60"/>
          <w:divBdr>
            <w:top w:val="none" w:sz="0" w:space="0" w:color="auto"/>
            <w:left w:val="none" w:sz="0" w:space="0" w:color="auto"/>
            <w:bottom w:val="none" w:sz="0" w:space="0" w:color="auto"/>
            <w:right w:val="none" w:sz="0" w:space="0" w:color="auto"/>
          </w:divBdr>
          <w:divsChild>
            <w:div w:id="2112771351">
              <w:marLeft w:val="0"/>
              <w:marRight w:val="0"/>
              <w:marTop w:val="0"/>
              <w:marBottom w:val="0"/>
              <w:divBdr>
                <w:top w:val="none" w:sz="0" w:space="0" w:color="auto"/>
                <w:left w:val="none" w:sz="0" w:space="0" w:color="auto"/>
                <w:bottom w:val="none" w:sz="0" w:space="0" w:color="auto"/>
                <w:right w:val="none" w:sz="0" w:space="0" w:color="auto"/>
              </w:divBdr>
            </w:div>
          </w:divsChild>
        </w:div>
        <w:div w:id="779489634">
          <w:marLeft w:val="0"/>
          <w:marRight w:val="0"/>
          <w:marTop w:val="120"/>
          <w:marBottom w:val="60"/>
          <w:divBdr>
            <w:top w:val="none" w:sz="0" w:space="0" w:color="auto"/>
            <w:left w:val="none" w:sz="0" w:space="0" w:color="auto"/>
            <w:bottom w:val="none" w:sz="0" w:space="0" w:color="auto"/>
            <w:right w:val="none" w:sz="0" w:space="0" w:color="auto"/>
          </w:divBdr>
        </w:div>
        <w:div w:id="1577395692">
          <w:marLeft w:val="0"/>
          <w:marRight w:val="0"/>
          <w:marTop w:val="120"/>
          <w:marBottom w:val="60"/>
          <w:divBdr>
            <w:top w:val="none" w:sz="0" w:space="0" w:color="auto"/>
            <w:left w:val="none" w:sz="0" w:space="0" w:color="auto"/>
            <w:bottom w:val="none" w:sz="0" w:space="0" w:color="auto"/>
            <w:right w:val="none" w:sz="0" w:space="0" w:color="auto"/>
          </w:divBdr>
        </w:div>
        <w:div w:id="1888641394">
          <w:marLeft w:val="0"/>
          <w:marRight w:val="0"/>
          <w:marTop w:val="120"/>
          <w:marBottom w:val="60"/>
          <w:divBdr>
            <w:top w:val="none" w:sz="0" w:space="0" w:color="auto"/>
            <w:left w:val="none" w:sz="0" w:space="0" w:color="auto"/>
            <w:bottom w:val="none" w:sz="0" w:space="0" w:color="auto"/>
            <w:right w:val="none" w:sz="0" w:space="0" w:color="auto"/>
          </w:divBdr>
        </w:div>
        <w:div w:id="1938443614">
          <w:marLeft w:val="0"/>
          <w:marRight w:val="0"/>
          <w:marTop w:val="120"/>
          <w:marBottom w:val="60"/>
          <w:divBdr>
            <w:top w:val="none" w:sz="0" w:space="0" w:color="auto"/>
            <w:left w:val="none" w:sz="0" w:space="0" w:color="auto"/>
            <w:bottom w:val="none" w:sz="0" w:space="0" w:color="auto"/>
            <w:right w:val="none" w:sz="0" w:space="0" w:color="auto"/>
          </w:divBdr>
        </w:div>
        <w:div w:id="989478771">
          <w:marLeft w:val="0"/>
          <w:marRight w:val="0"/>
          <w:marTop w:val="120"/>
          <w:marBottom w:val="60"/>
          <w:divBdr>
            <w:top w:val="none" w:sz="0" w:space="0" w:color="auto"/>
            <w:left w:val="none" w:sz="0" w:space="0" w:color="auto"/>
            <w:bottom w:val="none" w:sz="0" w:space="0" w:color="auto"/>
            <w:right w:val="none" w:sz="0" w:space="0" w:color="auto"/>
          </w:divBdr>
        </w:div>
        <w:div w:id="1263606299">
          <w:marLeft w:val="539"/>
          <w:marRight w:val="510"/>
          <w:marTop w:val="60"/>
          <w:marBottom w:val="60"/>
          <w:divBdr>
            <w:top w:val="none" w:sz="0" w:space="0" w:color="auto"/>
            <w:left w:val="none" w:sz="0" w:space="0" w:color="auto"/>
            <w:bottom w:val="none" w:sz="0" w:space="0" w:color="auto"/>
            <w:right w:val="none" w:sz="0" w:space="0" w:color="auto"/>
          </w:divBdr>
          <w:divsChild>
            <w:div w:id="1113136719">
              <w:marLeft w:val="0"/>
              <w:marRight w:val="0"/>
              <w:marTop w:val="0"/>
              <w:marBottom w:val="0"/>
              <w:divBdr>
                <w:top w:val="none" w:sz="0" w:space="0" w:color="auto"/>
                <w:left w:val="none" w:sz="0" w:space="0" w:color="auto"/>
                <w:bottom w:val="none" w:sz="0" w:space="0" w:color="auto"/>
                <w:right w:val="none" w:sz="0" w:space="0" w:color="auto"/>
              </w:divBdr>
            </w:div>
          </w:divsChild>
        </w:div>
        <w:div w:id="203370281">
          <w:marLeft w:val="0"/>
          <w:marRight w:val="0"/>
          <w:marTop w:val="120"/>
          <w:marBottom w:val="60"/>
          <w:divBdr>
            <w:top w:val="none" w:sz="0" w:space="0" w:color="auto"/>
            <w:left w:val="none" w:sz="0" w:space="0" w:color="auto"/>
            <w:bottom w:val="none" w:sz="0" w:space="0" w:color="auto"/>
            <w:right w:val="none" w:sz="0" w:space="0" w:color="auto"/>
          </w:divBdr>
        </w:div>
        <w:div w:id="1060523321">
          <w:marLeft w:val="0"/>
          <w:marRight w:val="0"/>
          <w:marTop w:val="120"/>
          <w:marBottom w:val="60"/>
          <w:divBdr>
            <w:top w:val="none" w:sz="0" w:space="0" w:color="auto"/>
            <w:left w:val="none" w:sz="0" w:space="0" w:color="auto"/>
            <w:bottom w:val="none" w:sz="0" w:space="0" w:color="auto"/>
            <w:right w:val="none" w:sz="0" w:space="0" w:color="auto"/>
          </w:divBdr>
        </w:div>
        <w:div w:id="414204556">
          <w:marLeft w:val="0"/>
          <w:marRight w:val="0"/>
          <w:marTop w:val="120"/>
          <w:marBottom w:val="60"/>
          <w:divBdr>
            <w:top w:val="none" w:sz="0" w:space="0" w:color="auto"/>
            <w:left w:val="none" w:sz="0" w:space="0" w:color="auto"/>
            <w:bottom w:val="none" w:sz="0" w:space="0" w:color="auto"/>
            <w:right w:val="none" w:sz="0" w:space="0" w:color="auto"/>
          </w:divBdr>
        </w:div>
        <w:div w:id="176580709">
          <w:marLeft w:val="0"/>
          <w:marRight w:val="0"/>
          <w:marTop w:val="120"/>
          <w:marBottom w:val="60"/>
          <w:divBdr>
            <w:top w:val="none" w:sz="0" w:space="0" w:color="auto"/>
            <w:left w:val="none" w:sz="0" w:space="0" w:color="auto"/>
            <w:bottom w:val="none" w:sz="0" w:space="0" w:color="auto"/>
            <w:right w:val="none" w:sz="0" w:space="0" w:color="auto"/>
          </w:divBdr>
        </w:div>
        <w:div w:id="251210654">
          <w:marLeft w:val="0"/>
          <w:marRight w:val="0"/>
          <w:marTop w:val="120"/>
          <w:marBottom w:val="60"/>
          <w:divBdr>
            <w:top w:val="none" w:sz="0" w:space="0" w:color="auto"/>
            <w:left w:val="none" w:sz="0" w:space="0" w:color="auto"/>
            <w:bottom w:val="none" w:sz="0" w:space="0" w:color="auto"/>
            <w:right w:val="none" w:sz="0" w:space="0" w:color="auto"/>
          </w:divBdr>
        </w:div>
        <w:div w:id="1376080834">
          <w:marLeft w:val="0"/>
          <w:marRight w:val="0"/>
          <w:marTop w:val="120"/>
          <w:marBottom w:val="60"/>
          <w:divBdr>
            <w:top w:val="none" w:sz="0" w:space="0" w:color="auto"/>
            <w:left w:val="none" w:sz="0" w:space="0" w:color="auto"/>
            <w:bottom w:val="none" w:sz="0" w:space="0" w:color="auto"/>
            <w:right w:val="none" w:sz="0" w:space="0" w:color="auto"/>
          </w:divBdr>
        </w:div>
        <w:div w:id="1619868888">
          <w:marLeft w:val="0"/>
          <w:marRight w:val="0"/>
          <w:marTop w:val="120"/>
          <w:marBottom w:val="60"/>
          <w:divBdr>
            <w:top w:val="none" w:sz="0" w:space="0" w:color="auto"/>
            <w:left w:val="none" w:sz="0" w:space="0" w:color="auto"/>
            <w:bottom w:val="none" w:sz="0" w:space="0" w:color="auto"/>
            <w:right w:val="none" w:sz="0" w:space="0" w:color="auto"/>
          </w:divBdr>
        </w:div>
        <w:div w:id="1349020904">
          <w:marLeft w:val="0"/>
          <w:marRight w:val="0"/>
          <w:marTop w:val="120"/>
          <w:marBottom w:val="60"/>
          <w:divBdr>
            <w:top w:val="none" w:sz="0" w:space="0" w:color="auto"/>
            <w:left w:val="none" w:sz="0" w:space="0" w:color="auto"/>
            <w:bottom w:val="none" w:sz="0" w:space="0" w:color="auto"/>
            <w:right w:val="none" w:sz="0" w:space="0" w:color="auto"/>
          </w:divBdr>
        </w:div>
        <w:div w:id="961111643">
          <w:marLeft w:val="0"/>
          <w:marRight w:val="0"/>
          <w:marTop w:val="120"/>
          <w:marBottom w:val="60"/>
          <w:divBdr>
            <w:top w:val="none" w:sz="0" w:space="0" w:color="auto"/>
            <w:left w:val="none" w:sz="0" w:space="0" w:color="auto"/>
            <w:bottom w:val="none" w:sz="0" w:space="0" w:color="auto"/>
            <w:right w:val="none" w:sz="0" w:space="0" w:color="auto"/>
          </w:divBdr>
        </w:div>
        <w:div w:id="1421368357">
          <w:marLeft w:val="539"/>
          <w:marRight w:val="510"/>
          <w:marTop w:val="60"/>
          <w:marBottom w:val="60"/>
          <w:divBdr>
            <w:top w:val="none" w:sz="0" w:space="0" w:color="auto"/>
            <w:left w:val="none" w:sz="0" w:space="0" w:color="auto"/>
            <w:bottom w:val="none" w:sz="0" w:space="0" w:color="auto"/>
            <w:right w:val="none" w:sz="0" w:space="0" w:color="auto"/>
          </w:divBdr>
          <w:divsChild>
            <w:div w:id="1425571658">
              <w:marLeft w:val="0"/>
              <w:marRight w:val="0"/>
              <w:marTop w:val="0"/>
              <w:marBottom w:val="0"/>
              <w:divBdr>
                <w:top w:val="none" w:sz="0" w:space="0" w:color="auto"/>
                <w:left w:val="none" w:sz="0" w:space="0" w:color="auto"/>
                <w:bottom w:val="none" w:sz="0" w:space="0" w:color="auto"/>
                <w:right w:val="none" w:sz="0" w:space="0" w:color="auto"/>
              </w:divBdr>
            </w:div>
          </w:divsChild>
        </w:div>
        <w:div w:id="160510880">
          <w:marLeft w:val="0"/>
          <w:marRight w:val="0"/>
          <w:marTop w:val="120"/>
          <w:marBottom w:val="60"/>
          <w:divBdr>
            <w:top w:val="none" w:sz="0" w:space="0" w:color="auto"/>
            <w:left w:val="none" w:sz="0" w:space="0" w:color="auto"/>
            <w:bottom w:val="none" w:sz="0" w:space="0" w:color="auto"/>
            <w:right w:val="none" w:sz="0" w:space="0" w:color="auto"/>
          </w:divBdr>
        </w:div>
        <w:div w:id="483591656">
          <w:marLeft w:val="0"/>
          <w:marRight w:val="0"/>
          <w:marTop w:val="120"/>
          <w:marBottom w:val="60"/>
          <w:divBdr>
            <w:top w:val="none" w:sz="0" w:space="0" w:color="auto"/>
            <w:left w:val="none" w:sz="0" w:space="0" w:color="auto"/>
            <w:bottom w:val="none" w:sz="0" w:space="0" w:color="auto"/>
            <w:right w:val="none" w:sz="0" w:space="0" w:color="auto"/>
          </w:divBdr>
        </w:div>
        <w:div w:id="826169254">
          <w:marLeft w:val="0"/>
          <w:marRight w:val="0"/>
          <w:marTop w:val="120"/>
          <w:marBottom w:val="60"/>
          <w:divBdr>
            <w:top w:val="none" w:sz="0" w:space="0" w:color="auto"/>
            <w:left w:val="none" w:sz="0" w:space="0" w:color="auto"/>
            <w:bottom w:val="none" w:sz="0" w:space="0" w:color="auto"/>
            <w:right w:val="none" w:sz="0" w:space="0" w:color="auto"/>
          </w:divBdr>
        </w:div>
        <w:div w:id="319042098">
          <w:marLeft w:val="0"/>
          <w:marRight w:val="0"/>
          <w:marTop w:val="120"/>
          <w:marBottom w:val="60"/>
          <w:divBdr>
            <w:top w:val="none" w:sz="0" w:space="0" w:color="auto"/>
            <w:left w:val="none" w:sz="0" w:space="0" w:color="auto"/>
            <w:bottom w:val="none" w:sz="0" w:space="0" w:color="auto"/>
            <w:right w:val="none" w:sz="0" w:space="0" w:color="auto"/>
          </w:divBdr>
        </w:div>
        <w:div w:id="1990212119">
          <w:marLeft w:val="539"/>
          <w:marRight w:val="510"/>
          <w:marTop w:val="60"/>
          <w:marBottom w:val="60"/>
          <w:divBdr>
            <w:top w:val="none" w:sz="0" w:space="0" w:color="auto"/>
            <w:left w:val="none" w:sz="0" w:space="0" w:color="auto"/>
            <w:bottom w:val="none" w:sz="0" w:space="0" w:color="auto"/>
            <w:right w:val="none" w:sz="0" w:space="0" w:color="auto"/>
          </w:divBdr>
          <w:divsChild>
            <w:div w:id="1251813739">
              <w:marLeft w:val="0"/>
              <w:marRight w:val="0"/>
              <w:marTop w:val="0"/>
              <w:marBottom w:val="0"/>
              <w:divBdr>
                <w:top w:val="none" w:sz="0" w:space="0" w:color="auto"/>
                <w:left w:val="none" w:sz="0" w:space="0" w:color="auto"/>
                <w:bottom w:val="none" w:sz="0" w:space="0" w:color="auto"/>
                <w:right w:val="none" w:sz="0" w:space="0" w:color="auto"/>
              </w:divBdr>
            </w:div>
          </w:divsChild>
        </w:div>
        <w:div w:id="758213002">
          <w:marLeft w:val="0"/>
          <w:marRight w:val="0"/>
          <w:marTop w:val="120"/>
          <w:marBottom w:val="60"/>
          <w:divBdr>
            <w:top w:val="none" w:sz="0" w:space="0" w:color="auto"/>
            <w:left w:val="none" w:sz="0" w:space="0" w:color="auto"/>
            <w:bottom w:val="none" w:sz="0" w:space="0" w:color="auto"/>
            <w:right w:val="none" w:sz="0" w:space="0" w:color="auto"/>
          </w:divBdr>
        </w:div>
        <w:div w:id="2002807105">
          <w:marLeft w:val="0"/>
          <w:marRight w:val="0"/>
          <w:marTop w:val="120"/>
          <w:marBottom w:val="60"/>
          <w:divBdr>
            <w:top w:val="none" w:sz="0" w:space="0" w:color="auto"/>
            <w:left w:val="none" w:sz="0" w:space="0" w:color="auto"/>
            <w:bottom w:val="none" w:sz="0" w:space="0" w:color="auto"/>
            <w:right w:val="none" w:sz="0" w:space="0" w:color="auto"/>
          </w:divBdr>
        </w:div>
        <w:div w:id="2057772613">
          <w:marLeft w:val="0"/>
          <w:marRight w:val="0"/>
          <w:marTop w:val="120"/>
          <w:marBottom w:val="60"/>
          <w:divBdr>
            <w:top w:val="none" w:sz="0" w:space="0" w:color="auto"/>
            <w:left w:val="none" w:sz="0" w:space="0" w:color="auto"/>
            <w:bottom w:val="none" w:sz="0" w:space="0" w:color="auto"/>
            <w:right w:val="none" w:sz="0" w:space="0" w:color="auto"/>
          </w:divBdr>
        </w:div>
        <w:div w:id="1440224995">
          <w:marLeft w:val="0"/>
          <w:marRight w:val="0"/>
          <w:marTop w:val="120"/>
          <w:marBottom w:val="60"/>
          <w:divBdr>
            <w:top w:val="none" w:sz="0" w:space="0" w:color="auto"/>
            <w:left w:val="none" w:sz="0" w:space="0" w:color="auto"/>
            <w:bottom w:val="none" w:sz="0" w:space="0" w:color="auto"/>
            <w:right w:val="none" w:sz="0" w:space="0" w:color="auto"/>
          </w:divBdr>
        </w:div>
        <w:div w:id="125900194">
          <w:marLeft w:val="0"/>
          <w:marRight w:val="0"/>
          <w:marTop w:val="120"/>
          <w:marBottom w:val="60"/>
          <w:divBdr>
            <w:top w:val="none" w:sz="0" w:space="0" w:color="auto"/>
            <w:left w:val="none" w:sz="0" w:space="0" w:color="auto"/>
            <w:bottom w:val="none" w:sz="0" w:space="0" w:color="auto"/>
            <w:right w:val="none" w:sz="0" w:space="0" w:color="auto"/>
          </w:divBdr>
        </w:div>
        <w:div w:id="141586289">
          <w:marLeft w:val="0"/>
          <w:marRight w:val="0"/>
          <w:marTop w:val="120"/>
          <w:marBottom w:val="60"/>
          <w:divBdr>
            <w:top w:val="none" w:sz="0" w:space="0" w:color="auto"/>
            <w:left w:val="none" w:sz="0" w:space="0" w:color="auto"/>
            <w:bottom w:val="none" w:sz="0" w:space="0" w:color="auto"/>
            <w:right w:val="none" w:sz="0" w:space="0" w:color="auto"/>
          </w:divBdr>
        </w:div>
        <w:div w:id="2058166100">
          <w:marLeft w:val="0"/>
          <w:marRight w:val="0"/>
          <w:marTop w:val="120"/>
          <w:marBottom w:val="60"/>
          <w:divBdr>
            <w:top w:val="none" w:sz="0" w:space="0" w:color="auto"/>
            <w:left w:val="none" w:sz="0" w:space="0" w:color="auto"/>
            <w:bottom w:val="none" w:sz="0" w:space="0" w:color="auto"/>
            <w:right w:val="none" w:sz="0" w:space="0" w:color="auto"/>
          </w:divBdr>
        </w:div>
        <w:div w:id="2102943556">
          <w:marLeft w:val="0"/>
          <w:marRight w:val="0"/>
          <w:marTop w:val="120"/>
          <w:marBottom w:val="60"/>
          <w:divBdr>
            <w:top w:val="none" w:sz="0" w:space="0" w:color="auto"/>
            <w:left w:val="none" w:sz="0" w:space="0" w:color="auto"/>
            <w:bottom w:val="none" w:sz="0" w:space="0" w:color="auto"/>
            <w:right w:val="none" w:sz="0" w:space="0" w:color="auto"/>
          </w:divBdr>
        </w:div>
        <w:div w:id="1711027196">
          <w:marLeft w:val="0"/>
          <w:marRight w:val="0"/>
          <w:marTop w:val="120"/>
          <w:marBottom w:val="60"/>
          <w:divBdr>
            <w:top w:val="none" w:sz="0" w:space="0" w:color="auto"/>
            <w:left w:val="none" w:sz="0" w:space="0" w:color="auto"/>
            <w:bottom w:val="none" w:sz="0" w:space="0" w:color="auto"/>
            <w:right w:val="none" w:sz="0" w:space="0" w:color="auto"/>
          </w:divBdr>
        </w:div>
        <w:div w:id="1370883885">
          <w:marLeft w:val="0"/>
          <w:marRight w:val="0"/>
          <w:marTop w:val="120"/>
          <w:marBottom w:val="60"/>
          <w:divBdr>
            <w:top w:val="none" w:sz="0" w:space="0" w:color="auto"/>
            <w:left w:val="none" w:sz="0" w:space="0" w:color="auto"/>
            <w:bottom w:val="none" w:sz="0" w:space="0" w:color="auto"/>
            <w:right w:val="none" w:sz="0" w:space="0" w:color="auto"/>
          </w:divBdr>
        </w:div>
        <w:div w:id="1581521790">
          <w:marLeft w:val="0"/>
          <w:marRight w:val="0"/>
          <w:marTop w:val="120"/>
          <w:marBottom w:val="60"/>
          <w:divBdr>
            <w:top w:val="none" w:sz="0" w:space="0" w:color="auto"/>
            <w:left w:val="none" w:sz="0" w:space="0" w:color="auto"/>
            <w:bottom w:val="none" w:sz="0" w:space="0" w:color="auto"/>
            <w:right w:val="none" w:sz="0" w:space="0" w:color="auto"/>
          </w:divBdr>
        </w:div>
        <w:div w:id="1629584175">
          <w:marLeft w:val="539"/>
          <w:marRight w:val="510"/>
          <w:marTop w:val="60"/>
          <w:marBottom w:val="60"/>
          <w:divBdr>
            <w:top w:val="none" w:sz="0" w:space="0" w:color="auto"/>
            <w:left w:val="none" w:sz="0" w:space="0" w:color="auto"/>
            <w:bottom w:val="none" w:sz="0" w:space="0" w:color="auto"/>
            <w:right w:val="none" w:sz="0" w:space="0" w:color="auto"/>
          </w:divBdr>
          <w:divsChild>
            <w:div w:id="1302735334">
              <w:marLeft w:val="0"/>
              <w:marRight w:val="0"/>
              <w:marTop w:val="0"/>
              <w:marBottom w:val="0"/>
              <w:divBdr>
                <w:top w:val="none" w:sz="0" w:space="0" w:color="auto"/>
                <w:left w:val="none" w:sz="0" w:space="0" w:color="auto"/>
                <w:bottom w:val="none" w:sz="0" w:space="0" w:color="auto"/>
                <w:right w:val="none" w:sz="0" w:space="0" w:color="auto"/>
              </w:divBdr>
            </w:div>
          </w:divsChild>
        </w:div>
        <w:div w:id="1929340845">
          <w:marLeft w:val="0"/>
          <w:marRight w:val="0"/>
          <w:marTop w:val="120"/>
          <w:marBottom w:val="60"/>
          <w:divBdr>
            <w:top w:val="none" w:sz="0" w:space="0" w:color="auto"/>
            <w:left w:val="none" w:sz="0" w:space="0" w:color="auto"/>
            <w:bottom w:val="none" w:sz="0" w:space="0" w:color="auto"/>
            <w:right w:val="none" w:sz="0" w:space="0" w:color="auto"/>
          </w:divBdr>
        </w:div>
        <w:div w:id="229342418">
          <w:marLeft w:val="0"/>
          <w:marRight w:val="0"/>
          <w:marTop w:val="120"/>
          <w:marBottom w:val="60"/>
          <w:divBdr>
            <w:top w:val="none" w:sz="0" w:space="0" w:color="auto"/>
            <w:left w:val="none" w:sz="0" w:space="0" w:color="auto"/>
            <w:bottom w:val="none" w:sz="0" w:space="0" w:color="auto"/>
            <w:right w:val="none" w:sz="0" w:space="0" w:color="auto"/>
          </w:divBdr>
        </w:div>
        <w:div w:id="638727399">
          <w:marLeft w:val="0"/>
          <w:marRight w:val="0"/>
          <w:marTop w:val="60"/>
          <w:marBottom w:val="60"/>
          <w:divBdr>
            <w:top w:val="none" w:sz="0" w:space="0" w:color="auto"/>
            <w:left w:val="none" w:sz="0" w:space="0" w:color="auto"/>
            <w:bottom w:val="none" w:sz="0" w:space="0" w:color="auto"/>
            <w:right w:val="none" w:sz="0" w:space="0" w:color="auto"/>
          </w:divBdr>
          <w:divsChild>
            <w:div w:id="994147464">
              <w:marLeft w:val="0"/>
              <w:marRight w:val="0"/>
              <w:marTop w:val="0"/>
              <w:marBottom w:val="0"/>
              <w:divBdr>
                <w:top w:val="none" w:sz="0" w:space="0" w:color="auto"/>
                <w:left w:val="none" w:sz="0" w:space="0" w:color="auto"/>
                <w:bottom w:val="none" w:sz="0" w:space="0" w:color="auto"/>
                <w:right w:val="none" w:sz="0" w:space="0" w:color="auto"/>
              </w:divBdr>
            </w:div>
          </w:divsChild>
        </w:div>
        <w:div w:id="697780972">
          <w:marLeft w:val="0"/>
          <w:marRight w:val="0"/>
          <w:marTop w:val="60"/>
          <w:marBottom w:val="60"/>
          <w:divBdr>
            <w:top w:val="none" w:sz="0" w:space="0" w:color="auto"/>
            <w:left w:val="none" w:sz="0" w:space="0" w:color="auto"/>
            <w:bottom w:val="none" w:sz="0" w:space="0" w:color="auto"/>
            <w:right w:val="none" w:sz="0" w:space="0" w:color="auto"/>
          </w:divBdr>
        </w:div>
        <w:div w:id="1623917820">
          <w:marLeft w:val="0"/>
          <w:marRight w:val="0"/>
          <w:marTop w:val="120"/>
          <w:marBottom w:val="60"/>
          <w:divBdr>
            <w:top w:val="none" w:sz="0" w:space="0" w:color="auto"/>
            <w:left w:val="none" w:sz="0" w:space="0" w:color="auto"/>
            <w:bottom w:val="none" w:sz="0" w:space="0" w:color="auto"/>
            <w:right w:val="none" w:sz="0" w:space="0" w:color="auto"/>
          </w:divBdr>
        </w:div>
        <w:div w:id="1095440334">
          <w:marLeft w:val="0"/>
          <w:marRight w:val="0"/>
          <w:marTop w:val="120"/>
          <w:marBottom w:val="60"/>
          <w:divBdr>
            <w:top w:val="none" w:sz="0" w:space="0" w:color="auto"/>
            <w:left w:val="none" w:sz="0" w:space="0" w:color="auto"/>
            <w:bottom w:val="none" w:sz="0" w:space="0" w:color="auto"/>
            <w:right w:val="none" w:sz="0" w:space="0" w:color="auto"/>
          </w:divBdr>
        </w:div>
        <w:div w:id="1324121184">
          <w:marLeft w:val="0"/>
          <w:marRight w:val="0"/>
          <w:marTop w:val="120"/>
          <w:marBottom w:val="60"/>
          <w:divBdr>
            <w:top w:val="none" w:sz="0" w:space="0" w:color="auto"/>
            <w:left w:val="none" w:sz="0" w:space="0" w:color="auto"/>
            <w:bottom w:val="none" w:sz="0" w:space="0" w:color="auto"/>
            <w:right w:val="none" w:sz="0" w:space="0" w:color="auto"/>
          </w:divBdr>
        </w:div>
        <w:div w:id="1069618818">
          <w:marLeft w:val="0"/>
          <w:marRight w:val="0"/>
          <w:marTop w:val="60"/>
          <w:marBottom w:val="60"/>
          <w:divBdr>
            <w:top w:val="none" w:sz="0" w:space="0" w:color="auto"/>
            <w:left w:val="none" w:sz="0" w:space="0" w:color="auto"/>
            <w:bottom w:val="none" w:sz="0" w:space="0" w:color="auto"/>
            <w:right w:val="none" w:sz="0" w:space="0" w:color="auto"/>
          </w:divBdr>
          <w:divsChild>
            <w:div w:id="508569721">
              <w:marLeft w:val="0"/>
              <w:marRight w:val="0"/>
              <w:marTop w:val="0"/>
              <w:marBottom w:val="0"/>
              <w:divBdr>
                <w:top w:val="none" w:sz="0" w:space="0" w:color="auto"/>
                <w:left w:val="none" w:sz="0" w:space="0" w:color="auto"/>
                <w:bottom w:val="none" w:sz="0" w:space="0" w:color="auto"/>
                <w:right w:val="none" w:sz="0" w:space="0" w:color="auto"/>
              </w:divBdr>
            </w:div>
          </w:divsChild>
        </w:div>
        <w:div w:id="151334421">
          <w:marLeft w:val="0"/>
          <w:marRight w:val="0"/>
          <w:marTop w:val="60"/>
          <w:marBottom w:val="60"/>
          <w:divBdr>
            <w:top w:val="none" w:sz="0" w:space="0" w:color="auto"/>
            <w:left w:val="none" w:sz="0" w:space="0" w:color="auto"/>
            <w:bottom w:val="none" w:sz="0" w:space="0" w:color="auto"/>
            <w:right w:val="none" w:sz="0" w:space="0" w:color="auto"/>
          </w:divBdr>
        </w:div>
        <w:div w:id="1776637426">
          <w:marLeft w:val="0"/>
          <w:marRight w:val="0"/>
          <w:marTop w:val="120"/>
          <w:marBottom w:val="60"/>
          <w:divBdr>
            <w:top w:val="none" w:sz="0" w:space="0" w:color="auto"/>
            <w:left w:val="none" w:sz="0" w:space="0" w:color="auto"/>
            <w:bottom w:val="none" w:sz="0" w:space="0" w:color="auto"/>
            <w:right w:val="none" w:sz="0" w:space="0" w:color="auto"/>
          </w:divBdr>
        </w:div>
        <w:div w:id="963392289">
          <w:marLeft w:val="0"/>
          <w:marRight w:val="0"/>
          <w:marTop w:val="120"/>
          <w:marBottom w:val="60"/>
          <w:divBdr>
            <w:top w:val="none" w:sz="0" w:space="0" w:color="auto"/>
            <w:left w:val="none" w:sz="0" w:space="0" w:color="auto"/>
            <w:bottom w:val="none" w:sz="0" w:space="0" w:color="auto"/>
            <w:right w:val="none" w:sz="0" w:space="0" w:color="auto"/>
          </w:divBdr>
        </w:div>
        <w:div w:id="463278633">
          <w:marLeft w:val="0"/>
          <w:marRight w:val="0"/>
          <w:marTop w:val="120"/>
          <w:marBottom w:val="60"/>
          <w:divBdr>
            <w:top w:val="none" w:sz="0" w:space="0" w:color="auto"/>
            <w:left w:val="none" w:sz="0" w:space="0" w:color="auto"/>
            <w:bottom w:val="none" w:sz="0" w:space="0" w:color="auto"/>
            <w:right w:val="none" w:sz="0" w:space="0" w:color="auto"/>
          </w:divBdr>
        </w:div>
        <w:div w:id="1269433608">
          <w:marLeft w:val="0"/>
          <w:marRight w:val="0"/>
          <w:marTop w:val="120"/>
          <w:marBottom w:val="60"/>
          <w:divBdr>
            <w:top w:val="none" w:sz="0" w:space="0" w:color="auto"/>
            <w:left w:val="none" w:sz="0" w:space="0" w:color="auto"/>
            <w:bottom w:val="none" w:sz="0" w:space="0" w:color="auto"/>
            <w:right w:val="none" w:sz="0" w:space="0" w:color="auto"/>
          </w:divBdr>
        </w:div>
        <w:div w:id="91635970">
          <w:marLeft w:val="0"/>
          <w:marRight w:val="0"/>
          <w:marTop w:val="120"/>
          <w:marBottom w:val="60"/>
          <w:divBdr>
            <w:top w:val="none" w:sz="0" w:space="0" w:color="auto"/>
            <w:left w:val="none" w:sz="0" w:space="0" w:color="auto"/>
            <w:bottom w:val="none" w:sz="0" w:space="0" w:color="auto"/>
            <w:right w:val="none" w:sz="0" w:space="0" w:color="auto"/>
          </w:divBdr>
        </w:div>
        <w:div w:id="1998535925">
          <w:marLeft w:val="539"/>
          <w:marRight w:val="510"/>
          <w:marTop w:val="60"/>
          <w:marBottom w:val="60"/>
          <w:divBdr>
            <w:top w:val="none" w:sz="0" w:space="0" w:color="auto"/>
            <w:left w:val="none" w:sz="0" w:space="0" w:color="auto"/>
            <w:bottom w:val="none" w:sz="0" w:space="0" w:color="auto"/>
            <w:right w:val="none" w:sz="0" w:space="0" w:color="auto"/>
          </w:divBdr>
          <w:divsChild>
            <w:div w:id="1967348569">
              <w:marLeft w:val="0"/>
              <w:marRight w:val="0"/>
              <w:marTop w:val="0"/>
              <w:marBottom w:val="0"/>
              <w:divBdr>
                <w:top w:val="none" w:sz="0" w:space="0" w:color="auto"/>
                <w:left w:val="none" w:sz="0" w:space="0" w:color="auto"/>
                <w:bottom w:val="none" w:sz="0" w:space="0" w:color="auto"/>
                <w:right w:val="none" w:sz="0" w:space="0" w:color="auto"/>
              </w:divBdr>
            </w:div>
          </w:divsChild>
        </w:div>
        <w:div w:id="178854505">
          <w:marLeft w:val="0"/>
          <w:marRight w:val="0"/>
          <w:marTop w:val="120"/>
          <w:marBottom w:val="60"/>
          <w:divBdr>
            <w:top w:val="none" w:sz="0" w:space="0" w:color="auto"/>
            <w:left w:val="none" w:sz="0" w:space="0" w:color="auto"/>
            <w:bottom w:val="none" w:sz="0" w:space="0" w:color="auto"/>
            <w:right w:val="none" w:sz="0" w:space="0" w:color="auto"/>
          </w:divBdr>
        </w:div>
        <w:div w:id="1055080420">
          <w:marLeft w:val="0"/>
          <w:marRight w:val="0"/>
          <w:marTop w:val="120"/>
          <w:marBottom w:val="60"/>
          <w:divBdr>
            <w:top w:val="none" w:sz="0" w:space="0" w:color="auto"/>
            <w:left w:val="none" w:sz="0" w:space="0" w:color="auto"/>
            <w:bottom w:val="none" w:sz="0" w:space="0" w:color="auto"/>
            <w:right w:val="none" w:sz="0" w:space="0" w:color="auto"/>
          </w:divBdr>
        </w:div>
        <w:div w:id="735935521">
          <w:marLeft w:val="0"/>
          <w:marRight w:val="0"/>
          <w:marTop w:val="120"/>
          <w:marBottom w:val="60"/>
          <w:divBdr>
            <w:top w:val="none" w:sz="0" w:space="0" w:color="auto"/>
            <w:left w:val="none" w:sz="0" w:space="0" w:color="auto"/>
            <w:bottom w:val="none" w:sz="0" w:space="0" w:color="auto"/>
            <w:right w:val="none" w:sz="0" w:space="0" w:color="auto"/>
          </w:divBdr>
        </w:div>
        <w:div w:id="961960257">
          <w:marLeft w:val="0"/>
          <w:marRight w:val="0"/>
          <w:marTop w:val="120"/>
          <w:marBottom w:val="60"/>
          <w:divBdr>
            <w:top w:val="none" w:sz="0" w:space="0" w:color="auto"/>
            <w:left w:val="none" w:sz="0" w:space="0" w:color="auto"/>
            <w:bottom w:val="none" w:sz="0" w:space="0" w:color="auto"/>
            <w:right w:val="none" w:sz="0" w:space="0" w:color="auto"/>
          </w:divBdr>
        </w:div>
        <w:div w:id="1168907060">
          <w:marLeft w:val="0"/>
          <w:marRight w:val="0"/>
          <w:marTop w:val="120"/>
          <w:marBottom w:val="60"/>
          <w:divBdr>
            <w:top w:val="none" w:sz="0" w:space="0" w:color="auto"/>
            <w:left w:val="none" w:sz="0" w:space="0" w:color="auto"/>
            <w:bottom w:val="none" w:sz="0" w:space="0" w:color="auto"/>
            <w:right w:val="none" w:sz="0" w:space="0" w:color="auto"/>
          </w:divBdr>
        </w:div>
        <w:div w:id="1011034334">
          <w:marLeft w:val="0"/>
          <w:marRight w:val="0"/>
          <w:marTop w:val="120"/>
          <w:marBottom w:val="60"/>
          <w:divBdr>
            <w:top w:val="none" w:sz="0" w:space="0" w:color="auto"/>
            <w:left w:val="none" w:sz="0" w:space="0" w:color="auto"/>
            <w:bottom w:val="none" w:sz="0" w:space="0" w:color="auto"/>
            <w:right w:val="none" w:sz="0" w:space="0" w:color="auto"/>
          </w:divBdr>
        </w:div>
        <w:div w:id="1563901636">
          <w:marLeft w:val="0"/>
          <w:marRight w:val="0"/>
          <w:marTop w:val="120"/>
          <w:marBottom w:val="60"/>
          <w:divBdr>
            <w:top w:val="none" w:sz="0" w:space="0" w:color="auto"/>
            <w:left w:val="none" w:sz="0" w:space="0" w:color="auto"/>
            <w:bottom w:val="none" w:sz="0" w:space="0" w:color="auto"/>
            <w:right w:val="none" w:sz="0" w:space="0" w:color="auto"/>
          </w:divBdr>
        </w:div>
        <w:div w:id="813135628">
          <w:marLeft w:val="539"/>
          <w:marRight w:val="510"/>
          <w:marTop w:val="60"/>
          <w:marBottom w:val="60"/>
          <w:divBdr>
            <w:top w:val="none" w:sz="0" w:space="0" w:color="auto"/>
            <w:left w:val="none" w:sz="0" w:space="0" w:color="auto"/>
            <w:bottom w:val="none" w:sz="0" w:space="0" w:color="auto"/>
            <w:right w:val="none" w:sz="0" w:space="0" w:color="auto"/>
          </w:divBdr>
          <w:divsChild>
            <w:div w:id="2001424501">
              <w:marLeft w:val="0"/>
              <w:marRight w:val="0"/>
              <w:marTop w:val="0"/>
              <w:marBottom w:val="0"/>
              <w:divBdr>
                <w:top w:val="none" w:sz="0" w:space="0" w:color="auto"/>
                <w:left w:val="none" w:sz="0" w:space="0" w:color="auto"/>
                <w:bottom w:val="none" w:sz="0" w:space="0" w:color="auto"/>
                <w:right w:val="none" w:sz="0" w:space="0" w:color="auto"/>
              </w:divBdr>
            </w:div>
          </w:divsChild>
        </w:div>
        <w:div w:id="642202465">
          <w:marLeft w:val="0"/>
          <w:marRight w:val="0"/>
          <w:marTop w:val="120"/>
          <w:marBottom w:val="60"/>
          <w:divBdr>
            <w:top w:val="none" w:sz="0" w:space="0" w:color="auto"/>
            <w:left w:val="none" w:sz="0" w:space="0" w:color="auto"/>
            <w:bottom w:val="none" w:sz="0" w:space="0" w:color="auto"/>
            <w:right w:val="none" w:sz="0" w:space="0" w:color="auto"/>
          </w:divBdr>
        </w:div>
        <w:div w:id="184680897">
          <w:marLeft w:val="0"/>
          <w:marRight w:val="0"/>
          <w:marTop w:val="120"/>
          <w:marBottom w:val="60"/>
          <w:divBdr>
            <w:top w:val="none" w:sz="0" w:space="0" w:color="auto"/>
            <w:left w:val="none" w:sz="0" w:space="0" w:color="auto"/>
            <w:bottom w:val="none" w:sz="0" w:space="0" w:color="auto"/>
            <w:right w:val="none" w:sz="0" w:space="0" w:color="auto"/>
          </w:divBdr>
        </w:div>
        <w:div w:id="1445072629">
          <w:marLeft w:val="0"/>
          <w:marRight w:val="0"/>
          <w:marTop w:val="120"/>
          <w:marBottom w:val="60"/>
          <w:divBdr>
            <w:top w:val="none" w:sz="0" w:space="0" w:color="auto"/>
            <w:left w:val="none" w:sz="0" w:space="0" w:color="auto"/>
            <w:bottom w:val="none" w:sz="0" w:space="0" w:color="auto"/>
            <w:right w:val="none" w:sz="0" w:space="0" w:color="auto"/>
          </w:divBdr>
        </w:div>
        <w:div w:id="1702852643">
          <w:marLeft w:val="0"/>
          <w:marRight w:val="0"/>
          <w:marTop w:val="120"/>
          <w:marBottom w:val="60"/>
          <w:divBdr>
            <w:top w:val="none" w:sz="0" w:space="0" w:color="auto"/>
            <w:left w:val="none" w:sz="0" w:space="0" w:color="auto"/>
            <w:bottom w:val="none" w:sz="0" w:space="0" w:color="auto"/>
            <w:right w:val="none" w:sz="0" w:space="0" w:color="auto"/>
          </w:divBdr>
        </w:div>
        <w:div w:id="258222550">
          <w:marLeft w:val="0"/>
          <w:marRight w:val="0"/>
          <w:marTop w:val="120"/>
          <w:marBottom w:val="60"/>
          <w:divBdr>
            <w:top w:val="none" w:sz="0" w:space="0" w:color="auto"/>
            <w:left w:val="none" w:sz="0" w:space="0" w:color="auto"/>
            <w:bottom w:val="none" w:sz="0" w:space="0" w:color="auto"/>
            <w:right w:val="none" w:sz="0" w:space="0" w:color="auto"/>
          </w:divBdr>
        </w:div>
        <w:div w:id="459029699">
          <w:marLeft w:val="0"/>
          <w:marRight w:val="0"/>
          <w:marTop w:val="120"/>
          <w:marBottom w:val="60"/>
          <w:divBdr>
            <w:top w:val="none" w:sz="0" w:space="0" w:color="auto"/>
            <w:left w:val="none" w:sz="0" w:space="0" w:color="auto"/>
            <w:bottom w:val="none" w:sz="0" w:space="0" w:color="auto"/>
            <w:right w:val="none" w:sz="0" w:space="0" w:color="auto"/>
          </w:divBdr>
        </w:div>
        <w:div w:id="765002098">
          <w:marLeft w:val="0"/>
          <w:marRight w:val="0"/>
          <w:marTop w:val="120"/>
          <w:marBottom w:val="60"/>
          <w:divBdr>
            <w:top w:val="none" w:sz="0" w:space="0" w:color="auto"/>
            <w:left w:val="none" w:sz="0" w:space="0" w:color="auto"/>
            <w:bottom w:val="none" w:sz="0" w:space="0" w:color="auto"/>
            <w:right w:val="none" w:sz="0" w:space="0" w:color="auto"/>
          </w:divBdr>
        </w:div>
        <w:div w:id="2076665172">
          <w:marLeft w:val="0"/>
          <w:marRight w:val="0"/>
          <w:marTop w:val="120"/>
          <w:marBottom w:val="60"/>
          <w:divBdr>
            <w:top w:val="none" w:sz="0" w:space="0" w:color="auto"/>
            <w:left w:val="none" w:sz="0" w:space="0" w:color="auto"/>
            <w:bottom w:val="none" w:sz="0" w:space="0" w:color="auto"/>
            <w:right w:val="none" w:sz="0" w:space="0" w:color="auto"/>
          </w:divBdr>
        </w:div>
        <w:div w:id="1821578883">
          <w:marLeft w:val="0"/>
          <w:marRight w:val="0"/>
          <w:marTop w:val="120"/>
          <w:marBottom w:val="60"/>
          <w:divBdr>
            <w:top w:val="none" w:sz="0" w:space="0" w:color="auto"/>
            <w:left w:val="none" w:sz="0" w:space="0" w:color="auto"/>
            <w:bottom w:val="none" w:sz="0" w:space="0" w:color="auto"/>
            <w:right w:val="none" w:sz="0" w:space="0" w:color="auto"/>
          </w:divBdr>
        </w:div>
        <w:div w:id="1042174645">
          <w:marLeft w:val="0"/>
          <w:marRight w:val="0"/>
          <w:marTop w:val="120"/>
          <w:marBottom w:val="60"/>
          <w:divBdr>
            <w:top w:val="none" w:sz="0" w:space="0" w:color="auto"/>
            <w:left w:val="none" w:sz="0" w:space="0" w:color="auto"/>
            <w:bottom w:val="none" w:sz="0" w:space="0" w:color="auto"/>
            <w:right w:val="none" w:sz="0" w:space="0" w:color="auto"/>
          </w:divBdr>
        </w:div>
        <w:div w:id="2030719048">
          <w:marLeft w:val="0"/>
          <w:marRight w:val="0"/>
          <w:marTop w:val="120"/>
          <w:marBottom w:val="60"/>
          <w:divBdr>
            <w:top w:val="none" w:sz="0" w:space="0" w:color="auto"/>
            <w:left w:val="none" w:sz="0" w:space="0" w:color="auto"/>
            <w:bottom w:val="none" w:sz="0" w:space="0" w:color="auto"/>
            <w:right w:val="none" w:sz="0" w:space="0" w:color="auto"/>
          </w:divBdr>
        </w:div>
        <w:div w:id="1743987248">
          <w:marLeft w:val="0"/>
          <w:marRight w:val="0"/>
          <w:marTop w:val="120"/>
          <w:marBottom w:val="60"/>
          <w:divBdr>
            <w:top w:val="none" w:sz="0" w:space="0" w:color="auto"/>
            <w:left w:val="none" w:sz="0" w:space="0" w:color="auto"/>
            <w:bottom w:val="none" w:sz="0" w:space="0" w:color="auto"/>
            <w:right w:val="none" w:sz="0" w:space="0" w:color="auto"/>
          </w:divBdr>
        </w:div>
        <w:div w:id="258178516">
          <w:marLeft w:val="0"/>
          <w:marRight w:val="0"/>
          <w:marTop w:val="120"/>
          <w:marBottom w:val="60"/>
          <w:divBdr>
            <w:top w:val="none" w:sz="0" w:space="0" w:color="auto"/>
            <w:left w:val="none" w:sz="0" w:space="0" w:color="auto"/>
            <w:bottom w:val="none" w:sz="0" w:space="0" w:color="auto"/>
            <w:right w:val="none" w:sz="0" w:space="0" w:color="auto"/>
          </w:divBdr>
        </w:div>
        <w:div w:id="1700622117">
          <w:marLeft w:val="0"/>
          <w:marRight w:val="0"/>
          <w:marTop w:val="120"/>
          <w:marBottom w:val="60"/>
          <w:divBdr>
            <w:top w:val="none" w:sz="0" w:space="0" w:color="auto"/>
            <w:left w:val="none" w:sz="0" w:space="0" w:color="auto"/>
            <w:bottom w:val="none" w:sz="0" w:space="0" w:color="auto"/>
            <w:right w:val="none" w:sz="0" w:space="0" w:color="auto"/>
          </w:divBdr>
        </w:div>
        <w:div w:id="337850273">
          <w:marLeft w:val="0"/>
          <w:marRight w:val="0"/>
          <w:marTop w:val="120"/>
          <w:marBottom w:val="60"/>
          <w:divBdr>
            <w:top w:val="none" w:sz="0" w:space="0" w:color="auto"/>
            <w:left w:val="none" w:sz="0" w:space="0" w:color="auto"/>
            <w:bottom w:val="none" w:sz="0" w:space="0" w:color="auto"/>
            <w:right w:val="none" w:sz="0" w:space="0" w:color="auto"/>
          </w:divBdr>
        </w:div>
        <w:div w:id="944849422">
          <w:marLeft w:val="0"/>
          <w:marRight w:val="0"/>
          <w:marTop w:val="120"/>
          <w:marBottom w:val="60"/>
          <w:divBdr>
            <w:top w:val="none" w:sz="0" w:space="0" w:color="auto"/>
            <w:left w:val="none" w:sz="0" w:space="0" w:color="auto"/>
            <w:bottom w:val="none" w:sz="0" w:space="0" w:color="auto"/>
            <w:right w:val="none" w:sz="0" w:space="0" w:color="auto"/>
          </w:divBdr>
        </w:div>
        <w:div w:id="751240441">
          <w:marLeft w:val="0"/>
          <w:marRight w:val="0"/>
          <w:marTop w:val="120"/>
          <w:marBottom w:val="60"/>
          <w:divBdr>
            <w:top w:val="none" w:sz="0" w:space="0" w:color="auto"/>
            <w:left w:val="none" w:sz="0" w:space="0" w:color="auto"/>
            <w:bottom w:val="none" w:sz="0" w:space="0" w:color="auto"/>
            <w:right w:val="none" w:sz="0" w:space="0" w:color="auto"/>
          </w:divBdr>
        </w:div>
        <w:div w:id="1532299006">
          <w:marLeft w:val="0"/>
          <w:marRight w:val="0"/>
          <w:marTop w:val="120"/>
          <w:marBottom w:val="60"/>
          <w:divBdr>
            <w:top w:val="none" w:sz="0" w:space="0" w:color="auto"/>
            <w:left w:val="none" w:sz="0" w:space="0" w:color="auto"/>
            <w:bottom w:val="none" w:sz="0" w:space="0" w:color="auto"/>
            <w:right w:val="none" w:sz="0" w:space="0" w:color="auto"/>
          </w:divBdr>
        </w:div>
        <w:div w:id="733090696">
          <w:marLeft w:val="539"/>
          <w:marRight w:val="510"/>
          <w:marTop w:val="60"/>
          <w:marBottom w:val="60"/>
          <w:divBdr>
            <w:top w:val="none" w:sz="0" w:space="0" w:color="auto"/>
            <w:left w:val="none" w:sz="0" w:space="0" w:color="auto"/>
            <w:bottom w:val="none" w:sz="0" w:space="0" w:color="auto"/>
            <w:right w:val="none" w:sz="0" w:space="0" w:color="auto"/>
          </w:divBdr>
          <w:divsChild>
            <w:div w:id="1424112195">
              <w:marLeft w:val="0"/>
              <w:marRight w:val="0"/>
              <w:marTop w:val="0"/>
              <w:marBottom w:val="0"/>
              <w:divBdr>
                <w:top w:val="none" w:sz="0" w:space="0" w:color="auto"/>
                <w:left w:val="none" w:sz="0" w:space="0" w:color="auto"/>
                <w:bottom w:val="none" w:sz="0" w:space="0" w:color="auto"/>
                <w:right w:val="none" w:sz="0" w:space="0" w:color="auto"/>
              </w:divBdr>
            </w:div>
          </w:divsChild>
        </w:div>
        <w:div w:id="1251305892">
          <w:marLeft w:val="0"/>
          <w:marRight w:val="0"/>
          <w:marTop w:val="120"/>
          <w:marBottom w:val="60"/>
          <w:divBdr>
            <w:top w:val="none" w:sz="0" w:space="0" w:color="auto"/>
            <w:left w:val="none" w:sz="0" w:space="0" w:color="auto"/>
            <w:bottom w:val="none" w:sz="0" w:space="0" w:color="auto"/>
            <w:right w:val="none" w:sz="0" w:space="0" w:color="auto"/>
          </w:divBdr>
        </w:div>
        <w:div w:id="1741175077">
          <w:marLeft w:val="0"/>
          <w:marRight w:val="0"/>
          <w:marTop w:val="120"/>
          <w:marBottom w:val="60"/>
          <w:divBdr>
            <w:top w:val="none" w:sz="0" w:space="0" w:color="auto"/>
            <w:left w:val="none" w:sz="0" w:space="0" w:color="auto"/>
            <w:bottom w:val="none" w:sz="0" w:space="0" w:color="auto"/>
            <w:right w:val="none" w:sz="0" w:space="0" w:color="auto"/>
          </w:divBdr>
        </w:div>
        <w:div w:id="1662925898">
          <w:marLeft w:val="0"/>
          <w:marRight w:val="0"/>
          <w:marTop w:val="120"/>
          <w:marBottom w:val="60"/>
          <w:divBdr>
            <w:top w:val="none" w:sz="0" w:space="0" w:color="auto"/>
            <w:left w:val="none" w:sz="0" w:space="0" w:color="auto"/>
            <w:bottom w:val="none" w:sz="0" w:space="0" w:color="auto"/>
            <w:right w:val="none" w:sz="0" w:space="0" w:color="auto"/>
          </w:divBdr>
        </w:div>
        <w:div w:id="2045249821">
          <w:marLeft w:val="0"/>
          <w:marRight w:val="0"/>
          <w:marTop w:val="120"/>
          <w:marBottom w:val="60"/>
          <w:divBdr>
            <w:top w:val="none" w:sz="0" w:space="0" w:color="auto"/>
            <w:left w:val="none" w:sz="0" w:space="0" w:color="auto"/>
            <w:bottom w:val="none" w:sz="0" w:space="0" w:color="auto"/>
            <w:right w:val="none" w:sz="0" w:space="0" w:color="auto"/>
          </w:divBdr>
        </w:div>
        <w:div w:id="862085851">
          <w:marLeft w:val="0"/>
          <w:marRight w:val="0"/>
          <w:marTop w:val="120"/>
          <w:marBottom w:val="60"/>
          <w:divBdr>
            <w:top w:val="none" w:sz="0" w:space="0" w:color="auto"/>
            <w:left w:val="none" w:sz="0" w:space="0" w:color="auto"/>
            <w:bottom w:val="none" w:sz="0" w:space="0" w:color="auto"/>
            <w:right w:val="none" w:sz="0" w:space="0" w:color="auto"/>
          </w:divBdr>
        </w:div>
        <w:div w:id="506406099">
          <w:marLeft w:val="0"/>
          <w:marRight w:val="0"/>
          <w:marTop w:val="120"/>
          <w:marBottom w:val="60"/>
          <w:divBdr>
            <w:top w:val="none" w:sz="0" w:space="0" w:color="auto"/>
            <w:left w:val="none" w:sz="0" w:space="0" w:color="auto"/>
            <w:bottom w:val="none" w:sz="0" w:space="0" w:color="auto"/>
            <w:right w:val="none" w:sz="0" w:space="0" w:color="auto"/>
          </w:divBdr>
        </w:div>
        <w:div w:id="1059014352">
          <w:marLeft w:val="0"/>
          <w:marRight w:val="0"/>
          <w:marTop w:val="120"/>
          <w:marBottom w:val="60"/>
          <w:divBdr>
            <w:top w:val="none" w:sz="0" w:space="0" w:color="auto"/>
            <w:left w:val="none" w:sz="0" w:space="0" w:color="auto"/>
            <w:bottom w:val="none" w:sz="0" w:space="0" w:color="auto"/>
            <w:right w:val="none" w:sz="0" w:space="0" w:color="auto"/>
          </w:divBdr>
        </w:div>
        <w:div w:id="1144081144">
          <w:marLeft w:val="0"/>
          <w:marRight w:val="0"/>
          <w:marTop w:val="120"/>
          <w:marBottom w:val="60"/>
          <w:divBdr>
            <w:top w:val="none" w:sz="0" w:space="0" w:color="auto"/>
            <w:left w:val="none" w:sz="0" w:space="0" w:color="auto"/>
            <w:bottom w:val="none" w:sz="0" w:space="0" w:color="auto"/>
            <w:right w:val="none" w:sz="0" w:space="0" w:color="auto"/>
          </w:divBdr>
        </w:div>
        <w:div w:id="475613772">
          <w:marLeft w:val="0"/>
          <w:marRight w:val="0"/>
          <w:marTop w:val="120"/>
          <w:marBottom w:val="60"/>
          <w:divBdr>
            <w:top w:val="none" w:sz="0" w:space="0" w:color="auto"/>
            <w:left w:val="none" w:sz="0" w:space="0" w:color="auto"/>
            <w:bottom w:val="none" w:sz="0" w:space="0" w:color="auto"/>
            <w:right w:val="none" w:sz="0" w:space="0" w:color="auto"/>
          </w:divBdr>
        </w:div>
        <w:div w:id="1617254271">
          <w:marLeft w:val="0"/>
          <w:marRight w:val="0"/>
          <w:marTop w:val="120"/>
          <w:marBottom w:val="60"/>
          <w:divBdr>
            <w:top w:val="none" w:sz="0" w:space="0" w:color="auto"/>
            <w:left w:val="none" w:sz="0" w:space="0" w:color="auto"/>
            <w:bottom w:val="none" w:sz="0" w:space="0" w:color="auto"/>
            <w:right w:val="none" w:sz="0" w:space="0" w:color="auto"/>
          </w:divBdr>
        </w:div>
        <w:div w:id="967472134">
          <w:marLeft w:val="0"/>
          <w:marRight w:val="0"/>
          <w:marTop w:val="120"/>
          <w:marBottom w:val="60"/>
          <w:divBdr>
            <w:top w:val="none" w:sz="0" w:space="0" w:color="auto"/>
            <w:left w:val="none" w:sz="0" w:space="0" w:color="auto"/>
            <w:bottom w:val="none" w:sz="0" w:space="0" w:color="auto"/>
            <w:right w:val="none" w:sz="0" w:space="0" w:color="auto"/>
          </w:divBdr>
        </w:div>
        <w:div w:id="1053306151">
          <w:marLeft w:val="0"/>
          <w:marRight w:val="0"/>
          <w:marTop w:val="120"/>
          <w:marBottom w:val="60"/>
          <w:divBdr>
            <w:top w:val="none" w:sz="0" w:space="0" w:color="auto"/>
            <w:left w:val="none" w:sz="0" w:space="0" w:color="auto"/>
            <w:bottom w:val="none" w:sz="0" w:space="0" w:color="auto"/>
            <w:right w:val="none" w:sz="0" w:space="0" w:color="auto"/>
          </w:divBdr>
        </w:div>
        <w:div w:id="1280604130">
          <w:marLeft w:val="0"/>
          <w:marRight w:val="0"/>
          <w:marTop w:val="120"/>
          <w:marBottom w:val="60"/>
          <w:divBdr>
            <w:top w:val="none" w:sz="0" w:space="0" w:color="auto"/>
            <w:left w:val="none" w:sz="0" w:space="0" w:color="auto"/>
            <w:bottom w:val="none" w:sz="0" w:space="0" w:color="auto"/>
            <w:right w:val="none" w:sz="0" w:space="0" w:color="auto"/>
          </w:divBdr>
        </w:div>
        <w:div w:id="1200630669">
          <w:marLeft w:val="0"/>
          <w:marRight w:val="0"/>
          <w:marTop w:val="120"/>
          <w:marBottom w:val="60"/>
          <w:divBdr>
            <w:top w:val="none" w:sz="0" w:space="0" w:color="auto"/>
            <w:left w:val="none" w:sz="0" w:space="0" w:color="auto"/>
            <w:bottom w:val="none" w:sz="0" w:space="0" w:color="auto"/>
            <w:right w:val="none" w:sz="0" w:space="0" w:color="auto"/>
          </w:divBdr>
        </w:div>
        <w:div w:id="554583549">
          <w:marLeft w:val="539"/>
          <w:marRight w:val="510"/>
          <w:marTop w:val="60"/>
          <w:marBottom w:val="60"/>
          <w:divBdr>
            <w:top w:val="none" w:sz="0" w:space="0" w:color="auto"/>
            <w:left w:val="none" w:sz="0" w:space="0" w:color="auto"/>
            <w:bottom w:val="none" w:sz="0" w:space="0" w:color="auto"/>
            <w:right w:val="none" w:sz="0" w:space="0" w:color="auto"/>
          </w:divBdr>
          <w:divsChild>
            <w:div w:id="1405223743">
              <w:marLeft w:val="0"/>
              <w:marRight w:val="0"/>
              <w:marTop w:val="0"/>
              <w:marBottom w:val="0"/>
              <w:divBdr>
                <w:top w:val="none" w:sz="0" w:space="0" w:color="auto"/>
                <w:left w:val="none" w:sz="0" w:space="0" w:color="auto"/>
                <w:bottom w:val="none" w:sz="0" w:space="0" w:color="auto"/>
                <w:right w:val="none" w:sz="0" w:space="0" w:color="auto"/>
              </w:divBdr>
            </w:div>
          </w:divsChild>
        </w:div>
        <w:div w:id="355235227">
          <w:marLeft w:val="0"/>
          <w:marRight w:val="0"/>
          <w:marTop w:val="120"/>
          <w:marBottom w:val="60"/>
          <w:divBdr>
            <w:top w:val="none" w:sz="0" w:space="0" w:color="auto"/>
            <w:left w:val="none" w:sz="0" w:space="0" w:color="auto"/>
            <w:bottom w:val="none" w:sz="0" w:space="0" w:color="auto"/>
            <w:right w:val="none" w:sz="0" w:space="0" w:color="auto"/>
          </w:divBdr>
        </w:div>
        <w:div w:id="1772890532">
          <w:marLeft w:val="0"/>
          <w:marRight w:val="0"/>
          <w:marTop w:val="120"/>
          <w:marBottom w:val="60"/>
          <w:divBdr>
            <w:top w:val="none" w:sz="0" w:space="0" w:color="auto"/>
            <w:left w:val="none" w:sz="0" w:space="0" w:color="auto"/>
            <w:bottom w:val="none" w:sz="0" w:space="0" w:color="auto"/>
            <w:right w:val="none" w:sz="0" w:space="0" w:color="auto"/>
          </w:divBdr>
        </w:div>
        <w:div w:id="466317729">
          <w:marLeft w:val="0"/>
          <w:marRight w:val="0"/>
          <w:marTop w:val="120"/>
          <w:marBottom w:val="60"/>
          <w:divBdr>
            <w:top w:val="none" w:sz="0" w:space="0" w:color="auto"/>
            <w:left w:val="none" w:sz="0" w:space="0" w:color="auto"/>
            <w:bottom w:val="none" w:sz="0" w:space="0" w:color="auto"/>
            <w:right w:val="none" w:sz="0" w:space="0" w:color="auto"/>
          </w:divBdr>
        </w:div>
        <w:div w:id="1638760197">
          <w:marLeft w:val="0"/>
          <w:marRight w:val="0"/>
          <w:marTop w:val="120"/>
          <w:marBottom w:val="60"/>
          <w:divBdr>
            <w:top w:val="none" w:sz="0" w:space="0" w:color="auto"/>
            <w:left w:val="none" w:sz="0" w:space="0" w:color="auto"/>
            <w:bottom w:val="none" w:sz="0" w:space="0" w:color="auto"/>
            <w:right w:val="none" w:sz="0" w:space="0" w:color="auto"/>
          </w:divBdr>
        </w:div>
        <w:div w:id="345836709">
          <w:marLeft w:val="0"/>
          <w:marRight w:val="0"/>
          <w:marTop w:val="120"/>
          <w:marBottom w:val="60"/>
          <w:divBdr>
            <w:top w:val="none" w:sz="0" w:space="0" w:color="auto"/>
            <w:left w:val="none" w:sz="0" w:space="0" w:color="auto"/>
            <w:bottom w:val="none" w:sz="0" w:space="0" w:color="auto"/>
            <w:right w:val="none" w:sz="0" w:space="0" w:color="auto"/>
          </w:divBdr>
        </w:div>
        <w:div w:id="521363938">
          <w:marLeft w:val="0"/>
          <w:marRight w:val="0"/>
          <w:marTop w:val="120"/>
          <w:marBottom w:val="60"/>
          <w:divBdr>
            <w:top w:val="none" w:sz="0" w:space="0" w:color="auto"/>
            <w:left w:val="none" w:sz="0" w:space="0" w:color="auto"/>
            <w:bottom w:val="none" w:sz="0" w:space="0" w:color="auto"/>
            <w:right w:val="none" w:sz="0" w:space="0" w:color="auto"/>
          </w:divBdr>
        </w:div>
        <w:div w:id="1196115441">
          <w:marLeft w:val="0"/>
          <w:marRight w:val="0"/>
          <w:marTop w:val="120"/>
          <w:marBottom w:val="60"/>
          <w:divBdr>
            <w:top w:val="none" w:sz="0" w:space="0" w:color="auto"/>
            <w:left w:val="none" w:sz="0" w:space="0" w:color="auto"/>
            <w:bottom w:val="none" w:sz="0" w:space="0" w:color="auto"/>
            <w:right w:val="none" w:sz="0" w:space="0" w:color="auto"/>
          </w:divBdr>
        </w:div>
        <w:div w:id="1081484207">
          <w:marLeft w:val="0"/>
          <w:marRight w:val="0"/>
          <w:marTop w:val="120"/>
          <w:marBottom w:val="60"/>
          <w:divBdr>
            <w:top w:val="none" w:sz="0" w:space="0" w:color="auto"/>
            <w:left w:val="none" w:sz="0" w:space="0" w:color="auto"/>
            <w:bottom w:val="none" w:sz="0" w:space="0" w:color="auto"/>
            <w:right w:val="none" w:sz="0" w:space="0" w:color="auto"/>
          </w:divBdr>
        </w:div>
        <w:div w:id="1961298885">
          <w:marLeft w:val="0"/>
          <w:marRight w:val="0"/>
          <w:marTop w:val="60"/>
          <w:marBottom w:val="60"/>
          <w:divBdr>
            <w:top w:val="none" w:sz="0" w:space="0" w:color="auto"/>
            <w:left w:val="none" w:sz="0" w:space="0" w:color="auto"/>
            <w:bottom w:val="none" w:sz="0" w:space="0" w:color="auto"/>
            <w:right w:val="none" w:sz="0" w:space="0" w:color="auto"/>
          </w:divBdr>
        </w:div>
        <w:div w:id="206795753">
          <w:marLeft w:val="0"/>
          <w:marRight w:val="0"/>
          <w:marTop w:val="120"/>
          <w:marBottom w:val="60"/>
          <w:divBdr>
            <w:top w:val="none" w:sz="0" w:space="0" w:color="auto"/>
            <w:left w:val="none" w:sz="0" w:space="0" w:color="auto"/>
            <w:bottom w:val="none" w:sz="0" w:space="0" w:color="auto"/>
            <w:right w:val="none" w:sz="0" w:space="0" w:color="auto"/>
          </w:divBdr>
        </w:div>
        <w:div w:id="1436048679">
          <w:marLeft w:val="0"/>
          <w:marRight w:val="0"/>
          <w:marTop w:val="120"/>
          <w:marBottom w:val="60"/>
          <w:divBdr>
            <w:top w:val="none" w:sz="0" w:space="0" w:color="auto"/>
            <w:left w:val="none" w:sz="0" w:space="0" w:color="auto"/>
            <w:bottom w:val="none" w:sz="0" w:space="0" w:color="auto"/>
            <w:right w:val="none" w:sz="0" w:space="0" w:color="auto"/>
          </w:divBdr>
        </w:div>
        <w:div w:id="933903073">
          <w:marLeft w:val="0"/>
          <w:marRight w:val="0"/>
          <w:marTop w:val="120"/>
          <w:marBottom w:val="60"/>
          <w:divBdr>
            <w:top w:val="none" w:sz="0" w:space="0" w:color="auto"/>
            <w:left w:val="none" w:sz="0" w:space="0" w:color="auto"/>
            <w:bottom w:val="none" w:sz="0" w:space="0" w:color="auto"/>
            <w:right w:val="none" w:sz="0" w:space="0" w:color="auto"/>
          </w:divBdr>
        </w:div>
        <w:div w:id="1408187144">
          <w:marLeft w:val="0"/>
          <w:marRight w:val="0"/>
          <w:marTop w:val="120"/>
          <w:marBottom w:val="60"/>
          <w:divBdr>
            <w:top w:val="none" w:sz="0" w:space="0" w:color="auto"/>
            <w:left w:val="none" w:sz="0" w:space="0" w:color="auto"/>
            <w:bottom w:val="none" w:sz="0" w:space="0" w:color="auto"/>
            <w:right w:val="none" w:sz="0" w:space="0" w:color="auto"/>
          </w:divBdr>
        </w:div>
        <w:div w:id="765855483">
          <w:marLeft w:val="0"/>
          <w:marRight w:val="0"/>
          <w:marTop w:val="120"/>
          <w:marBottom w:val="60"/>
          <w:divBdr>
            <w:top w:val="none" w:sz="0" w:space="0" w:color="auto"/>
            <w:left w:val="none" w:sz="0" w:space="0" w:color="auto"/>
            <w:bottom w:val="none" w:sz="0" w:space="0" w:color="auto"/>
            <w:right w:val="none" w:sz="0" w:space="0" w:color="auto"/>
          </w:divBdr>
        </w:div>
        <w:div w:id="1319992209">
          <w:marLeft w:val="0"/>
          <w:marRight w:val="0"/>
          <w:marTop w:val="120"/>
          <w:marBottom w:val="60"/>
          <w:divBdr>
            <w:top w:val="none" w:sz="0" w:space="0" w:color="auto"/>
            <w:left w:val="none" w:sz="0" w:space="0" w:color="auto"/>
            <w:bottom w:val="none" w:sz="0" w:space="0" w:color="auto"/>
            <w:right w:val="none" w:sz="0" w:space="0" w:color="auto"/>
          </w:divBdr>
        </w:div>
        <w:div w:id="1428576739">
          <w:marLeft w:val="539"/>
          <w:marRight w:val="510"/>
          <w:marTop w:val="60"/>
          <w:marBottom w:val="60"/>
          <w:divBdr>
            <w:top w:val="none" w:sz="0" w:space="0" w:color="auto"/>
            <w:left w:val="none" w:sz="0" w:space="0" w:color="auto"/>
            <w:bottom w:val="none" w:sz="0" w:space="0" w:color="auto"/>
            <w:right w:val="none" w:sz="0" w:space="0" w:color="auto"/>
          </w:divBdr>
          <w:divsChild>
            <w:div w:id="324361348">
              <w:marLeft w:val="0"/>
              <w:marRight w:val="0"/>
              <w:marTop w:val="0"/>
              <w:marBottom w:val="0"/>
              <w:divBdr>
                <w:top w:val="none" w:sz="0" w:space="0" w:color="auto"/>
                <w:left w:val="none" w:sz="0" w:space="0" w:color="auto"/>
                <w:bottom w:val="none" w:sz="0" w:space="0" w:color="auto"/>
                <w:right w:val="none" w:sz="0" w:space="0" w:color="auto"/>
              </w:divBdr>
            </w:div>
          </w:divsChild>
        </w:div>
        <w:div w:id="1804342632">
          <w:marLeft w:val="0"/>
          <w:marRight w:val="0"/>
          <w:marTop w:val="120"/>
          <w:marBottom w:val="60"/>
          <w:divBdr>
            <w:top w:val="none" w:sz="0" w:space="0" w:color="auto"/>
            <w:left w:val="none" w:sz="0" w:space="0" w:color="auto"/>
            <w:bottom w:val="none" w:sz="0" w:space="0" w:color="auto"/>
            <w:right w:val="none" w:sz="0" w:space="0" w:color="auto"/>
          </w:divBdr>
        </w:div>
        <w:div w:id="1315645543">
          <w:marLeft w:val="0"/>
          <w:marRight w:val="0"/>
          <w:marTop w:val="120"/>
          <w:marBottom w:val="60"/>
          <w:divBdr>
            <w:top w:val="none" w:sz="0" w:space="0" w:color="auto"/>
            <w:left w:val="none" w:sz="0" w:space="0" w:color="auto"/>
            <w:bottom w:val="none" w:sz="0" w:space="0" w:color="auto"/>
            <w:right w:val="none" w:sz="0" w:space="0" w:color="auto"/>
          </w:divBdr>
        </w:div>
        <w:div w:id="14818327">
          <w:marLeft w:val="0"/>
          <w:marRight w:val="0"/>
          <w:marTop w:val="120"/>
          <w:marBottom w:val="60"/>
          <w:divBdr>
            <w:top w:val="none" w:sz="0" w:space="0" w:color="auto"/>
            <w:left w:val="none" w:sz="0" w:space="0" w:color="auto"/>
            <w:bottom w:val="none" w:sz="0" w:space="0" w:color="auto"/>
            <w:right w:val="none" w:sz="0" w:space="0" w:color="auto"/>
          </w:divBdr>
        </w:div>
        <w:div w:id="784153919">
          <w:marLeft w:val="0"/>
          <w:marRight w:val="0"/>
          <w:marTop w:val="120"/>
          <w:marBottom w:val="60"/>
          <w:divBdr>
            <w:top w:val="none" w:sz="0" w:space="0" w:color="auto"/>
            <w:left w:val="none" w:sz="0" w:space="0" w:color="auto"/>
            <w:bottom w:val="none" w:sz="0" w:space="0" w:color="auto"/>
            <w:right w:val="none" w:sz="0" w:space="0" w:color="auto"/>
          </w:divBdr>
        </w:div>
        <w:div w:id="1018198924">
          <w:marLeft w:val="0"/>
          <w:marRight w:val="0"/>
          <w:marTop w:val="120"/>
          <w:marBottom w:val="60"/>
          <w:divBdr>
            <w:top w:val="none" w:sz="0" w:space="0" w:color="auto"/>
            <w:left w:val="none" w:sz="0" w:space="0" w:color="auto"/>
            <w:bottom w:val="none" w:sz="0" w:space="0" w:color="auto"/>
            <w:right w:val="none" w:sz="0" w:space="0" w:color="auto"/>
          </w:divBdr>
        </w:div>
        <w:div w:id="1597664590">
          <w:marLeft w:val="0"/>
          <w:marRight w:val="0"/>
          <w:marTop w:val="120"/>
          <w:marBottom w:val="60"/>
          <w:divBdr>
            <w:top w:val="none" w:sz="0" w:space="0" w:color="auto"/>
            <w:left w:val="none" w:sz="0" w:space="0" w:color="auto"/>
            <w:bottom w:val="none" w:sz="0" w:space="0" w:color="auto"/>
            <w:right w:val="none" w:sz="0" w:space="0" w:color="auto"/>
          </w:divBdr>
        </w:div>
        <w:div w:id="1667899474">
          <w:marLeft w:val="0"/>
          <w:marRight w:val="0"/>
          <w:marTop w:val="120"/>
          <w:marBottom w:val="60"/>
          <w:divBdr>
            <w:top w:val="none" w:sz="0" w:space="0" w:color="auto"/>
            <w:left w:val="none" w:sz="0" w:space="0" w:color="auto"/>
            <w:bottom w:val="none" w:sz="0" w:space="0" w:color="auto"/>
            <w:right w:val="none" w:sz="0" w:space="0" w:color="auto"/>
          </w:divBdr>
        </w:div>
        <w:div w:id="1772896369">
          <w:marLeft w:val="0"/>
          <w:marRight w:val="0"/>
          <w:marTop w:val="120"/>
          <w:marBottom w:val="60"/>
          <w:divBdr>
            <w:top w:val="none" w:sz="0" w:space="0" w:color="auto"/>
            <w:left w:val="none" w:sz="0" w:space="0" w:color="auto"/>
            <w:bottom w:val="none" w:sz="0" w:space="0" w:color="auto"/>
            <w:right w:val="none" w:sz="0" w:space="0" w:color="auto"/>
          </w:divBdr>
        </w:div>
        <w:div w:id="627516975">
          <w:marLeft w:val="0"/>
          <w:marRight w:val="0"/>
          <w:marTop w:val="60"/>
          <w:marBottom w:val="60"/>
          <w:divBdr>
            <w:top w:val="none" w:sz="0" w:space="0" w:color="auto"/>
            <w:left w:val="none" w:sz="0" w:space="0" w:color="auto"/>
            <w:bottom w:val="none" w:sz="0" w:space="0" w:color="auto"/>
            <w:right w:val="none" w:sz="0" w:space="0" w:color="auto"/>
          </w:divBdr>
          <w:divsChild>
            <w:div w:id="1198160779">
              <w:marLeft w:val="0"/>
              <w:marRight w:val="0"/>
              <w:marTop w:val="0"/>
              <w:marBottom w:val="0"/>
              <w:divBdr>
                <w:top w:val="none" w:sz="0" w:space="0" w:color="auto"/>
                <w:left w:val="none" w:sz="0" w:space="0" w:color="auto"/>
                <w:bottom w:val="none" w:sz="0" w:space="0" w:color="auto"/>
                <w:right w:val="none" w:sz="0" w:space="0" w:color="auto"/>
              </w:divBdr>
            </w:div>
          </w:divsChild>
        </w:div>
        <w:div w:id="1751851235">
          <w:marLeft w:val="0"/>
          <w:marRight w:val="0"/>
          <w:marTop w:val="60"/>
          <w:marBottom w:val="60"/>
          <w:divBdr>
            <w:top w:val="none" w:sz="0" w:space="0" w:color="auto"/>
            <w:left w:val="none" w:sz="0" w:space="0" w:color="auto"/>
            <w:bottom w:val="none" w:sz="0" w:space="0" w:color="auto"/>
            <w:right w:val="none" w:sz="0" w:space="0" w:color="auto"/>
          </w:divBdr>
        </w:div>
        <w:div w:id="848643641">
          <w:marLeft w:val="0"/>
          <w:marRight w:val="0"/>
          <w:marTop w:val="120"/>
          <w:marBottom w:val="60"/>
          <w:divBdr>
            <w:top w:val="none" w:sz="0" w:space="0" w:color="auto"/>
            <w:left w:val="none" w:sz="0" w:space="0" w:color="auto"/>
            <w:bottom w:val="none" w:sz="0" w:space="0" w:color="auto"/>
            <w:right w:val="none" w:sz="0" w:space="0" w:color="auto"/>
          </w:divBdr>
        </w:div>
        <w:div w:id="158926529">
          <w:marLeft w:val="0"/>
          <w:marRight w:val="0"/>
          <w:marTop w:val="120"/>
          <w:marBottom w:val="60"/>
          <w:divBdr>
            <w:top w:val="none" w:sz="0" w:space="0" w:color="auto"/>
            <w:left w:val="none" w:sz="0" w:space="0" w:color="auto"/>
            <w:bottom w:val="none" w:sz="0" w:space="0" w:color="auto"/>
            <w:right w:val="none" w:sz="0" w:space="0" w:color="auto"/>
          </w:divBdr>
        </w:div>
        <w:div w:id="293484681">
          <w:marLeft w:val="0"/>
          <w:marRight w:val="0"/>
          <w:marTop w:val="120"/>
          <w:marBottom w:val="60"/>
          <w:divBdr>
            <w:top w:val="none" w:sz="0" w:space="0" w:color="auto"/>
            <w:left w:val="none" w:sz="0" w:space="0" w:color="auto"/>
            <w:bottom w:val="none" w:sz="0" w:space="0" w:color="auto"/>
            <w:right w:val="none" w:sz="0" w:space="0" w:color="auto"/>
          </w:divBdr>
        </w:div>
        <w:div w:id="1812939702">
          <w:marLeft w:val="0"/>
          <w:marRight w:val="0"/>
          <w:marTop w:val="120"/>
          <w:marBottom w:val="60"/>
          <w:divBdr>
            <w:top w:val="none" w:sz="0" w:space="0" w:color="auto"/>
            <w:left w:val="none" w:sz="0" w:space="0" w:color="auto"/>
            <w:bottom w:val="none" w:sz="0" w:space="0" w:color="auto"/>
            <w:right w:val="none" w:sz="0" w:space="0" w:color="auto"/>
          </w:divBdr>
        </w:div>
        <w:div w:id="775060229">
          <w:marLeft w:val="0"/>
          <w:marRight w:val="0"/>
          <w:marTop w:val="120"/>
          <w:marBottom w:val="60"/>
          <w:divBdr>
            <w:top w:val="none" w:sz="0" w:space="0" w:color="auto"/>
            <w:left w:val="none" w:sz="0" w:space="0" w:color="auto"/>
            <w:bottom w:val="none" w:sz="0" w:space="0" w:color="auto"/>
            <w:right w:val="none" w:sz="0" w:space="0" w:color="auto"/>
          </w:divBdr>
        </w:div>
        <w:div w:id="395976555">
          <w:marLeft w:val="0"/>
          <w:marRight w:val="0"/>
          <w:marTop w:val="120"/>
          <w:marBottom w:val="60"/>
          <w:divBdr>
            <w:top w:val="none" w:sz="0" w:space="0" w:color="auto"/>
            <w:left w:val="none" w:sz="0" w:space="0" w:color="auto"/>
            <w:bottom w:val="none" w:sz="0" w:space="0" w:color="auto"/>
            <w:right w:val="none" w:sz="0" w:space="0" w:color="auto"/>
          </w:divBdr>
        </w:div>
        <w:div w:id="1758750739">
          <w:marLeft w:val="0"/>
          <w:marRight w:val="0"/>
          <w:marTop w:val="120"/>
          <w:marBottom w:val="60"/>
          <w:divBdr>
            <w:top w:val="none" w:sz="0" w:space="0" w:color="auto"/>
            <w:left w:val="none" w:sz="0" w:space="0" w:color="auto"/>
            <w:bottom w:val="none" w:sz="0" w:space="0" w:color="auto"/>
            <w:right w:val="none" w:sz="0" w:space="0" w:color="auto"/>
          </w:divBdr>
        </w:div>
        <w:div w:id="1374185419">
          <w:marLeft w:val="0"/>
          <w:marRight w:val="0"/>
          <w:marTop w:val="120"/>
          <w:marBottom w:val="60"/>
          <w:divBdr>
            <w:top w:val="none" w:sz="0" w:space="0" w:color="auto"/>
            <w:left w:val="none" w:sz="0" w:space="0" w:color="auto"/>
            <w:bottom w:val="none" w:sz="0" w:space="0" w:color="auto"/>
            <w:right w:val="none" w:sz="0" w:space="0" w:color="auto"/>
          </w:divBdr>
        </w:div>
        <w:div w:id="2011253468">
          <w:marLeft w:val="0"/>
          <w:marRight w:val="0"/>
          <w:marTop w:val="120"/>
          <w:marBottom w:val="60"/>
          <w:divBdr>
            <w:top w:val="none" w:sz="0" w:space="0" w:color="auto"/>
            <w:left w:val="none" w:sz="0" w:space="0" w:color="auto"/>
            <w:bottom w:val="none" w:sz="0" w:space="0" w:color="auto"/>
            <w:right w:val="none" w:sz="0" w:space="0" w:color="auto"/>
          </w:divBdr>
        </w:div>
        <w:div w:id="2036802567">
          <w:marLeft w:val="0"/>
          <w:marRight w:val="0"/>
          <w:marTop w:val="120"/>
          <w:marBottom w:val="60"/>
          <w:divBdr>
            <w:top w:val="none" w:sz="0" w:space="0" w:color="auto"/>
            <w:left w:val="none" w:sz="0" w:space="0" w:color="auto"/>
            <w:bottom w:val="none" w:sz="0" w:space="0" w:color="auto"/>
            <w:right w:val="none" w:sz="0" w:space="0" w:color="auto"/>
          </w:divBdr>
        </w:div>
        <w:div w:id="960767797">
          <w:marLeft w:val="0"/>
          <w:marRight w:val="0"/>
          <w:marTop w:val="120"/>
          <w:marBottom w:val="60"/>
          <w:divBdr>
            <w:top w:val="none" w:sz="0" w:space="0" w:color="auto"/>
            <w:left w:val="none" w:sz="0" w:space="0" w:color="auto"/>
            <w:bottom w:val="none" w:sz="0" w:space="0" w:color="auto"/>
            <w:right w:val="none" w:sz="0" w:space="0" w:color="auto"/>
          </w:divBdr>
        </w:div>
        <w:div w:id="654997111">
          <w:marLeft w:val="0"/>
          <w:marRight w:val="0"/>
          <w:marTop w:val="120"/>
          <w:marBottom w:val="60"/>
          <w:divBdr>
            <w:top w:val="none" w:sz="0" w:space="0" w:color="auto"/>
            <w:left w:val="none" w:sz="0" w:space="0" w:color="auto"/>
            <w:bottom w:val="none" w:sz="0" w:space="0" w:color="auto"/>
            <w:right w:val="none" w:sz="0" w:space="0" w:color="auto"/>
          </w:divBdr>
        </w:div>
        <w:div w:id="1450127553">
          <w:marLeft w:val="0"/>
          <w:marRight w:val="0"/>
          <w:marTop w:val="120"/>
          <w:marBottom w:val="60"/>
          <w:divBdr>
            <w:top w:val="none" w:sz="0" w:space="0" w:color="auto"/>
            <w:left w:val="none" w:sz="0" w:space="0" w:color="auto"/>
            <w:bottom w:val="none" w:sz="0" w:space="0" w:color="auto"/>
            <w:right w:val="none" w:sz="0" w:space="0" w:color="auto"/>
          </w:divBdr>
        </w:div>
        <w:div w:id="1715620920">
          <w:marLeft w:val="0"/>
          <w:marRight w:val="0"/>
          <w:marTop w:val="120"/>
          <w:marBottom w:val="60"/>
          <w:divBdr>
            <w:top w:val="none" w:sz="0" w:space="0" w:color="auto"/>
            <w:left w:val="none" w:sz="0" w:space="0" w:color="auto"/>
            <w:bottom w:val="none" w:sz="0" w:space="0" w:color="auto"/>
            <w:right w:val="none" w:sz="0" w:space="0" w:color="auto"/>
          </w:divBdr>
        </w:div>
        <w:div w:id="782965298">
          <w:marLeft w:val="0"/>
          <w:marRight w:val="0"/>
          <w:marTop w:val="120"/>
          <w:marBottom w:val="60"/>
          <w:divBdr>
            <w:top w:val="none" w:sz="0" w:space="0" w:color="auto"/>
            <w:left w:val="none" w:sz="0" w:space="0" w:color="auto"/>
            <w:bottom w:val="none" w:sz="0" w:space="0" w:color="auto"/>
            <w:right w:val="none" w:sz="0" w:space="0" w:color="auto"/>
          </w:divBdr>
        </w:div>
        <w:div w:id="240452554">
          <w:marLeft w:val="0"/>
          <w:marRight w:val="0"/>
          <w:marTop w:val="120"/>
          <w:marBottom w:val="60"/>
          <w:divBdr>
            <w:top w:val="none" w:sz="0" w:space="0" w:color="auto"/>
            <w:left w:val="none" w:sz="0" w:space="0" w:color="auto"/>
            <w:bottom w:val="none" w:sz="0" w:space="0" w:color="auto"/>
            <w:right w:val="none" w:sz="0" w:space="0" w:color="auto"/>
          </w:divBdr>
        </w:div>
        <w:div w:id="1624115289">
          <w:marLeft w:val="0"/>
          <w:marRight w:val="0"/>
          <w:marTop w:val="120"/>
          <w:marBottom w:val="60"/>
          <w:divBdr>
            <w:top w:val="none" w:sz="0" w:space="0" w:color="auto"/>
            <w:left w:val="none" w:sz="0" w:space="0" w:color="auto"/>
            <w:bottom w:val="none" w:sz="0" w:space="0" w:color="auto"/>
            <w:right w:val="none" w:sz="0" w:space="0" w:color="auto"/>
          </w:divBdr>
        </w:div>
        <w:div w:id="912935297">
          <w:marLeft w:val="0"/>
          <w:marRight w:val="0"/>
          <w:marTop w:val="120"/>
          <w:marBottom w:val="60"/>
          <w:divBdr>
            <w:top w:val="none" w:sz="0" w:space="0" w:color="auto"/>
            <w:left w:val="none" w:sz="0" w:space="0" w:color="auto"/>
            <w:bottom w:val="none" w:sz="0" w:space="0" w:color="auto"/>
            <w:right w:val="none" w:sz="0" w:space="0" w:color="auto"/>
          </w:divBdr>
        </w:div>
        <w:div w:id="2142114637">
          <w:marLeft w:val="0"/>
          <w:marRight w:val="0"/>
          <w:marTop w:val="120"/>
          <w:marBottom w:val="60"/>
          <w:divBdr>
            <w:top w:val="none" w:sz="0" w:space="0" w:color="auto"/>
            <w:left w:val="none" w:sz="0" w:space="0" w:color="auto"/>
            <w:bottom w:val="none" w:sz="0" w:space="0" w:color="auto"/>
            <w:right w:val="none" w:sz="0" w:space="0" w:color="auto"/>
          </w:divBdr>
        </w:div>
        <w:div w:id="1817405513">
          <w:marLeft w:val="0"/>
          <w:marRight w:val="0"/>
          <w:marTop w:val="120"/>
          <w:marBottom w:val="60"/>
          <w:divBdr>
            <w:top w:val="none" w:sz="0" w:space="0" w:color="auto"/>
            <w:left w:val="none" w:sz="0" w:space="0" w:color="auto"/>
            <w:bottom w:val="none" w:sz="0" w:space="0" w:color="auto"/>
            <w:right w:val="none" w:sz="0" w:space="0" w:color="auto"/>
          </w:divBdr>
        </w:div>
        <w:div w:id="1772974474">
          <w:marLeft w:val="0"/>
          <w:marRight w:val="0"/>
          <w:marTop w:val="120"/>
          <w:marBottom w:val="60"/>
          <w:divBdr>
            <w:top w:val="none" w:sz="0" w:space="0" w:color="auto"/>
            <w:left w:val="none" w:sz="0" w:space="0" w:color="auto"/>
            <w:bottom w:val="none" w:sz="0" w:space="0" w:color="auto"/>
            <w:right w:val="none" w:sz="0" w:space="0" w:color="auto"/>
          </w:divBdr>
        </w:div>
        <w:div w:id="1843009573">
          <w:marLeft w:val="0"/>
          <w:marRight w:val="0"/>
          <w:marTop w:val="120"/>
          <w:marBottom w:val="60"/>
          <w:divBdr>
            <w:top w:val="none" w:sz="0" w:space="0" w:color="auto"/>
            <w:left w:val="none" w:sz="0" w:space="0" w:color="auto"/>
            <w:bottom w:val="none" w:sz="0" w:space="0" w:color="auto"/>
            <w:right w:val="none" w:sz="0" w:space="0" w:color="auto"/>
          </w:divBdr>
        </w:div>
        <w:div w:id="1261990764">
          <w:marLeft w:val="0"/>
          <w:marRight w:val="0"/>
          <w:marTop w:val="120"/>
          <w:marBottom w:val="60"/>
          <w:divBdr>
            <w:top w:val="none" w:sz="0" w:space="0" w:color="auto"/>
            <w:left w:val="none" w:sz="0" w:space="0" w:color="auto"/>
            <w:bottom w:val="none" w:sz="0" w:space="0" w:color="auto"/>
            <w:right w:val="none" w:sz="0" w:space="0" w:color="auto"/>
          </w:divBdr>
        </w:div>
        <w:div w:id="636186732">
          <w:marLeft w:val="0"/>
          <w:marRight w:val="0"/>
          <w:marTop w:val="120"/>
          <w:marBottom w:val="60"/>
          <w:divBdr>
            <w:top w:val="none" w:sz="0" w:space="0" w:color="auto"/>
            <w:left w:val="none" w:sz="0" w:space="0" w:color="auto"/>
            <w:bottom w:val="none" w:sz="0" w:space="0" w:color="auto"/>
            <w:right w:val="none" w:sz="0" w:space="0" w:color="auto"/>
          </w:divBdr>
        </w:div>
        <w:div w:id="1975141032">
          <w:marLeft w:val="0"/>
          <w:marRight w:val="0"/>
          <w:marTop w:val="120"/>
          <w:marBottom w:val="60"/>
          <w:divBdr>
            <w:top w:val="none" w:sz="0" w:space="0" w:color="auto"/>
            <w:left w:val="none" w:sz="0" w:space="0" w:color="auto"/>
            <w:bottom w:val="none" w:sz="0" w:space="0" w:color="auto"/>
            <w:right w:val="none" w:sz="0" w:space="0" w:color="auto"/>
          </w:divBdr>
        </w:div>
        <w:div w:id="966469602">
          <w:marLeft w:val="0"/>
          <w:marRight w:val="0"/>
          <w:marTop w:val="120"/>
          <w:marBottom w:val="60"/>
          <w:divBdr>
            <w:top w:val="none" w:sz="0" w:space="0" w:color="auto"/>
            <w:left w:val="none" w:sz="0" w:space="0" w:color="auto"/>
            <w:bottom w:val="none" w:sz="0" w:space="0" w:color="auto"/>
            <w:right w:val="none" w:sz="0" w:space="0" w:color="auto"/>
          </w:divBdr>
        </w:div>
        <w:div w:id="731588448">
          <w:marLeft w:val="0"/>
          <w:marRight w:val="0"/>
          <w:marTop w:val="120"/>
          <w:marBottom w:val="60"/>
          <w:divBdr>
            <w:top w:val="none" w:sz="0" w:space="0" w:color="auto"/>
            <w:left w:val="none" w:sz="0" w:space="0" w:color="auto"/>
            <w:bottom w:val="none" w:sz="0" w:space="0" w:color="auto"/>
            <w:right w:val="none" w:sz="0" w:space="0" w:color="auto"/>
          </w:divBdr>
        </w:div>
        <w:div w:id="280235475">
          <w:marLeft w:val="0"/>
          <w:marRight w:val="0"/>
          <w:marTop w:val="120"/>
          <w:marBottom w:val="60"/>
          <w:divBdr>
            <w:top w:val="none" w:sz="0" w:space="0" w:color="auto"/>
            <w:left w:val="none" w:sz="0" w:space="0" w:color="auto"/>
            <w:bottom w:val="none" w:sz="0" w:space="0" w:color="auto"/>
            <w:right w:val="none" w:sz="0" w:space="0" w:color="auto"/>
          </w:divBdr>
        </w:div>
        <w:div w:id="1697778061">
          <w:marLeft w:val="0"/>
          <w:marRight w:val="0"/>
          <w:marTop w:val="120"/>
          <w:marBottom w:val="60"/>
          <w:divBdr>
            <w:top w:val="none" w:sz="0" w:space="0" w:color="auto"/>
            <w:left w:val="none" w:sz="0" w:space="0" w:color="auto"/>
            <w:bottom w:val="none" w:sz="0" w:space="0" w:color="auto"/>
            <w:right w:val="none" w:sz="0" w:space="0" w:color="auto"/>
          </w:divBdr>
        </w:div>
        <w:div w:id="24645159">
          <w:marLeft w:val="0"/>
          <w:marRight w:val="0"/>
          <w:marTop w:val="120"/>
          <w:marBottom w:val="60"/>
          <w:divBdr>
            <w:top w:val="none" w:sz="0" w:space="0" w:color="auto"/>
            <w:left w:val="none" w:sz="0" w:space="0" w:color="auto"/>
            <w:bottom w:val="none" w:sz="0" w:space="0" w:color="auto"/>
            <w:right w:val="none" w:sz="0" w:space="0" w:color="auto"/>
          </w:divBdr>
        </w:div>
        <w:div w:id="2057854642">
          <w:marLeft w:val="0"/>
          <w:marRight w:val="0"/>
          <w:marTop w:val="120"/>
          <w:marBottom w:val="60"/>
          <w:divBdr>
            <w:top w:val="none" w:sz="0" w:space="0" w:color="auto"/>
            <w:left w:val="none" w:sz="0" w:space="0" w:color="auto"/>
            <w:bottom w:val="none" w:sz="0" w:space="0" w:color="auto"/>
            <w:right w:val="none" w:sz="0" w:space="0" w:color="auto"/>
          </w:divBdr>
        </w:div>
        <w:div w:id="2053916489">
          <w:marLeft w:val="0"/>
          <w:marRight w:val="0"/>
          <w:marTop w:val="60"/>
          <w:marBottom w:val="60"/>
          <w:divBdr>
            <w:top w:val="none" w:sz="0" w:space="0" w:color="auto"/>
            <w:left w:val="none" w:sz="0" w:space="0" w:color="auto"/>
            <w:bottom w:val="none" w:sz="0" w:space="0" w:color="auto"/>
            <w:right w:val="none" w:sz="0" w:space="0" w:color="auto"/>
          </w:divBdr>
        </w:div>
        <w:div w:id="1784107152">
          <w:marLeft w:val="0"/>
          <w:marRight w:val="0"/>
          <w:marTop w:val="120"/>
          <w:marBottom w:val="60"/>
          <w:divBdr>
            <w:top w:val="none" w:sz="0" w:space="0" w:color="auto"/>
            <w:left w:val="none" w:sz="0" w:space="0" w:color="auto"/>
            <w:bottom w:val="none" w:sz="0" w:space="0" w:color="auto"/>
            <w:right w:val="none" w:sz="0" w:space="0" w:color="auto"/>
          </w:divBdr>
        </w:div>
        <w:div w:id="1362393003">
          <w:marLeft w:val="0"/>
          <w:marRight w:val="0"/>
          <w:marTop w:val="120"/>
          <w:marBottom w:val="60"/>
          <w:divBdr>
            <w:top w:val="none" w:sz="0" w:space="0" w:color="auto"/>
            <w:left w:val="none" w:sz="0" w:space="0" w:color="auto"/>
            <w:bottom w:val="none" w:sz="0" w:space="0" w:color="auto"/>
            <w:right w:val="none" w:sz="0" w:space="0" w:color="auto"/>
          </w:divBdr>
        </w:div>
        <w:div w:id="2040423619">
          <w:marLeft w:val="0"/>
          <w:marRight w:val="0"/>
          <w:marTop w:val="120"/>
          <w:marBottom w:val="60"/>
          <w:divBdr>
            <w:top w:val="none" w:sz="0" w:space="0" w:color="auto"/>
            <w:left w:val="none" w:sz="0" w:space="0" w:color="auto"/>
            <w:bottom w:val="none" w:sz="0" w:space="0" w:color="auto"/>
            <w:right w:val="none" w:sz="0" w:space="0" w:color="auto"/>
          </w:divBdr>
        </w:div>
        <w:div w:id="679896198">
          <w:marLeft w:val="0"/>
          <w:marRight w:val="0"/>
          <w:marTop w:val="120"/>
          <w:marBottom w:val="60"/>
          <w:divBdr>
            <w:top w:val="none" w:sz="0" w:space="0" w:color="auto"/>
            <w:left w:val="none" w:sz="0" w:space="0" w:color="auto"/>
            <w:bottom w:val="none" w:sz="0" w:space="0" w:color="auto"/>
            <w:right w:val="none" w:sz="0" w:space="0" w:color="auto"/>
          </w:divBdr>
        </w:div>
        <w:div w:id="1955599209">
          <w:marLeft w:val="539"/>
          <w:marRight w:val="510"/>
          <w:marTop w:val="60"/>
          <w:marBottom w:val="60"/>
          <w:divBdr>
            <w:top w:val="none" w:sz="0" w:space="0" w:color="auto"/>
            <w:left w:val="none" w:sz="0" w:space="0" w:color="auto"/>
            <w:bottom w:val="none" w:sz="0" w:space="0" w:color="auto"/>
            <w:right w:val="none" w:sz="0" w:space="0" w:color="auto"/>
          </w:divBdr>
          <w:divsChild>
            <w:div w:id="375548818">
              <w:marLeft w:val="0"/>
              <w:marRight w:val="0"/>
              <w:marTop w:val="0"/>
              <w:marBottom w:val="0"/>
              <w:divBdr>
                <w:top w:val="none" w:sz="0" w:space="0" w:color="auto"/>
                <w:left w:val="none" w:sz="0" w:space="0" w:color="auto"/>
                <w:bottom w:val="none" w:sz="0" w:space="0" w:color="auto"/>
                <w:right w:val="none" w:sz="0" w:space="0" w:color="auto"/>
              </w:divBdr>
            </w:div>
          </w:divsChild>
        </w:div>
        <w:div w:id="732117902">
          <w:marLeft w:val="0"/>
          <w:marRight w:val="0"/>
          <w:marTop w:val="120"/>
          <w:marBottom w:val="60"/>
          <w:divBdr>
            <w:top w:val="none" w:sz="0" w:space="0" w:color="auto"/>
            <w:left w:val="none" w:sz="0" w:space="0" w:color="auto"/>
            <w:bottom w:val="none" w:sz="0" w:space="0" w:color="auto"/>
            <w:right w:val="none" w:sz="0" w:space="0" w:color="auto"/>
          </w:divBdr>
        </w:div>
        <w:div w:id="544561400">
          <w:marLeft w:val="539"/>
          <w:marRight w:val="510"/>
          <w:marTop w:val="60"/>
          <w:marBottom w:val="60"/>
          <w:divBdr>
            <w:top w:val="none" w:sz="0" w:space="0" w:color="auto"/>
            <w:left w:val="none" w:sz="0" w:space="0" w:color="auto"/>
            <w:bottom w:val="none" w:sz="0" w:space="0" w:color="auto"/>
            <w:right w:val="none" w:sz="0" w:space="0" w:color="auto"/>
          </w:divBdr>
          <w:divsChild>
            <w:div w:id="1307668064">
              <w:marLeft w:val="0"/>
              <w:marRight w:val="0"/>
              <w:marTop w:val="0"/>
              <w:marBottom w:val="0"/>
              <w:divBdr>
                <w:top w:val="none" w:sz="0" w:space="0" w:color="auto"/>
                <w:left w:val="none" w:sz="0" w:space="0" w:color="auto"/>
                <w:bottom w:val="none" w:sz="0" w:space="0" w:color="auto"/>
                <w:right w:val="none" w:sz="0" w:space="0" w:color="auto"/>
              </w:divBdr>
            </w:div>
            <w:div w:id="67845575">
              <w:marLeft w:val="0"/>
              <w:marRight w:val="0"/>
              <w:marTop w:val="0"/>
              <w:marBottom w:val="0"/>
              <w:divBdr>
                <w:top w:val="none" w:sz="0" w:space="0" w:color="auto"/>
                <w:left w:val="none" w:sz="0" w:space="0" w:color="auto"/>
                <w:bottom w:val="none" w:sz="0" w:space="0" w:color="auto"/>
                <w:right w:val="none" w:sz="0" w:space="0" w:color="auto"/>
              </w:divBdr>
            </w:div>
          </w:divsChild>
        </w:div>
        <w:div w:id="1458569716">
          <w:marLeft w:val="0"/>
          <w:marRight w:val="0"/>
          <w:marTop w:val="120"/>
          <w:marBottom w:val="60"/>
          <w:divBdr>
            <w:top w:val="none" w:sz="0" w:space="0" w:color="auto"/>
            <w:left w:val="none" w:sz="0" w:space="0" w:color="auto"/>
            <w:bottom w:val="none" w:sz="0" w:space="0" w:color="auto"/>
            <w:right w:val="none" w:sz="0" w:space="0" w:color="auto"/>
          </w:divBdr>
        </w:div>
        <w:div w:id="148444627">
          <w:marLeft w:val="0"/>
          <w:marRight w:val="0"/>
          <w:marTop w:val="120"/>
          <w:marBottom w:val="60"/>
          <w:divBdr>
            <w:top w:val="none" w:sz="0" w:space="0" w:color="auto"/>
            <w:left w:val="none" w:sz="0" w:space="0" w:color="auto"/>
            <w:bottom w:val="none" w:sz="0" w:space="0" w:color="auto"/>
            <w:right w:val="none" w:sz="0" w:space="0" w:color="auto"/>
          </w:divBdr>
        </w:div>
        <w:div w:id="765613343">
          <w:marLeft w:val="0"/>
          <w:marRight w:val="0"/>
          <w:marTop w:val="60"/>
          <w:marBottom w:val="60"/>
          <w:divBdr>
            <w:top w:val="none" w:sz="0" w:space="0" w:color="auto"/>
            <w:left w:val="none" w:sz="0" w:space="0" w:color="auto"/>
            <w:bottom w:val="none" w:sz="0" w:space="0" w:color="auto"/>
            <w:right w:val="none" w:sz="0" w:space="0" w:color="auto"/>
          </w:divBdr>
          <w:divsChild>
            <w:div w:id="1567295953">
              <w:marLeft w:val="0"/>
              <w:marRight w:val="0"/>
              <w:marTop w:val="0"/>
              <w:marBottom w:val="0"/>
              <w:divBdr>
                <w:top w:val="none" w:sz="0" w:space="0" w:color="auto"/>
                <w:left w:val="none" w:sz="0" w:space="0" w:color="auto"/>
                <w:bottom w:val="none" w:sz="0" w:space="0" w:color="auto"/>
                <w:right w:val="none" w:sz="0" w:space="0" w:color="auto"/>
              </w:divBdr>
            </w:div>
          </w:divsChild>
        </w:div>
        <w:div w:id="954673845">
          <w:marLeft w:val="0"/>
          <w:marRight w:val="0"/>
          <w:marTop w:val="60"/>
          <w:marBottom w:val="60"/>
          <w:divBdr>
            <w:top w:val="none" w:sz="0" w:space="0" w:color="auto"/>
            <w:left w:val="none" w:sz="0" w:space="0" w:color="auto"/>
            <w:bottom w:val="none" w:sz="0" w:space="0" w:color="auto"/>
            <w:right w:val="none" w:sz="0" w:space="0" w:color="auto"/>
          </w:divBdr>
        </w:div>
        <w:div w:id="1961373407">
          <w:marLeft w:val="0"/>
          <w:marRight w:val="0"/>
          <w:marTop w:val="120"/>
          <w:marBottom w:val="60"/>
          <w:divBdr>
            <w:top w:val="none" w:sz="0" w:space="0" w:color="auto"/>
            <w:left w:val="none" w:sz="0" w:space="0" w:color="auto"/>
            <w:bottom w:val="none" w:sz="0" w:space="0" w:color="auto"/>
            <w:right w:val="none" w:sz="0" w:space="0" w:color="auto"/>
          </w:divBdr>
        </w:div>
        <w:div w:id="1002202052">
          <w:marLeft w:val="0"/>
          <w:marRight w:val="0"/>
          <w:marTop w:val="120"/>
          <w:marBottom w:val="60"/>
          <w:divBdr>
            <w:top w:val="none" w:sz="0" w:space="0" w:color="auto"/>
            <w:left w:val="none" w:sz="0" w:space="0" w:color="auto"/>
            <w:bottom w:val="none" w:sz="0" w:space="0" w:color="auto"/>
            <w:right w:val="none" w:sz="0" w:space="0" w:color="auto"/>
          </w:divBdr>
        </w:div>
        <w:div w:id="108546523">
          <w:marLeft w:val="0"/>
          <w:marRight w:val="0"/>
          <w:marTop w:val="120"/>
          <w:marBottom w:val="60"/>
          <w:divBdr>
            <w:top w:val="none" w:sz="0" w:space="0" w:color="auto"/>
            <w:left w:val="none" w:sz="0" w:space="0" w:color="auto"/>
            <w:bottom w:val="none" w:sz="0" w:space="0" w:color="auto"/>
            <w:right w:val="none" w:sz="0" w:space="0" w:color="auto"/>
          </w:divBdr>
        </w:div>
        <w:div w:id="2065517596">
          <w:marLeft w:val="0"/>
          <w:marRight w:val="0"/>
          <w:marTop w:val="120"/>
          <w:marBottom w:val="60"/>
          <w:divBdr>
            <w:top w:val="none" w:sz="0" w:space="0" w:color="auto"/>
            <w:left w:val="none" w:sz="0" w:space="0" w:color="auto"/>
            <w:bottom w:val="none" w:sz="0" w:space="0" w:color="auto"/>
            <w:right w:val="none" w:sz="0" w:space="0" w:color="auto"/>
          </w:divBdr>
        </w:div>
        <w:div w:id="1699700613">
          <w:marLeft w:val="0"/>
          <w:marRight w:val="0"/>
          <w:marTop w:val="120"/>
          <w:marBottom w:val="60"/>
          <w:divBdr>
            <w:top w:val="none" w:sz="0" w:space="0" w:color="auto"/>
            <w:left w:val="none" w:sz="0" w:space="0" w:color="auto"/>
            <w:bottom w:val="none" w:sz="0" w:space="0" w:color="auto"/>
            <w:right w:val="none" w:sz="0" w:space="0" w:color="auto"/>
          </w:divBdr>
        </w:div>
        <w:div w:id="417362551">
          <w:marLeft w:val="0"/>
          <w:marRight w:val="0"/>
          <w:marTop w:val="120"/>
          <w:marBottom w:val="60"/>
          <w:divBdr>
            <w:top w:val="none" w:sz="0" w:space="0" w:color="auto"/>
            <w:left w:val="none" w:sz="0" w:space="0" w:color="auto"/>
            <w:bottom w:val="none" w:sz="0" w:space="0" w:color="auto"/>
            <w:right w:val="none" w:sz="0" w:space="0" w:color="auto"/>
          </w:divBdr>
        </w:div>
        <w:div w:id="1575242799">
          <w:marLeft w:val="0"/>
          <w:marRight w:val="0"/>
          <w:marTop w:val="120"/>
          <w:marBottom w:val="60"/>
          <w:divBdr>
            <w:top w:val="none" w:sz="0" w:space="0" w:color="auto"/>
            <w:left w:val="none" w:sz="0" w:space="0" w:color="auto"/>
            <w:bottom w:val="none" w:sz="0" w:space="0" w:color="auto"/>
            <w:right w:val="none" w:sz="0" w:space="0" w:color="auto"/>
          </w:divBdr>
        </w:div>
        <w:div w:id="1453861202">
          <w:marLeft w:val="0"/>
          <w:marRight w:val="0"/>
          <w:marTop w:val="120"/>
          <w:marBottom w:val="60"/>
          <w:divBdr>
            <w:top w:val="none" w:sz="0" w:space="0" w:color="auto"/>
            <w:left w:val="none" w:sz="0" w:space="0" w:color="auto"/>
            <w:bottom w:val="none" w:sz="0" w:space="0" w:color="auto"/>
            <w:right w:val="none" w:sz="0" w:space="0" w:color="auto"/>
          </w:divBdr>
        </w:div>
        <w:div w:id="1123622354">
          <w:marLeft w:val="0"/>
          <w:marRight w:val="0"/>
          <w:marTop w:val="120"/>
          <w:marBottom w:val="60"/>
          <w:divBdr>
            <w:top w:val="none" w:sz="0" w:space="0" w:color="auto"/>
            <w:left w:val="none" w:sz="0" w:space="0" w:color="auto"/>
            <w:bottom w:val="none" w:sz="0" w:space="0" w:color="auto"/>
            <w:right w:val="none" w:sz="0" w:space="0" w:color="auto"/>
          </w:divBdr>
        </w:div>
        <w:div w:id="317226987">
          <w:marLeft w:val="0"/>
          <w:marRight w:val="0"/>
          <w:marTop w:val="120"/>
          <w:marBottom w:val="60"/>
          <w:divBdr>
            <w:top w:val="none" w:sz="0" w:space="0" w:color="auto"/>
            <w:left w:val="none" w:sz="0" w:space="0" w:color="auto"/>
            <w:bottom w:val="none" w:sz="0" w:space="0" w:color="auto"/>
            <w:right w:val="none" w:sz="0" w:space="0" w:color="auto"/>
          </w:divBdr>
        </w:div>
        <w:div w:id="1970236101">
          <w:marLeft w:val="0"/>
          <w:marRight w:val="0"/>
          <w:marTop w:val="120"/>
          <w:marBottom w:val="60"/>
          <w:divBdr>
            <w:top w:val="none" w:sz="0" w:space="0" w:color="auto"/>
            <w:left w:val="none" w:sz="0" w:space="0" w:color="auto"/>
            <w:bottom w:val="none" w:sz="0" w:space="0" w:color="auto"/>
            <w:right w:val="none" w:sz="0" w:space="0" w:color="auto"/>
          </w:divBdr>
        </w:div>
        <w:div w:id="781848734">
          <w:marLeft w:val="0"/>
          <w:marRight w:val="0"/>
          <w:marTop w:val="120"/>
          <w:marBottom w:val="60"/>
          <w:divBdr>
            <w:top w:val="none" w:sz="0" w:space="0" w:color="auto"/>
            <w:left w:val="none" w:sz="0" w:space="0" w:color="auto"/>
            <w:bottom w:val="none" w:sz="0" w:space="0" w:color="auto"/>
            <w:right w:val="none" w:sz="0" w:space="0" w:color="auto"/>
          </w:divBdr>
        </w:div>
        <w:div w:id="279534622">
          <w:marLeft w:val="0"/>
          <w:marRight w:val="0"/>
          <w:marTop w:val="120"/>
          <w:marBottom w:val="60"/>
          <w:divBdr>
            <w:top w:val="none" w:sz="0" w:space="0" w:color="auto"/>
            <w:left w:val="none" w:sz="0" w:space="0" w:color="auto"/>
            <w:bottom w:val="none" w:sz="0" w:space="0" w:color="auto"/>
            <w:right w:val="none" w:sz="0" w:space="0" w:color="auto"/>
          </w:divBdr>
        </w:div>
        <w:div w:id="445736307">
          <w:marLeft w:val="0"/>
          <w:marRight w:val="0"/>
          <w:marTop w:val="120"/>
          <w:marBottom w:val="60"/>
          <w:divBdr>
            <w:top w:val="none" w:sz="0" w:space="0" w:color="auto"/>
            <w:left w:val="none" w:sz="0" w:space="0" w:color="auto"/>
            <w:bottom w:val="none" w:sz="0" w:space="0" w:color="auto"/>
            <w:right w:val="none" w:sz="0" w:space="0" w:color="auto"/>
          </w:divBdr>
        </w:div>
        <w:div w:id="33116971">
          <w:marLeft w:val="0"/>
          <w:marRight w:val="0"/>
          <w:marTop w:val="120"/>
          <w:marBottom w:val="60"/>
          <w:divBdr>
            <w:top w:val="none" w:sz="0" w:space="0" w:color="auto"/>
            <w:left w:val="none" w:sz="0" w:space="0" w:color="auto"/>
            <w:bottom w:val="none" w:sz="0" w:space="0" w:color="auto"/>
            <w:right w:val="none" w:sz="0" w:space="0" w:color="auto"/>
          </w:divBdr>
        </w:div>
        <w:div w:id="1204900714">
          <w:marLeft w:val="0"/>
          <w:marRight w:val="0"/>
          <w:marTop w:val="120"/>
          <w:marBottom w:val="60"/>
          <w:divBdr>
            <w:top w:val="none" w:sz="0" w:space="0" w:color="auto"/>
            <w:left w:val="none" w:sz="0" w:space="0" w:color="auto"/>
            <w:bottom w:val="none" w:sz="0" w:space="0" w:color="auto"/>
            <w:right w:val="none" w:sz="0" w:space="0" w:color="auto"/>
          </w:divBdr>
        </w:div>
        <w:div w:id="861362428">
          <w:marLeft w:val="0"/>
          <w:marRight w:val="0"/>
          <w:marTop w:val="120"/>
          <w:marBottom w:val="60"/>
          <w:divBdr>
            <w:top w:val="none" w:sz="0" w:space="0" w:color="auto"/>
            <w:left w:val="none" w:sz="0" w:space="0" w:color="auto"/>
            <w:bottom w:val="none" w:sz="0" w:space="0" w:color="auto"/>
            <w:right w:val="none" w:sz="0" w:space="0" w:color="auto"/>
          </w:divBdr>
        </w:div>
        <w:div w:id="1554002375">
          <w:marLeft w:val="0"/>
          <w:marRight w:val="0"/>
          <w:marTop w:val="60"/>
          <w:marBottom w:val="60"/>
          <w:divBdr>
            <w:top w:val="none" w:sz="0" w:space="0" w:color="auto"/>
            <w:left w:val="none" w:sz="0" w:space="0" w:color="auto"/>
            <w:bottom w:val="none" w:sz="0" w:space="0" w:color="auto"/>
            <w:right w:val="none" w:sz="0" w:space="0" w:color="auto"/>
          </w:divBdr>
        </w:div>
        <w:div w:id="795752748">
          <w:marLeft w:val="0"/>
          <w:marRight w:val="0"/>
          <w:marTop w:val="120"/>
          <w:marBottom w:val="60"/>
          <w:divBdr>
            <w:top w:val="none" w:sz="0" w:space="0" w:color="auto"/>
            <w:left w:val="none" w:sz="0" w:space="0" w:color="auto"/>
            <w:bottom w:val="none" w:sz="0" w:space="0" w:color="auto"/>
            <w:right w:val="none" w:sz="0" w:space="0" w:color="auto"/>
          </w:divBdr>
        </w:div>
        <w:div w:id="1495493376">
          <w:marLeft w:val="0"/>
          <w:marRight w:val="0"/>
          <w:marTop w:val="120"/>
          <w:marBottom w:val="60"/>
          <w:divBdr>
            <w:top w:val="none" w:sz="0" w:space="0" w:color="auto"/>
            <w:left w:val="none" w:sz="0" w:space="0" w:color="auto"/>
            <w:bottom w:val="none" w:sz="0" w:space="0" w:color="auto"/>
            <w:right w:val="none" w:sz="0" w:space="0" w:color="auto"/>
          </w:divBdr>
        </w:div>
        <w:div w:id="1950432253">
          <w:marLeft w:val="0"/>
          <w:marRight w:val="0"/>
          <w:marTop w:val="60"/>
          <w:marBottom w:val="60"/>
          <w:divBdr>
            <w:top w:val="none" w:sz="0" w:space="0" w:color="auto"/>
            <w:left w:val="none" w:sz="0" w:space="0" w:color="auto"/>
            <w:bottom w:val="none" w:sz="0" w:space="0" w:color="auto"/>
            <w:right w:val="none" w:sz="0" w:space="0" w:color="auto"/>
          </w:divBdr>
        </w:div>
        <w:div w:id="1875456298">
          <w:marLeft w:val="0"/>
          <w:marRight w:val="0"/>
          <w:marTop w:val="120"/>
          <w:marBottom w:val="60"/>
          <w:divBdr>
            <w:top w:val="none" w:sz="0" w:space="0" w:color="auto"/>
            <w:left w:val="none" w:sz="0" w:space="0" w:color="auto"/>
            <w:bottom w:val="none" w:sz="0" w:space="0" w:color="auto"/>
            <w:right w:val="none" w:sz="0" w:space="0" w:color="auto"/>
          </w:divBdr>
        </w:div>
        <w:div w:id="750084235">
          <w:marLeft w:val="0"/>
          <w:marRight w:val="0"/>
          <w:marTop w:val="120"/>
          <w:marBottom w:val="60"/>
          <w:divBdr>
            <w:top w:val="none" w:sz="0" w:space="0" w:color="auto"/>
            <w:left w:val="none" w:sz="0" w:space="0" w:color="auto"/>
            <w:bottom w:val="none" w:sz="0" w:space="0" w:color="auto"/>
            <w:right w:val="none" w:sz="0" w:space="0" w:color="auto"/>
          </w:divBdr>
        </w:div>
        <w:div w:id="1442069075">
          <w:marLeft w:val="0"/>
          <w:marRight w:val="0"/>
          <w:marTop w:val="120"/>
          <w:marBottom w:val="60"/>
          <w:divBdr>
            <w:top w:val="none" w:sz="0" w:space="0" w:color="auto"/>
            <w:left w:val="none" w:sz="0" w:space="0" w:color="auto"/>
            <w:bottom w:val="none" w:sz="0" w:space="0" w:color="auto"/>
            <w:right w:val="none" w:sz="0" w:space="0" w:color="auto"/>
          </w:divBdr>
        </w:div>
        <w:div w:id="604120612">
          <w:marLeft w:val="0"/>
          <w:marRight w:val="0"/>
          <w:marTop w:val="120"/>
          <w:marBottom w:val="60"/>
          <w:divBdr>
            <w:top w:val="none" w:sz="0" w:space="0" w:color="auto"/>
            <w:left w:val="none" w:sz="0" w:space="0" w:color="auto"/>
            <w:bottom w:val="none" w:sz="0" w:space="0" w:color="auto"/>
            <w:right w:val="none" w:sz="0" w:space="0" w:color="auto"/>
          </w:divBdr>
        </w:div>
        <w:div w:id="1325620997">
          <w:marLeft w:val="0"/>
          <w:marRight w:val="0"/>
          <w:marTop w:val="120"/>
          <w:marBottom w:val="60"/>
          <w:divBdr>
            <w:top w:val="none" w:sz="0" w:space="0" w:color="auto"/>
            <w:left w:val="none" w:sz="0" w:space="0" w:color="auto"/>
            <w:bottom w:val="none" w:sz="0" w:space="0" w:color="auto"/>
            <w:right w:val="none" w:sz="0" w:space="0" w:color="auto"/>
          </w:divBdr>
        </w:div>
        <w:div w:id="1538541509">
          <w:marLeft w:val="0"/>
          <w:marRight w:val="0"/>
          <w:marTop w:val="120"/>
          <w:marBottom w:val="60"/>
          <w:divBdr>
            <w:top w:val="none" w:sz="0" w:space="0" w:color="auto"/>
            <w:left w:val="none" w:sz="0" w:space="0" w:color="auto"/>
            <w:bottom w:val="none" w:sz="0" w:space="0" w:color="auto"/>
            <w:right w:val="none" w:sz="0" w:space="0" w:color="auto"/>
          </w:divBdr>
        </w:div>
        <w:div w:id="1599411655">
          <w:marLeft w:val="0"/>
          <w:marRight w:val="0"/>
          <w:marTop w:val="120"/>
          <w:marBottom w:val="60"/>
          <w:divBdr>
            <w:top w:val="none" w:sz="0" w:space="0" w:color="auto"/>
            <w:left w:val="none" w:sz="0" w:space="0" w:color="auto"/>
            <w:bottom w:val="none" w:sz="0" w:space="0" w:color="auto"/>
            <w:right w:val="none" w:sz="0" w:space="0" w:color="auto"/>
          </w:divBdr>
        </w:div>
        <w:div w:id="2047365412">
          <w:marLeft w:val="0"/>
          <w:marRight w:val="0"/>
          <w:marTop w:val="120"/>
          <w:marBottom w:val="60"/>
          <w:divBdr>
            <w:top w:val="none" w:sz="0" w:space="0" w:color="auto"/>
            <w:left w:val="none" w:sz="0" w:space="0" w:color="auto"/>
            <w:bottom w:val="none" w:sz="0" w:space="0" w:color="auto"/>
            <w:right w:val="none" w:sz="0" w:space="0" w:color="auto"/>
          </w:divBdr>
        </w:div>
        <w:div w:id="53891788">
          <w:marLeft w:val="0"/>
          <w:marRight w:val="0"/>
          <w:marTop w:val="120"/>
          <w:marBottom w:val="60"/>
          <w:divBdr>
            <w:top w:val="none" w:sz="0" w:space="0" w:color="auto"/>
            <w:left w:val="none" w:sz="0" w:space="0" w:color="auto"/>
            <w:bottom w:val="none" w:sz="0" w:space="0" w:color="auto"/>
            <w:right w:val="none" w:sz="0" w:space="0" w:color="auto"/>
          </w:divBdr>
        </w:div>
        <w:div w:id="1774284028">
          <w:marLeft w:val="0"/>
          <w:marRight w:val="0"/>
          <w:marTop w:val="120"/>
          <w:marBottom w:val="60"/>
          <w:divBdr>
            <w:top w:val="none" w:sz="0" w:space="0" w:color="auto"/>
            <w:left w:val="none" w:sz="0" w:space="0" w:color="auto"/>
            <w:bottom w:val="none" w:sz="0" w:space="0" w:color="auto"/>
            <w:right w:val="none" w:sz="0" w:space="0" w:color="auto"/>
          </w:divBdr>
        </w:div>
        <w:div w:id="866021104">
          <w:marLeft w:val="0"/>
          <w:marRight w:val="0"/>
          <w:marTop w:val="120"/>
          <w:marBottom w:val="60"/>
          <w:divBdr>
            <w:top w:val="none" w:sz="0" w:space="0" w:color="auto"/>
            <w:left w:val="none" w:sz="0" w:space="0" w:color="auto"/>
            <w:bottom w:val="none" w:sz="0" w:space="0" w:color="auto"/>
            <w:right w:val="none" w:sz="0" w:space="0" w:color="auto"/>
          </w:divBdr>
        </w:div>
        <w:div w:id="345254878">
          <w:marLeft w:val="0"/>
          <w:marRight w:val="0"/>
          <w:marTop w:val="120"/>
          <w:marBottom w:val="60"/>
          <w:divBdr>
            <w:top w:val="none" w:sz="0" w:space="0" w:color="auto"/>
            <w:left w:val="none" w:sz="0" w:space="0" w:color="auto"/>
            <w:bottom w:val="none" w:sz="0" w:space="0" w:color="auto"/>
            <w:right w:val="none" w:sz="0" w:space="0" w:color="auto"/>
          </w:divBdr>
        </w:div>
        <w:div w:id="1753814995">
          <w:marLeft w:val="0"/>
          <w:marRight w:val="0"/>
          <w:marTop w:val="120"/>
          <w:marBottom w:val="60"/>
          <w:divBdr>
            <w:top w:val="none" w:sz="0" w:space="0" w:color="auto"/>
            <w:left w:val="none" w:sz="0" w:space="0" w:color="auto"/>
            <w:bottom w:val="none" w:sz="0" w:space="0" w:color="auto"/>
            <w:right w:val="none" w:sz="0" w:space="0" w:color="auto"/>
          </w:divBdr>
        </w:div>
        <w:div w:id="354115813">
          <w:marLeft w:val="0"/>
          <w:marRight w:val="0"/>
          <w:marTop w:val="120"/>
          <w:marBottom w:val="60"/>
          <w:divBdr>
            <w:top w:val="none" w:sz="0" w:space="0" w:color="auto"/>
            <w:left w:val="none" w:sz="0" w:space="0" w:color="auto"/>
            <w:bottom w:val="none" w:sz="0" w:space="0" w:color="auto"/>
            <w:right w:val="none" w:sz="0" w:space="0" w:color="auto"/>
          </w:divBdr>
        </w:div>
        <w:div w:id="1654875014">
          <w:marLeft w:val="0"/>
          <w:marRight w:val="0"/>
          <w:marTop w:val="120"/>
          <w:marBottom w:val="60"/>
          <w:divBdr>
            <w:top w:val="none" w:sz="0" w:space="0" w:color="auto"/>
            <w:left w:val="none" w:sz="0" w:space="0" w:color="auto"/>
            <w:bottom w:val="none" w:sz="0" w:space="0" w:color="auto"/>
            <w:right w:val="none" w:sz="0" w:space="0" w:color="auto"/>
          </w:divBdr>
        </w:div>
        <w:div w:id="759639679">
          <w:marLeft w:val="0"/>
          <w:marRight w:val="0"/>
          <w:marTop w:val="120"/>
          <w:marBottom w:val="60"/>
          <w:divBdr>
            <w:top w:val="none" w:sz="0" w:space="0" w:color="auto"/>
            <w:left w:val="none" w:sz="0" w:space="0" w:color="auto"/>
            <w:bottom w:val="none" w:sz="0" w:space="0" w:color="auto"/>
            <w:right w:val="none" w:sz="0" w:space="0" w:color="auto"/>
          </w:divBdr>
        </w:div>
        <w:div w:id="1625312872">
          <w:marLeft w:val="0"/>
          <w:marRight w:val="0"/>
          <w:marTop w:val="120"/>
          <w:marBottom w:val="60"/>
          <w:divBdr>
            <w:top w:val="none" w:sz="0" w:space="0" w:color="auto"/>
            <w:left w:val="none" w:sz="0" w:space="0" w:color="auto"/>
            <w:bottom w:val="none" w:sz="0" w:space="0" w:color="auto"/>
            <w:right w:val="none" w:sz="0" w:space="0" w:color="auto"/>
          </w:divBdr>
        </w:div>
        <w:div w:id="121457773">
          <w:marLeft w:val="0"/>
          <w:marRight w:val="0"/>
          <w:marTop w:val="120"/>
          <w:marBottom w:val="60"/>
          <w:divBdr>
            <w:top w:val="none" w:sz="0" w:space="0" w:color="auto"/>
            <w:left w:val="none" w:sz="0" w:space="0" w:color="auto"/>
            <w:bottom w:val="none" w:sz="0" w:space="0" w:color="auto"/>
            <w:right w:val="none" w:sz="0" w:space="0" w:color="auto"/>
          </w:divBdr>
        </w:div>
        <w:div w:id="138033853">
          <w:marLeft w:val="0"/>
          <w:marRight w:val="0"/>
          <w:marTop w:val="120"/>
          <w:marBottom w:val="60"/>
          <w:divBdr>
            <w:top w:val="none" w:sz="0" w:space="0" w:color="auto"/>
            <w:left w:val="none" w:sz="0" w:space="0" w:color="auto"/>
            <w:bottom w:val="none" w:sz="0" w:space="0" w:color="auto"/>
            <w:right w:val="none" w:sz="0" w:space="0" w:color="auto"/>
          </w:divBdr>
        </w:div>
        <w:div w:id="1992588261">
          <w:marLeft w:val="0"/>
          <w:marRight w:val="0"/>
          <w:marTop w:val="120"/>
          <w:marBottom w:val="60"/>
          <w:divBdr>
            <w:top w:val="none" w:sz="0" w:space="0" w:color="auto"/>
            <w:left w:val="none" w:sz="0" w:space="0" w:color="auto"/>
            <w:bottom w:val="none" w:sz="0" w:space="0" w:color="auto"/>
            <w:right w:val="none" w:sz="0" w:space="0" w:color="auto"/>
          </w:divBdr>
        </w:div>
        <w:div w:id="1044981471">
          <w:marLeft w:val="0"/>
          <w:marRight w:val="0"/>
          <w:marTop w:val="120"/>
          <w:marBottom w:val="60"/>
          <w:divBdr>
            <w:top w:val="none" w:sz="0" w:space="0" w:color="auto"/>
            <w:left w:val="none" w:sz="0" w:space="0" w:color="auto"/>
            <w:bottom w:val="none" w:sz="0" w:space="0" w:color="auto"/>
            <w:right w:val="none" w:sz="0" w:space="0" w:color="auto"/>
          </w:divBdr>
        </w:div>
        <w:div w:id="575240546">
          <w:marLeft w:val="0"/>
          <w:marRight w:val="0"/>
          <w:marTop w:val="60"/>
          <w:marBottom w:val="60"/>
          <w:divBdr>
            <w:top w:val="none" w:sz="0" w:space="0" w:color="auto"/>
            <w:left w:val="none" w:sz="0" w:space="0" w:color="auto"/>
            <w:bottom w:val="none" w:sz="0" w:space="0" w:color="auto"/>
            <w:right w:val="none" w:sz="0" w:space="0" w:color="auto"/>
          </w:divBdr>
          <w:divsChild>
            <w:div w:id="1249995878">
              <w:marLeft w:val="0"/>
              <w:marRight w:val="0"/>
              <w:marTop w:val="0"/>
              <w:marBottom w:val="0"/>
              <w:divBdr>
                <w:top w:val="none" w:sz="0" w:space="0" w:color="auto"/>
                <w:left w:val="none" w:sz="0" w:space="0" w:color="auto"/>
                <w:bottom w:val="none" w:sz="0" w:space="0" w:color="auto"/>
                <w:right w:val="none" w:sz="0" w:space="0" w:color="auto"/>
              </w:divBdr>
            </w:div>
          </w:divsChild>
        </w:div>
        <w:div w:id="1383871565">
          <w:marLeft w:val="0"/>
          <w:marRight w:val="0"/>
          <w:marTop w:val="60"/>
          <w:marBottom w:val="60"/>
          <w:divBdr>
            <w:top w:val="none" w:sz="0" w:space="0" w:color="auto"/>
            <w:left w:val="none" w:sz="0" w:space="0" w:color="auto"/>
            <w:bottom w:val="none" w:sz="0" w:space="0" w:color="auto"/>
            <w:right w:val="none" w:sz="0" w:space="0" w:color="auto"/>
          </w:divBdr>
        </w:div>
        <w:div w:id="2039117549">
          <w:marLeft w:val="0"/>
          <w:marRight w:val="0"/>
          <w:marTop w:val="120"/>
          <w:marBottom w:val="60"/>
          <w:divBdr>
            <w:top w:val="none" w:sz="0" w:space="0" w:color="auto"/>
            <w:left w:val="none" w:sz="0" w:space="0" w:color="auto"/>
            <w:bottom w:val="none" w:sz="0" w:space="0" w:color="auto"/>
            <w:right w:val="none" w:sz="0" w:space="0" w:color="auto"/>
          </w:divBdr>
        </w:div>
        <w:div w:id="2119173269">
          <w:marLeft w:val="0"/>
          <w:marRight w:val="0"/>
          <w:marTop w:val="120"/>
          <w:marBottom w:val="60"/>
          <w:divBdr>
            <w:top w:val="none" w:sz="0" w:space="0" w:color="auto"/>
            <w:left w:val="none" w:sz="0" w:space="0" w:color="auto"/>
            <w:bottom w:val="none" w:sz="0" w:space="0" w:color="auto"/>
            <w:right w:val="none" w:sz="0" w:space="0" w:color="auto"/>
          </w:divBdr>
        </w:div>
        <w:div w:id="1204295683">
          <w:marLeft w:val="0"/>
          <w:marRight w:val="0"/>
          <w:marTop w:val="120"/>
          <w:marBottom w:val="60"/>
          <w:divBdr>
            <w:top w:val="none" w:sz="0" w:space="0" w:color="auto"/>
            <w:left w:val="none" w:sz="0" w:space="0" w:color="auto"/>
            <w:bottom w:val="none" w:sz="0" w:space="0" w:color="auto"/>
            <w:right w:val="none" w:sz="0" w:space="0" w:color="auto"/>
          </w:divBdr>
        </w:div>
        <w:div w:id="1122573744">
          <w:marLeft w:val="0"/>
          <w:marRight w:val="0"/>
          <w:marTop w:val="120"/>
          <w:marBottom w:val="60"/>
          <w:divBdr>
            <w:top w:val="none" w:sz="0" w:space="0" w:color="auto"/>
            <w:left w:val="none" w:sz="0" w:space="0" w:color="auto"/>
            <w:bottom w:val="none" w:sz="0" w:space="0" w:color="auto"/>
            <w:right w:val="none" w:sz="0" w:space="0" w:color="auto"/>
          </w:divBdr>
        </w:div>
        <w:div w:id="170948794">
          <w:marLeft w:val="0"/>
          <w:marRight w:val="0"/>
          <w:marTop w:val="120"/>
          <w:marBottom w:val="60"/>
          <w:divBdr>
            <w:top w:val="none" w:sz="0" w:space="0" w:color="auto"/>
            <w:left w:val="none" w:sz="0" w:space="0" w:color="auto"/>
            <w:bottom w:val="none" w:sz="0" w:space="0" w:color="auto"/>
            <w:right w:val="none" w:sz="0" w:space="0" w:color="auto"/>
          </w:divBdr>
        </w:div>
        <w:div w:id="2144804067">
          <w:marLeft w:val="539"/>
          <w:marRight w:val="510"/>
          <w:marTop w:val="60"/>
          <w:marBottom w:val="60"/>
          <w:divBdr>
            <w:top w:val="none" w:sz="0" w:space="0" w:color="auto"/>
            <w:left w:val="none" w:sz="0" w:space="0" w:color="auto"/>
            <w:bottom w:val="none" w:sz="0" w:space="0" w:color="auto"/>
            <w:right w:val="none" w:sz="0" w:space="0" w:color="auto"/>
          </w:divBdr>
          <w:divsChild>
            <w:div w:id="471823618">
              <w:marLeft w:val="0"/>
              <w:marRight w:val="0"/>
              <w:marTop w:val="0"/>
              <w:marBottom w:val="0"/>
              <w:divBdr>
                <w:top w:val="none" w:sz="0" w:space="0" w:color="auto"/>
                <w:left w:val="none" w:sz="0" w:space="0" w:color="auto"/>
                <w:bottom w:val="none" w:sz="0" w:space="0" w:color="auto"/>
                <w:right w:val="none" w:sz="0" w:space="0" w:color="auto"/>
              </w:divBdr>
            </w:div>
          </w:divsChild>
        </w:div>
        <w:div w:id="1086459461">
          <w:marLeft w:val="0"/>
          <w:marRight w:val="0"/>
          <w:marTop w:val="120"/>
          <w:marBottom w:val="60"/>
          <w:divBdr>
            <w:top w:val="none" w:sz="0" w:space="0" w:color="auto"/>
            <w:left w:val="none" w:sz="0" w:space="0" w:color="auto"/>
            <w:bottom w:val="none" w:sz="0" w:space="0" w:color="auto"/>
            <w:right w:val="none" w:sz="0" w:space="0" w:color="auto"/>
          </w:divBdr>
        </w:div>
        <w:div w:id="825316060">
          <w:marLeft w:val="539"/>
          <w:marRight w:val="510"/>
          <w:marTop w:val="60"/>
          <w:marBottom w:val="60"/>
          <w:divBdr>
            <w:top w:val="none" w:sz="0" w:space="0" w:color="auto"/>
            <w:left w:val="none" w:sz="0" w:space="0" w:color="auto"/>
            <w:bottom w:val="none" w:sz="0" w:space="0" w:color="auto"/>
            <w:right w:val="none" w:sz="0" w:space="0" w:color="auto"/>
          </w:divBdr>
          <w:divsChild>
            <w:div w:id="156072206">
              <w:marLeft w:val="0"/>
              <w:marRight w:val="0"/>
              <w:marTop w:val="0"/>
              <w:marBottom w:val="0"/>
              <w:divBdr>
                <w:top w:val="none" w:sz="0" w:space="0" w:color="auto"/>
                <w:left w:val="none" w:sz="0" w:space="0" w:color="auto"/>
                <w:bottom w:val="none" w:sz="0" w:space="0" w:color="auto"/>
                <w:right w:val="none" w:sz="0" w:space="0" w:color="auto"/>
              </w:divBdr>
            </w:div>
          </w:divsChild>
        </w:div>
        <w:div w:id="1402556393">
          <w:marLeft w:val="0"/>
          <w:marRight w:val="0"/>
          <w:marTop w:val="120"/>
          <w:marBottom w:val="60"/>
          <w:divBdr>
            <w:top w:val="none" w:sz="0" w:space="0" w:color="auto"/>
            <w:left w:val="none" w:sz="0" w:space="0" w:color="auto"/>
            <w:bottom w:val="none" w:sz="0" w:space="0" w:color="auto"/>
            <w:right w:val="none" w:sz="0" w:space="0" w:color="auto"/>
          </w:divBdr>
        </w:div>
        <w:div w:id="741678198">
          <w:marLeft w:val="0"/>
          <w:marRight w:val="0"/>
          <w:marTop w:val="120"/>
          <w:marBottom w:val="60"/>
          <w:divBdr>
            <w:top w:val="none" w:sz="0" w:space="0" w:color="auto"/>
            <w:left w:val="none" w:sz="0" w:space="0" w:color="auto"/>
            <w:bottom w:val="none" w:sz="0" w:space="0" w:color="auto"/>
            <w:right w:val="none" w:sz="0" w:space="0" w:color="auto"/>
          </w:divBdr>
        </w:div>
        <w:div w:id="1713188649">
          <w:marLeft w:val="0"/>
          <w:marRight w:val="0"/>
          <w:marTop w:val="120"/>
          <w:marBottom w:val="60"/>
          <w:divBdr>
            <w:top w:val="none" w:sz="0" w:space="0" w:color="auto"/>
            <w:left w:val="none" w:sz="0" w:space="0" w:color="auto"/>
            <w:bottom w:val="none" w:sz="0" w:space="0" w:color="auto"/>
            <w:right w:val="none" w:sz="0" w:space="0" w:color="auto"/>
          </w:divBdr>
        </w:div>
        <w:div w:id="1111317702">
          <w:marLeft w:val="0"/>
          <w:marRight w:val="0"/>
          <w:marTop w:val="120"/>
          <w:marBottom w:val="60"/>
          <w:divBdr>
            <w:top w:val="none" w:sz="0" w:space="0" w:color="auto"/>
            <w:left w:val="none" w:sz="0" w:space="0" w:color="auto"/>
            <w:bottom w:val="none" w:sz="0" w:space="0" w:color="auto"/>
            <w:right w:val="none" w:sz="0" w:space="0" w:color="auto"/>
          </w:divBdr>
        </w:div>
        <w:div w:id="1157647437">
          <w:marLeft w:val="0"/>
          <w:marRight w:val="0"/>
          <w:marTop w:val="120"/>
          <w:marBottom w:val="60"/>
          <w:divBdr>
            <w:top w:val="none" w:sz="0" w:space="0" w:color="auto"/>
            <w:left w:val="none" w:sz="0" w:space="0" w:color="auto"/>
            <w:bottom w:val="none" w:sz="0" w:space="0" w:color="auto"/>
            <w:right w:val="none" w:sz="0" w:space="0" w:color="auto"/>
          </w:divBdr>
        </w:div>
        <w:div w:id="1264925006">
          <w:marLeft w:val="0"/>
          <w:marRight w:val="0"/>
          <w:marTop w:val="120"/>
          <w:marBottom w:val="60"/>
          <w:divBdr>
            <w:top w:val="none" w:sz="0" w:space="0" w:color="auto"/>
            <w:left w:val="none" w:sz="0" w:space="0" w:color="auto"/>
            <w:bottom w:val="none" w:sz="0" w:space="0" w:color="auto"/>
            <w:right w:val="none" w:sz="0" w:space="0" w:color="auto"/>
          </w:divBdr>
        </w:div>
        <w:div w:id="164514972">
          <w:marLeft w:val="0"/>
          <w:marRight w:val="0"/>
          <w:marTop w:val="120"/>
          <w:marBottom w:val="60"/>
          <w:divBdr>
            <w:top w:val="none" w:sz="0" w:space="0" w:color="auto"/>
            <w:left w:val="none" w:sz="0" w:space="0" w:color="auto"/>
            <w:bottom w:val="none" w:sz="0" w:space="0" w:color="auto"/>
            <w:right w:val="none" w:sz="0" w:space="0" w:color="auto"/>
          </w:divBdr>
        </w:div>
        <w:div w:id="556162482">
          <w:marLeft w:val="0"/>
          <w:marRight w:val="0"/>
          <w:marTop w:val="120"/>
          <w:marBottom w:val="60"/>
          <w:divBdr>
            <w:top w:val="none" w:sz="0" w:space="0" w:color="auto"/>
            <w:left w:val="none" w:sz="0" w:space="0" w:color="auto"/>
            <w:bottom w:val="none" w:sz="0" w:space="0" w:color="auto"/>
            <w:right w:val="none" w:sz="0" w:space="0" w:color="auto"/>
          </w:divBdr>
        </w:div>
        <w:div w:id="453251008">
          <w:marLeft w:val="0"/>
          <w:marRight w:val="0"/>
          <w:marTop w:val="120"/>
          <w:marBottom w:val="60"/>
          <w:divBdr>
            <w:top w:val="none" w:sz="0" w:space="0" w:color="auto"/>
            <w:left w:val="none" w:sz="0" w:space="0" w:color="auto"/>
            <w:bottom w:val="none" w:sz="0" w:space="0" w:color="auto"/>
            <w:right w:val="none" w:sz="0" w:space="0" w:color="auto"/>
          </w:divBdr>
        </w:div>
        <w:div w:id="1236821394">
          <w:marLeft w:val="0"/>
          <w:marRight w:val="0"/>
          <w:marTop w:val="120"/>
          <w:marBottom w:val="60"/>
          <w:divBdr>
            <w:top w:val="none" w:sz="0" w:space="0" w:color="auto"/>
            <w:left w:val="none" w:sz="0" w:space="0" w:color="auto"/>
            <w:bottom w:val="none" w:sz="0" w:space="0" w:color="auto"/>
            <w:right w:val="none" w:sz="0" w:space="0" w:color="auto"/>
          </w:divBdr>
        </w:div>
        <w:div w:id="757605222">
          <w:marLeft w:val="0"/>
          <w:marRight w:val="0"/>
          <w:marTop w:val="120"/>
          <w:marBottom w:val="60"/>
          <w:divBdr>
            <w:top w:val="none" w:sz="0" w:space="0" w:color="auto"/>
            <w:left w:val="none" w:sz="0" w:space="0" w:color="auto"/>
            <w:bottom w:val="none" w:sz="0" w:space="0" w:color="auto"/>
            <w:right w:val="none" w:sz="0" w:space="0" w:color="auto"/>
          </w:divBdr>
        </w:div>
        <w:div w:id="261426447">
          <w:marLeft w:val="0"/>
          <w:marRight w:val="0"/>
          <w:marTop w:val="120"/>
          <w:marBottom w:val="60"/>
          <w:divBdr>
            <w:top w:val="none" w:sz="0" w:space="0" w:color="auto"/>
            <w:left w:val="none" w:sz="0" w:space="0" w:color="auto"/>
            <w:bottom w:val="none" w:sz="0" w:space="0" w:color="auto"/>
            <w:right w:val="none" w:sz="0" w:space="0" w:color="auto"/>
          </w:divBdr>
        </w:div>
        <w:div w:id="163010595">
          <w:marLeft w:val="0"/>
          <w:marRight w:val="0"/>
          <w:marTop w:val="120"/>
          <w:marBottom w:val="60"/>
          <w:divBdr>
            <w:top w:val="none" w:sz="0" w:space="0" w:color="auto"/>
            <w:left w:val="none" w:sz="0" w:space="0" w:color="auto"/>
            <w:bottom w:val="none" w:sz="0" w:space="0" w:color="auto"/>
            <w:right w:val="none" w:sz="0" w:space="0" w:color="auto"/>
          </w:divBdr>
        </w:div>
        <w:div w:id="1264921457">
          <w:marLeft w:val="0"/>
          <w:marRight w:val="0"/>
          <w:marTop w:val="120"/>
          <w:marBottom w:val="60"/>
          <w:divBdr>
            <w:top w:val="none" w:sz="0" w:space="0" w:color="auto"/>
            <w:left w:val="none" w:sz="0" w:space="0" w:color="auto"/>
            <w:bottom w:val="none" w:sz="0" w:space="0" w:color="auto"/>
            <w:right w:val="none" w:sz="0" w:space="0" w:color="auto"/>
          </w:divBdr>
        </w:div>
        <w:div w:id="358311891">
          <w:marLeft w:val="0"/>
          <w:marRight w:val="0"/>
          <w:marTop w:val="120"/>
          <w:marBottom w:val="60"/>
          <w:divBdr>
            <w:top w:val="none" w:sz="0" w:space="0" w:color="auto"/>
            <w:left w:val="none" w:sz="0" w:space="0" w:color="auto"/>
            <w:bottom w:val="none" w:sz="0" w:space="0" w:color="auto"/>
            <w:right w:val="none" w:sz="0" w:space="0" w:color="auto"/>
          </w:divBdr>
        </w:div>
        <w:div w:id="380248790">
          <w:marLeft w:val="539"/>
          <w:marRight w:val="510"/>
          <w:marTop w:val="60"/>
          <w:marBottom w:val="60"/>
          <w:divBdr>
            <w:top w:val="none" w:sz="0" w:space="0" w:color="auto"/>
            <w:left w:val="none" w:sz="0" w:space="0" w:color="auto"/>
            <w:bottom w:val="none" w:sz="0" w:space="0" w:color="auto"/>
            <w:right w:val="none" w:sz="0" w:space="0" w:color="auto"/>
          </w:divBdr>
          <w:divsChild>
            <w:div w:id="1099720562">
              <w:marLeft w:val="0"/>
              <w:marRight w:val="0"/>
              <w:marTop w:val="0"/>
              <w:marBottom w:val="0"/>
              <w:divBdr>
                <w:top w:val="none" w:sz="0" w:space="0" w:color="auto"/>
                <w:left w:val="none" w:sz="0" w:space="0" w:color="auto"/>
                <w:bottom w:val="none" w:sz="0" w:space="0" w:color="auto"/>
                <w:right w:val="none" w:sz="0" w:space="0" w:color="auto"/>
              </w:divBdr>
            </w:div>
          </w:divsChild>
        </w:div>
        <w:div w:id="284506845">
          <w:marLeft w:val="0"/>
          <w:marRight w:val="0"/>
          <w:marTop w:val="120"/>
          <w:marBottom w:val="60"/>
          <w:divBdr>
            <w:top w:val="none" w:sz="0" w:space="0" w:color="auto"/>
            <w:left w:val="none" w:sz="0" w:space="0" w:color="auto"/>
            <w:bottom w:val="none" w:sz="0" w:space="0" w:color="auto"/>
            <w:right w:val="none" w:sz="0" w:space="0" w:color="auto"/>
          </w:divBdr>
        </w:div>
        <w:div w:id="1477453973">
          <w:marLeft w:val="0"/>
          <w:marRight w:val="0"/>
          <w:marTop w:val="120"/>
          <w:marBottom w:val="60"/>
          <w:divBdr>
            <w:top w:val="none" w:sz="0" w:space="0" w:color="auto"/>
            <w:left w:val="none" w:sz="0" w:space="0" w:color="auto"/>
            <w:bottom w:val="none" w:sz="0" w:space="0" w:color="auto"/>
            <w:right w:val="none" w:sz="0" w:space="0" w:color="auto"/>
          </w:divBdr>
        </w:div>
        <w:div w:id="1869634373">
          <w:marLeft w:val="0"/>
          <w:marRight w:val="0"/>
          <w:marTop w:val="120"/>
          <w:marBottom w:val="60"/>
          <w:divBdr>
            <w:top w:val="none" w:sz="0" w:space="0" w:color="auto"/>
            <w:left w:val="none" w:sz="0" w:space="0" w:color="auto"/>
            <w:bottom w:val="none" w:sz="0" w:space="0" w:color="auto"/>
            <w:right w:val="none" w:sz="0" w:space="0" w:color="auto"/>
          </w:divBdr>
        </w:div>
        <w:div w:id="190605568">
          <w:marLeft w:val="0"/>
          <w:marRight w:val="0"/>
          <w:marTop w:val="120"/>
          <w:marBottom w:val="60"/>
          <w:divBdr>
            <w:top w:val="none" w:sz="0" w:space="0" w:color="auto"/>
            <w:left w:val="none" w:sz="0" w:space="0" w:color="auto"/>
            <w:bottom w:val="none" w:sz="0" w:space="0" w:color="auto"/>
            <w:right w:val="none" w:sz="0" w:space="0" w:color="auto"/>
          </w:divBdr>
        </w:div>
        <w:div w:id="1592204046">
          <w:marLeft w:val="0"/>
          <w:marRight w:val="0"/>
          <w:marTop w:val="120"/>
          <w:marBottom w:val="60"/>
          <w:divBdr>
            <w:top w:val="none" w:sz="0" w:space="0" w:color="auto"/>
            <w:left w:val="none" w:sz="0" w:space="0" w:color="auto"/>
            <w:bottom w:val="none" w:sz="0" w:space="0" w:color="auto"/>
            <w:right w:val="none" w:sz="0" w:space="0" w:color="auto"/>
          </w:divBdr>
        </w:div>
        <w:div w:id="2038265864">
          <w:marLeft w:val="0"/>
          <w:marRight w:val="0"/>
          <w:marTop w:val="120"/>
          <w:marBottom w:val="60"/>
          <w:divBdr>
            <w:top w:val="none" w:sz="0" w:space="0" w:color="auto"/>
            <w:left w:val="none" w:sz="0" w:space="0" w:color="auto"/>
            <w:bottom w:val="none" w:sz="0" w:space="0" w:color="auto"/>
            <w:right w:val="none" w:sz="0" w:space="0" w:color="auto"/>
          </w:divBdr>
        </w:div>
        <w:div w:id="1488748302">
          <w:marLeft w:val="539"/>
          <w:marRight w:val="510"/>
          <w:marTop w:val="60"/>
          <w:marBottom w:val="60"/>
          <w:divBdr>
            <w:top w:val="none" w:sz="0" w:space="0" w:color="auto"/>
            <w:left w:val="none" w:sz="0" w:space="0" w:color="auto"/>
            <w:bottom w:val="none" w:sz="0" w:space="0" w:color="auto"/>
            <w:right w:val="none" w:sz="0" w:space="0" w:color="auto"/>
          </w:divBdr>
          <w:divsChild>
            <w:div w:id="1913854673">
              <w:marLeft w:val="0"/>
              <w:marRight w:val="0"/>
              <w:marTop w:val="0"/>
              <w:marBottom w:val="0"/>
              <w:divBdr>
                <w:top w:val="none" w:sz="0" w:space="0" w:color="auto"/>
                <w:left w:val="none" w:sz="0" w:space="0" w:color="auto"/>
                <w:bottom w:val="none" w:sz="0" w:space="0" w:color="auto"/>
                <w:right w:val="none" w:sz="0" w:space="0" w:color="auto"/>
              </w:divBdr>
            </w:div>
          </w:divsChild>
        </w:div>
        <w:div w:id="2032757899">
          <w:marLeft w:val="0"/>
          <w:marRight w:val="0"/>
          <w:marTop w:val="120"/>
          <w:marBottom w:val="60"/>
          <w:divBdr>
            <w:top w:val="none" w:sz="0" w:space="0" w:color="auto"/>
            <w:left w:val="none" w:sz="0" w:space="0" w:color="auto"/>
            <w:bottom w:val="none" w:sz="0" w:space="0" w:color="auto"/>
            <w:right w:val="none" w:sz="0" w:space="0" w:color="auto"/>
          </w:divBdr>
        </w:div>
        <w:div w:id="1015381002">
          <w:marLeft w:val="0"/>
          <w:marRight w:val="0"/>
          <w:marTop w:val="120"/>
          <w:marBottom w:val="60"/>
          <w:divBdr>
            <w:top w:val="none" w:sz="0" w:space="0" w:color="auto"/>
            <w:left w:val="none" w:sz="0" w:space="0" w:color="auto"/>
            <w:bottom w:val="none" w:sz="0" w:space="0" w:color="auto"/>
            <w:right w:val="none" w:sz="0" w:space="0" w:color="auto"/>
          </w:divBdr>
        </w:div>
        <w:div w:id="760687631">
          <w:marLeft w:val="0"/>
          <w:marRight w:val="0"/>
          <w:marTop w:val="120"/>
          <w:marBottom w:val="60"/>
          <w:divBdr>
            <w:top w:val="none" w:sz="0" w:space="0" w:color="auto"/>
            <w:left w:val="none" w:sz="0" w:space="0" w:color="auto"/>
            <w:bottom w:val="none" w:sz="0" w:space="0" w:color="auto"/>
            <w:right w:val="none" w:sz="0" w:space="0" w:color="auto"/>
          </w:divBdr>
        </w:div>
        <w:div w:id="1531257948">
          <w:marLeft w:val="539"/>
          <w:marRight w:val="510"/>
          <w:marTop w:val="60"/>
          <w:marBottom w:val="60"/>
          <w:divBdr>
            <w:top w:val="none" w:sz="0" w:space="0" w:color="auto"/>
            <w:left w:val="none" w:sz="0" w:space="0" w:color="auto"/>
            <w:bottom w:val="none" w:sz="0" w:space="0" w:color="auto"/>
            <w:right w:val="none" w:sz="0" w:space="0" w:color="auto"/>
          </w:divBdr>
          <w:divsChild>
            <w:div w:id="1646929478">
              <w:marLeft w:val="0"/>
              <w:marRight w:val="0"/>
              <w:marTop w:val="0"/>
              <w:marBottom w:val="0"/>
              <w:divBdr>
                <w:top w:val="none" w:sz="0" w:space="0" w:color="auto"/>
                <w:left w:val="none" w:sz="0" w:space="0" w:color="auto"/>
                <w:bottom w:val="none" w:sz="0" w:space="0" w:color="auto"/>
                <w:right w:val="none" w:sz="0" w:space="0" w:color="auto"/>
              </w:divBdr>
            </w:div>
          </w:divsChild>
        </w:div>
        <w:div w:id="2026857741">
          <w:marLeft w:val="0"/>
          <w:marRight w:val="0"/>
          <w:marTop w:val="120"/>
          <w:marBottom w:val="60"/>
          <w:divBdr>
            <w:top w:val="none" w:sz="0" w:space="0" w:color="auto"/>
            <w:left w:val="none" w:sz="0" w:space="0" w:color="auto"/>
            <w:bottom w:val="none" w:sz="0" w:space="0" w:color="auto"/>
            <w:right w:val="none" w:sz="0" w:space="0" w:color="auto"/>
          </w:divBdr>
        </w:div>
        <w:div w:id="1237590749">
          <w:marLeft w:val="0"/>
          <w:marRight w:val="0"/>
          <w:marTop w:val="120"/>
          <w:marBottom w:val="60"/>
          <w:divBdr>
            <w:top w:val="none" w:sz="0" w:space="0" w:color="auto"/>
            <w:left w:val="none" w:sz="0" w:space="0" w:color="auto"/>
            <w:bottom w:val="none" w:sz="0" w:space="0" w:color="auto"/>
            <w:right w:val="none" w:sz="0" w:space="0" w:color="auto"/>
          </w:divBdr>
        </w:div>
        <w:div w:id="202131681">
          <w:marLeft w:val="0"/>
          <w:marRight w:val="0"/>
          <w:marTop w:val="60"/>
          <w:marBottom w:val="60"/>
          <w:divBdr>
            <w:top w:val="none" w:sz="0" w:space="0" w:color="auto"/>
            <w:left w:val="none" w:sz="0" w:space="0" w:color="auto"/>
            <w:bottom w:val="none" w:sz="0" w:space="0" w:color="auto"/>
            <w:right w:val="none" w:sz="0" w:space="0" w:color="auto"/>
          </w:divBdr>
        </w:div>
        <w:div w:id="1785922109">
          <w:marLeft w:val="0"/>
          <w:marRight w:val="0"/>
          <w:marTop w:val="120"/>
          <w:marBottom w:val="60"/>
          <w:divBdr>
            <w:top w:val="none" w:sz="0" w:space="0" w:color="auto"/>
            <w:left w:val="none" w:sz="0" w:space="0" w:color="auto"/>
            <w:bottom w:val="none" w:sz="0" w:space="0" w:color="auto"/>
            <w:right w:val="none" w:sz="0" w:space="0" w:color="auto"/>
          </w:divBdr>
        </w:div>
        <w:div w:id="1929386814">
          <w:marLeft w:val="0"/>
          <w:marRight w:val="0"/>
          <w:marTop w:val="120"/>
          <w:marBottom w:val="60"/>
          <w:divBdr>
            <w:top w:val="none" w:sz="0" w:space="0" w:color="auto"/>
            <w:left w:val="none" w:sz="0" w:space="0" w:color="auto"/>
            <w:bottom w:val="none" w:sz="0" w:space="0" w:color="auto"/>
            <w:right w:val="none" w:sz="0" w:space="0" w:color="auto"/>
          </w:divBdr>
        </w:div>
        <w:div w:id="538975597">
          <w:marLeft w:val="539"/>
          <w:marRight w:val="510"/>
          <w:marTop w:val="60"/>
          <w:marBottom w:val="60"/>
          <w:divBdr>
            <w:top w:val="none" w:sz="0" w:space="0" w:color="auto"/>
            <w:left w:val="none" w:sz="0" w:space="0" w:color="auto"/>
            <w:bottom w:val="none" w:sz="0" w:space="0" w:color="auto"/>
            <w:right w:val="none" w:sz="0" w:space="0" w:color="auto"/>
          </w:divBdr>
          <w:divsChild>
            <w:div w:id="478116330">
              <w:marLeft w:val="0"/>
              <w:marRight w:val="0"/>
              <w:marTop w:val="0"/>
              <w:marBottom w:val="0"/>
              <w:divBdr>
                <w:top w:val="none" w:sz="0" w:space="0" w:color="auto"/>
                <w:left w:val="none" w:sz="0" w:space="0" w:color="auto"/>
                <w:bottom w:val="none" w:sz="0" w:space="0" w:color="auto"/>
                <w:right w:val="none" w:sz="0" w:space="0" w:color="auto"/>
              </w:divBdr>
            </w:div>
          </w:divsChild>
        </w:div>
        <w:div w:id="2106805805">
          <w:marLeft w:val="0"/>
          <w:marRight w:val="0"/>
          <w:marTop w:val="120"/>
          <w:marBottom w:val="60"/>
          <w:divBdr>
            <w:top w:val="none" w:sz="0" w:space="0" w:color="auto"/>
            <w:left w:val="none" w:sz="0" w:space="0" w:color="auto"/>
            <w:bottom w:val="none" w:sz="0" w:space="0" w:color="auto"/>
            <w:right w:val="none" w:sz="0" w:space="0" w:color="auto"/>
          </w:divBdr>
        </w:div>
        <w:div w:id="866408941">
          <w:marLeft w:val="0"/>
          <w:marRight w:val="0"/>
          <w:marTop w:val="120"/>
          <w:marBottom w:val="60"/>
          <w:divBdr>
            <w:top w:val="none" w:sz="0" w:space="0" w:color="auto"/>
            <w:left w:val="none" w:sz="0" w:space="0" w:color="auto"/>
            <w:bottom w:val="none" w:sz="0" w:space="0" w:color="auto"/>
            <w:right w:val="none" w:sz="0" w:space="0" w:color="auto"/>
          </w:divBdr>
        </w:div>
        <w:div w:id="2140952875">
          <w:marLeft w:val="0"/>
          <w:marRight w:val="0"/>
          <w:marTop w:val="60"/>
          <w:marBottom w:val="60"/>
          <w:divBdr>
            <w:top w:val="none" w:sz="0" w:space="0" w:color="auto"/>
            <w:left w:val="none" w:sz="0" w:space="0" w:color="auto"/>
            <w:bottom w:val="none" w:sz="0" w:space="0" w:color="auto"/>
            <w:right w:val="none" w:sz="0" w:space="0" w:color="auto"/>
          </w:divBdr>
        </w:div>
        <w:div w:id="212348412">
          <w:marLeft w:val="0"/>
          <w:marRight w:val="0"/>
          <w:marTop w:val="60"/>
          <w:marBottom w:val="60"/>
          <w:divBdr>
            <w:top w:val="none" w:sz="0" w:space="0" w:color="auto"/>
            <w:left w:val="none" w:sz="0" w:space="0" w:color="auto"/>
            <w:bottom w:val="none" w:sz="0" w:space="0" w:color="auto"/>
            <w:right w:val="none" w:sz="0" w:space="0" w:color="auto"/>
          </w:divBdr>
          <w:divsChild>
            <w:div w:id="1904413243">
              <w:marLeft w:val="0"/>
              <w:marRight w:val="0"/>
              <w:marTop w:val="0"/>
              <w:marBottom w:val="0"/>
              <w:divBdr>
                <w:top w:val="none" w:sz="0" w:space="0" w:color="auto"/>
                <w:left w:val="none" w:sz="0" w:space="0" w:color="auto"/>
                <w:bottom w:val="none" w:sz="0" w:space="0" w:color="auto"/>
                <w:right w:val="none" w:sz="0" w:space="0" w:color="auto"/>
              </w:divBdr>
            </w:div>
          </w:divsChild>
        </w:div>
        <w:div w:id="650870484">
          <w:marLeft w:val="0"/>
          <w:marRight w:val="0"/>
          <w:marTop w:val="60"/>
          <w:marBottom w:val="60"/>
          <w:divBdr>
            <w:top w:val="none" w:sz="0" w:space="0" w:color="auto"/>
            <w:left w:val="none" w:sz="0" w:space="0" w:color="auto"/>
            <w:bottom w:val="none" w:sz="0" w:space="0" w:color="auto"/>
            <w:right w:val="none" w:sz="0" w:space="0" w:color="auto"/>
          </w:divBdr>
        </w:div>
        <w:div w:id="769735721">
          <w:marLeft w:val="0"/>
          <w:marRight w:val="0"/>
          <w:marTop w:val="120"/>
          <w:marBottom w:val="60"/>
          <w:divBdr>
            <w:top w:val="none" w:sz="0" w:space="0" w:color="auto"/>
            <w:left w:val="none" w:sz="0" w:space="0" w:color="auto"/>
            <w:bottom w:val="none" w:sz="0" w:space="0" w:color="auto"/>
            <w:right w:val="none" w:sz="0" w:space="0" w:color="auto"/>
          </w:divBdr>
        </w:div>
        <w:div w:id="127017097">
          <w:marLeft w:val="0"/>
          <w:marRight w:val="0"/>
          <w:marTop w:val="120"/>
          <w:marBottom w:val="60"/>
          <w:divBdr>
            <w:top w:val="none" w:sz="0" w:space="0" w:color="auto"/>
            <w:left w:val="none" w:sz="0" w:space="0" w:color="auto"/>
            <w:bottom w:val="none" w:sz="0" w:space="0" w:color="auto"/>
            <w:right w:val="none" w:sz="0" w:space="0" w:color="auto"/>
          </w:divBdr>
        </w:div>
        <w:div w:id="932980236">
          <w:marLeft w:val="0"/>
          <w:marRight w:val="0"/>
          <w:marTop w:val="120"/>
          <w:marBottom w:val="60"/>
          <w:divBdr>
            <w:top w:val="none" w:sz="0" w:space="0" w:color="auto"/>
            <w:left w:val="none" w:sz="0" w:space="0" w:color="auto"/>
            <w:bottom w:val="none" w:sz="0" w:space="0" w:color="auto"/>
            <w:right w:val="none" w:sz="0" w:space="0" w:color="auto"/>
          </w:divBdr>
        </w:div>
        <w:div w:id="873662338">
          <w:marLeft w:val="0"/>
          <w:marRight w:val="0"/>
          <w:marTop w:val="60"/>
          <w:marBottom w:val="60"/>
          <w:divBdr>
            <w:top w:val="none" w:sz="0" w:space="0" w:color="auto"/>
            <w:left w:val="none" w:sz="0" w:space="0" w:color="auto"/>
            <w:bottom w:val="none" w:sz="0" w:space="0" w:color="auto"/>
            <w:right w:val="none" w:sz="0" w:space="0" w:color="auto"/>
          </w:divBdr>
        </w:div>
        <w:div w:id="164974902">
          <w:marLeft w:val="0"/>
          <w:marRight w:val="0"/>
          <w:marTop w:val="120"/>
          <w:marBottom w:val="60"/>
          <w:divBdr>
            <w:top w:val="none" w:sz="0" w:space="0" w:color="auto"/>
            <w:left w:val="none" w:sz="0" w:space="0" w:color="auto"/>
            <w:bottom w:val="none" w:sz="0" w:space="0" w:color="auto"/>
            <w:right w:val="none" w:sz="0" w:space="0" w:color="auto"/>
          </w:divBdr>
        </w:div>
        <w:div w:id="628895642">
          <w:marLeft w:val="0"/>
          <w:marRight w:val="0"/>
          <w:marTop w:val="120"/>
          <w:marBottom w:val="60"/>
          <w:divBdr>
            <w:top w:val="none" w:sz="0" w:space="0" w:color="auto"/>
            <w:left w:val="none" w:sz="0" w:space="0" w:color="auto"/>
            <w:bottom w:val="none" w:sz="0" w:space="0" w:color="auto"/>
            <w:right w:val="none" w:sz="0" w:space="0" w:color="auto"/>
          </w:divBdr>
        </w:div>
        <w:div w:id="1157574697">
          <w:marLeft w:val="0"/>
          <w:marRight w:val="0"/>
          <w:marTop w:val="60"/>
          <w:marBottom w:val="60"/>
          <w:divBdr>
            <w:top w:val="none" w:sz="0" w:space="0" w:color="auto"/>
            <w:left w:val="none" w:sz="0" w:space="0" w:color="auto"/>
            <w:bottom w:val="none" w:sz="0" w:space="0" w:color="auto"/>
            <w:right w:val="none" w:sz="0" w:space="0" w:color="auto"/>
          </w:divBdr>
        </w:div>
        <w:div w:id="812450056">
          <w:marLeft w:val="0"/>
          <w:marRight w:val="0"/>
          <w:marTop w:val="120"/>
          <w:marBottom w:val="60"/>
          <w:divBdr>
            <w:top w:val="none" w:sz="0" w:space="0" w:color="auto"/>
            <w:left w:val="none" w:sz="0" w:space="0" w:color="auto"/>
            <w:bottom w:val="none" w:sz="0" w:space="0" w:color="auto"/>
            <w:right w:val="none" w:sz="0" w:space="0" w:color="auto"/>
          </w:divBdr>
        </w:div>
        <w:div w:id="388308577">
          <w:marLeft w:val="0"/>
          <w:marRight w:val="0"/>
          <w:marTop w:val="60"/>
          <w:marBottom w:val="60"/>
          <w:divBdr>
            <w:top w:val="none" w:sz="0" w:space="0" w:color="auto"/>
            <w:left w:val="none" w:sz="0" w:space="0" w:color="auto"/>
            <w:bottom w:val="none" w:sz="0" w:space="0" w:color="auto"/>
            <w:right w:val="none" w:sz="0" w:space="0" w:color="auto"/>
          </w:divBdr>
        </w:div>
        <w:div w:id="131753384">
          <w:marLeft w:val="0"/>
          <w:marRight w:val="0"/>
          <w:marTop w:val="120"/>
          <w:marBottom w:val="60"/>
          <w:divBdr>
            <w:top w:val="none" w:sz="0" w:space="0" w:color="auto"/>
            <w:left w:val="none" w:sz="0" w:space="0" w:color="auto"/>
            <w:bottom w:val="none" w:sz="0" w:space="0" w:color="auto"/>
            <w:right w:val="none" w:sz="0" w:space="0" w:color="auto"/>
          </w:divBdr>
        </w:div>
        <w:div w:id="2129929453">
          <w:marLeft w:val="0"/>
          <w:marRight w:val="0"/>
          <w:marTop w:val="120"/>
          <w:marBottom w:val="60"/>
          <w:divBdr>
            <w:top w:val="none" w:sz="0" w:space="0" w:color="auto"/>
            <w:left w:val="none" w:sz="0" w:space="0" w:color="auto"/>
            <w:bottom w:val="none" w:sz="0" w:space="0" w:color="auto"/>
            <w:right w:val="none" w:sz="0" w:space="0" w:color="auto"/>
          </w:divBdr>
        </w:div>
        <w:div w:id="744958082">
          <w:marLeft w:val="0"/>
          <w:marRight w:val="0"/>
          <w:marTop w:val="120"/>
          <w:marBottom w:val="60"/>
          <w:divBdr>
            <w:top w:val="none" w:sz="0" w:space="0" w:color="auto"/>
            <w:left w:val="none" w:sz="0" w:space="0" w:color="auto"/>
            <w:bottom w:val="none" w:sz="0" w:space="0" w:color="auto"/>
            <w:right w:val="none" w:sz="0" w:space="0" w:color="auto"/>
          </w:divBdr>
        </w:div>
        <w:div w:id="427703595">
          <w:marLeft w:val="0"/>
          <w:marRight w:val="0"/>
          <w:marTop w:val="120"/>
          <w:marBottom w:val="60"/>
          <w:divBdr>
            <w:top w:val="none" w:sz="0" w:space="0" w:color="auto"/>
            <w:left w:val="none" w:sz="0" w:space="0" w:color="auto"/>
            <w:bottom w:val="none" w:sz="0" w:space="0" w:color="auto"/>
            <w:right w:val="none" w:sz="0" w:space="0" w:color="auto"/>
          </w:divBdr>
        </w:div>
        <w:div w:id="744108293">
          <w:marLeft w:val="0"/>
          <w:marRight w:val="0"/>
          <w:marTop w:val="120"/>
          <w:marBottom w:val="60"/>
          <w:divBdr>
            <w:top w:val="none" w:sz="0" w:space="0" w:color="auto"/>
            <w:left w:val="none" w:sz="0" w:space="0" w:color="auto"/>
            <w:bottom w:val="none" w:sz="0" w:space="0" w:color="auto"/>
            <w:right w:val="none" w:sz="0" w:space="0" w:color="auto"/>
          </w:divBdr>
        </w:div>
        <w:div w:id="682129926">
          <w:marLeft w:val="0"/>
          <w:marRight w:val="0"/>
          <w:marTop w:val="120"/>
          <w:marBottom w:val="60"/>
          <w:divBdr>
            <w:top w:val="none" w:sz="0" w:space="0" w:color="auto"/>
            <w:left w:val="none" w:sz="0" w:space="0" w:color="auto"/>
            <w:bottom w:val="none" w:sz="0" w:space="0" w:color="auto"/>
            <w:right w:val="none" w:sz="0" w:space="0" w:color="auto"/>
          </w:divBdr>
        </w:div>
        <w:div w:id="1605378333">
          <w:marLeft w:val="0"/>
          <w:marRight w:val="0"/>
          <w:marTop w:val="120"/>
          <w:marBottom w:val="60"/>
          <w:divBdr>
            <w:top w:val="none" w:sz="0" w:space="0" w:color="auto"/>
            <w:left w:val="none" w:sz="0" w:space="0" w:color="auto"/>
            <w:bottom w:val="none" w:sz="0" w:space="0" w:color="auto"/>
            <w:right w:val="none" w:sz="0" w:space="0" w:color="auto"/>
          </w:divBdr>
        </w:div>
        <w:div w:id="1781874240">
          <w:marLeft w:val="0"/>
          <w:marRight w:val="0"/>
          <w:marTop w:val="120"/>
          <w:marBottom w:val="60"/>
          <w:divBdr>
            <w:top w:val="none" w:sz="0" w:space="0" w:color="auto"/>
            <w:left w:val="none" w:sz="0" w:space="0" w:color="auto"/>
            <w:bottom w:val="none" w:sz="0" w:space="0" w:color="auto"/>
            <w:right w:val="none" w:sz="0" w:space="0" w:color="auto"/>
          </w:divBdr>
        </w:div>
        <w:div w:id="1028945947">
          <w:marLeft w:val="0"/>
          <w:marRight w:val="0"/>
          <w:marTop w:val="120"/>
          <w:marBottom w:val="60"/>
          <w:divBdr>
            <w:top w:val="none" w:sz="0" w:space="0" w:color="auto"/>
            <w:left w:val="none" w:sz="0" w:space="0" w:color="auto"/>
            <w:bottom w:val="none" w:sz="0" w:space="0" w:color="auto"/>
            <w:right w:val="none" w:sz="0" w:space="0" w:color="auto"/>
          </w:divBdr>
        </w:div>
        <w:div w:id="1571232435">
          <w:marLeft w:val="0"/>
          <w:marRight w:val="0"/>
          <w:marTop w:val="120"/>
          <w:marBottom w:val="60"/>
          <w:divBdr>
            <w:top w:val="none" w:sz="0" w:space="0" w:color="auto"/>
            <w:left w:val="none" w:sz="0" w:space="0" w:color="auto"/>
            <w:bottom w:val="none" w:sz="0" w:space="0" w:color="auto"/>
            <w:right w:val="none" w:sz="0" w:space="0" w:color="auto"/>
          </w:divBdr>
        </w:div>
        <w:div w:id="1649632002">
          <w:marLeft w:val="0"/>
          <w:marRight w:val="0"/>
          <w:marTop w:val="60"/>
          <w:marBottom w:val="60"/>
          <w:divBdr>
            <w:top w:val="none" w:sz="0" w:space="0" w:color="auto"/>
            <w:left w:val="none" w:sz="0" w:space="0" w:color="auto"/>
            <w:bottom w:val="none" w:sz="0" w:space="0" w:color="auto"/>
            <w:right w:val="none" w:sz="0" w:space="0" w:color="auto"/>
          </w:divBdr>
        </w:div>
        <w:div w:id="1918202682">
          <w:marLeft w:val="0"/>
          <w:marRight w:val="0"/>
          <w:marTop w:val="120"/>
          <w:marBottom w:val="60"/>
          <w:divBdr>
            <w:top w:val="none" w:sz="0" w:space="0" w:color="auto"/>
            <w:left w:val="none" w:sz="0" w:space="0" w:color="auto"/>
            <w:bottom w:val="none" w:sz="0" w:space="0" w:color="auto"/>
            <w:right w:val="none" w:sz="0" w:space="0" w:color="auto"/>
          </w:divBdr>
        </w:div>
        <w:div w:id="280500026">
          <w:marLeft w:val="0"/>
          <w:marRight w:val="0"/>
          <w:marTop w:val="120"/>
          <w:marBottom w:val="60"/>
          <w:divBdr>
            <w:top w:val="none" w:sz="0" w:space="0" w:color="auto"/>
            <w:left w:val="none" w:sz="0" w:space="0" w:color="auto"/>
            <w:bottom w:val="none" w:sz="0" w:space="0" w:color="auto"/>
            <w:right w:val="none" w:sz="0" w:space="0" w:color="auto"/>
          </w:divBdr>
        </w:div>
        <w:div w:id="309211857">
          <w:marLeft w:val="0"/>
          <w:marRight w:val="0"/>
          <w:marTop w:val="120"/>
          <w:marBottom w:val="60"/>
          <w:divBdr>
            <w:top w:val="none" w:sz="0" w:space="0" w:color="auto"/>
            <w:left w:val="none" w:sz="0" w:space="0" w:color="auto"/>
            <w:bottom w:val="none" w:sz="0" w:space="0" w:color="auto"/>
            <w:right w:val="none" w:sz="0" w:space="0" w:color="auto"/>
          </w:divBdr>
        </w:div>
        <w:div w:id="843208095">
          <w:marLeft w:val="539"/>
          <w:marRight w:val="510"/>
          <w:marTop w:val="60"/>
          <w:marBottom w:val="60"/>
          <w:divBdr>
            <w:top w:val="none" w:sz="0" w:space="0" w:color="auto"/>
            <w:left w:val="none" w:sz="0" w:space="0" w:color="auto"/>
            <w:bottom w:val="none" w:sz="0" w:space="0" w:color="auto"/>
            <w:right w:val="none" w:sz="0" w:space="0" w:color="auto"/>
          </w:divBdr>
          <w:divsChild>
            <w:div w:id="407381389">
              <w:marLeft w:val="0"/>
              <w:marRight w:val="0"/>
              <w:marTop w:val="0"/>
              <w:marBottom w:val="0"/>
              <w:divBdr>
                <w:top w:val="none" w:sz="0" w:space="0" w:color="auto"/>
                <w:left w:val="none" w:sz="0" w:space="0" w:color="auto"/>
                <w:bottom w:val="none" w:sz="0" w:space="0" w:color="auto"/>
                <w:right w:val="none" w:sz="0" w:space="0" w:color="auto"/>
              </w:divBdr>
            </w:div>
          </w:divsChild>
        </w:div>
        <w:div w:id="1571619294">
          <w:marLeft w:val="0"/>
          <w:marRight w:val="0"/>
          <w:marTop w:val="120"/>
          <w:marBottom w:val="60"/>
          <w:divBdr>
            <w:top w:val="none" w:sz="0" w:space="0" w:color="auto"/>
            <w:left w:val="none" w:sz="0" w:space="0" w:color="auto"/>
            <w:bottom w:val="none" w:sz="0" w:space="0" w:color="auto"/>
            <w:right w:val="none" w:sz="0" w:space="0" w:color="auto"/>
          </w:divBdr>
        </w:div>
        <w:div w:id="842862543">
          <w:marLeft w:val="0"/>
          <w:marRight w:val="0"/>
          <w:marTop w:val="120"/>
          <w:marBottom w:val="60"/>
          <w:divBdr>
            <w:top w:val="none" w:sz="0" w:space="0" w:color="auto"/>
            <w:left w:val="none" w:sz="0" w:space="0" w:color="auto"/>
            <w:bottom w:val="none" w:sz="0" w:space="0" w:color="auto"/>
            <w:right w:val="none" w:sz="0" w:space="0" w:color="auto"/>
          </w:divBdr>
        </w:div>
        <w:div w:id="140732329">
          <w:marLeft w:val="0"/>
          <w:marRight w:val="0"/>
          <w:marTop w:val="120"/>
          <w:marBottom w:val="60"/>
          <w:divBdr>
            <w:top w:val="none" w:sz="0" w:space="0" w:color="auto"/>
            <w:left w:val="none" w:sz="0" w:space="0" w:color="auto"/>
            <w:bottom w:val="none" w:sz="0" w:space="0" w:color="auto"/>
            <w:right w:val="none" w:sz="0" w:space="0" w:color="auto"/>
          </w:divBdr>
        </w:div>
        <w:div w:id="1466435629">
          <w:marLeft w:val="0"/>
          <w:marRight w:val="0"/>
          <w:marTop w:val="120"/>
          <w:marBottom w:val="60"/>
          <w:divBdr>
            <w:top w:val="none" w:sz="0" w:space="0" w:color="auto"/>
            <w:left w:val="none" w:sz="0" w:space="0" w:color="auto"/>
            <w:bottom w:val="none" w:sz="0" w:space="0" w:color="auto"/>
            <w:right w:val="none" w:sz="0" w:space="0" w:color="auto"/>
          </w:divBdr>
        </w:div>
        <w:div w:id="851064509">
          <w:marLeft w:val="0"/>
          <w:marRight w:val="0"/>
          <w:marTop w:val="60"/>
          <w:marBottom w:val="60"/>
          <w:divBdr>
            <w:top w:val="none" w:sz="0" w:space="0" w:color="auto"/>
            <w:left w:val="none" w:sz="0" w:space="0" w:color="auto"/>
            <w:bottom w:val="none" w:sz="0" w:space="0" w:color="auto"/>
            <w:right w:val="none" w:sz="0" w:space="0" w:color="auto"/>
          </w:divBdr>
        </w:div>
        <w:div w:id="284117194">
          <w:marLeft w:val="0"/>
          <w:marRight w:val="0"/>
          <w:marTop w:val="120"/>
          <w:marBottom w:val="60"/>
          <w:divBdr>
            <w:top w:val="none" w:sz="0" w:space="0" w:color="auto"/>
            <w:left w:val="none" w:sz="0" w:space="0" w:color="auto"/>
            <w:bottom w:val="none" w:sz="0" w:space="0" w:color="auto"/>
            <w:right w:val="none" w:sz="0" w:space="0" w:color="auto"/>
          </w:divBdr>
        </w:div>
        <w:div w:id="2048329084">
          <w:marLeft w:val="0"/>
          <w:marRight w:val="0"/>
          <w:marTop w:val="120"/>
          <w:marBottom w:val="60"/>
          <w:divBdr>
            <w:top w:val="none" w:sz="0" w:space="0" w:color="auto"/>
            <w:left w:val="none" w:sz="0" w:space="0" w:color="auto"/>
            <w:bottom w:val="none" w:sz="0" w:space="0" w:color="auto"/>
            <w:right w:val="none" w:sz="0" w:space="0" w:color="auto"/>
          </w:divBdr>
        </w:div>
        <w:div w:id="2007827091">
          <w:marLeft w:val="0"/>
          <w:marRight w:val="0"/>
          <w:marTop w:val="120"/>
          <w:marBottom w:val="60"/>
          <w:divBdr>
            <w:top w:val="none" w:sz="0" w:space="0" w:color="auto"/>
            <w:left w:val="none" w:sz="0" w:space="0" w:color="auto"/>
            <w:bottom w:val="none" w:sz="0" w:space="0" w:color="auto"/>
            <w:right w:val="none" w:sz="0" w:space="0" w:color="auto"/>
          </w:divBdr>
        </w:div>
        <w:div w:id="1131946967">
          <w:marLeft w:val="0"/>
          <w:marRight w:val="0"/>
          <w:marTop w:val="120"/>
          <w:marBottom w:val="60"/>
          <w:divBdr>
            <w:top w:val="none" w:sz="0" w:space="0" w:color="auto"/>
            <w:left w:val="none" w:sz="0" w:space="0" w:color="auto"/>
            <w:bottom w:val="none" w:sz="0" w:space="0" w:color="auto"/>
            <w:right w:val="none" w:sz="0" w:space="0" w:color="auto"/>
          </w:divBdr>
        </w:div>
        <w:div w:id="2086565457">
          <w:marLeft w:val="0"/>
          <w:marRight w:val="0"/>
          <w:marTop w:val="120"/>
          <w:marBottom w:val="60"/>
          <w:divBdr>
            <w:top w:val="none" w:sz="0" w:space="0" w:color="auto"/>
            <w:left w:val="none" w:sz="0" w:space="0" w:color="auto"/>
            <w:bottom w:val="none" w:sz="0" w:space="0" w:color="auto"/>
            <w:right w:val="none" w:sz="0" w:space="0" w:color="auto"/>
          </w:divBdr>
        </w:div>
        <w:div w:id="594627704">
          <w:marLeft w:val="0"/>
          <w:marRight w:val="0"/>
          <w:marTop w:val="120"/>
          <w:marBottom w:val="60"/>
          <w:divBdr>
            <w:top w:val="none" w:sz="0" w:space="0" w:color="auto"/>
            <w:left w:val="none" w:sz="0" w:space="0" w:color="auto"/>
            <w:bottom w:val="none" w:sz="0" w:space="0" w:color="auto"/>
            <w:right w:val="none" w:sz="0" w:space="0" w:color="auto"/>
          </w:divBdr>
        </w:div>
        <w:div w:id="625744023">
          <w:marLeft w:val="0"/>
          <w:marRight w:val="0"/>
          <w:marTop w:val="120"/>
          <w:marBottom w:val="60"/>
          <w:divBdr>
            <w:top w:val="none" w:sz="0" w:space="0" w:color="auto"/>
            <w:left w:val="none" w:sz="0" w:space="0" w:color="auto"/>
            <w:bottom w:val="none" w:sz="0" w:space="0" w:color="auto"/>
            <w:right w:val="none" w:sz="0" w:space="0" w:color="auto"/>
          </w:divBdr>
        </w:div>
        <w:div w:id="1701515221">
          <w:marLeft w:val="0"/>
          <w:marRight w:val="0"/>
          <w:marTop w:val="120"/>
          <w:marBottom w:val="60"/>
          <w:divBdr>
            <w:top w:val="none" w:sz="0" w:space="0" w:color="auto"/>
            <w:left w:val="none" w:sz="0" w:space="0" w:color="auto"/>
            <w:bottom w:val="none" w:sz="0" w:space="0" w:color="auto"/>
            <w:right w:val="none" w:sz="0" w:space="0" w:color="auto"/>
          </w:divBdr>
        </w:div>
        <w:div w:id="1750232070">
          <w:marLeft w:val="0"/>
          <w:marRight w:val="0"/>
          <w:marTop w:val="60"/>
          <w:marBottom w:val="60"/>
          <w:divBdr>
            <w:top w:val="none" w:sz="0" w:space="0" w:color="auto"/>
            <w:left w:val="none" w:sz="0" w:space="0" w:color="auto"/>
            <w:bottom w:val="none" w:sz="0" w:space="0" w:color="auto"/>
            <w:right w:val="none" w:sz="0" w:space="0" w:color="auto"/>
          </w:divBdr>
        </w:div>
        <w:div w:id="1191142425">
          <w:marLeft w:val="0"/>
          <w:marRight w:val="0"/>
          <w:marTop w:val="60"/>
          <w:marBottom w:val="60"/>
          <w:divBdr>
            <w:top w:val="none" w:sz="0" w:space="0" w:color="auto"/>
            <w:left w:val="none" w:sz="0" w:space="0" w:color="auto"/>
            <w:bottom w:val="none" w:sz="0" w:space="0" w:color="auto"/>
            <w:right w:val="none" w:sz="0" w:space="0" w:color="auto"/>
          </w:divBdr>
        </w:div>
        <w:div w:id="1006588764">
          <w:marLeft w:val="0"/>
          <w:marRight w:val="0"/>
          <w:marTop w:val="120"/>
          <w:marBottom w:val="60"/>
          <w:divBdr>
            <w:top w:val="none" w:sz="0" w:space="0" w:color="auto"/>
            <w:left w:val="none" w:sz="0" w:space="0" w:color="auto"/>
            <w:bottom w:val="none" w:sz="0" w:space="0" w:color="auto"/>
            <w:right w:val="none" w:sz="0" w:space="0" w:color="auto"/>
          </w:divBdr>
        </w:div>
        <w:div w:id="741828707">
          <w:marLeft w:val="539"/>
          <w:marRight w:val="510"/>
          <w:marTop w:val="60"/>
          <w:marBottom w:val="60"/>
          <w:divBdr>
            <w:top w:val="none" w:sz="0" w:space="0" w:color="auto"/>
            <w:left w:val="none" w:sz="0" w:space="0" w:color="auto"/>
            <w:bottom w:val="none" w:sz="0" w:space="0" w:color="auto"/>
            <w:right w:val="none" w:sz="0" w:space="0" w:color="auto"/>
          </w:divBdr>
          <w:divsChild>
            <w:div w:id="411514148">
              <w:marLeft w:val="0"/>
              <w:marRight w:val="0"/>
              <w:marTop w:val="0"/>
              <w:marBottom w:val="0"/>
              <w:divBdr>
                <w:top w:val="none" w:sz="0" w:space="0" w:color="auto"/>
                <w:left w:val="none" w:sz="0" w:space="0" w:color="auto"/>
                <w:bottom w:val="none" w:sz="0" w:space="0" w:color="auto"/>
                <w:right w:val="none" w:sz="0" w:space="0" w:color="auto"/>
              </w:divBdr>
            </w:div>
          </w:divsChild>
        </w:div>
        <w:div w:id="1179126574">
          <w:marLeft w:val="0"/>
          <w:marRight w:val="0"/>
          <w:marTop w:val="120"/>
          <w:marBottom w:val="60"/>
          <w:divBdr>
            <w:top w:val="none" w:sz="0" w:space="0" w:color="auto"/>
            <w:left w:val="none" w:sz="0" w:space="0" w:color="auto"/>
            <w:bottom w:val="none" w:sz="0" w:space="0" w:color="auto"/>
            <w:right w:val="none" w:sz="0" w:space="0" w:color="auto"/>
          </w:divBdr>
        </w:div>
        <w:div w:id="2119907244">
          <w:marLeft w:val="0"/>
          <w:marRight w:val="0"/>
          <w:marTop w:val="120"/>
          <w:marBottom w:val="60"/>
          <w:divBdr>
            <w:top w:val="none" w:sz="0" w:space="0" w:color="auto"/>
            <w:left w:val="none" w:sz="0" w:space="0" w:color="auto"/>
            <w:bottom w:val="none" w:sz="0" w:space="0" w:color="auto"/>
            <w:right w:val="none" w:sz="0" w:space="0" w:color="auto"/>
          </w:divBdr>
        </w:div>
        <w:div w:id="1501963709">
          <w:marLeft w:val="0"/>
          <w:marRight w:val="0"/>
          <w:marTop w:val="120"/>
          <w:marBottom w:val="60"/>
          <w:divBdr>
            <w:top w:val="none" w:sz="0" w:space="0" w:color="auto"/>
            <w:left w:val="none" w:sz="0" w:space="0" w:color="auto"/>
            <w:bottom w:val="none" w:sz="0" w:space="0" w:color="auto"/>
            <w:right w:val="none" w:sz="0" w:space="0" w:color="auto"/>
          </w:divBdr>
        </w:div>
        <w:div w:id="1344550357">
          <w:marLeft w:val="0"/>
          <w:marRight w:val="0"/>
          <w:marTop w:val="120"/>
          <w:marBottom w:val="60"/>
          <w:divBdr>
            <w:top w:val="none" w:sz="0" w:space="0" w:color="auto"/>
            <w:left w:val="none" w:sz="0" w:space="0" w:color="auto"/>
            <w:bottom w:val="none" w:sz="0" w:space="0" w:color="auto"/>
            <w:right w:val="none" w:sz="0" w:space="0" w:color="auto"/>
          </w:divBdr>
        </w:div>
        <w:div w:id="1442333682">
          <w:marLeft w:val="0"/>
          <w:marRight w:val="0"/>
          <w:marTop w:val="120"/>
          <w:marBottom w:val="60"/>
          <w:divBdr>
            <w:top w:val="none" w:sz="0" w:space="0" w:color="auto"/>
            <w:left w:val="none" w:sz="0" w:space="0" w:color="auto"/>
            <w:bottom w:val="none" w:sz="0" w:space="0" w:color="auto"/>
            <w:right w:val="none" w:sz="0" w:space="0" w:color="auto"/>
          </w:divBdr>
        </w:div>
        <w:div w:id="1917858891">
          <w:marLeft w:val="539"/>
          <w:marRight w:val="510"/>
          <w:marTop w:val="60"/>
          <w:marBottom w:val="60"/>
          <w:divBdr>
            <w:top w:val="none" w:sz="0" w:space="0" w:color="auto"/>
            <w:left w:val="none" w:sz="0" w:space="0" w:color="auto"/>
            <w:bottom w:val="none" w:sz="0" w:space="0" w:color="auto"/>
            <w:right w:val="none" w:sz="0" w:space="0" w:color="auto"/>
          </w:divBdr>
          <w:divsChild>
            <w:div w:id="1141849572">
              <w:marLeft w:val="0"/>
              <w:marRight w:val="0"/>
              <w:marTop w:val="0"/>
              <w:marBottom w:val="0"/>
              <w:divBdr>
                <w:top w:val="none" w:sz="0" w:space="0" w:color="auto"/>
                <w:left w:val="none" w:sz="0" w:space="0" w:color="auto"/>
                <w:bottom w:val="none" w:sz="0" w:space="0" w:color="auto"/>
                <w:right w:val="none" w:sz="0" w:space="0" w:color="auto"/>
              </w:divBdr>
            </w:div>
          </w:divsChild>
        </w:div>
        <w:div w:id="982852818">
          <w:marLeft w:val="0"/>
          <w:marRight w:val="0"/>
          <w:marTop w:val="120"/>
          <w:marBottom w:val="60"/>
          <w:divBdr>
            <w:top w:val="none" w:sz="0" w:space="0" w:color="auto"/>
            <w:left w:val="none" w:sz="0" w:space="0" w:color="auto"/>
            <w:bottom w:val="none" w:sz="0" w:space="0" w:color="auto"/>
            <w:right w:val="none" w:sz="0" w:space="0" w:color="auto"/>
          </w:divBdr>
        </w:div>
        <w:div w:id="802423153">
          <w:marLeft w:val="0"/>
          <w:marRight w:val="0"/>
          <w:marTop w:val="120"/>
          <w:marBottom w:val="60"/>
          <w:divBdr>
            <w:top w:val="none" w:sz="0" w:space="0" w:color="auto"/>
            <w:left w:val="none" w:sz="0" w:space="0" w:color="auto"/>
            <w:bottom w:val="none" w:sz="0" w:space="0" w:color="auto"/>
            <w:right w:val="none" w:sz="0" w:space="0" w:color="auto"/>
          </w:divBdr>
        </w:div>
        <w:div w:id="1490486123">
          <w:marLeft w:val="0"/>
          <w:marRight w:val="0"/>
          <w:marTop w:val="120"/>
          <w:marBottom w:val="60"/>
          <w:divBdr>
            <w:top w:val="none" w:sz="0" w:space="0" w:color="auto"/>
            <w:left w:val="none" w:sz="0" w:space="0" w:color="auto"/>
            <w:bottom w:val="none" w:sz="0" w:space="0" w:color="auto"/>
            <w:right w:val="none" w:sz="0" w:space="0" w:color="auto"/>
          </w:divBdr>
        </w:div>
        <w:div w:id="95947163">
          <w:marLeft w:val="539"/>
          <w:marRight w:val="510"/>
          <w:marTop w:val="60"/>
          <w:marBottom w:val="60"/>
          <w:divBdr>
            <w:top w:val="none" w:sz="0" w:space="0" w:color="auto"/>
            <w:left w:val="none" w:sz="0" w:space="0" w:color="auto"/>
            <w:bottom w:val="none" w:sz="0" w:space="0" w:color="auto"/>
            <w:right w:val="none" w:sz="0" w:space="0" w:color="auto"/>
          </w:divBdr>
          <w:divsChild>
            <w:div w:id="789326981">
              <w:marLeft w:val="0"/>
              <w:marRight w:val="0"/>
              <w:marTop w:val="0"/>
              <w:marBottom w:val="0"/>
              <w:divBdr>
                <w:top w:val="none" w:sz="0" w:space="0" w:color="auto"/>
                <w:left w:val="none" w:sz="0" w:space="0" w:color="auto"/>
                <w:bottom w:val="none" w:sz="0" w:space="0" w:color="auto"/>
                <w:right w:val="none" w:sz="0" w:space="0" w:color="auto"/>
              </w:divBdr>
            </w:div>
          </w:divsChild>
        </w:div>
        <w:div w:id="2053193245">
          <w:marLeft w:val="0"/>
          <w:marRight w:val="0"/>
          <w:marTop w:val="120"/>
          <w:marBottom w:val="60"/>
          <w:divBdr>
            <w:top w:val="none" w:sz="0" w:space="0" w:color="auto"/>
            <w:left w:val="none" w:sz="0" w:space="0" w:color="auto"/>
            <w:bottom w:val="none" w:sz="0" w:space="0" w:color="auto"/>
            <w:right w:val="none" w:sz="0" w:space="0" w:color="auto"/>
          </w:divBdr>
        </w:div>
        <w:div w:id="40445911">
          <w:marLeft w:val="0"/>
          <w:marRight w:val="0"/>
          <w:marTop w:val="120"/>
          <w:marBottom w:val="60"/>
          <w:divBdr>
            <w:top w:val="none" w:sz="0" w:space="0" w:color="auto"/>
            <w:left w:val="none" w:sz="0" w:space="0" w:color="auto"/>
            <w:bottom w:val="none" w:sz="0" w:space="0" w:color="auto"/>
            <w:right w:val="none" w:sz="0" w:space="0" w:color="auto"/>
          </w:divBdr>
        </w:div>
        <w:div w:id="1679311826">
          <w:marLeft w:val="0"/>
          <w:marRight w:val="0"/>
          <w:marTop w:val="120"/>
          <w:marBottom w:val="60"/>
          <w:divBdr>
            <w:top w:val="none" w:sz="0" w:space="0" w:color="auto"/>
            <w:left w:val="none" w:sz="0" w:space="0" w:color="auto"/>
            <w:bottom w:val="none" w:sz="0" w:space="0" w:color="auto"/>
            <w:right w:val="none" w:sz="0" w:space="0" w:color="auto"/>
          </w:divBdr>
        </w:div>
        <w:div w:id="2003964835">
          <w:marLeft w:val="0"/>
          <w:marRight w:val="0"/>
          <w:marTop w:val="120"/>
          <w:marBottom w:val="60"/>
          <w:divBdr>
            <w:top w:val="none" w:sz="0" w:space="0" w:color="auto"/>
            <w:left w:val="none" w:sz="0" w:space="0" w:color="auto"/>
            <w:bottom w:val="none" w:sz="0" w:space="0" w:color="auto"/>
            <w:right w:val="none" w:sz="0" w:space="0" w:color="auto"/>
          </w:divBdr>
        </w:div>
        <w:div w:id="1523201255">
          <w:marLeft w:val="0"/>
          <w:marRight w:val="0"/>
          <w:marTop w:val="120"/>
          <w:marBottom w:val="60"/>
          <w:divBdr>
            <w:top w:val="none" w:sz="0" w:space="0" w:color="auto"/>
            <w:left w:val="none" w:sz="0" w:space="0" w:color="auto"/>
            <w:bottom w:val="none" w:sz="0" w:space="0" w:color="auto"/>
            <w:right w:val="none" w:sz="0" w:space="0" w:color="auto"/>
          </w:divBdr>
        </w:div>
        <w:div w:id="311951435">
          <w:marLeft w:val="0"/>
          <w:marRight w:val="0"/>
          <w:marTop w:val="120"/>
          <w:marBottom w:val="60"/>
          <w:divBdr>
            <w:top w:val="none" w:sz="0" w:space="0" w:color="auto"/>
            <w:left w:val="none" w:sz="0" w:space="0" w:color="auto"/>
            <w:bottom w:val="none" w:sz="0" w:space="0" w:color="auto"/>
            <w:right w:val="none" w:sz="0" w:space="0" w:color="auto"/>
          </w:divBdr>
        </w:div>
        <w:div w:id="1291861018">
          <w:marLeft w:val="0"/>
          <w:marRight w:val="0"/>
          <w:marTop w:val="120"/>
          <w:marBottom w:val="60"/>
          <w:divBdr>
            <w:top w:val="none" w:sz="0" w:space="0" w:color="auto"/>
            <w:left w:val="none" w:sz="0" w:space="0" w:color="auto"/>
            <w:bottom w:val="none" w:sz="0" w:space="0" w:color="auto"/>
            <w:right w:val="none" w:sz="0" w:space="0" w:color="auto"/>
          </w:divBdr>
        </w:div>
        <w:div w:id="1212157512">
          <w:marLeft w:val="0"/>
          <w:marRight w:val="0"/>
          <w:marTop w:val="120"/>
          <w:marBottom w:val="60"/>
          <w:divBdr>
            <w:top w:val="none" w:sz="0" w:space="0" w:color="auto"/>
            <w:left w:val="none" w:sz="0" w:space="0" w:color="auto"/>
            <w:bottom w:val="none" w:sz="0" w:space="0" w:color="auto"/>
            <w:right w:val="none" w:sz="0" w:space="0" w:color="auto"/>
          </w:divBdr>
        </w:div>
        <w:div w:id="1861816385">
          <w:marLeft w:val="0"/>
          <w:marRight w:val="0"/>
          <w:marTop w:val="120"/>
          <w:marBottom w:val="60"/>
          <w:divBdr>
            <w:top w:val="none" w:sz="0" w:space="0" w:color="auto"/>
            <w:left w:val="none" w:sz="0" w:space="0" w:color="auto"/>
            <w:bottom w:val="none" w:sz="0" w:space="0" w:color="auto"/>
            <w:right w:val="none" w:sz="0" w:space="0" w:color="auto"/>
          </w:divBdr>
        </w:div>
        <w:div w:id="1941183460">
          <w:marLeft w:val="539"/>
          <w:marRight w:val="510"/>
          <w:marTop w:val="60"/>
          <w:marBottom w:val="60"/>
          <w:divBdr>
            <w:top w:val="none" w:sz="0" w:space="0" w:color="auto"/>
            <w:left w:val="none" w:sz="0" w:space="0" w:color="auto"/>
            <w:bottom w:val="none" w:sz="0" w:space="0" w:color="auto"/>
            <w:right w:val="none" w:sz="0" w:space="0" w:color="auto"/>
          </w:divBdr>
          <w:divsChild>
            <w:div w:id="249195550">
              <w:marLeft w:val="0"/>
              <w:marRight w:val="0"/>
              <w:marTop w:val="0"/>
              <w:marBottom w:val="0"/>
              <w:divBdr>
                <w:top w:val="none" w:sz="0" w:space="0" w:color="auto"/>
                <w:left w:val="none" w:sz="0" w:space="0" w:color="auto"/>
                <w:bottom w:val="none" w:sz="0" w:space="0" w:color="auto"/>
                <w:right w:val="none" w:sz="0" w:space="0" w:color="auto"/>
              </w:divBdr>
            </w:div>
          </w:divsChild>
        </w:div>
        <w:div w:id="387076493">
          <w:marLeft w:val="0"/>
          <w:marRight w:val="0"/>
          <w:marTop w:val="120"/>
          <w:marBottom w:val="60"/>
          <w:divBdr>
            <w:top w:val="none" w:sz="0" w:space="0" w:color="auto"/>
            <w:left w:val="none" w:sz="0" w:space="0" w:color="auto"/>
            <w:bottom w:val="none" w:sz="0" w:space="0" w:color="auto"/>
            <w:right w:val="none" w:sz="0" w:space="0" w:color="auto"/>
          </w:divBdr>
        </w:div>
        <w:div w:id="506098767">
          <w:marLeft w:val="539"/>
          <w:marRight w:val="510"/>
          <w:marTop w:val="60"/>
          <w:marBottom w:val="60"/>
          <w:divBdr>
            <w:top w:val="none" w:sz="0" w:space="0" w:color="auto"/>
            <w:left w:val="none" w:sz="0" w:space="0" w:color="auto"/>
            <w:bottom w:val="none" w:sz="0" w:space="0" w:color="auto"/>
            <w:right w:val="none" w:sz="0" w:space="0" w:color="auto"/>
          </w:divBdr>
          <w:divsChild>
            <w:div w:id="522943487">
              <w:marLeft w:val="0"/>
              <w:marRight w:val="0"/>
              <w:marTop w:val="0"/>
              <w:marBottom w:val="0"/>
              <w:divBdr>
                <w:top w:val="none" w:sz="0" w:space="0" w:color="auto"/>
                <w:left w:val="none" w:sz="0" w:space="0" w:color="auto"/>
                <w:bottom w:val="none" w:sz="0" w:space="0" w:color="auto"/>
                <w:right w:val="none" w:sz="0" w:space="0" w:color="auto"/>
              </w:divBdr>
            </w:div>
          </w:divsChild>
        </w:div>
        <w:div w:id="495456707">
          <w:marLeft w:val="0"/>
          <w:marRight w:val="0"/>
          <w:marTop w:val="120"/>
          <w:marBottom w:val="60"/>
          <w:divBdr>
            <w:top w:val="none" w:sz="0" w:space="0" w:color="auto"/>
            <w:left w:val="none" w:sz="0" w:space="0" w:color="auto"/>
            <w:bottom w:val="none" w:sz="0" w:space="0" w:color="auto"/>
            <w:right w:val="none" w:sz="0" w:space="0" w:color="auto"/>
          </w:divBdr>
        </w:div>
        <w:div w:id="2002537429">
          <w:marLeft w:val="0"/>
          <w:marRight w:val="0"/>
          <w:marTop w:val="120"/>
          <w:marBottom w:val="60"/>
          <w:divBdr>
            <w:top w:val="none" w:sz="0" w:space="0" w:color="auto"/>
            <w:left w:val="none" w:sz="0" w:space="0" w:color="auto"/>
            <w:bottom w:val="none" w:sz="0" w:space="0" w:color="auto"/>
            <w:right w:val="none" w:sz="0" w:space="0" w:color="auto"/>
          </w:divBdr>
        </w:div>
        <w:div w:id="952899953">
          <w:marLeft w:val="0"/>
          <w:marRight w:val="0"/>
          <w:marTop w:val="60"/>
          <w:marBottom w:val="60"/>
          <w:divBdr>
            <w:top w:val="none" w:sz="0" w:space="0" w:color="auto"/>
            <w:left w:val="none" w:sz="0" w:space="0" w:color="auto"/>
            <w:bottom w:val="none" w:sz="0" w:space="0" w:color="auto"/>
            <w:right w:val="none" w:sz="0" w:space="0" w:color="auto"/>
          </w:divBdr>
        </w:div>
        <w:div w:id="405493055">
          <w:marLeft w:val="0"/>
          <w:marRight w:val="0"/>
          <w:marTop w:val="120"/>
          <w:marBottom w:val="60"/>
          <w:divBdr>
            <w:top w:val="none" w:sz="0" w:space="0" w:color="auto"/>
            <w:left w:val="none" w:sz="0" w:space="0" w:color="auto"/>
            <w:bottom w:val="none" w:sz="0" w:space="0" w:color="auto"/>
            <w:right w:val="none" w:sz="0" w:space="0" w:color="auto"/>
          </w:divBdr>
        </w:div>
        <w:div w:id="7610901">
          <w:marLeft w:val="0"/>
          <w:marRight w:val="0"/>
          <w:marTop w:val="120"/>
          <w:marBottom w:val="60"/>
          <w:divBdr>
            <w:top w:val="none" w:sz="0" w:space="0" w:color="auto"/>
            <w:left w:val="none" w:sz="0" w:space="0" w:color="auto"/>
            <w:bottom w:val="none" w:sz="0" w:space="0" w:color="auto"/>
            <w:right w:val="none" w:sz="0" w:space="0" w:color="auto"/>
          </w:divBdr>
        </w:div>
        <w:div w:id="209878725">
          <w:marLeft w:val="0"/>
          <w:marRight w:val="0"/>
          <w:marTop w:val="120"/>
          <w:marBottom w:val="60"/>
          <w:divBdr>
            <w:top w:val="none" w:sz="0" w:space="0" w:color="auto"/>
            <w:left w:val="none" w:sz="0" w:space="0" w:color="auto"/>
            <w:bottom w:val="none" w:sz="0" w:space="0" w:color="auto"/>
            <w:right w:val="none" w:sz="0" w:space="0" w:color="auto"/>
          </w:divBdr>
        </w:div>
        <w:div w:id="2047678240">
          <w:marLeft w:val="0"/>
          <w:marRight w:val="0"/>
          <w:marTop w:val="60"/>
          <w:marBottom w:val="60"/>
          <w:divBdr>
            <w:top w:val="none" w:sz="0" w:space="0" w:color="auto"/>
            <w:left w:val="none" w:sz="0" w:space="0" w:color="auto"/>
            <w:bottom w:val="none" w:sz="0" w:space="0" w:color="auto"/>
            <w:right w:val="none" w:sz="0" w:space="0" w:color="auto"/>
          </w:divBdr>
        </w:div>
        <w:div w:id="850069767">
          <w:marLeft w:val="0"/>
          <w:marRight w:val="0"/>
          <w:marTop w:val="60"/>
          <w:marBottom w:val="60"/>
          <w:divBdr>
            <w:top w:val="none" w:sz="0" w:space="0" w:color="auto"/>
            <w:left w:val="none" w:sz="0" w:space="0" w:color="auto"/>
            <w:bottom w:val="none" w:sz="0" w:space="0" w:color="auto"/>
            <w:right w:val="none" w:sz="0" w:space="0" w:color="auto"/>
          </w:divBdr>
        </w:div>
        <w:div w:id="1676225382">
          <w:marLeft w:val="0"/>
          <w:marRight w:val="0"/>
          <w:marTop w:val="120"/>
          <w:marBottom w:val="60"/>
          <w:divBdr>
            <w:top w:val="none" w:sz="0" w:space="0" w:color="auto"/>
            <w:left w:val="none" w:sz="0" w:space="0" w:color="auto"/>
            <w:bottom w:val="none" w:sz="0" w:space="0" w:color="auto"/>
            <w:right w:val="none" w:sz="0" w:space="0" w:color="auto"/>
          </w:divBdr>
        </w:div>
        <w:div w:id="1973823051">
          <w:marLeft w:val="0"/>
          <w:marRight w:val="0"/>
          <w:marTop w:val="120"/>
          <w:marBottom w:val="60"/>
          <w:divBdr>
            <w:top w:val="none" w:sz="0" w:space="0" w:color="auto"/>
            <w:left w:val="none" w:sz="0" w:space="0" w:color="auto"/>
            <w:bottom w:val="none" w:sz="0" w:space="0" w:color="auto"/>
            <w:right w:val="none" w:sz="0" w:space="0" w:color="auto"/>
          </w:divBdr>
        </w:div>
        <w:div w:id="500892254">
          <w:marLeft w:val="0"/>
          <w:marRight w:val="0"/>
          <w:marTop w:val="120"/>
          <w:marBottom w:val="60"/>
          <w:divBdr>
            <w:top w:val="none" w:sz="0" w:space="0" w:color="auto"/>
            <w:left w:val="none" w:sz="0" w:space="0" w:color="auto"/>
            <w:bottom w:val="none" w:sz="0" w:space="0" w:color="auto"/>
            <w:right w:val="none" w:sz="0" w:space="0" w:color="auto"/>
          </w:divBdr>
        </w:div>
        <w:div w:id="1421835680">
          <w:marLeft w:val="0"/>
          <w:marRight w:val="0"/>
          <w:marTop w:val="120"/>
          <w:marBottom w:val="60"/>
          <w:divBdr>
            <w:top w:val="none" w:sz="0" w:space="0" w:color="auto"/>
            <w:left w:val="none" w:sz="0" w:space="0" w:color="auto"/>
            <w:bottom w:val="none" w:sz="0" w:space="0" w:color="auto"/>
            <w:right w:val="none" w:sz="0" w:space="0" w:color="auto"/>
          </w:divBdr>
        </w:div>
        <w:div w:id="2143232702">
          <w:marLeft w:val="0"/>
          <w:marRight w:val="0"/>
          <w:marTop w:val="120"/>
          <w:marBottom w:val="60"/>
          <w:divBdr>
            <w:top w:val="none" w:sz="0" w:space="0" w:color="auto"/>
            <w:left w:val="none" w:sz="0" w:space="0" w:color="auto"/>
            <w:bottom w:val="none" w:sz="0" w:space="0" w:color="auto"/>
            <w:right w:val="none" w:sz="0" w:space="0" w:color="auto"/>
          </w:divBdr>
        </w:div>
        <w:div w:id="2020615054">
          <w:marLeft w:val="0"/>
          <w:marRight w:val="0"/>
          <w:marTop w:val="120"/>
          <w:marBottom w:val="60"/>
          <w:divBdr>
            <w:top w:val="none" w:sz="0" w:space="0" w:color="auto"/>
            <w:left w:val="none" w:sz="0" w:space="0" w:color="auto"/>
            <w:bottom w:val="none" w:sz="0" w:space="0" w:color="auto"/>
            <w:right w:val="none" w:sz="0" w:space="0" w:color="auto"/>
          </w:divBdr>
        </w:div>
        <w:div w:id="1009258913">
          <w:marLeft w:val="539"/>
          <w:marRight w:val="510"/>
          <w:marTop w:val="60"/>
          <w:marBottom w:val="60"/>
          <w:divBdr>
            <w:top w:val="none" w:sz="0" w:space="0" w:color="auto"/>
            <w:left w:val="none" w:sz="0" w:space="0" w:color="auto"/>
            <w:bottom w:val="none" w:sz="0" w:space="0" w:color="auto"/>
            <w:right w:val="none" w:sz="0" w:space="0" w:color="auto"/>
          </w:divBdr>
          <w:divsChild>
            <w:div w:id="273055511">
              <w:marLeft w:val="0"/>
              <w:marRight w:val="0"/>
              <w:marTop w:val="0"/>
              <w:marBottom w:val="0"/>
              <w:divBdr>
                <w:top w:val="none" w:sz="0" w:space="0" w:color="auto"/>
                <w:left w:val="none" w:sz="0" w:space="0" w:color="auto"/>
                <w:bottom w:val="none" w:sz="0" w:space="0" w:color="auto"/>
                <w:right w:val="none" w:sz="0" w:space="0" w:color="auto"/>
              </w:divBdr>
            </w:div>
          </w:divsChild>
        </w:div>
        <w:div w:id="1810197844">
          <w:marLeft w:val="0"/>
          <w:marRight w:val="0"/>
          <w:marTop w:val="120"/>
          <w:marBottom w:val="60"/>
          <w:divBdr>
            <w:top w:val="none" w:sz="0" w:space="0" w:color="auto"/>
            <w:left w:val="none" w:sz="0" w:space="0" w:color="auto"/>
            <w:bottom w:val="none" w:sz="0" w:space="0" w:color="auto"/>
            <w:right w:val="none" w:sz="0" w:space="0" w:color="auto"/>
          </w:divBdr>
        </w:div>
        <w:div w:id="1781416261">
          <w:marLeft w:val="0"/>
          <w:marRight w:val="0"/>
          <w:marTop w:val="60"/>
          <w:marBottom w:val="60"/>
          <w:divBdr>
            <w:top w:val="none" w:sz="0" w:space="0" w:color="auto"/>
            <w:left w:val="none" w:sz="0" w:space="0" w:color="auto"/>
            <w:bottom w:val="none" w:sz="0" w:space="0" w:color="auto"/>
            <w:right w:val="none" w:sz="0" w:space="0" w:color="auto"/>
          </w:divBdr>
        </w:div>
        <w:div w:id="431123521">
          <w:marLeft w:val="0"/>
          <w:marRight w:val="0"/>
          <w:marTop w:val="120"/>
          <w:marBottom w:val="60"/>
          <w:divBdr>
            <w:top w:val="none" w:sz="0" w:space="0" w:color="auto"/>
            <w:left w:val="none" w:sz="0" w:space="0" w:color="auto"/>
            <w:bottom w:val="none" w:sz="0" w:space="0" w:color="auto"/>
            <w:right w:val="none" w:sz="0" w:space="0" w:color="auto"/>
          </w:divBdr>
        </w:div>
        <w:div w:id="374623599">
          <w:marLeft w:val="0"/>
          <w:marRight w:val="0"/>
          <w:marTop w:val="120"/>
          <w:marBottom w:val="60"/>
          <w:divBdr>
            <w:top w:val="none" w:sz="0" w:space="0" w:color="auto"/>
            <w:left w:val="none" w:sz="0" w:space="0" w:color="auto"/>
            <w:bottom w:val="none" w:sz="0" w:space="0" w:color="auto"/>
            <w:right w:val="none" w:sz="0" w:space="0" w:color="auto"/>
          </w:divBdr>
        </w:div>
        <w:div w:id="828638725">
          <w:marLeft w:val="0"/>
          <w:marRight w:val="0"/>
          <w:marTop w:val="60"/>
          <w:marBottom w:val="60"/>
          <w:divBdr>
            <w:top w:val="none" w:sz="0" w:space="0" w:color="auto"/>
            <w:left w:val="none" w:sz="0" w:space="0" w:color="auto"/>
            <w:bottom w:val="none" w:sz="0" w:space="0" w:color="auto"/>
            <w:right w:val="none" w:sz="0" w:space="0" w:color="auto"/>
          </w:divBdr>
        </w:div>
        <w:div w:id="1713386529">
          <w:marLeft w:val="0"/>
          <w:marRight w:val="0"/>
          <w:marTop w:val="60"/>
          <w:marBottom w:val="60"/>
          <w:divBdr>
            <w:top w:val="none" w:sz="0" w:space="0" w:color="auto"/>
            <w:left w:val="none" w:sz="0" w:space="0" w:color="auto"/>
            <w:bottom w:val="none" w:sz="0" w:space="0" w:color="auto"/>
            <w:right w:val="none" w:sz="0" w:space="0" w:color="auto"/>
          </w:divBdr>
        </w:div>
        <w:div w:id="1983541147">
          <w:marLeft w:val="0"/>
          <w:marRight w:val="0"/>
          <w:marTop w:val="120"/>
          <w:marBottom w:val="60"/>
          <w:divBdr>
            <w:top w:val="none" w:sz="0" w:space="0" w:color="auto"/>
            <w:left w:val="none" w:sz="0" w:space="0" w:color="auto"/>
            <w:bottom w:val="none" w:sz="0" w:space="0" w:color="auto"/>
            <w:right w:val="none" w:sz="0" w:space="0" w:color="auto"/>
          </w:divBdr>
        </w:div>
        <w:div w:id="992371383">
          <w:marLeft w:val="0"/>
          <w:marRight w:val="0"/>
          <w:marTop w:val="120"/>
          <w:marBottom w:val="60"/>
          <w:divBdr>
            <w:top w:val="none" w:sz="0" w:space="0" w:color="auto"/>
            <w:left w:val="none" w:sz="0" w:space="0" w:color="auto"/>
            <w:bottom w:val="none" w:sz="0" w:space="0" w:color="auto"/>
            <w:right w:val="none" w:sz="0" w:space="0" w:color="auto"/>
          </w:divBdr>
        </w:div>
        <w:div w:id="934091882">
          <w:marLeft w:val="0"/>
          <w:marRight w:val="0"/>
          <w:marTop w:val="120"/>
          <w:marBottom w:val="60"/>
          <w:divBdr>
            <w:top w:val="none" w:sz="0" w:space="0" w:color="auto"/>
            <w:left w:val="none" w:sz="0" w:space="0" w:color="auto"/>
            <w:bottom w:val="none" w:sz="0" w:space="0" w:color="auto"/>
            <w:right w:val="none" w:sz="0" w:space="0" w:color="auto"/>
          </w:divBdr>
        </w:div>
        <w:div w:id="486440139">
          <w:marLeft w:val="0"/>
          <w:marRight w:val="0"/>
          <w:marTop w:val="60"/>
          <w:marBottom w:val="60"/>
          <w:divBdr>
            <w:top w:val="none" w:sz="0" w:space="0" w:color="auto"/>
            <w:left w:val="none" w:sz="0" w:space="0" w:color="auto"/>
            <w:bottom w:val="none" w:sz="0" w:space="0" w:color="auto"/>
            <w:right w:val="none" w:sz="0" w:space="0" w:color="auto"/>
          </w:divBdr>
        </w:div>
        <w:div w:id="366220149">
          <w:marLeft w:val="0"/>
          <w:marRight w:val="0"/>
          <w:marTop w:val="120"/>
          <w:marBottom w:val="60"/>
          <w:divBdr>
            <w:top w:val="none" w:sz="0" w:space="0" w:color="auto"/>
            <w:left w:val="none" w:sz="0" w:space="0" w:color="auto"/>
            <w:bottom w:val="none" w:sz="0" w:space="0" w:color="auto"/>
            <w:right w:val="none" w:sz="0" w:space="0" w:color="auto"/>
          </w:divBdr>
        </w:div>
        <w:div w:id="40713612">
          <w:marLeft w:val="0"/>
          <w:marRight w:val="0"/>
          <w:marTop w:val="120"/>
          <w:marBottom w:val="60"/>
          <w:divBdr>
            <w:top w:val="none" w:sz="0" w:space="0" w:color="auto"/>
            <w:left w:val="none" w:sz="0" w:space="0" w:color="auto"/>
            <w:bottom w:val="none" w:sz="0" w:space="0" w:color="auto"/>
            <w:right w:val="none" w:sz="0" w:space="0" w:color="auto"/>
          </w:divBdr>
        </w:div>
        <w:div w:id="851994041">
          <w:marLeft w:val="0"/>
          <w:marRight w:val="0"/>
          <w:marTop w:val="60"/>
          <w:marBottom w:val="60"/>
          <w:divBdr>
            <w:top w:val="none" w:sz="0" w:space="0" w:color="auto"/>
            <w:left w:val="none" w:sz="0" w:space="0" w:color="auto"/>
            <w:bottom w:val="none" w:sz="0" w:space="0" w:color="auto"/>
            <w:right w:val="none" w:sz="0" w:space="0" w:color="auto"/>
          </w:divBdr>
        </w:div>
        <w:div w:id="83646595">
          <w:marLeft w:val="0"/>
          <w:marRight w:val="0"/>
          <w:marTop w:val="120"/>
          <w:marBottom w:val="60"/>
          <w:divBdr>
            <w:top w:val="none" w:sz="0" w:space="0" w:color="auto"/>
            <w:left w:val="none" w:sz="0" w:space="0" w:color="auto"/>
            <w:bottom w:val="none" w:sz="0" w:space="0" w:color="auto"/>
            <w:right w:val="none" w:sz="0" w:space="0" w:color="auto"/>
          </w:divBdr>
        </w:div>
        <w:div w:id="829370313">
          <w:marLeft w:val="0"/>
          <w:marRight w:val="0"/>
          <w:marTop w:val="120"/>
          <w:marBottom w:val="60"/>
          <w:divBdr>
            <w:top w:val="none" w:sz="0" w:space="0" w:color="auto"/>
            <w:left w:val="none" w:sz="0" w:space="0" w:color="auto"/>
            <w:bottom w:val="none" w:sz="0" w:space="0" w:color="auto"/>
            <w:right w:val="none" w:sz="0" w:space="0" w:color="auto"/>
          </w:divBdr>
        </w:div>
        <w:div w:id="953171200">
          <w:marLeft w:val="0"/>
          <w:marRight w:val="0"/>
          <w:marTop w:val="60"/>
          <w:marBottom w:val="60"/>
          <w:divBdr>
            <w:top w:val="none" w:sz="0" w:space="0" w:color="auto"/>
            <w:left w:val="none" w:sz="0" w:space="0" w:color="auto"/>
            <w:bottom w:val="none" w:sz="0" w:space="0" w:color="auto"/>
            <w:right w:val="none" w:sz="0" w:space="0" w:color="auto"/>
          </w:divBdr>
        </w:div>
        <w:div w:id="824706573">
          <w:marLeft w:val="0"/>
          <w:marRight w:val="0"/>
          <w:marTop w:val="120"/>
          <w:marBottom w:val="60"/>
          <w:divBdr>
            <w:top w:val="none" w:sz="0" w:space="0" w:color="auto"/>
            <w:left w:val="none" w:sz="0" w:space="0" w:color="auto"/>
            <w:bottom w:val="none" w:sz="0" w:space="0" w:color="auto"/>
            <w:right w:val="none" w:sz="0" w:space="0" w:color="auto"/>
          </w:divBdr>
        </w:div>
        <w:div w:id="897517258">
          <w:marLeft w:val="0"/>
          <w:marRight w:val="0"/>
          <w:marTop w:val="120"/>
          <w:marBottom w:val="60"/>
          <w:divBdr>
            <w:top w:val="none" w:sz="0" w:space="0" w:color="auto"/>
            <w:left w:val="none" w:sz="0" w:space="0" w:color="auto"/>
            <w:bottom w:val="none" w:sz="0" w:space="0" w:color="auto"/>
            <w:right w:val="none" w:sz="0" w:space="0" w:color="auto"/>
          </w:divBdr>
        </w:div>
        <w:div w:id="2055343954">
          <w:marLeft w:val="0"/>
          <w:marRight w:val="0"/>
          <w:marTop w:val="60"/>
          <w:marBottom w:val="60"/>
          <w:divBdr>
            <w:top w:val="none" w:sz="0" w:space="0" w:color="auto"/>
            <w:left w:val="none" w:sz="0" w:space="0" w:color="auto"/>
            <w:bottom w:val="none" w:sz="0" w:space="0" w:color="auto"/>
            <w:right w:val="none" w:sz="0" w:space="0" w:color="auto"/>
          </w:divBdr>
        </w:div>
        <w:div w:id="1253855204">
          <w:marLeft w:val="0"/>
          <w:marRight w:val="0"/>
          <w:marTop w:val="60"/>
          <w:marBottom w:val="60"/>
          <w:divBdr>
            <w:top w:val="none" w:sz="0" w:space="0" w:color="auto"/>
            <w:left w:val="none" w:sz="0" w:space="0" w:color="auto"/>
            <w:bottom w:val="none" w:sz="0" w:space="0" w:color="auto"/>
            <w:right w:val="none" w:sz="0" w:space="0" w:color="auto"/>
          </w:divBdr>
        </w:div>
        <w:div w:id="262154133">
          <w:marLeft w:val="0"/>
          <w:marRight w:val="0"/>
          <w:marTop w:val="60"/>
          <w:marBottom w:val="60"/>
          <w:divBdr>
            <w:top w:val="none" w:sz="0" w:space="0" w:color="auto"/>
            <w:left w:val="none" w:sz="0" w:space="0" w:color="auto"/>
            <w:bottom w:val="none" w:sz="0" w:space="0" w:color="auto"/>
            <w:right w:val="none" w:sz="0" w:space="0" w:color="auto"/>
          </w:divBdr>
        </w:div>
        <w:div w:id="104009601">
          <w:marLeft w:val="0"/>
          <w:marRight w:val="0"/>
          <w:marTop w:val="120"/>
          <w:marBottom w:val="60"/>
          <w:divBdr>
            <w:top w:val="none" w:sz="0" w:space="0" w:color="auto"/>
            <w:left w:val="none" w:sz="0" w:space="0" w:color="auto"/>
            <w:bottom w:val="none" w:sz="0" w:space="0" w:color="auto"/>
            <w:right w:val="none" w:sz="0" w:space="0" w:color="auto"/>
          </w:divBdr>
        </w:div>
        <w:div w:id="1693263874">
          <w:marLeft w:val="0"/>
          <w:marRight w:val="0"/>
          <w:marTop w:val="60"/>
          <w:marBottom w:val="60"/>
          <w:divBdr>
            <w:top w:val="none" w:sz="0" w:space="0" w:color="auto"/>
            <w:left w:val="none" w:sz="0" w:space="0" w:color="auto"/>
            <w:bottom w:val="none" w:sz="0" w:space="0" w:color="auto"/>
            <w:right w:val="none" w:sz="0" w:space="0" w:color="auto"/>
          </w:divBdr>
        </w:div>
        <w:div w:id="1616014274">
          <w:marLeft w:val="0"/>
          <w:marRight w:val="0"/>
          <w:marTop w:val="60"/>
          <w:marBottom w:val="60"/>
          <w:divBdr>
            <w:top w:val="none" w:sz="0" w:space="0" w:color="auto"/>
            <w:left w:val="none" w:sz="0" w:space="0" w:color="auto"/>
            <w:bottom w:val="none" w:sz="0" w:space="0" w:color="auto"/>
            <w:right w:val="none" w:sz="0" w:space="0" w:color="auto"/>
          </w:divBdr>
        </w:div>
        <w:div w:id="612596117">
          <w:marLeft w:val="0"/>
          <w:marRight w:val="0"/>
          <w:marTop w:val="120"/>
          <w:marBottom w:val="60"/>
          <w:divBdr>
            <w:top w:val="none" w:sz="0" w:space="0" w:color="auto"/>
            <w:left w:val="none" w:sz="0" w:space="0" w:color="auto"/>
            <w:bottom w:val="none" w:sz="0" w:space="0" w:color="auto"/>
            <w:right w:val="none" w:sz="0" w:space="0" w:color="auto"/>
          </w:divBdr>
        </w:div>
        <w:div w:id="118837474">
          <w:marLeft w:val="0"/>
          <w:marRight w:val="0"/>
          <w:marTop w:val="60"/>
          <w:marBottom w:val="60"/>
          <w:divBdr>
            <w:top w:val="none" w:sz="0" w:space="0" w:color="auto"/>
            <w:left w:val="none" w:sz="0" w:space="0" w:color="auto"/>
            <w:bottom w:val="none" w:sz="0" w:space="0" w:color="auto"/>
            <w:right w:val="none" w:sz="0" w:space="0" w:color="auto"/>
          </w:divBdr>
        </w:div>
        <w:div w:id="466049300">
          <w:marLeft w:val="0"/>
          <w:marRight w:val="0"/>
          <w:marTop w:val="60"/>
          <w:marBottom w:val="60"/>
          <w:divBdr>
            <w:top w:val="none" w:sz="0" w:space="0" w:color="auto"/>
            <w:left w:val="none" w:sz="0" w:space="0" w:color="auto"/>
            <w:bottom w:val="none" w:sz="0" w:space="0" w:color="auto"/>
            <w:right w:val="none" w:sz="0" w:space="0" w:color="auto"/>
          </w:divBdr>
        </w:div>
        <w:div w:id="2124568559">
          <w:marLeft w:val="0"/>
          <w:marRight w:val="0"/>
          <w:marTop w:val="120"/>
          <w:marBottom w:val="60"/>
          <w:divBdr>
            <w:top w:val="none" w:sz="0" w:space="0" w:color="auto"/>
            <w:left w:val="none" w:sz="0" w:space="0" w:color="auto"/>
            <w:bottom w:val="none" w:sz="0" w:space="0" w:color="auto"/>
            <w:right w:val="none" w:sz="0" w:space="0" w:color="auto"/>
          </w:divBdr>
        </w:div>
        <w:div w:id="243539127">
          <w:marLeft w:val="0"/>
          <w:marRight w:val="0"/>
          <w:marTop w:val="120"/>
          <w:marBottom w:val="60"/>
          <w:divBdr>
            <w:top w:val="none" w:sz="0" w:space="0" w:color="auto"/>
            <w:left w:val="none" w:sz="0" w:space="0" w:color="auto"/>
            <w:bottom w:val="none" w:sz="0" w:space="0" w:color="auto"/>
            <w:right w:val="none" w:sz="0" w:space="0" w:color="auto"/>
          </w:divBdr>
        </w:div>
        <w:div w:id="838353520">
          <w:marLeft w:val="0"/>
          <w:marRight w:val="0"/>
          <w:marTop w:val="60"/>
          <w:marBottom w:val="60"/>
          <w:divBdr>
            <w:top w:val="none" w:sz="0" w:space="0" w:color="auto"/>
            <w:left w:val="none" w:sz="0" w:space="0" w:color="auto"/>
            <w:bottom w:val="none" w:sz="0" w:space="0" w:color="auto"/>
            <w:right w:val="none" w:sz="0" w:space="0" w:color="auto"/>
          </w:divBdr>
        </w:div>
        <w:div w:id="1307664471">
          <w:marLeft w:val="0"/>
          <w:marRight w:val="0"/>
          <w:marTop w:val="60"/>
          <w:marBottom w:val="60"/>
          <w:divBdr>
            <w:top w:val="none" w:sz="0" w:space="0" w:color="auto"/>
            <w:left w:val="none" w:sz="0" w:space="0" w:color="auto"/>
            <w:bottom w:val="none" w:sz="0" w:space="0" w:color="auto"/>
            <w:right w:val="none" w:sz="0" w:space="0" w:color="auto"/>
          </w:divBdr>
        </w:div>
        <w:div w:id="36393674">
          <w:marLeft w:val="0"/>
          <w:marRight w:val="0"/>
          <w:marTop w:val="120"/>
          <w:marBottom w:val="60"/>
          <w:divBdr>
            <w:top w:val="none" w:sz="0" w:space="0" w:color="auto"/>
            <w:left w:val="none" w:sz="0" w:space="0" w:color="auto"/>
            <w:bottom w:val="none" w:sz="0" w:space="0" w:color="auto"/>
            <w:right w:val="none" w:sz="0" w:space="0" w:color="auto"/>
          </w:divBdr>
        </w:div>
        <w:div w:id="568229058">
          <w:marLeft w:val="0"/>
          <w:marRight w:val="0"/>
          <w:marTop w:val="120"/>
          <w:marBottom w:val="60"/>
          <w:divBdr>
            <w:top w:val="none" w:sz="0" w:space="0" w:color="auto"/>
            <w:left w:val="none" w:sz="0" w:space="0" w:color="auto"/>
            <w:bottom w:val="none" w:sz="0" w:space="0" w:color="auto"/>
            <w:right w:val="none" w:sz="0" w:space="0" w:color="auto"/>
          </w:divBdr>
        </w:div>
        <w:div w:id="1202013630">
          <w:marLeft w:val="0"/>
          <w:marRight w:val="0"/>
          <w:marTop w:val="60"/>
          <w:marBottom w:val="60"/>
          <w:divBdr>
            <w:top w:val="none" w:sz="0" w:space="0" w:color="auto"/>
            <w:left w:val="none" w:sz="0" w:space="0" w:color="auto"/>
            <w:bottom w:val="none" w:sz="0" w:space="0" w:color="auto"/>
            <w:right w:val="none" w:sz="0" w:space="0" w:color="auto"/>
          </w:divBdr>
        </w:div>
        <w:div w:id="649285648">
          <w:marLeft w:val="0"/>
          <w:marRight w:val="0"/>
          <w:marTop w:val="120"/>
          <w:marBottom w:val="60"/>
          <w:divBdr>
            <w:top w:val="none" w:sz="0" w:space="0" w:color="auto"/>
            <w:left w:val="none" w:sz="0" w:space="0" w:color="auto"/>
            <w:bottom w:val="none" w:sz="0" w:space="0" w:color="auto"/>
            <w:right w:val="none" w:sz="0" w:space="0" w:color="auto"/>
          </w:divBdr>
        </w:div>
        <w:div w:id="491871973">
          <w:marLeft w:val="0"/>
          <w:marRight w:val="0"/>
          <w:marTop w:val="60"/>
          <w:marBottom w:val="60"/>
          <w:divBdr>
            <w:top w:val="none" w:sz="0" w:space="0" w:color="auto"/>
            <w:left w:val="none" w:sz="0" w:space="0" w:color="auto"/>
            <w:bottom w:val="none" w:sz="0" w:space="0" w:color="auto"/>
            <w:right w:val="none" w:sz="0" w:space="0" w:color="auto"/>
          </w:divBdr>
        </w:div>
        <w:div w:id="602808811">
          <w:marLeft w:val="0"/>
          <w:marRight w:val="0"/>
          <w:marTop w:val="120"/>
          <w:marBottom w:val="60"/>
          <w:divBdr>
            <w:top w:val="none" w:sz="0" w:space="0" w:color="auto"/>
            <w:left w:val="none" w:sz="0" w:space="0" w:color="auto"/>
            <w:bottom w:val="none" w:sz="0" w:space="0" w:color="auto"/>
            <w:right w:val="none" w:sz="0" w:space="0" w:color="auto"/>
          </w:divBdr>
        </w:div>
        <w:div w:id="1170369349">
          <w:marLeft w:val="0"/>
          <w:marRight w:val="0"/>
          <w:marTop w:val="60"/>
          <w:marBottom w:val="60"/>
          <w:divBdr>
            <w:top w:val="none" w:sz="0" w:space="0" w:color="auto"/>
            <w:left w:val="none" w:sz="0" w:space="0" w:color="auto"/>
            <w:bottom w:val="none" w:sz="0" w:space="0" w:color="auto"/>
            <w:right w:val="none" w:sz="0" w:space="0" w:color="auto"/>
          </w:divBdr>
        </w:div>
        <w:div w:id="1738818015">
          <w:marLeft w:val="0"/>
          <w:marRight w:val="0"/>
          <w:marTop w:val="120"/>
          <w:marBottom w:val="60"/>
          <w:divBdr>
            <w:top w:val="none" w:sz="0" w:space="0" w:color="auto"/>
            <w:left w:val="none" w:sz="0" w:space="0" w:color="auto"/>
            <w:bottom w:val="none" w:sz="0" w:space="0" w:color="auto"/>
            <w:right w:val="none" w:sz="0" w:space="0" w:color="auto"/>
          </w:divBdr>
        </w:div>
        <w:div w:id="806321485">
          <w:marLeft w:val="0"/>
          <w:marRight w:val="0"/>
          <w:marTop w:val="60"/>
          <w:marBottom w:val="60"/>
          <w:divBdr>
            <w:top w:val="none" w:sz="0" w:space="0" w:color="auto"/>
            <w:left w:val="none" w:sz="0" w:space="0" w:color="auto"/>
            <w:bottom w:val="none" w:sz="0" w:space="0" w:color="auto"/>
            <w:right w:val="none" w:sz="0" w:space="0" w:color="auto"/>
          </w:divBdr>
        </w:div>
        <w:div w:id="277680943">
          <w:marLeft w:val="0"/>
          <w:marRight w:val="0"/>
          <w:marTop w:val="60"/>
          <w:marBottom w:val="60"/>
          <w:divBdr>
            <w:top w:val="none" w:sz="0" w:space="0" w:color="auto"/>
            <w:left w:val="none" w:sz="0" w:space="0" w:color="auto"/>
            <w:bottom w:val="none" w:sz="0" w:space="0" w:color="auto"/>
            <w:right w:val="none" w:sz="0" w:space="0" w:color="auto"/>
          </w:divBdr>
        </w:div>
        <w:div w:id="2018844765">
          <w:marLeft w:val="0"/>
          <w:marRight w:val="0"/>
          <w:marTop w:val="120"/>
          <w:marBottom w:val="60"/>
          <w:divBdr>
            <w:top w:val="none" w:sz="0" w:space="0" w:color="auto"/>
            <w:left w:val="none" w:sz="0" w:space="0" w:color="auto"/>
            <w:bottom w:val="none" w:sz="0" w:space="0" w:color="auto"/>
            <w:right w:val="none" w:sz="0" w:space="0" w:color="auto"/>
          </w:divBdr>
        </w:div>
        <w:div w:id="417406998">
          <w:marLeft w:val="0"/>
          <w:marRight w:val="0"/>
          <w:marTop w:val="60"/>
          <w:marBottom w:val="60"/>
          <w:divBdr>
            <w:top w:val="none" w:sz="0" w:space="0" w:color="auto"/>
            <w:left w:val="none" w:sz="0" w:space="0" w:color="auto"/>
            <w:bottom w:val="none" w:sz="0" w:space="0" w:color="auto"/>
            <w:right w:val="none" w:sz="0" w:space="0" w:color="auto"/>
          </w:divBdr>
        </w:div>
        <w:div w:id="1818454241">
          <w:marLeft w:val="0"/>
          <w:marRight w:val="0"/>
          <w:marTop w:val="120"/>
          <w:marBottom w:val="60"/>
          <w:divBdr>
            <w:top w:val="none" w:sz="0" w:space="0" w:color="auto"/>
            <w:left w:val="none" w:sz="0" w:space="0" w:color="auto"/>
            <w:bottom w:val="none" w:sz="0" w:space="0" w:color="auto"/>
            <w:right w:val="none" w:sz="0" w:space="0" w:color="auto"/>
          </w:divBdr>
        </w:div>
        <w:div w:id="521213701">
          <w:marLeft w:val="0"/>
          <w:marRight w:val="0"/>
          <w:marTop w:val="60"/>
          <w:marBottom w:val="60"/>
          <w:divBdr>
            <w:top w:val="none" w:sz="0" w:space="0" w:color="auto"/>
            <w:left w:val="none" w:sz="0" w:space="0" w:color="auto"/>
            <w:bottom w:val="none" w:sz="0" w:space="0" w:color="auto"/>
            <w:right w:val="none" w:sz="0" w:space="0" w:color="auto"/>
          </w:divBdr>
        </w:div>
        <w:div w:id="989165574">
          <w:marLeft w:val="0"/>
          <w:marRight w:val="0"/>
          <w:marTop w:val="120"/>
          <w:marBottom w:val="60"/>
          <w:divBdr>
            <w:top w:val="none" w:sz="0" w:space="0" w:color="auto"/>
            <w:left w:val="none" w:sz="0" w:space="0" w:color="auto"/>
            <w:bottom w:val="none" w:sz="0" w:space="0" w:color="auto"/>
            <w:right w:val="none" w:sz="0" w:space="0" w:color="auto"/>
          </w:divBdr>
        </w:div>
        <w:div w:id="418520864">
          <w:marLeft w:val="0"/>
          <w:marRight w:val="0"/>
          <w:marTop w:val="120"/>
          <w:marBottom w:val="60"/>
          <w:divBdr>
            <w:top w:val="none" w:sz="0" w:space="0" w:color="auto"/>
            <w:left w:val="none" w:sz="0" w:space="0" w:color="auto"/>
            <w:bottom w:val="none" w:sz="0" w:space="0" w:color="auto"/>
            <w:right w:val="none" w:sz="0" w:space="0" w:color="auto"/>
          </w:divBdr>
        </w:div>
        <w:div w:id="212471816">
          <w:marLeft w:val="0"/>
          <w:marRight w:val="0"/>
          <w:marTop w:val="60"/>
          <w:marBottom w:val="60"/>
          <w:divBdr>
            <w:top w:val="none" w:sz="0" w:space="0" w:color="auto"/>
            <w:left w:val="none" w:sz="0" w:space="0" w:color="auto"/>
            <w:bottom w:val="none" w:sz="0" w:space="0" w:color="auto"/>
            <w:right w:val="none" w:sz="0" w:space="0" w:color="auto"/>
          </w:divBdr>
        </w:div>
        <w:div w:id="52387479">
          <w:marLeft w:val="0"/>
          <w:marRight w:val="0"/>
          <w:marTop w:val="120"/>
          <w:marBottom w:val="60"/>
          <w:divBdr>
            <w:top w:val="none" w:sz="0" w:space="0" w:color="auto"/>
            <w:left w:val="none" w:sz="0" w:space="0" w:color="auto"/>
            <w:bottom w:val="none" w:sz="0" w:space="0" w:color="auto"/>
            <w:right w:val="none" w:sz="0" w:space="0" w:color="auto"/>
          </w:divBdr>
        </w:div>
        <w:div w:id="1017461595">
          <w:marLeft w:val="539"/>
          <w:marRight w:val="510"/>
          <w:marTop w:val="60"/>
          <w:marBottom w:val="60"/>
          <w:divBdr>
            <w:top w:val="none" w:sz="0" w:space="0" w:color="auto"/>
            <w:left w:val="none" w:sz="0" w:space="0" w:color="auto"/>
            <w:bottom w:val="none" w:sz="0" w:space="0" w:color="auto"/>
            <w:right w:val="none" w:sz="0" w:space="0" w:color="auto"/>
          </w:divBdr>
          <w:divsChild>
            <w:div w:id="1480539692">
              <w:marLeft w:val="0"/>
              <w:marRight w:val="0"/>
              <w:marTop w:val="0"/>
              <w:marBottom w:val="0"/>
              <w:divBdr>
                <w:top w:val="none" w:sz="0" w:space="0" w:color="auto"/>
                <w:left w:val="none" w:sz="0" w:space="0" w:color="auto"/>
                <w:bottom w:val="none" w:sz="0" w:space="0" w:color="auto"/>
                <w:right w:val="none" w:sz="0" w:space="0" w:color="auto"/>
              </w:divBdr>
            </w:div>
          </w:divsChild>
        </w:div>
        <w:div w:id="825705761">
          <w:marLeft w:val="0"/>
          <w:marRight w:val="0"/>
          <w:marTop w:val="120"/>
          <w:marBottom w:val="60"/>
          <w:divBdr>
            <w:top w:val="none" w:sz="0" w:space="0" w:color="auto"/>
            <w:left w:val="none" w:sz="0" w:space="0" w:color="auto"/>
            <w:bottom w:val="none" w:sz="0" w:space="0" w:color="auto"/>
            <w:right w:val="none" w:sz="0" w:space="0" w:color="auto"/>
          </w:divBdr>
        </w:div>
        <w:div w:id="788820160">
          <w:marLeft w:val="0"/>
          <w:marRight w:val="0"/>
          <w:marTop w:val="60"/>
          <w:marBottom w:val="60"/>
          <w:divBdr>
            <w:top w:val="none" w:sz="0" w:space="0" w:color="auto"/>
            <w:left w:val="none" w:sz="0" w:space="0" w:color="auto"/>
            <w:bottom w:val="none" w:sz="0" w:space="0" w:color="auto"/>
            <w:right w:val="none" w:sz="0" w:space="0" w:color="auto"/>
          </w:divBdr>
        </w:div>
        <w:div w:id="656106269">
          <w:marLeft w:val="0"/>
          <w:marRight w:val="0"/>
          <w:marTop w:val="120"/>
          <w:marBottom w:val="60"/>
          <w:divBdr>
            <w:top w:val="none" w:sz="0" w:space="0" w:color="auto"/>
            <w:left w:val="none" w:sz="0" w:space="0" w:color="auto"/>
            <w:bottom w:val="none" w:sz="0" w:space="0" w:color="auto"/>
            <w:right w:val="none" w:sz="0" w:space="0" w:color="auto"/>
          </w:divBdr>
        </w:div>
        <w:div w:id="1886991614">
          <w:marLeft w:val="0"/>
          <w:marRight w:val="0"/>
          <w:marTop w:val="120"/>
          <w:marBottom w:val="60"/>
          <w:divBdr>
            <w:top w:val="none" w:sz="0" w:space="0" w:color="auto"/>
            <w:left w:val="none" w:sz="0" w:space="0" w:color="auto"/>
            <w:bottom w:val="none" w:sz="0" w:space="0" w:color="auto"/>
            <w:right w:val="none" w:sz="0" w:space="0" w:color="auto"/>
          </w:divBdr>
        </w:div>
        <w:div w:id="369262465">
          <w:marLeft w:val="0"/>
          <w:marRight w:val="0"/>
          <w:marTop w:val="120"/>
          <w:marBottom w:val="60"/>
          <w:divBdr>
            <w:top w:val="none" w:sz="0" w:space="0" w:color="auto"/>
            <w:left w:val="none" w:sz="0" w:space="0" w:color="auto"/>
            <w:bottom w:val="none" w:sz="0" w:space="0" w:color="auto"/>
            <w:right w:val="none" w:sz="0" w:space="0" w:color="auto"/>
          </w:divBdr>
        </w:div>
        <w:div w:id="817575682">
          <w:marLeft w:val="0"/>
          <w:marRight w:val="0"/>
          <w:marTop w:val="120"/>
          <w:marBottom w:val="60"/>
          <w:divBdr>
            <w:top w:val="none" w:sz="0" w:space="0" w:color="auto"/>
            <w:left w:val="none" w:sz="0" w:space="0" w:color="auto"/>
            <w:bottom w:val="none" w:sz="0" w:space="0" w:color="auto"/>
            <w:right w:val="none" w:sz="0" w:space="0" w:color="auto"/>
          </w:divBdr>
        </w:div>
        <w:div w:id="1419209857">
          <w:marLeft w:val="0"/>
          <w:marRight w:val="0"/>
          <w:marTop w:val="60"/>
          <w:marBottom w:val="60"/>
          <w:divBdr>
            <w:top w:val="none" w:sz="0" w:space="0" w:color="auto"/>
            <w:left w:val="none" w:sz="0" w:space="0" w:color="auto"/>
            <w:bottom w:val="none" w:sz="0" w:space="0" w:color="auto"/>
            <w:right w:val="none" w:sz="0" w:space="0" w:color="auto"/>
          </w:divBdr>
        </w:div>
        <w:div w:id="1249193431">
          <w:marLeft w:val="0"/>
          <w:marRight w:val="0"/>
          <w:marTop w:val="60"/>
          <w:marBottom w:val="60"/>
          <w:divBdr>
            <w:top w:val="none" w:sz="0" w:space="0" w:color="auto"/>
            <w:left w:val="none" w:sz="0" w:space="0" w:color="auto"/>
            <w:bottom w:val="none" w:sz="0" w:space="0" w:color="auto"/>
            <w:right w:val="none" w:sz="0" w:space="0" w:color="auto"/>
          </w:divBdr>
        </w:div>
        <w:div w:id="334499049">
          <w:marLeft w:val="0"/>
          <w:marRight w:val="0"/>
          <w:marTop w:val="120"/>
          <w:marBottom w:val="60"/>
          <w:divBdr>
            <w:top w:val="none" w:sz="0" w:space="0" w:color="auto"/>
            <w:left w:val="none" w:sz="0" w:space="0" w:color="auto"/>
            <w:bottom w:val="none" w:sz="0" w:space="0" w:color="auto"/>
            <w:right w:val="none" w:sz="0" w:space="0" w:color="auto"/>
          </w:divBdr>
        </w:div>
        <w:div w:id="1332563145">
          <w:marLeft w:val="0"/>
          <w:marRight w:val="0"/>
          <w:marTop w:val="120"/>
          <w:marBottom w:val="60"/>
          <w:divBdr>
            <w:top w:val="none" w:sz="0" w:space="0" w:color="auto"/>
            <w:left w:val="none" w:sz="0" w:space="0" w:color="auto"/>
            <w:bottom w:val="none" w:sz="0" w:space="0" w:color="auto"/>
            <w:right w:val="none" w:sz="0" w:space="0" w:color="auto"/>
          </w:divBdr>
        </w:div>
        <w:div w:id="1197623339">
          <w:marLeft w:val="0"/>
          <w:marRight w:val="0"/>
          <w:marTop w:val="60"/>
          <w:marBottom w:val="60"/>
          <w:divBdr>
            <w:top w:val="none" w:sz="0" w:space="0" w:color="auto"/>
            <w:left w:val="none" w:sz="0" w:space="0" w:color="auto"/>
            <w:bottom w:val="none" w:sz="0" w:space="0" w:color="auto"/>
            <w:right w:val="none" w:sz="0" w:space="0" w:color="auto"/>
          </w:divBdr>
        </w:div>
        <w:div w:id="1965500245">
          <w:marLeft w:val="539"/>
          <w:marRight w:val="510"/>
          <w:marTop w:val="60"/>
          <w:marBottom w:val="60"/>
          <w:divBdr>
            <w:top w:val="none" w:sz="0" w:space="0" w:color="auto"/>
            <w:left w:val="none" w:sz="0" w:space="0" w:color="auto"/>
            <w:bottom w:val="none" w:sz="0" w:space="0" w:color="auto"/>
            <w:right w:val="none" w:sz="0" w:space="0" w:color="auto"/>
          </w:divBdr>
          <w:divsChild>
            <w:div w:id="1017195352">
              <w:marLeft w:val="0"/>
              <w:marRight w:val="0"/>
              <w:marTop w:val="0"/>
              <w:marBottom w:val="0"/>
              <w:divBdr>
                <w:top w:val="none" w:sz="0" w:space="0" w:color="auto"/>
                <w:left w:val="none" w:sz="0" w:space="0" w:color="auto"/>
                <w:bottom w:val="none" w:sz="0" w:space="0" w:color="auto"/>
                <w:right w:val="none" w:sz="0" w:space="0" w:color="auto"/>
              </w:divBdr>
            </w:div>
            <w:div w:id="1794473512">
              <w:marLeft w:val="0"/>
              <w:marRight w:val="0"/>
              <w:marTop w:val="0"/>
              <w:marBottom w:val="0"/>
              <w:divBdr>
                <w:top w:val="none" w:sz="0" w:space="0" w:color="auto"/>
                <w:left w:val="none" w:sz="0" w:space="0" w:color="auto"/>
                <w:bottom w:val="none" w:sz="0" w:space="0" w:color="auto"/>
                <w:right w:val="none" w:sz="0" w:space="0" w:color="auto"/>
              </w:divBdr>
            </w:div>
            <w:div w:id="1670985094">
              <w:marLeft w:val="0"/>
              <w:marRight w:val="0"/>
              <w:marTop w:val="0"/>
              <w:marBottom w:val="0"/>
              <w:divBdr>
                <w:top w:val="none" w:sz="0" w:space="0" w:color="auto"/>
                <w:left w:val="none" w:sz="0" w:space="0" w:color="auto"/>
                <w:bottom w:val="none" w:sz="0" w:space="0" w:color="auto"/>
                <w:right w:val="none" w:sz="0" w:space="0" w:color="auto"/>
              </w:divBdr>
            </w:div>
          </w:divsChild>
        </w:div>
        <w:div w:id="2107460719">
          <w:marLeft w:val="0"/>
          <w:marRight w:val="0"/>
          <w:marTop w:val="120"/>
          <w:marBottom w:val="60"/>
          <w:divBdr>
            <w:top w:val="none" w:sz="0" w:space="0" w:color="auto"/>
            <w:left w:val="none" w:sz="0" w:space="0" w:color="auto"/>
            <w:bottom w:val="none" w:sz="0" w:space="0" w:color="auto"/>
            <w:right w:val="none" w:sz="0" w:space="0" w:color="auto"/>
          </w:divBdr>
        </w:div>
        <w:div w:id="1340086422">
          <w:marLeft w:val="0"/>
          <w:marRight w:val="0"/>
          <w:marTop w:val="120"/>
          <w:marBottom w:val="60"/>
          <w:divBdr>
            <w:top w:val="none" w:sz="0" w:space="0" w:color="auto"/>
            <w:left w:val="none" w:sz="0" w:space="0" w:color="auto"/>
            <w:bottom w:val="none" w:sz="0" w:space="0" w:color="auto"/>
            <w:right w:val="none" w:sz="0" w:space="0" w:color="auto"/>
          </w:divBdr>
        </w:div>
        <w:div w:id="1405027999">
          <w:marLeft w:val="0"/>
          <w:marRight w:val="0"/>
          <w:marTop w:val="60"/>
          <w:marBottom w:val="60"/>
          <w:divBdr>
            <w:top w:val="none" w:sz="0" w:space="0" w:color="auto"/>
            <w:left w:val="none" w:sz="0" w:space="0" w:color="auto"/>
            <w:bottom w:val="none" w:sz="0" w:space="0" w:color="auto"/>
            <w:right w:val="none" w:sz="0" w:space="0" w:color="auto"/>
          </w:divBdr>
        </w:div>
        <w:div w:id="38945415">
          <w:marLeft w:val="0"/>
          <w:marRight w:val="0"/>
          <w:marTop w:val="120"/>
          <w:marBottom w:val="60"/>
          <w:divBdr>
            <w:top w:val="none" w:sz="0" w:space="0" w:color="auto"/>
            <w:left w:val="none" w:sz="0" w:space="0" w:color="auto"/>
            <w:bottom w:val="none" w:sz="0" w:space="0" w:color="auto"/>
            <w:right w:val="none" w:sz="0" w:space="0" w:color="auto"/>
          </w:divBdr>
        </w:div>
        <w:div w:id="1155490386">
          <w:marLeft w:val="0"/>
          <w:marRight w:val="0"/>
          <w:marTop w:val="120"/>
          <w:marBottom w:val="60"/>
          <w:divBdr>
            <w:top w:val="none" w:sz="0" w:space="0" w:color="auto"/>
            <w:left w:val="none" w:sz="0" w:space="0" w:color="auto"/>
            <w:bottom w:val="none" w:sz="0" w:space="0" w:color="auto"/>
            <w:right w:val="none" w:sz="0" w:space="0" w:color="auto"/>
          </w:divBdr>
        </w:div>
        <w:div w:id="254677068">
          <w:marLeft w:val="0"/>
          <w:marRight w:val="0"/>
          <w:marTop w:val="120"/>
          <w:marBottom w:val="60"/>
          <w:divBdr>
            <w:top w:val="none" w:sz="0" w:space="0" w:color="auto"/>
            <w:left w:val="none" w:sz="0" w:space="0" w:color="auto"/>
            <w:bottom w:val="none" w:sz="0" w:space="0" w:color="auto"/>
            <w:right w:val="none" w:sz="0" w:space="0" w:color="auto"/>
          </w:divBdr>
        </w:div>
        <w:div w:id="1365132337">
          <w:marLeft w:val="0"/>
          <w:marRight w:val="0"/>
          <w:marTop w:val="120"/>
          <w:marBottom w:val="60"/>
          <w:divBdr>
            <w:top w:val="none" w:sz="0" w:space="0" w:color="auto"/>
            <w:left w:val="none" w:sz="0" w:space="0" w:color="auto"/>
            <w:bottom w:val="none" w:sz="0" w:space="0" w:color="auto"/>
            <w:right w:val="none" w:sz="0" w:space="0" w:color="auto"/>
          </w:divBdr>
        </w:div>
        <w:div w:id="757213973">
          <w:marLeft w:val="0"/>
          <w:marRight w:val="0"/>
          <w:marTop w:val="120"/>
          <w:marBottom w:val="60"/>
          <w:divBdr>
            <w:top w:val="none" w:sz="0" w:space="0" w:color="auto"/>
            <w:left w:val="none" w:sz="0" w:space="0" w:color="auto"/>
            <w:bottom w:val="none" w:sz="0" w:space="0" w:color="auto"/>
            <w:right w:val="none" w:sz="0" w:space="0" w:color="auto"/>
          </w:divBdr>
        </w:div>
        <w:div w:id="1577589032">
          <w:marLeft w:val="0"/>
          <w:marRight w:val="0"/>
          <w:marTop w:val="120"/>
          <w:marBottom w:val="60"/>
          <w:divBdr>
            <w:top w:val="none" w:sz="0" w:space="0" w:color="auto"/>
            <w:left w:val="none" w:sz="0" w:space="0" w:color="auto"/>
            <w:bottom w:val="none" w:sz="0" w:space="0" w:color="auto"/>
            <w:right w:val="none" w:sz="0" w:space="0" w:color="auto"/>
          </w:divBdr>
        </w:div>
        <w:div w:id="900093175">
          <w:marLeft w:val="0"/>
          <w:marRight w:val="0"/>
          <w:marTop w:val="60"/>
          <w:marBottom w:val="60"/>
          <w:divBdr>
            <w:top w:val="none" w:sz="0" w:space="0" w:color="auto"/>
            <w:left w:val="none" w:sz="0" w:space="0" w:color="auto"/>
            <w:bottom w:val="none" w:sz="0" w:space="0" w:color="auto"/>
            <w:right w:val="none" w:sz="0" w:space="0" w:color="auto"/>
          </w:divBdr>
        </w:div>
        <w:div w:id="458112515">
          <w:marLeft w:val="0"/>
          <w:marRight w:val="0"/>
          <w:marTop w:val="120"/>
          <w:marBottom w:val="60"/>
          <w:divBdr>
            <w:top w:val="none" w:sz="0" w:space="0" w:color="auto"/>
            <w:left w:val="none" w:sz="0" w:space="0" w:color="auto"/>
            <w:bottom w:val="none" w:sz="0" w:space="0" w:color="auto"/>
            <w:right w:val="none" w:sz="0" w:space="0" w:color="auto"/>
          </w:divBdr>
        </w:div>
        <w:div w:id="299314138">
          <w:marLeft w:val="0"/>
          <w:marRight w:val="0"/>
          <w:marTop w:val="60"/>
          <w:marBottom w:val="60"/>
          <w:divBdr>
            <w:top w:val="none" w:sz="0" w:space="0" w:color="auto"/>
            <w:left w:val="none" w:sz="0" w:space="0" w:color="auto"/>
            <w:bottom w:val="none" w:sz="0" w:space="0" w:color="auto"/>
            <w:right w:val="none" w:sz="0" w:space="0" w:color="auto"/>
          </w:divBdr>
        </w:div>
        <w:div w:id="1301689022">
          <w:marLeft w:val="0"/>
          <w:marRight w:val="0"/>
          <w:marTop w:val="120"/>
          <w:marBottom w:val="60"/>
          <w:divBdr>
            <w:top w:val="none" w:sz="0" w:space="0" w:color="auto"/>
            <w:left w:val="none" w:sz="0" w:space="0" w:color="auto"/>
            <w:bottom w:val="none" w:sz="0" w:space="0" w:color="auto"/>
            <w:right w:val="none" w:sz="0" w:space="0" w:color="auto"/>
          </w:divBdr>
        </w:div>
        <w:div w:id="1230380918">
          <w:marLeft w:val="539"/>
          <w:marRight w:val="510"/>
          <w:marTop w:val="60"/>
          <w:marBottom w:val="60"/>
          <w:divBdr>
            <w:top w:val="none" w:sz="0" w:space="0" w:color="auto"/>
            <w:left w:val="none" w:sz="0" w:space="0" w:color="auto"/>
            <w:bottom w:val="none" w:sz="0" w:space="0" w:color="auto"/>
            <w:right w:val="none" w:sz="0" w:space="0" w:color="auto"/>
          </w:divBdr>
          <w:divsChild>
            <w:div w:id="1178353243">
              <w:marLeft w:val="0"/>
              <w:marRight w:val="0"/>
              <w:marTop w:val="0"/>
              <w:marBottom w:val="0"/>
              <w:divBdr>
                <w:top w:val="none" w:sz="0" w:space="0" w:color="auto"/>
                <w:left w:val="none" w:sz="0" w:space="0" w:color="auto"/>
                <w:bottom w:val="none" w:sz="0" w:space="0" w:color="auto"/>
                <w:right w:val="none" w:sz="0" w:space="0" w:color="auto"/>
              </w:divBdr>
            </w:div>
          </w:divsChild>
        </w:div>
        <w:div w:id="1938707430">
          <w:marLeft w:val="0"/>
          <w:marRight w:val="0"/>
          <w:marTop w:val="120"/>
          <w:marBottom w:val="60"/>
          <w:divBdr>
            <w:top w:val="none" w:sz="0" w:space="0" w:color="auto"/>
            <w:left w:val="none" w:sz="0" w:space="0" w:color="auto"/>
            <w:bottom w:val="none" w:sz="0" w:space="0" w:color="auto"/>
            <w:right w:val="none" w:sz="0" w:space="0" w:color="auto"/>
          </w:divBdr>
        </w:div>
        <w:div w:id="788860008">
          <w:marLeft w:val="0"/>
          <w:marRight w:val="0"/>
          <w:marTop w:val="120"/>
          <w:marBottom w:val="60"/>
          <w:divBdr>
            <w:top w:val="none" w:sz="0" w:space="0" w:color="auto"/>
            <w:left w:val="none" w:sz="0" w:space="0" w:color="auto"/>
            <w:bottom w:val="none" w:sz="0" w:space="0" w:color="auto"/>
            <w:right w:val="none" w:sz="0" w:space="0" w:color="auto"/>
          </w:divBdr>
        </w:div>
        <w:div w:id="1999916101">
          <w:marLeft w:val="0"/>
          <w:marRight w:val="0"/>
          <w:marTop w:val="120"/>
          <w:marBottom w:val="60"/>
          <w:divBdr>
            <w:top w:val="none" w:sz="0" w:space="0" w:color="auto"/>
            <w:left w:val="none" w:sz="0" w:space="0" w:color="auto"/>
            <w:bottom w:val="none" w:sz="0" w:space="0" w:color="auto"/>
            <w:right w:val="none" w:sz="0" w:space="0" w:color="auto"/>
          </w:divBdr>
        </w:div>
        <w:div w:id="236525175">
          <w:marLeft w:val="0"/>
          <w:marRight w:val="0"/>
          <w:marTop w:val="120"/>
          <w:marBottom w:val="60"/>
          <w:divBdr>
            <w:top w:val="none" w:sz="0" w:space="0" w:color="auto"/>
            <w:left w:val="none" w:sz="0" w:space="0" w:color="auto"/>
            <w:bottom w:val="none" w:sz="0" w:space="0" w:color="auto"/>
            <w:right w:val="none" w:sz="0" w:space="0" w:color="auto"/>
          </w:divBdr>
        </w:div>
        <w:div w:id="1540162605">
          <w:marLeft w:val="0"/>
          <w:marRight w:val="0"/>
          <w:marTop w:val="120"/>
          <w:marBottom w:val="60"/>
          <w:divBdr>
            <w:top w:val="none" w:sz="0" w:space="0" w:color="auto"/>
            <w:left w:val="none" w:sz="0" w:space="0" w:color="auto"/>
            <w:bottom w:val="none" w:sz="0" w:space="0" w:color="auto"/>
            <w:right w:val="none" w:sz="0" w:space="0" w:color="auto"/>
          </w:divBdr>
        </w:div>
        <w:div w:id="733508939">
          <w:marLeft w:val="539"/>
          <w:marRight w:val="510"/>
          <w:marTop w:val="60"/>
          <w:marBottom w:val="60"/>
          <w:divBdr>
            <w:top w:val="none" w:sz="0" w:space="0" w:color="auto"/>
            <w:left w:val="none" w:sz="0" w:space="0" w:color="auto"/>
            <w:bottom w:val="none" w:sz="0" w:space="0" w:color="auto"/>
            <w:right w:val="none" w:sz="0" w:space="0" w:color="auto"/>
          </w:divBdr>
          <w:divsChild>
            <w:div w:id="997734715">
              <w:marLeft w:val="0"/>
              <w:marRight w:val="0"/>
              <w:marTop w:val="0"/>
              <w:marBottom w:val="0"/>
              <w:divBdr>
                <w:top w:val="none" w:sz="0" w:space="0" w:color="auto"/>
                <w:left w:val="none" w:sz="0" w:space="0" w:color="auto"/>
                <w:bottom w:val="none" w:sz="0" w:space="0" w:color="auto"/>
                <w:right w:val="none" w:sz="0" w:space="0" w:color="auto"/>
              </w:divBdr>
            </w:div>
          </w:divsChild>
        </w:div>
        <w:div w:id="1540820351">
          <w:marLeft w:val="0"/>
          <w:marRight w:val="0"/>
          <w:marTop w:val="120"/>
          <w:marBottom w:val="60"/>
          <w:divBdr>
            <w:top w:val="none" w:sz="0" w:space="0" w:color="auto"/>
            <w:left w:val="none" w:sz="0" w:space="0" w:color="auto"/>
            <w:bottom w:val="none" w:sz="0" w:space="0" w:color="auto"/>
            <w:right w:val="none" w:sz="0" w:space="0" w:color="auto"/>
          </w:divBdr>
        </w:div>
        <w:div w:id="1572541735">
          <w:marLeft w:val="0"/>
          <w:marRight w:val="0"/>
          <w:marTop w:val="120"/>
          <w:marBottom w:val="60"/>
          <w:divBdr>
            <w:top w:val="none" w:sz="0" w:space="0" w:color="auto"/>
            <w:left w:val="none" w:sz="0" w:space="0" w:color="auto"/>
            <w:bottom w:val="none" w:sz="0" w:space="0" w:color="auto"/>
            <w:right w:val="none" w:sz="0" w:space="0" w:color="auto"/>
          </w:divBdr>
        </w:div>
        <w:div w:id="356932031">
          <w:marLeft w:val="0"/>
          <w:marRight w:val="0"/>
          <w:marTop w:val="120"/>
          <w:marBottom w:val="60"/>
          <w:divBdr>
            <w:top w:val="none" w:sz="0" w:space="0" w:color="auto"/>
            <w:left w:val="none" w:sz="0" w:space="0" w:color="auto"/>
            <w:bottom w:val="none" w:sz="0" w:space="0" w:color="auto"/>
            <w:right w:val="none" w:sz="0" w:space="0" w:color="auto"/>
          </w:divBdr>
        </w:div>
        <w:div w:id="270211048">
          <w:marLeft w:val="0"/>
          <w:marRight w:val="0"/>
          <w:marTop w:val="120"/>
          <w:marBottom w:val="60"/>
          <w:divBdr>
            <w:top w:val="none" w:sz="0" w:space="0" w:color="auto"/>
            <w:left w:val="none" w:sz="0" w:space="0" w:color="auto"/>
            <w:bottom w:val="none" w:sz="0" w:space="0" w:color="auto"/>
            <w:right w:val="none" w:sz="0" w:space="0" w:color="auto"/>
          </w:divBdr>
        </w:div>
        <w:div w:id="724991164">
          <w:marLeft w:val="0"/>
          <w:marRight w:val="0"/>
          <w:marTop w:val="120"/>
          <w:marBottom w:val="60"/>
          <w:divBdr>
            <w:top w:val="none" w:sz="0" w:space="0" w:color="auto"/>
            <w:left w:val="none" w:sz="0" w:space="0" w:color="auto"/>
            <w:bottom w:val="none" w:sz="0" w:space="0" w:color="auto"/>
            <w:right w:val="none" w:sz="0" w:space="0" w:color="auto"/>
          </w:divBdr>
        </w:div>
        <w:div w:id="1291060247">
          <w:marLeft w:val="539"/>
          <w:marRight w:val="510"/>
          <w:marTop w:val="60"/>
          <w:marBottom w:val="60"/>
          <w:divBdr>
            <w:top w:val="none" w:sz="0" w:space="0" w:color="auto"/>
            <w:left w:val="none" w:sz="0" w:space="0" w:color="auto"/>
            <w:bottom w:val="none" w:sz="0" w:space="0" w:color="auto"/>
            <w:right w:val="none" w:sz="0" w:space="0" w:color="auto"/>
          </w:divBdr>
          <w:divsChild>
            <w:div w:id="1641615650">
              <w:marLeft w:val="0"/>
              <w:marRight w:val="0"/>
              <w:marTop w:val="0"/>
              <w:marBottom w:val="0"/>
              <w:divBdr>
                <w:top w:val="none" w:sz="0" w:space="0" w:color="auto"/>
                <w:left w:val="none" w:sz="0" w:space="0" w:color="auto"/>
                <w:bottom w:val="none" w:sz="0" w:space="0" w:color="auto"/>
                <w:right w:val="none" w:sz="0" w:space="0" w:color="auto"/>
              </w:divBdr>
            </w:div>
          </w:divsChild>
        </w:div>
        <w:div w:id="1689138363">
          <w:marLeft w:val="0"/>
          <w:marRight w:val="0"/>
          <w:marTop w:val="120"/>
          <w:marBottom w:val="60"/>
          <w:divBdr>
            <w:top w:val="none" w:sz="0" w:space="0" w:color="auto"/>
            <w:left w:val="none" w:sz="0" w:space="0" w:color="auto"/>
            <w:bottom w:val="none" w:sz="0" w:space="0" w:color="auto"/>
            <w:right w:val="none" w:sz="0" w:space="0" w:color="auto"/>
          </w:divBdr>
        </w:div>
        <w:div w:id="2029484953">
          <w:marLeft w:val="0"/>
          <w:marRight w:val="0"/>
          <w:marTop w:val="120"/>
          <w:marBottom w:val="60"/>
          <w:divBdr>
            <w:top w:val="none" w:sz="0" w:space="0" w:color="auto"/>
            <w:left w:val="none" w:sz="0" w:space="0" w:color="auto"/>
            <w:bottom w:val="none" w:sz="0" w:space="0" w:color="auto"/>
            <w:right w:val="none" w:sz="0" w:space="0" w:color="auto"/>
          </w:divBdr>
        </w:div>
        <w:div w:id="1273975986">
          <w:marLeft w:val="0"/>
          <w:marRight w:val="0"/>
          <w:marTop w:val="60"/>
          <w:marBottom w:val="60"/>
          <w:divBdr>
            <w:top w:val="none" w:sz="0" w:space="0" w:color="auto"/>
            <w:left w:val="none" w:sz="0" w:space="0" w:color="auto"/>
            <w:bottom w:val="none" w:sz="0" w:space="0" w:color="auto"/>
            <w:right w:val="none" w:sz="0" w:space="0" w:color="auto"/>
          </w:divBdr>
        </w:div>
        <w:div w:id="1144086413">
          <w:marLeft w:val="0"/>
          <w:marRight w:val="0"/>
          <w:marTop w:val="60"/>
          <w:marBottom w:val="60"/>
          <w:divBdr>
            <w:top w:val="none" w:sz="0" w:space="0" w:color="auto"/>
            <w:left w:val="none" w:sz="0" w:space="0" w:color="auto"/>
            <w:bottom w:val="none" w:sz="0" w:space="0" w:color="auto"/>
            <w:right w:val="none" w:sz="0" w:space="0" w:color="auto"/>
          </w:divBdr>
          <w:divsChild>
            <w:div w:id="1581676764">
              <w:marLeft w:val="0"/>
              <w:marRight w:val="0"/>
              <w:marTop w:val="0"/>
              <w:marBottom w:val="0"/>
              <w:divBdr>
                <w:top w:val="none" w:sz="0" w:space="0" w:color="auto"/>
                <w:left w:val="none" w:sz="0" w:space="0" w:color="auto"/>
                <w:bottom w:val="none" w:sz="0" w:space="0" w:color="auto"/>
                <w:right w:val="none" w:sz="0" w:space="0" w:color="auto"/>
              </w:divBdr>
            </w:div>
          </w:divsChild>
        </w:div>
        <w:div w:id="1487357387">
          <w:marLeft w:val="0"/>
          <w:marRight w:val="0"/>
          <w:marTop w:val="60"/>
          <w:marBottom w:val="60"/>
          <w:divBdr>
            <w:top w:val="none" w:sz="0" w:space="0" w:color="auto"/>
            <w:left w:val="none" w:sz="0" w:space="0" w:color="auto"/>
            <w:bottom w:val="none" w:sz="0" w:space="0" w:color="auto"/>
            <w:right w:val="none" w:sz="0" w:space="0" w:color="auto"/>
          </w:divBdr>
        </w:div>
        <w:div w:id="375662941">
          <w:marLeft w:val="0"/>
          <w:marRight w:val="0"/>
          <w:marTop w:val="120"/>
          <w:marBottom w:val="60"/>
          <w:divBdr>
            <w:top w:val="none" w:sz="0" w:space="0" w:color="auto"/>
            <w:left w:val="none" w:sz="0" w:space="0" w:color="auto"/>
            <w:bottom w:val="none" w:sz="0" w:space="0" w:color="auto"/>
            <w:right w:val="none" w:sz="0" w:space="0" w:color="auto"/>
          </w:divBdr>
        </w:div>
        <w:div w:id="1842161289">
          <w:marLeft w:val="0"/>
          <w:marRight w:val="0"/>
          <w:marTop w:val="120"/>
          <w:marBottom w:val="60"/>
          <w:divBdr>
            <w:top w:val="none" w:sz="0" w:space="0" w:color="auto"/>
            <w:left w:val="none" w:sz="0" w:space="0" w:color="auto"/>
            <w:bottom w:val="none" w:sz="0" w:space="0" w:color="auto"/>
            <w:right w:val="none" w:sz="0" w:space="0" w:color="auto"/>
          </w:divBdr>
        </w:div>
        <w:div w:id="1809981006">
          <w:marLeft w:val="0"/>
          <w:marRight w:val="0"/>
          <w:marTop w:val="120"/>
          <w:marBottom w:val="60"/>
          <w:divBdr>
            <w:top w:val="none" w:sz="0" w:space="0" w:color="auto"/>
            <w:left w:val="none" w:sz="0" w:space="0" w:color="auto"/>
            <w:bottom w:val="none" w:sz="0" w:space="0" w:color="auto"/>
            <w:right w:val="none" w:sz="0" w:space="0" w:color="auto"/>
          </w:divBdr>
        </w:div>
        <w:div w:id="1201170324">
          <w:marLeft w:val="539"/>
          <w:marRight w:val="510"/>
          <w:marTop w:val="60"/>
          <w:marBottom w:val="60"/>
          <w:divBdr>
            <w:top w:val="none" w:sz="0" w:space="0" w:color="auto"/>
            <w:left w:val="none" w:sz="0" w:space="0" w:color="auto"/>
            <w:bottom w:val="none" w:sz="0" w:space="0" w:color="auto"/>
            <w:right w:val="none" w:sz="0" w:space="0" w:color="auto"/>
          </w:divBdr>
          <w:divsChild>
            <w:div w:id="419758215">
              <w:marLeft w:val="0"/>
              <w:marRight w:val="0"/>
              <w:marTop w:val="0"/>
              <w:marBottom w:val="0"/>
              <w:divBdr>
                <w:top w:val="none" w:sz="0" w:space="0" w:color="auto"/>
                <w:left w:val="none" w:sz="0" w:space="0" w:color="auto"/>
                <w:bottom w:val="none" w:sz="0" w:space="0" w:color="auto"/>
                <w:right w:val="none" w:sz="0" w:space="0" w:color="auto"/>
              </w:divBdr>
            </w:div>
          </w:divsChild>
        </w:div>
        <w:div w:id="1277369438">
          <w:marLeft w:val="0"/>
          <w:marRight w:val="0"/>
          <w:marTop w:val="120"/>
          <w:marBottom w:val="60"/>
          <w:divBdr>
            <w:top w:val="none" w:sz="0" w:space="0" w:color="auto"/>
            <w:left w:val="none" w:sz="0" w:space="0" w:color="auto"/>
            <w:bottom w:val="none" w:sz="0" w:space="0" w:color="auto"/>
            <w:right w:val="none" w:sz="0" w:space="0" w:color="auto"/>
          </w:divBdr>
        </w:div>
        <w:div w:id="1695037319">
          <w:marLeft w:val="0"/>
          <w:marRight w:val="0"/>
          <w:marTop w:val="120"/>
          <w:marBottom w:val="60"/>
          <w:divBdr>
            <w:top w:val="none" w:sz="0" w:space="0" w:color="auto"/>
            <w:left w:val="none" w:sz="0" w:space="0" w:color="auto"/>
            <w:bottom w:val="none" w:sz="0" w:space="0" w:color="auto"/>
            <w:right w:val="none" w:sz="0" w:space="0" w:color="auto"/>
          </w:divBdr>
        </w:div>
        <w:div w:id="1085147786">
          <w:marLeft w:val="0"/>
          <w:marRight w:val="0"/>
          <w:marTop w:val="60"/>
          <w:marBottom w:val="60"/>
          <w:divBdr>
            <w:top w:val="none" w:sz="0" w:space="0" w:color="auto"/>
            <w:left w:val="none" w:sz="0" w:space="0" w:color="auto"/>
            <w:bottom w:val="none" w:sz="0" w:space="0" w:color="auto"/>
            <w:right w:val="none" w:sz="0" w:space="0" w:color="auto"/>
          </w:divBdr>
        </w:div>
        <w:div w:id="1709186677">
          <w:marLeft w:val="0"/>
          <w:marRight w:val="0"/>
          <w:marTop w:val="60"/>
          <w:marBottom w:val="60"/>
          <w:divBdr>
            <w:top w:val="none" w:sz="0" w:space="0" w:color="auto"/>
            <w:left w:val="none" w:sz="0" w:space="0" w:color="auto"/>
            <w:bottom w:val="none" w:sz="0" w:space="0" w:color="auto"/>
            <w:right w:val="none" w:sz="0" w:space="0" w:color="auto"/>
          </w:divBdr>
          <w:divsChild>
            <w:div w:id="1700354023">
              <w:marLeft w:val="0"/>
              <w:marRight w:val="0"/>
              <w:marTop w:val="0"/>
              <w:marBottom w:val="0"/>
              <w:divBdr>
                <w:top w:val="none" w:sz="0" w:space="0" w:color="auto"/>
                <w:left w:val="none" w:sz="0" w:space="0" w:color="auto"/>
                <w:bottom w:val="none" w:sz="0" w:space="0" w:color="auto"/>
                <w:right w:val="none" w:sz="0" w:space="0" w:color="auto"/>
              </w:divBdr>
            </w:div>
          </w:divsChild>
        </w:div>
        <w:div w:id="224339577">
          <w:marLeft w:val="0"/>
          <w:marRight w:val="0"/>
          <w:marTop w:val="60"/>
          <w:marBottom w:val="60"/>
          <w:divBdr>
            <w:top w:val="none" w:sz="0" w:space="0" w:color="auto"/>
            <w:left w:val="none" w:sz="0" w:space="0" w:color="auto"/>
            <w:bottom w:val="none" w:sz="0" w:space="0" w:color="auto"/>
            <w:right w:val="none" w:sz="0" w:space="0" w:color="auto"/>
          </w:divBdr>
        </w:div>
        <w:div w:id="1981154845">
          <w:marLeft w:val="0"/>
          <w:marRight w:val="0"/>
          <w:marTop w:val="60"/>
          <w:marBottom w:val="60"/>
          <w:divBdr>
            <w:top w:val="none" w:sz="0" w:space="0" w:color="auto"/>
            <w:left w:val="none" w:sz="0" w:space="0" w:color="auto"/>
            <w:bottom w:val="none" w:sz="0" w:space="0" w:color="auto"/>
            <w:right w:val="none" w:sz="0" w:space="0" w:color="auto"/>
          </w:divBdr>
        </w:div>
        <w:div w:id="557788989">
          <w:marLeft w:val="0"/>
          <w:marRight w:val="0"/>
          <w:marTop w:val="120"/>
          <w:marBottom w:val="60"/>
          <w:divBdr>
            <w:top w:val="none" w:sz="0" w:space="0" w:color="auto"/>
            <w:left w:val="none" w:sz="0" w:space="0" w:color="auto"/>
            <w:bottom w:val="none" w:sz="0" w:space="0" w:color="auto"/>
            <w:right w:val="none" w:sz="0" w:space="0" w:color="auto"/>
          </w:divBdr>
        </w:div>
        <w:div w:id="2034111862">
          <w:marLeft w:val="0"/>
          <w:marRight w:val="0"/>
          <w:marTop w:val="60"/>
          <w:marBottom w:val="60"/>
          <w:divBdr>
            <w:top w:val="none" w:sz="0" w:space="0" w:color="auto"/>
            <w:left w:val="none" w:sz="0" w:space="0" w:color="auto"/>
            <w:bottom w:val="none" w:sz="0" w:space="0" w:color="auto"/>
            <w:right w:val="none" w:sz="0" w:space="0" w:color="auto"/>
          </w:divBdr>
          <w:divsChild>
            <w:div w:id="1090469111">
              <w:marLeft w:val="0"/>
              <w:marRight w:val="0"/>
              <w:marTop w:val="0"/>
              <w:marBottom w:val="0"/>
              <w:divBdr>
                <w:top w:val="none" w:sz="0" w:space="0" w:color="auto"/>
                <w:left w:val="none" w:sz="0" w:space="0" w:color="auto"/>
                <w:bottom w:val="none" w:sz="0" w:space="0" w:color="auto"/>
                <w:right w:val="none" w:sz="0" w:space="0" w:color="auto"/>
              </w:divBdr>
            </w:div>
          </w:divsChild>
        </w:div>
        <w:div w:id="1361856271">
          <w:marLeft w:val="0"/>
          <w:marRight w:val="0"/>
          <w:marTop w:val="60"/>
          <w:marBottom w:val="60"/>
          <w:divBdr>
            <w:top w:val="none" w:sz="0" w:space="0" w:color="auto"/>
            <w:left w:val="none" w:sz="0" w:space="0" w:color="auto"/>
            <w:bottom w:val="none" w:sz="0" w:space="0" w:color="auto"/>
            <w:right w:val="none" w:sz="0" w:space="0" w:color="auto"/>
          </w:divBdr>
        </w:div>
        <w:div w:id="881526788">
          <w:marLeft w:val="0"/>
          <w:marRight w:val="0"/>
          <w:marTop w:val="120"/>
          <w:marBottom w:val="60"/>
          <w:divBdr>
            <w:top w:val="none" w:sz="0" w:space="0" w:color="auto"/>
            <w:left w:val="none" w:sz="0" w:space="0" w:color="auto"/>
            <w:bottom w:val="none" w:sz="0" w:space="0" w:color="auto"/>
            <w:right w:val="none" w:sz="0" w:space="0" w:color="auto"/>
          </w:divBdr>
        </w:div>
        <w:div w:id="281497207">
          <w:marLeft w:val="0"/>
          <w:marRight w:val="0"/>
          <w:marTop w:val="60"/>
          <w:marBottom w:val="60"/>
          <w:divBdr>
            <w:top w:val="none" w:sz="0" w:space="0" w:color="auto"/>
            <w:left w:val="none" w:sz="0" w:space="0" w:color="auto"/>
            <w:bottom w:val="none" w:sz="0" w:space="0" w:color="auto"/>
            <w:right w:val="none" w:sz="0" w:space="0" w:color="auto"/>
          </w:divBdr>
        </w:div>
        <w:div w:id="1359618858">
          <w:marLeft w:val="0"/>
          <w:marRight w:val="0"/>
          <w:marTop w:val="120"/>
          <w:marBottom w:val="60"/>
          <w:divBdr>
            <w:top w:val="none" w:sz="0" w:space="0" w:color="auto"/>
            <w:left w:val="none" w:sz="0" w:space="0" w:color="auto"/>
            <w:bottom w:val="none" w:sz="0" w:space="0" w:color="auto"/>
            <w:right w:val="none" w:sz="0" w:space="0" w:color="auto"/>
          </w:divBdr>
        </w:div>
        <w:div w:id="321399176">
          <w:marLeft w:val="0"/>
          <w:marRight w:val="0"/>
          <w:marTop w:val="60"/>
          <w:marBottom w:val="60"/>
          <w:divBdr>
            <w:top w:val="none" w:sz="0" w:space="0" w:color="auto"/>
            <w:left w:val="none" w:sz="0" w:space="0" w:color="auto"/>
            <w:bottom w:val="none" w:sz="0" w:space="0" w:color="auto"/>
            <w:right w:val="none" w:sz="0" w:space="0" w:color="auto"/>
          </w:divBdr>
        </w:div>
        <w:div w:id="1720200449">
          <w:marLeft w:val="0"/>
          <w:marRight w:val="0"/>
          <w:marTop w:val="120"/>
          <w:marBottom w:val="60"/>
          <w:divBdr>
            <w:top w:val="none" w:sz="0" w:space="0" w:color="auto"/>
            <w:left w:val="none" w:sz="0" w:space="0" w:color="auto"/>
            <w:bottom w:val="none" w:sz="0" w:space="0" w:color="auto"/>
            <w:right w:val="none" w:sz="0" w:space="0" w:color="auto"/>
          </w:divBdr>
        </w:div>
        <w:div w:id="598022704">
          <w:marLeft w:val="0"/>
          <w:marRight w:val="0"/>
          <w:marTop w:val="60"/>
          <w:marBottom w:val="60"/>
          <w:divBdr>
            <w:top w:val="none" w:sz="0" w:space="0" w:color="auto"/>
            <w:left w:val="none" w:sz="0" w:space="0" w:color="auto"/>
            <w:bottom w:val="none" w:sz="0" w:space="0" w:color="auto"/>
            <w:right w:val="none" w:sz="0" w:space="0" w:color="auto"/>
          </w:divBdr>
        </w:div>
        <w:div w:id="692655116">
          <w:marLeft w:val="0"/>
          <w:marRight w:val="0"/>
          <w:marTop w:val="120"/>
          <w:marBottom w:val="60"/>
          <w:divBdr>
            <w:top w:val="none" w:sz="0" w:space="0" w:color="auto"/>
            <w:left w:val="none" w:sz="0" w:space="0" w:color="auto"/>
            <w:bottom w:val="none" w:sz="0" w:space="0" w:color="auto"/>
            <w:right w:val="none" w:sz="0" w:space="0" w:color="auto"/>
          </w:divBdr>
        </w:div>
        <w:div w:id="386801415">
          <w:marLeft w:val="0"/>
          <w:marRight w:val="0"/>
          <w:marTop w:val="60"/>
          <w:marBottom w:val="60"/>
          <w:divBdr>
            <w:top w:val="none" w:sz="0" w:space="0" w:color="auto"/>
            <w:left w:val="none" w:sz="0" w:space="0" w:color="auto"/>
            <w:bottom w:val="none" w:sz="0" w:space="0" w:color="auto"/>
            <w:right w:val="none" w:sz="0" w:space="0" w:color="auto"/>
          </w:divBdr>
        </w:div>
        <w:div w:id="1504856267">
          <w:marLeft w:val="0"/>
          <w:marRight w:val="0"/>
          <w:marTop w:val="120"/>
          <w:marBottom w:val="60"/>
          <w:divBdr>
            <w:top w:val="none" w:sz="0" w:space="0" w:color="auto"/>
            <w:left w:val="none" w:sz="0" w:space="0" w:color="auto"/>
            <w:bottom w:val="none" w:sz="0" w:space="0" w:color="auto"/>
            <w:right w:val="none" w:sz="0" w:space="0" w:color="auto"/>
          </w:divBdr>
        </w:div>
        <w:div w:id="1725907518">
          <w:marLeft w:val="539"/>
          <w:marRight w:val="510"/>
          <w:marTop w:val="60"/>
          <w:marBottom w:val="60"/>
          <w:divBdr>
            <w:top w:val="none" w:sz="0" w:space="0" w:color="auto"/>
            <w:left w:val="none" w:sz="0" w:space="0" w:color="auto"/>
            <w:bottom w:val="none" w:sz="0" w:space="0" w:color="auto"/>
            <w:right w:val="none" w:sz="0" w:space="0" w:color="auto"/>
          </w:divBdr>
          <w:divsChild>
            <w:div w:id="1129670115">
              <w:marLeft w:val="0"/>
              <w:marRight w:val="0"/>
              <w:marTop w:val="0"/>
              <w:marBottom w:val="0"/>
              <w:divBdr>
                <w:top w:val="none" w:sz="0" w:space="0" w:color="auto"/>
                <w:left w:val="none" w:sz="0" w:space="0" w:color="auto"/>
                <w:bottom w:val="none" w:sz="0" w:space="0" w:color="auto"/>
                <w:right w:val="none" w:sz="0" w:space="0" w:color="auto"/>
              </w:divBdr>
            </w:div>
          </w:divsChild>
        </w:div>
        <w:div w:id="1869833613">
          <w:marLeft w:val="0"/>
          <w:marRight w:val="0"/>
          <w:marTop w:val="120"/>
          <w:marBottom w:val="60"/>
          <w:divBdr>
            <w:top w:val="none" w:sz="0" w:space="0" w:color="auto"/>
            <w:left w:val="none" w:sz="0" w:space="0" w:color="auto"/>
            <w:bottom w:val="none" w:sz="0" w:space="0" w:color="auto"/>
            <w:right w:val="none" w:sz="0" w:space="0" w:color="auto"/>
          </w:divBdr>
        </w:div>
        <w:div w:id="1820994728">
          <w:marLeft w:val="0"/>
          <w:marRight w:val="0"/>
          <w:marTop w:val="120"/>
          <w:marBottom w:val="60"/>
          <w:divBdr>
            <w:top w:val="none" w:sz="0" w:space="0" w:color="auto"/>
            <w:left w:val="none" w:sz="0" w:space="0" w:color="auto"/>
            <w:bottom w:val="none" w:sz="0" w:space="0" w:color="auto"/>
            <w:right w:val="none" w:sz="0" w:space="0" w:color="auto"/>
          </w:divBdr>
        </w:div>
        <w:div w:id="1350721456">
          <w:marLeft w:val="0"/>
          <w:marRight w:val="0"/>
          <w:marTop w:val="60"/>
          <w:marBottom w:val="60"/>
          <w:divBdr>
            <w:top w:val="none" w:sz="0" w:space="0" w:color="auto"/>
            <w:left w:val="none" w:sz="0" w:space="0" w:color="auto"/>
            <w:bottom w:val="none" w:sz="0" w:space="0" w:color="auto"/>
            <w:right w:val="none" w:sz="0" w:space="0" w:color="auto"/>
          </w:divBdr>
        </w:div>
        <w:div w:id="55591942">
          <w:marLeft w:val="0"/>
          <w:marRight w:val="0"/>
          <w:marTop w:val="120"/>
          <w:marBottom w:val="60"/>
          <w:divBdr>
            <w:top w:val="none" w:sz="0" w:space="0" w:color="auto"/>
            <w:left w:val="none" w:sz="0" w:space="0" w:color="auto"/>
            <w:bottom w:val="none" w:sz="0" w:space="0" w:color="auto"/>
            <w:right w:val="none" w:sz="0" w:space="0" w:color="auto"/>
          </w:divBdr>
        </w:div>
        <w:div w:id="1144346068">
          <w:marLeft w:val="0"/>
          <w:marRight w:val="0"/>
          <w:marTop w:val="120"/>
          <w:marBottom w:val="60"/>
          <w:divBdr>
            <w:top w:val="none" w:sz="0" w:space="0" w:color="auto"/>
            <w:left w:val="none" w:sz="0" w:space="0" w:color="auto"/>
            <w:bottom w:val="none" w:sz="0" w:space="0" w:color="auto"/>
            <w:right w:val="none" w:sz="0" w:space="0" w:color="auto"/>
          </w:divBdr>
        </w:div>
        <w:div w:id="1264265683">
          <w:marLeft w:val="0"/>
          <w:marRight w:val="0"/>
          <w:marTop w:val="60"/>
          <w:marBottom w:val="60"/>
          <w:divBdr>
            <w:top w:val="none" w:sz="0" w:space="0" w:color="auto"/>
            <w:left w:val="none" w:sz="0" w:space="0" w:color="auto"/>
            <w:bottom w:val="none" w:sz="0" w:space="0" w:color="auto"/>
            <w:right w:val="none" w:sz="0" w:space="0" w:color="auto"/>
          </w:divBdr>
        </w:div>
        <w:div w:id="646667243">
          <w:marLeft w:val="0"/>
          <w:marRight w:val="0"/>
          <w:marTop w:val="120"/>
          <w:marBottom w:val="60"/>
          <w:divBdr>
            <w:top w:val="none" w:sz="0" w:space="0" w:color="auto"/>
            <w:left w:val="none" w:sz="0" w:space="0" w:color="auto"/>
            <w:bottom w:val="none" w:sz="0" w:space="0" w:color="auto"/>
            <w:right w:val="none" w:sz="0" w:space="0" w:color="auto"/>
          </w:divBdr>
        </w:div>
        <w:div w:id="1240751588">
          <w:marLeft w:val="539"/>
          <w:marRight w:val="510"/>
          <w:marTop w:val="60"/>
          <w:marBottom w:val="60"/>
          <w:divBdr>
            <w:top w:val="none" w:sz="0" w:space="0" w:color="auto"/>
            <w:left w:val="none" w:sz="0" w:space="0" w:color="auto"/>
            <w:bottom w:val="none" w:sz="0" w:space="0" w:color="auto"/>
            <w:right w:val="none" w:sz="0" w:space="0" w:color="auto"/>
          </w:divBdr>
          <w:divsChild>
            <w:div w:id="1504973697">
              <w:marLeft w:val="0"/>
              <w:marRight w:val="0"/>
              <w:marTop w:val="0"/>
              <w:marBottom w:val="0"/>
              <w:divBdr>
                <w:top w:val="none" w:sz="0" w:space="0" w:color="auto"/>
                <w:left w:val="none" w:sz="0" w:space="0" w:color="auto"/>
                <w:bottom w:val="none" w:sz="0" w:space="0" w:color="auto"/>
                <w:right w:val="none" w:sz="0" w:space="0" w:color="auto"/>
              </w:divBdr>
            </w:div>
          </w:divsChild>
        </w:div>
        <w:div w:id="607927446">
          <w:marLeft w:val="0"/>
          <w:marRight w:val="0"/>
          <w:marTop w:val="120"/>
          <w:marBottom w:val="60"/>
          <w:divBdr>
            <w:top w:val="none" w:sz="0" w:space="0" w:color="auto"/>
            <w:left w:val="none" w:sz="0" w:space="0" w:color="auto"/>
            <w:bottom w:val="none" w:sz="0" w:space="0" w:color="auto"/>
            <w:right w:val="none" w:sz="0" w:space="0" w:color="auto"/>
          </w:divBdr>
        </w:div>
        <w:div w:id="1503160192">
          <w:marLeft w:val="539"/>
          <w:marRight w:val="510"/>
          <w:marTop w:val="60"/>
          <w:marBottom w:val="60"/>
          <w:divBdr>
            <w:top w:val="none" w:sz="0" w:space="0" w:color="auto"/>
            <w:left w:val="none" w:sz="0" w:space="0" w:color="auto"/>
            <w:bottom w:val="none" w:sz="0" w:space="0" w:color="auto"/>
            <w:right w:val="none" w:sz="0" w:space="0" w:color="auto"/>
          </w:divBdr>
          <w:divsChild>
            <w:div w:id="1484197404">
              <w:marLeft w:val="0"/>
              <w:marRight w:val="0"/>
              <w:marTop w:val="0"/>
              <w:marBottom w:val="0"/>
              <w:divBdr>
                <w:top w:val="none" w:sz="0" w:space="0" w:color="auto"/>
                <w:left w:val="none" w:sz="0" w:space="0" w:color="auto"/>
                <w:bottom w:val="none" w:sz="0" w:space="0" w:color="auto"/>
                <w:right w:val="none" w:sz="0" w:space="0" w:color="auto"/>
              </w:divBdr>
            </w:div>
          </w:divsChild>
        </w:div>
        <w:div w:id="1136751571">
          <w:marLeft w:val="0"/>
          <w:marRight w:val="0"/>
          <w:marTop w:val="120"/>
          <w:marBottom w:val="60"/>
          <w:divBdr>
            <w:top w:val="none" w:sz="0" w:space="0" w:color="auto"/>
            <w:left w:val="none" w:sz="0" w:space="0" w:color="auto"/>
            <w:bottom w:val="none" w:sz="0" w:space="0" w:color="auto"/>
            <w:right w:val="none" w:sz="0" w:space="0" w:color="auto"/>
          </w:divBdr>
        </w:div>
        <w:div w:id="133765303">
          <w:marLeft w:val="0"/>
          <w:marRight w:val="0"/>
          <w:marTop w:val="120"/>
          <w:marBottom w:val="60"/>
          <w:divBdr>
            <w:top w:val="none" w:sz="0" w:space="0" w:color="auto"/>
            <w:left w:val="none" w:sz="0" w:space="0" w:color="auto"/>
            <w:bottom w:val="none" w:sz="0" w:space="0" w:color="auto"/>
            <w:right w:val="none" w:sz="0" w:space="0" w:color="auto"/>
          </w:divBdr>
        </w:div>
        <w:div w:id="983200414">
          <w:marLeft w:val="0"/>
          <w:marRight w:val="0"/>
          <w:marTop w:val="120"/>
          <w:marBottom w:val="60"/>
          <w:divBdr>
            <w:top w:val="none" w:sz="0" w:space="0" w:color="auto"/>
            <w:left w:val="none" w:sz="0" w:space="0" w:color="auto"/>
            <w:bottom w:val="none" w:sz="0" w:space="0" w:color="auto"/>
            <w:right w:val="none" w:sz="0" w:space="0" w:color="auto"/>
          </w:divBdr>
        </w:div>
        <w:div w:id="982463761">
          <w:marLeft w:val="0"/>
          <w:marRight w:val="0"/>
          <w:marTop w:val="120"/>
          <w:marBottom w:val="60"/>
          <w:divBdr>
            <w:top w:val="none" w:sz="0" w:space="0" w:color="auto"/>
            <w:left w:val="none" w:sz="0" w:space="0" w:color="auto"/>
            <w:bottom w:val="none" w:sz="0" w:space="0" w:color="auto"/>
            <w:right w:val="none" w:sz="0" w:space="0" w:color="auto"/>
          </w:divBdr>
        </w:div>
        <w:div w:id="1522623836">
          <w:marLeft w:val="0"/>
          <w:marRight w:val="0"/>
          <w:marTop w:val="120"/>
          <w:marBottom w:val="60"/>
          <w:divBdr>
            <w:top w:val="none" w:sz="0" w:space="0" w:color="auto"/>
            <w:left w:val="none" w:sz="0" w:space="0" w:color="auto"/>
            <w:bottom w:val="none" w:sz="0" w:space="0" w:color="auto"/>
            <w:right w:val="none" w:sz="0" w:space="0" w:color="auto"/>
          </w:divBdr>
        </w:div>
        <w:div w:id="815414028">
          <w:marLeft w:val="0"/>
          <w:marRight w:val="0"/>
          <w:marTop w:val="120"/>
          <w:marBottom w:val="60"/>
          <w:divBdr>
            <w:top w:val="none" w:sz="0" w:space="0" w:color="auto"/>
            <w:left w:val="none" w:sz="0" w:space="0" w:color="auto"/>
            <w:bottom w:val="none" w:sz="0" w:space="0" w:color="auto"/>
            <w:right w:val="none" w:sz="0" w:space="0" w:color="auto"/>
          </w:divBdr>
        </w:div>
        <w:div w:id="1570917893">
          <w:marLeft w:val="0"/>
          <w:marRight w:val="0"/>
          <w:marTop w:val="120"/>
          <w:marBottom w:val="60"/>
          <w:divBdr>
            <w:top w:val="none" w:sz="0" w:space="0" w:color="auto"/>
            <w:left w:val="none" w:sz="0" w:space="0" w:color="auto"/>
            <w:bottom w:val="none" w:sz="0" w:space="0" w:color="auto"/>
            <w:right w:val="none" w:sz="0" w:space="0" w:color="auto"/>
          </w:divBdr>
        </w:div>
        <w:div w:id="1008099212">
          <w:marLeft w:val="0"/>
          <w:marRight w:val="0"/>
          <w:marTop w:val="120"/>
          <w:marBottom w:val="60"/>
          <w:divBdr>
            <w:top w:val="none" w:sz="0" w:space="0" w:color="auto"/>
            <w:left w:val="none" w:sz="0" w:space="0" w:color="auto"/>
            <w:bottom w:val="none" w:sz="0" w:space="0" w:color="auto"/>
            <w:right w:val="none" w:sz="0" w:space="0" w:color="auto"/>
          </w:divBdr>
        </w:div>
        <w:div w:id="370962583">
          <w:marLeft w:val="0"/>
          <w:marRight w:val="0"/>
          <w:marTop w:val="120"/>
          <w:marBottom w:val="60"/>
          <w:divBdr>
            <w:top w:val="none" w:sz="0" w:space="0" w:color="auto"/>
            <w:left w:val="none" w:sz="0" w:space="0" w:color="auto"/>
            <w:bottom w:val="none" w:sz="0" w:space="0" w:color="auto"/>
            <w:right w:val="none" w:sz="0" w:space="0" w:color="auto"/>
          </w:divBdr>
        </w:div>
        <w:div w:id="1057820337">
          <w:marLeft w:val="539"/>
          <w:marRight w:val="510"/>
          <w:marTop w:val="60"/>
          <w:marBottom w:val="60"/>
          <w:divBdr>
            <w:top w:val="none" w:sz="0" w:space="0" w:color="auto"/>
            <w:left w:val="none" w:sz="0" w:space="0" w:color="auto"/>
            <w:bottom w:val="none" w:sz="0" w:space="0" w:color="auto"/>
            <w:right w:val="none" w:sz="0" w:space="0" w:color="auto"/>
          </w:divBdr>
          <w:divsChild>
            <w:div w:id="45960372">
              <w:marLeft w:val="0"/>
              <w:marRight w:val="0"/>
              <w:marTop w:val="0"/>
              <w:marBottom w:val="0"/>
              <w:divBdr>
                <w:top w:val="none" w:sz="0" w:space="0" w:color="auto"/>
                <w:left w:val="none" w:sz="0" w:space="0" w:color="auto"/>
                <w:bottom w:val="none" w:sz="0" w:space="0" w:color="auto"/>
                <w:right w:val="none" w:sz="0" w:space="0" w:color="auto"/>
              </w:divBdr>
            </w:div>
          </w:divsChild>
        </w:div>
        <w:div w:id="773672998">
          <w:marLeft w:val="0"/>
          <w:marRight w:val="0"/>
          <w:marTop w:val="120"/>
          <w:marBottom w:val="60"/>
          <w:divBdr>
            <w:top w:val="none" w:sz="0" w:space="0" w:color="auto"/>
            <w:left w:val="none" w:sz="0" w:space="0" w:color="auto"/>
            <w:bottom w:val="none" w:sz="0" w:space="0" w:color="auto"/>
            <w:right w:val="none" w:sz="0" w:space="0" w:color="auto"/>
          </w:divBdr>
        </w:div>
        <w:div w:id="1787458877">
          <w:marLeft w:val="0"/>
          <w:marRight w:val="0"/>
          <w:marTop w:val="120"/>
          <w:marBottom w:val="60"/>
          <w:divBdr>
            <w:top w:val="none" w:sz="0" w:space="0" w:color="auto"/>
            <w:left w:val="none" w:sz="0" w:space="0" w:color="auto"/>
            <w:bottom w:val="none" w:sz="0" w:space="0" w:color="auto"/>
            <w:right w:val="none" w:sz="0" w:space="0" w:color="auto"/>
          </w:divBdr>
        </w:div>
        <w:div w:id="1597978187">
          <w:marLeft w:val="0"/>
          <w:marRight w:val="0"/>
          <w:marTop w:val="120"/>
          <w:marBottom w:val="60"/>
          <w:divBdr>
            <w:top w:val="none" w:sz="0" w:space="0" w:color="auto"/>
            <w:left w:val="none" w:sz="0" w:space="0" w:color="auto"/>
            <w:bottom w:val="none" w:sz="0" w:space="0" w:color="auto"/>
            <w:right w:val="none" w:sz="0" w:space="0" w:color="auto"/>
          </w:divBdr>
        </w:div>
        <w:div w:id="1862233989">
          <w:marLeft w:val="0"/>
          <w:marRight w:val="0"/>
          <w:marTop w:val="120"/>
          <w:marBottom w:val="60"/>
          <w:divBdr>
            <w:top w:val="none" w:sz="0" w:space="0" w:color="auto"/>
            <w:left w:val="none" w:sz="0" w:space="0" w:color="auto"/>
            <w:bottom w:val="none" w:sz="0" w:space="0" w:color="auto"/>
            <w:right w:val="none" w:sz="0" w:space="0" w:color="auto"/>
          </w:divBdr>
        </w:div>
        <w:div w:id="2084373254">
          <w:marLeft w:val="0"/>
          <w:marRight w:val="0"/>
          <w:marTop w:val="120"/>
          <w:marBottom w:val="60"/>
          <w:divBdr>
            <w:top w:val="none" w:sz="0" w:space="0" w:color="auto"/>
            <w:left w:val="none" w:sz="0" w:space="0" w:color="auto"/>
            <w:bottom w:val="none" w:sz="0" w:space="0" w:color="auto"/>
            <w:right w:val="none" w:sz="0" w:space="0" w:color="auto"/>
          </w:divBdr>
        </w:div>
        <w:div w:id="56636124">
          <w:marLeft w:val="0"/>
          <w:marRight w:val="0"/>
          <w:marTop w:val="120"/>
          <w:marBottom w:val="60"/>
          <w:divBdr>
            <w:top w:val="none" w:sz="0" w:space="0" w:color="auto"/>
            <w:left w:val="none" w:sz="0" w:space="0" w:color="auto"/>
            <w:bottom w:val="none" w:sz="0" w:space="0" w:color="auto"/>
            <w:right w:val="none" w:sz="0" w:space="0" w:color="auto"/>
          </w:divBdr>
        </w:div>
        <w:div w:id="1090614581">
          <w:marLeft w:val="0"/>
          <w:marRight w:val="0"/>
          <w:marTop w:val="120"/>
          <w:marBottom w:val="60"/>
          <w:divBdr>
            <w:top w:val="none" w:sz="0" w:space="0" w:color="auto"/>
            <w:left w:val="none" w:sz="0" w:space="0" w:color="auto"/>
            <w:bottom w:val="none" w:sz="0" w:space="0" w:color="auto"/>
            <w:right w:val="none" w:sz="0" w:space="0" w:color="auto"/>
          </w:divBdr>
        </w:div>
        <w:div w:id="304237762">
          <w:marLeft w:val="0"/>
          <w:marRight w:val="0"/>
          <w:marTop w:val="120"/>
          <w:marBottom w:val="60"/>
          <w:divBdr>
            <w:top w:val="none" w:sz="0" w:space="0" w:color="auto"/>
            <w:left w:val="none" w:sz="0" w:space="0" w:color="auto"/>
            <w:bottom w:val="none" w:sz="0" w:space="0" w:color="auto"/>
            <w:right w:val="none" w:sz="0" w:space="0" w:color="auto"/>
          </w:divBdr>
        </w:div>
        <w:div w:id="1373456115">
          <w:marLeft w:val="0"/>
          <w:marRight w:val="0"/>
          <w:marTop w:val="120"/>
          <w:marBottom w:val="60"/>
          <w:divBdr>
            <w:top w:val="none" w:sz="0" w:space="0" w:color="auto"/>
            <w:left w:val="none" w:sz="0" w:space="0" w:color="auto"/>
            <w:bottom w:val="none" w:sz="0" w:space="0" w:color="auto"/>
            <w:right w:val="none" w:sz="0" w:space="0" w:color="auto"/>
          </w:divBdr>
        </w:div>
        <w:div w:id="1932620978">
          <w:marLeft w:val="0"/>
          <w:marRight w:val="0"/>
          <w:marTop w:val="120"/>
          <w:marBottom w:val="60"/>
          <w:divBdr>
            <w:top w:val="none" w:sz="0" w:space="0" w:color="auto"/>
            <w:left w:val="none" w:sz="0" w:space="0" w:color="auto"/>
            <w:bottom w:val="none" w:sz="0" w:space="0" w:color="auto"/>
            <w:right w:val="none" w:sz="0" w:space="0" w:color="auto"/>
          </w:divBdr>
        </w:div>
        <w:div w:id="1968125782">
          <w:marLeft w:val="0"/>
          <w:marRight w:val="0"/>
          <w:marTop w:val="120"/>
          <w:marBottom w:val="60"/>
          <w:divBdr>
            <w:top w:val="none" w:sz="0" w:space="0" w:color="auto"/>
            <w:left w:val="none" w:sz="0" w:space="0" w:color="auto"/>
            <w:bottom w:val="none" w:sz="0" w:space="0" w:color="auto"/>
            <w:right w:val="none" w:sz="0" w:space="0" w:color="auto"/>
          </w:divBdr>
        </w:div>
        <w:div w:id="2023897070">
          <w:marLeft w:val="0"/>
          <w:marRight w:val="0"/>
          <w:marTop w:val="120"/>
          <w:marBottom w:val="60"/>
          <w:divBdr>
            <w:top w:val="none" w:sz="0" w:space="0" w:color="auto"/>
            <w:left w:val="none" w:sz="0" w:space="0" w:color="auto"/>
            <w:bottom w:val="none" w:sz="0" w:space="0" w:color="auto"/>
            <w:right w:val="none" w:sz="0" w:space="0" w:color="auto"/>
          </w:divBdr>
        </w:div>
        <w:div w:id="1092236736">
          <w:marLeft w:val="0"/>
          <w:marRight w:val="0"/>
          <w:marTop w:val="120"/>
          <w:marBottom w:val="60"/>
          <w:divBdr>
            <w:top w:val="none" w:sz="0" w:space="0" w:color="auto"/>
            <w:left w:val="none" w:sz="0" w:space="0" w:color="auto"/>
            <w:bottom w:val="none" w:sz="0" w:space="0" w:color="auto"/>
            <w:right w:val="none" w:sz="0" w:space="0" w:color="auto"/>
          </w:divBdr>
        </w:div>
        <w:div w:id="500391426">
          <w:marLeft w:val="0"/>
          <w:marRight w:val="0"/>
          <w:marTop w:val="120"/>
          <w:marBottom w:val="60"/>
          <w:divBdr>
            <w:top w:val="none" w:sz="0" w:space="0" w:color="auto"/>
            <w:left w:val="none" w:sz="0" w:space="0" w:color="auto"/>
            <w:bottom w:val="none" w:sz="0" w:space="0" w:color="auto"/>
            <w:right w:val="none" w:sz="0" w:space="0" w:color="auto"/>
          </w:divBdr>
        </w:div>
        <w:div w:id="358286120">
          <w:marLeft w:val="0"/>
          <w:marRight w:val="0"/>
          <w:marTop w:val="120"/>
          <w:marBottom w:val="60"/>
          <w:divBdr>
            <w:top w:val="none" w:sz="0" w:space="0" w:color="auto"/>
            <w:left w:val="none" w:sz="0" w:space="0" w:color="auto"/>
            <w:bottom w:val="none" w:sz="0" w:space="0" w:color="auto"/>
            <w:right w:val="none" w:sz="0" w:space="0" w:color="auto"/>
          </w:divBdr>
        </w:div>
        <w:div w:id="1115441877">
          <w:marLeft w:val="539"/>
          <w:marRight w:val="510"/>
          <w:marTop w:val="60"/>
          <w:marBottom w:val="60"/>
          <w:divBdr>
            <w:top w:val="none" w:sz="0" w:space="0" w:color="auto"/>
            <w:left w:val="none" w:sz="0" w:space="0" w:color="auto"/>
            <w:bottom w:val="none" w:sz="0" w:space="0" w:color="auto"/>
            <w:right w:val="none" w:sz="0" w:space="0" w:color="auto"/>
          </w:divBdr>
          <w:divsChild>
            <w:div w:id="210270725">
              <w:marLeft w:val="0"/>
              <w:marRight w:val="0"/>
              <w:marTop w:val="0"/>
              <w:marBottom w:val="0"/>
              <w:divBdr>
                <w:top w:val="none" w:sz="0" w:space="0" w:color="auto"/>
                <w:left w:val="none" w:sz="0" w:space="0" w:color="auto"/>
                <w:bottom w:val="none" w:sz="0" w:space="0" w:color="auto"/>
                <w:right w:val="none" w:sz="0" w:space="0" w:color="auto"/>
              </w:divBdr>
            </w:div>
          </w:divsChild>
        </w:div>
        <w:div w:id="1589923468">
          <w:marLeft w:val="0"/>
          <w:marRight w:val="0"/>
          <w:marTop w:val="120"/>
          <w:marBottom w:val="60"/>
          <w:divBdr>
            <w:top w:val="none" w:sz="0" w:space="0" w:color="auto"/>
            <w:left w:val="none" w:sz="0" w:space="0" w:color="auto"/>
            <w:bottom w:val="none" w:sz="0" w:space="0" w:color="auto"/>
            <w:right w:val="none" w:sz="0" w:space="0" w:color="auto"/>
          </w:divBdr>
        </w:div>
        <w:div w:id="1982535181">
          <w:marLeft w:val="0"/>
          <w:marRight w:val="0"/>
          <w:marTop w:val="120"/>
          <w:marBottom w:val="60"/>
          <w:divBdr>
            <w:top w:val="none" w:sz="0" w:space="0" w:color="auto"/>
            <w:left w:val="none" w:sz="0" w:space="0" w:color="auto"/>
            <w:bottom w:val="none" w:sz="0" w:space="0" w:color="auto"/>
            <w:right w:val="none" w:sz="0" w:space="0" w:color="auto"/>
          </w:divBdr>
        </w:div>
        <w:div w:id="2069841597">
          <w:marLeft w:val="0"/>
          <w:marRight w:val="0"/>
          <w:marTop w:val="120"/>
          <w:marBottom w:val="60"/>
          <w:divBdr>
            <w:top w:val="none" w:sz="0" w:space="0" w:color="auto"/>
            <w:left w:val="none" w:sz="0" w:space="0" w:color="auto"/>
            <w:bottom w:val="none" w:sz="0" w:space="0" w:color="auto"/>
            <w:right w:val="none" w:sz="0" w:space="0" w:color="auto"/>
          </w:divBdr>
        </w:div>
        <w:div w:id="1654336220">
          <w:marLeft w:val="0"/>
          <w:marRight w:val="0"/>
          <w:marTop w:val="120"/>
          <w:marBottom w:val="60"/>
          <w:divBdr>
            <w:top w:val="none" w:sz="0" w:space="0" w:color="auto"/>
            <w:left w:val="none" w:sz="0" w:space="0" w:color="auto"/>
            <w:bottom w:val="none" w:sz="0" w:space="0" w:color="auto"/>
            <w:right w:val="none" w:sz="0" w:space="0" w:color="auto"/>
          </w:divBdr>
        </w:div>
        <w:div w:id="1460417448">
          <w:marLeft w:val="0"/>
          <w:marRight w:val="0"/>
          <w:marTop w:val="120"/>
          <w:marBottom w:val="60"/>
          <w:divBdr>
            <w:top w:val="none" w:sz="0" w:space="0" w:color="auto"/>
            <w:left w:val="none" w:sz="0" w:space="0" w:color="auto"/>
            <w:bottom w:val="none" w:sz="0" w:space="0" w:color="auto"/>
            <w:right w:val="none" w:sz="0" w:space="0" w:color="auto"/>
          </w:divBdr>
        </w:div>
        <w:div w:id="1419214319">
          <w:marLeft w:val="0"/>
          <w:marRight w:val="0"/>
          <w:marTop w:val="120"/>
          <w:marBottom w:val="60"/>
          <w:divBdr>
            <w:top w:val="none" w:sz="0" w:space="0" w:color="auto"/>
            <w:left w:val="none" w:sz="0" w:space="0" w:color="auto"/>
            <w:bottom w:val="none" w:sz="0" w:space="0" w:color="auto"/>
            <w:right w:val="none" w:sz="0" w:space="0" w:color="auto"/>
          </w:divBdr>
        </w:div>
        <w:div w:id="1532567972">
          <w:marLeft w:val="0"/>
          <w:marRight w:val="0"/>
          <w:marTop w:val="120"/>
          <w:marBottom w:val="60"/>
          <w:divBdr>
            <w:top w:val="none" w:sz="0" w:space="0" w:color="auto"/>
            <w:left w:val="none" w:sz="0" w:space="0" w:color="auto"/>
            <w:bottom w:val="none" w:sz="0" w:space="0" w:color="auto"/>
            <w:right w:val="none" w:sz="0" w:space="0" w:color="auto"/>
          </w:divBdr>
        </w:div>
        <w:div w:id="662856890">
          <w:marLeft w:val="0"/>
          <w:marRight w:val="0"/>
          <w:marTop w:val="120"/>
          <w:marBottom w:val="60"/>
          <w:divBdr>
            <w:top w:val="none" w:sz="0" w:space="0" w:color="auto"/>
            <w:left w:val="none" w:sz="0" w:space="0" w:color="auto"/>
            <w:bottom w:val="none" w:sz="0" w:space="0" w:color="auto"/>
            <w:right w:val="none" w:sz="0" w:space="0" w:color="auto"/>
          </w:divBdr>
        </w:div>
        <w:div w:id="1201868174">
          <w:marLeft w:val="0"/>
          <w:marRight w:val="0"/>
          <w:marTop w:val="60"/>
          <w:marBottom w:val="60"/>
          <w:divBdr>
            <w:top w:val="none" w:sz="0" w:space="0" w:color="auto"/>
            <w:left w:val="none" w:sz="0" w:space="0" w:color="auto"/>
            <w:bottom w:val="none" w:sz="0" w:space="0" w:color="auto"/>
            <w:right w:val="none" w:sz="0" w:space="0" w:color="auto"/>
          </w:divBdr>
        </w:div>
        <w:div w:id="267393987">
          <w:marLeft w:val="0"/>
          <w:marRight w:val="0"/>
          <w:marTop w:val="120"/>
          <w:marBottom w:val="60"/>
          <w:divBdr>
            <w:top w:val="none" w:sz="0" w:space="0" w:color="auto"/>
            <w:left w:val="none" w:sz="0" w:space="0" w:color="auto"/>
            <w:bottom w:val="none" w:sz="0" w:space="0" w:color="auto"/>
            <w:right w:val="none" w:sz="0" w:space="0" w:color="auto"/>
          </w:divBdr>
        </w:div>
        <w:div w:id="154566283">
          <w:marLeft w:val="0"/>
          <w:marRight w:val="0"/>
          <w:marTop w:val="120"/>
          <w:marBottom w:val="60"/>
          <w:divBdr>
            <w:top w:val="none" w:sz="0" w:space="0" w:color="auto"/>
            <w:left w:val="none" w:sz="0" w:space="0" w:color="auto"/>
            <w:bottom w:val="none" w:sz="0" w:space="0" w:color="auto"/>
            <w:right w:val="none" w:sz="0" w:space="0" w:color="auto"/>
          </w:divBdr>
        </w:div>
        <w:div w:id="976686489">
          <w:marLeft w:val="0"/>
          <w:marRight w:val="0"/>
          <w:marTop w:val="120"/>
          <w:marBottom w:val="60"/>
          <w:divBdr>
            <w:top w:val="none" w:sz="0" w:space="0" w:color="auto"/>
            <w:left w:val="none" w:sz="0" w:space="0" w:color="auto"/>
            <w:bottom w:val="none" w:sz="0" w:space="0" w:color="auto"/>
            <w:right w:val="none" w:sz="0" w:space="0" w:color="auto"/>
          </w:divBdr>
        </w:div>
        <w:div w:id="694648237">
          <w:marLeft w:val="0"/>
          <w:marRight w:val="0"/>
          <w:marTop w:val="120"/>
          <w:marBottom w:val="60"/>
          <w:divBdr>
            <w:top w:val="none" w:sz="0" w:space="0" w:color="auto"/>
            <w:left w:val="none" w:sz="0" w:space="0" w:color="auto"/>
            <w:bottom w:val="none" w:sz="0" w:space="0" w:color="auto"/>
            <w:right w:val="none" w:sz="0" w:space="0" w:color="auto"/>
          </w:divBdr>
        </w:div>
        <w:div w:id="356464583">
          <w:marLeft w:val="0"/>
          <w:marRight w:val="0"/>
          <w:marTop w:val="60"/>
          <w:marBottom w:val="60"/>
          <w:divBdr>
            <w:top w:val="none" w:sz="0" w:space="0" w:color="auto"/>
            <w:left w:val="none" w:sz="0" w:space="0" w:color="auto"/>
            <w:bottom w:val="none" w:sz="0" w:space="0" w:color="auto"/>
            <w:right w:val="none" w:sz="0" w:space="0" w:color="auto"/>
          </w:divBdr>
        </w:div>
        <w:div w:id="1823736200">
          <w:marLeft w:val="0"/>
          <w:marRight w:val="0"/>
          <w:marTop w:val="120"/>
          <w:marBottom w:val="60"/>
          <w:divBdr>
            <w:top w:val="none" w:sz="0" w:space="0" w:color="auto"/>
            <w:left w:val="none" w:sz="0" w:space="0" w:color="auto"/>
            <w:bottom w:val="none" w:sz="0" w:space="0" w:color="auto"/>
            <w:right w:val="none" w:sz="0" w:space="0" w:color="auto"/>
          </w:divBdr>
        </w:div>
        <w:div w:id="319888879">
          <w:marLeft w:val="539"/>
          <w:marRight w:val="510"/>
          <w:marTop w:val="60"/>
          <w:marBottom w:val="60"/>
          <w:divBdr>
            <w:top w:val="none" w:sz="0" w:space="0" w:color="auto"/>
            <w:left w:val="none" w:sz="0" w:space="0" w:color="auto"/>
            <w:bottom w:val="none" w:sz="0" w:space="0" w:color="auto"/>
            <w:right w:val="none" w:sz="0" w:space="0" w:color="auto"/>
          </w:divBdr>
          <w:divsChild>
            <w:div w:id="1062220537">
              <w:marLeft w:val="0"/>
              <w:marRight w:val="0"/>
              <w:marTop w:val="0"/>
              <w:marBottom w:val="0"/>
              <w:divBdr>
                <w:top w:val="none" w:sz="0" w:space="0" w:color="auto"/>
                <w:left w:val="none" w:sz="0" w:space="0" w:color="auto"/>
                <w:bottom w:val="none" w:sz="0" w:space="0" w:color="auto"/>
                <w:right w:val="none" w:sz="0" w:space="0" w:color="auto"/>
              </w:divBdr>
            </w:div>
          </w:divsChild>
        </w:div>
        <w:div w:id="1978954537">
          <w:marLeft w:val="0"/>
          <w:marRight w:val="0"/>
          <w:marTop w:val="120"/>
          <w:marBottom w:val="60"/>
          <w:divBdr>
            <w:top w:val="none" w:sz="0" w:space="0" w:color="auto"/>
            <w:left w:val="none" w:sz="0" w:space="0" w:color="auto"/>
            <w:bottom w:val="none" w:sz="0" w:space="0" w:color="auto"/>
            <w:right w:val="none" w:sz="0" w:space="0" w:color="auto"/>
          </w:divBdr>
        </w:div>
        <w:div w:id="240527963">
          <w:marLeft w:val="0"/>
          <w:marRight w:val="0"/>
          <w:marTop w:val="120"/>
          <w:marBottom w:val="60"/>
          <w:divBdr>
            <w:top w:val="none" w:sz="0" w:space="0" w:color="auto"/>
            <w:left w:val="none" w:sz="0" w:space="0" w:color="auto"/>
            <w:bottom w:val="none" w:sz="0" w:space="0" w:color="auto"/>
            <w:right w:val="none" w:sz="0" w:space="0" w:color="auto"/>
          </w:divBdr>
        </w:div>
        <w:div w:id="2012415410">
          <w:marLeft w:val="0"/>
          <w:marRight w:val="0"/>
          <w:marTop w:val="120"/>
          <w:marBottom w:val="60"/>
          <w:divBdr>
            <w:top w:val="none" w:sz="0" w:space="0" w:color="auto"/>
            <w:left w:val="none" w:sz="0" w:space="0" w:color="auto"/>
            <w:bottom w:val="none" w:sz="0" w:space="0" w:color="auto"/>
            <w:right w:val="none" w:sz="0" w:space="0" w:color="auto"/>
          </w:divBdr>
        </w:div>
        <w:div w:id="396126087">
          <w:marLeft w:val="0"/>
          <w:marRight w:val="0"/>
          <w:marTop w:val="120"/>
          <w:marBottom w:val="60"/>
          <w:divBdr>
            <w:top w:val="none" w:sz="0" w:space="0" w:color="auto"/>
            <w:left w:val="none" w:sz="0" w:space="0" w:color="auto"/>
            <w:bottom w:val="none" w:sz="0" w:space="0" w:color="auto"/>
            <w:right w:val="none" w:sz="0" w:space="0" w:color="auto"/>
          </w:divBdr>
        </w:div>
        <w:div w:id="972056319">
          <w:marLeft w:val="0"/>
          <w:marRight w:val="0"/>
          <w:marTop w:val="60"/>
          <w:marBottom w:val="60"/>
          <w:divBdr>
            <w:top w:val="none" w:sz="0" w:space="0" w:color="auto"/>
            <w:left w:val="none" w:sz="0" w:space="0" w:color="auto"/>
            <w:bottom w:val="none" w:sz="0" w:space="0" w:color="auto"/>
            <w:right w:val="none" w:sz="0" w:space="0" w:color="auto"/>
          </w:divBdr>
        </w:div>
        <w:div w:id="1899705222">
          <w:marLeft w:val="0"/>
          <w:marRight w:val="0"/>
          <w:marTop w:val="60"/>
          <w:marBottom w:val="60"/>
          <w:divBdr>
            <w:top w:val="none" w:sz="0" w:space="0" w:color="auto"/>
            <w:left w:val="none" w:sz="0" w:space="0" w:color="auto"/>
            <w:bottom w:val="none" w:sz="0" w:space="0" w:color="auto"/>
            <w:right w:val="none" w:sz="0" w:space="0" w:color="auto"/>
          </w:divBdr>
        </w:div>
        <w:div w:id="806627861">
          <w:marLeft w:val="0"/>
          <w:marRight w:val="0"/>
          <w:marTop w:val="120"/>
          <w:marBottom w:val="60"/>
          <w:divBdr>
            <w:top w:val="none" w:sz="0" w:space="0" w:color="auto"/>
            <w:left w:val="none" w:sz="0" w:space="0" w:color="auto"/>
            <w:bottom w:val="none" w:sz="0" w:space="0" w:color="auto"/>
            <w:right w:val="none" w:sz="0" w:space="0" w:color="auto"/>
          </w:divBdr>
        </w:div>
        <w:div w:id="79495774">
          <w:marLeft w:val="0"/>
          <w:marRight w:val="0"/>
          <w:marTop w:val="120"/>
          <w:marBottom w:val="60"/>
          <w:divBdr>
            <w:top w:val="none" w:sz="0" w:space="0" w:color="auto"/>
            <w:left w:val="none" w:sz="0" w:space="0" w:color="auto"/>
            <w:bottom w:val="none" w:sz="0" w:space="0" w:color="auto"/>
            <w:right w:val="none" w:sz="0" w:space="0" w:color="auto"/>
          </w:divBdr>
        </w:div>
        <w:div w:id="1665937424">
          <w:marLeft w:val="0"/>
          <w:marRight w:val="0"/>
          <w:marTop w:val="120"/>
          <w:marBottom w:val="60"/>
          <w:divBdr>
            <w:top w:val="none" w:sz="0" w:space="0" w:color="auto"/>
            <w:left w:val="none" w:sz="0" w:space="0" w:color="auto"/>
            <w:bottom w:val="none" w:sz="0" w:space="0" w:color="auto"/>
            <w:right w:val="none" w:sz="0" w:space="0" w:color="auto"/>
          </w:divBdr>
        </w:div>
        <w:div w:id="1683554370">
          <w:marLeft w:val="0"/>
          <w:marRight w:val="0"/>
          <w:marTop w:val="120"/>
          <w:marBottom w:val="60"/>
          <w:divBdr>
            <w:top w:val="none" w:sz="0" w:space="0" w:color="auto"/>
            <w:left w:val="none" w:sz="0" w:space="0" w:color="auto"/>
            <w:bottom w:val="none" w:sz="0" w:space="0" w:color="auto"/>
            <w:right w:val="none" w:sz="0" w:space="0" w:color="auto"/>
          </w:divBdr>
        </w:div>
        <w:div w:id="1763061379">
          <w:marLeft w:val="0"/>
          <w:marRight w:val="0"/>
          <w:marTop w:val="60"/>
          <w:marBottom w:val="60"/>
          <w:divBdr>
            <w:top w:val="none" w:sz="0" w:space="0" w:color="auto"/>
            <w:left w:val="none" w:sz="0" w:space="0" w:color="auto"/>
            <w:bottom w:val="none" w:sz="0" w:space="0" w:color="auto"/>
            <w:right w:val="none" w:sz="0" w:space="0" w:color="auto"/>
          </w:divBdr>
        </w:div>
        <w:div w:id="1989436064">
          <w:marLeft w:val="0"/>
          <w:marRight w:val="0"/>
          <w:marTop w:val="120"/>
          <w:marBottom w:val="60"/>
          <w:divBdr>
            <w:top w:val="none" w:sz="0" w:space="0" w:color="auto"/>
            <w:left w:val="none" w:sz="0" w:space="0" w:color="auto"/>
            <w:bottom w:val="none" w:sz="0" w:space="0" w:color="auto"/>
            <w:right w:val="none" w:sz="0" w:space="0" w:color="auto"/>
          </w:divBdr>
        </w:div>
        <w:div w:id="787432646">
          <w:marLeft w:val="0"/>
          <w:marRight w:val="0"/>
          <w:marTop w:val="120"/>
          <w:marBottom w:val="60"/>
          <w:divBdr>
            <w:top w:val="none" w:sz="0" w:space="0" w:color="auto"/>
            <w:left w:val="none" w:sz="0" w:space="0" w:color="auto"/>
            <w:bottom w:val="none" w:sz="0" w:space="0" w:color="auto"/>
            <w:right w:val="none" w:sz="0" w:space="0" w:color="auto"/>
          </w:divBdr>
        </w:div>
        <w:div w:id="1776516275">
          <w:marLeft w:val="0"/>
          <w:marRight w:val="0"/>
          <w:marTop w:val="120"/>
          <w:marBottom w:val="60"/>
          <w:divBdr>
            <w:top w:val="none" w:sz="0" w:space="0" w:color="auto"/>
            <w:left w:val="none" w:sz="0" w:space="0" w:color="auto"/>
            <w:bottom w:val="none" w:sz="0" w:space="0" w:color="auto"/>
            <w:right w:val="none" w:sz="0" w:space="0" w:color="auto"/>
          </w:divBdr>
        </w:div>
        <w:div w:id="87629045">
          <w:marLeft w:val="0"/>
          <w:marRight w:val="0"/>
          <w:marTop w:val="120"/>
          <w:marBottom w:val="60"/>
          <w:divBdr>
            <w:top w:val="none" w:sz="0" w:space="0" w:color="auto"/>
            <w:left w:val="none" w:sz="0" w:space="0" w:color="auto"/>
            <w:bottom w:val="none" w:sz="0" w:space="0" w:color="auto"/>
            <w:right w:val="none" w:sz="0" w:space="0" w:color="auto"/>
          </w:divBdr>
        </w:div>
        <w:div w:id="1876651854">
          <w:marLeft w:val="0"/>
          <w:marRight w:val="0"/>
          <w:marTop w:val="120"/>
          <w:marBottom w:val="60"/>
          <w:divBdr>
            <w:top w:val="none" w:sz="0" w:space="0" w:color="auto"/>
            <w:left w:val="none" w:sz="0" w:space="0" w:color="auto"/>
            <w:bottom w:val="none" w:sz="0" w:space="0" w:color="auto"/>
            <w:right w:val="none" w:sz="0" w:space="0" w:color="auto"/>
          </w:divBdr>
        </w:div>
        <w:div w:id="886255360">
          <w:marLeft w:val="0"/>
          <w:marRight w:val="0"/>
          <w:marTop w:val="120"/>
          <w:marBottom w:val="60"/>
          <w:divBdr>
            <w:top w:val="none" w:sz="0" w:space="0" w:color="auto"/>
            <w:left w:val="none" w:sz="0" w:space="0" w:color="auto"/>
            <w:bottom w:val="none" w:sz="0" w:space="0" w:color="auto"/>
            <w:right w:val="none" w:sz="0" w:space="0" w:color="auto"/>
          </w:divBdr>
        </w:div>
        <w:div w:id="430130807">
          <w:marLeft w:val="0"/>
          <w:marRight w:val="0"/>
          <w:marTop w:val="60"/>
          <w:marBottom w:val="60"/>
          <w:divBdr>
            <w:top w:val="none" w:sz="0" w:space="0" w:color="auto"/>
            <w:left w:val="none" w:sz="0" w:space="0" w:color="auto"/>
            <w:bottom w:val="none" w:sz="0" w:space="0" w:color="auto"/>
            <w:right w:val="none" w:sz="0" w:space="0" w:color="auto"/>
          </w:divBdr>
        </w:div>
        <w:div w:id="1448508480">
          <w:marLeft w:val="539"/>
          <w:marRight w:val="510"/>
          <w:marTop w:val="60"/>
          <w:marBottom w:val="60"/>
          <w:divBdr>
            <w:top w:val="none" w:sz="0" w:space="0" w:color="auto"/>
            <w:left w:val="none" w:sz="0" w:space="0" w:color="auto"/>
            <w:bottom w:val="none" w:sz="0" w:space="0" w:color="auto"/>
            <w:right w:val="none" w:sz="0" w:space="0" w:color="auto"/>
          </w:divBdr>
          <w:divsChild>
            <w:div w:id="1379549094">
              <w:marLeft w:val="0"/>
              <w:marRight w:val="0"/>
              <w:marTop w:val="0"/>
              <w:marBottom w:val="0"/>
              <w:divBdr>
                <w:top w:val="none" w:sz="0" w:space="0" w:color="auto"/>
                <w:left w:val="none" w:sz="0" w:space="0" w:color="auto"/>
                <w:bottom w:val="none" w:sz="0" w:space="0" w:color="auto"/>
                <w:right w:val="none" w:sz="0" w:space="0" w:color="auto"/>
              </w:divBdr>
            </w:div>
          </w:divsChild>
        </w:div>
        <w:div w:id="1027412127">
          <w:marLeft w:val="539"/>
          <w:marRight w:val="510"/>
          <w:marTop w:val="60"/>
          <w:marBottom w:val="60"/>
          <w:divBdr>
            <w:top w:val="none" w:sz="0" w:space="0" w:color="auto"/>
            <w:left w:val="none" w:sz="0" w:space="0" w:color="auto"/>
            <w:bottom w:val="none" w:sz="0" w:space="0" w:color="auto"/>
            <w:right w:val="none" w:sz="0" w:space="0" w:color="auto"/>
          </w:divBdr>
          <w:divsChild>
            <w:div w:id="1417632926">
              <w:marLeft w:val="0"/>
              <w:marRight w:val="0"/>
              <w:marTop w:val="0"/>
              <w:marBottom w:val="0"/>
              <w:divBdr>
                <w:top w:val="none" w:sz="0" w:space="0" w:color="auto"/>
                <w:left w:val="none" w:sz="0" w:space="0" w:color="auto"/>
                <w:bottom w:val="none" w:sz="0" w:space="0" w:color="auto"/>
                <w:right w:val="none" w:sz="0" w:space="0" w:color="auto"/>
              </w:divBdr>
            </w:div>
          </w:divsChild>
        </w:div>
        <w:div w:id="1008946813">
          <w:marLeft w:val="0"/>
          <w:marRight w:val="0"/>
          <w:marTop w:val="120"/>
          <w:marBottom w:val="60"/>
          <w:divBdr>
            <w:top w:val="none" w:sz="0" w:space="0" w:color="auto"/>
            <w:left w:val="none" w:sz="0" w:space="0" w:color="auto"/>
            <w:bottom w:val="none" w:sz="0" w:space="0" w:color="auto"/>
            <w:right w:val="none" w:sz="0" w:space="0" w:color="auto"/>
          </w:divBdr>
        </w:div>
        <w:div w:id="1043555529">
          <w:marLeft w:val="0"/>
          <w:marRight w:val="0"/>
          <w:marTop w:val="120"/>
          <w:marBottom w:val="60"/>
          <w:divBdr>
            <w:top w:val="none" w:sz="0" w:space="0" w:color="auto"/>
            <w:left w:val="none" w:sz="0" w:space="0" w:color="auto"/>
            <w:bottom w:val="none" w:sz="0" w:space="0" w:color="auto"/>
            <w:right w:val="none" w:sz="0" w:space="0" w:color="auto"/>
          </w:divBdr>
        </w:div>
        <w:div w:id="615139884">
          <w:marLeft w:val="0"/>
          <w:marRight w:val="0"/>
          <w:marTop w:val="120"/>
          <w:marBottom w:val="60"/>
          <w:divBdr>
            <w:top w:val="none" w:sz="0" w:space="0" w:color="auto"/>
            <w:left w:val="none" w:sz="0" w:space="0" w:color="auto"/>
            <w:bottom w:val="none" w:sz="0" w:space="0" w:color="auto"/>
            <w:right w:val="none" w:sz="0" w:space="0" w:color="auto"/>
          </w:divBdr>
        </w:div>
        <w:div w:id="243489167">
          <w:marLeft w:val="0"/>
          <w:marRight w:val="0"/>
          <w:marTop w:val="120"/>
          <w:marBottom w:val="60"/>
          <w:divBdr>
            <w:top w:val="none" w:sz="0" w:space="0" w:color="auto"/>
            <w:left w:val="none" w:sz="0" w:space="0" w:color="auto"/>
            <w:bottom w:val="none" w:sz="0" w:space="0" w:color="auto"/>
            <w:right w:val="none" w:sz="0" w:space="0" w:color="auto"/>
          </w:divBdr>
        </w:div>
        <w:div w:id="1795052861">
          <w:marLeft w:val="0"/>
          <w:marRight w:val="0"/>
          <w:marTop w:val="120"/>
          <w:marBottom w:val="60"/>
          <w:divBdr>
            <w:top w:val="none" w:sz="0" w:space="0" w:color="auto"/>
            <w:left w:val="none" w:sz="0" w:space="0" w:color="auto"/>
            <w:bottom w:val="none" w:sz="0" w:space="0" w:color="auto"/>
            <w:right w:val="none" w:sz="0" w:space="0" w:color="auto"/>
          </w:divBdr>
        </w:div>
        <w:div w:id="882522219">
          <w:marLeft w:val="0"/>
          <w:marRight w:val="0"/>
          <w:marTop w:val="120"/>
          <w:marBottom w:val="60"/>
          <w:divBdr>
            <w:top w:val="none" w:sz="0" w:space="0" w:color="auto"/>
            <w:left w:val="none" w:sz="0" w:space="0" w:color="auto"/>
            <w:bottom w:val="none" w:sz="0" w:space="0" w:color="auto"/>
            <w:right w:val="none" w:sz="0" w:space="0" w:color="auto"/>
          </w:divBdr>
        </w:div>
        <w:div w:id="81923027">
          <w:marLeft w:val="0"/>
          <w:marRight w:val="0"/>
          <w:marTop w:val="120"/>
          <w:marBottom w:val="60"/>
          <w:divBdr>
            <w:top w:val="none" w:sz="0" w:space="0" w:color="auto"/>
            <w:left w:val="none" w:sz="0" w:space="0" w:color="auto"/>
            <w:bottom w:val="none" w:sz="0" w:space="0" w:color="auto"/>
            <w:right w:val="none" w:sz="0" w:space="0" w:color="auto"/>
          </w:divBdr>
        </w:div>
        <w:div w:id="661474200">
          <w:marLeft w:val="0"/>
          <w:marRight w:val="0"/>
          <w:marTop w:val="120"/>
          <w:marBottom w:val="60"/>
          <w:divBdr>
            <w:top w:val="none" w:sz="0" w:space="0" w:color="auto"/>
            <w:left w:val="none" w:sz="0" w:space="0" w:color="auto"/>
            <w:bottom w:val="none" w:sz="0" w:space="0" w:color="auto"/>
            <w:right w:val="none" w:sz="0" w:space="0" w:color="auto"/>
          </w:divBdr>
        </w:div>
        <w:div w:id="579410960">
          <w:marLeft w:val="0"/>
          <w:marRight w:val="0"/>
          <w:marTop w:val="120"/>
          <w:marBottom w:val="60"/>
          <w:divBdr>
            <w:top w:val="none" w:sz="0" w:space="0" w:color="auto"/>
            <w:left w:val="none" w:sz="0" w:space="0" w:color="auto"/>
            <w:bottom w:val="none" w:sz="0" w:space="0" w:color="auto"/>
            <w:right w:val="none" w:sz="0" w:space="0" w:color="auto"/>
          </w:divBdr>
        </w:div>
        <w:div w:id="260258577">
          <w:marLeft w:val="0"/>
          <w:marRight w:val="0"/>
          <w:marTop w:val="120"/>
          <w:marBottom w:val="60"/>
          <w:divBdr>
            <w:top w:val="none" w:sz="0" w:space="0" w:color="auto"/>
            <w:left w:val="none" w:sz="0" w:space="0" w:color="auto"/>
            <w:bottom w:val="none" w:sz="0" w:space="0" w:color="auto"/>
            <w:right w:val="none" w:sz="0" w:space="0" w:color="auto"/>
          </w:divBdr>
        </w:div>
        <w:div w:id="519390182">
          <w:marLeft w:val="0"/>
          <w:marRight w:val="0"/>
          <w:marTop w:val="120"/>
          <w:marBottom w:val="60"/>
          <w:divBdr>
            <w:top w:val="none" w:sz="0" w:space="0" w:color="auto"/>
            <w:left w:val="none" w:sz="0" w:space="0" w:color="auto"/>
            <w:bottom w:val="none" w:sz="0" w:space="0" w:color="auto"/>
            <w:right w:val="none" w:sz="0" w:space="0" w:color="auto"/>
          </w:divBdr>
        </w:div>
        <w:div w:id="1920018624">
          <w:marLeft w:val="0"/>
          <w:marRight w:val="0"/>
          <w:marTop w:val="120"/>
          <w:marBottom w:val="60"/>
          <w:divBdr>
            <w:top w:val="none" w:sz="0" w:space="0" w:color="auto"/>
            <w:left w:val="none" w:sz="0" w:space="0" w:color="auto"/>
            <w:bottom w:val="none" w:sz="0" w:space="0" w:color="auto"/>
            <w:right w:val="none" w:sz="0" w:space="0" w:color="auto"/>
          </w:divBdr>
        </w:div>
        <w:div w:id="1463965177">
          <w:marLeft w:val="0"/>
          <w:marRight w:val="0"/>
          <w:marTop w:val="120"/>
          <w:marBottom w:val="60"/>
          <w:divBdr>
            <w:top w:val="none" w:sz="0" w:space="0" w:color="auto"/>
            <w:left w:val="none" w:sz="0" w:space="0" w:color="auto"/>
            <w:bottom w:val="none" w:sz="0" w:space="0" w:color="auto"/>
            <w:right w:val="none" w:sz="0" w:space="0" w:color="auto"/>
          </w:divBdr>
        </w:div>
        <w:div w:id="1515730488">
          <w:marLeft w:val="0"/>
          <w:marRight w:val="0"/>
          <w:marTop w:val="120"/>
          <w:marBottom w:val="60"/>
          <w:divBdr>
            <w:top w:val="none" w:sz="0" w:space="0" w:color="auto"/>
            <w:left w:val="none" w:sz="0" w:space="0" w:color="auto"/>
            <w:bottom w:val="none" w:sz="0" w:space="0" w:color="auto"/>
            <w:right w:val="none" w:sz="0" w:space="0" w:color="auto"/>
          </w:divBdr>
        </w:div>
        <w:div w:id="695231349">
          <w:marLeft w:val="0"/>
          <w:marRight w:val="0"/>
          <w:marTop w:val="120"/>
          <w:marBottom w:val="60"/>
          <w:divBdr>
            <w:top w:val="none" w:sz="0" w:space="0" w:color="auto"/>
            <w:left w:val="none" w:sz="0" w:space="0" w:color="auto"/>
            <w:bottom w:val="none" w:sz="0" w:space="0" w:color="auto"/>
            <w:right w:val="none" w:sz="0" w:space="0" w:color="auto"/>
          </w:divBdr>
        </w:div>
        <w:div w:id="874850396">
          <w:marLeft w:val="0"/>
          <w:marRight w:val="0"/>
          <w:marTop w:val="120"/>
          <w:marBottom w:val="60"/>
          <w:divBdr>
            <w:top w:val="none" w:sz="0" w:space="0" w:color="auto"/>
            <w:left w:val="none" w:sz="0" w:space="0" w:color="auto"/>
            <w:bottom w:val="none" w:sz="0" w:space="0" w:color="auto"/>
            <w:right w:val="none" w:sz="0" w:space="0" w:color="auto"/>
          </w:divBdr>
        </w:div>
        <w:div w:id="1513376694">
          <w:marLeft w:val="0"/>
          <w:marRight w:val="0"/>
          <w:marTop w:val="120"/>
          <w:marBottom w:val="60"/>
          <w:divBdr>
            <w:top w:val="none" w:sz="0" w:space="0" w:color="auto"/>
            <w:left w:val="none" w:sz="0" w:space="0" w:color="auto"/>
            <w:bottom w:val="none" w:sz="0" w:space="0" w:color="auto"/>
            <w:right w:val="none" w:sz="0" w:space="0" w:color="auto"/>
          </w:divBdr>
        </w:div>
        <w:div w:id="387656027">
          <w:marLeft w:val="0"/>
          <w:marRight w:val="0"/>
          <w:marTop w:val="120"/>
          <w:marBottom w:val="60"/>
          <w:divBdr>
            <w:top w:val="none" w:sz="0" w:space="0" w:color="auto"/>
            <w:left w:val="none" w:sz="0" w:space="0" w:color="auto"/>
            <w:bottom w:val="none" w:sz="0" w:space="0" w:color="auto"/>
            <w:right w:val="none" w:sz="0" w:space="0" w:color="auto"/>
          </w:divBdr>
        </w:div>
        <w:div w:id="521477085">
          <w:marLeft w:val="0"/>
          <w:marRight w:val="0"/>
          <w:marTop w:val="120"/>
          <w:marBottom w:val="60"/>
          <w:divBdr>
            <w:top w:val="none" w:sz="0" w:space="0" w:color="auto"/>
            <w:left w:val="none" w:sz="0" w:space="0" w:color="auto"/>
            <w:bottom w:val="none" w:sz="0" w:space="0" w:color="auto"/>
            <w:right w:val="none" w:sz="0" w:space="0" w:color="auto"/>
          </w:divBdr>
        </w:div>
        <w:div w:id="1982231671">
          <w:marLeft w:val="0"/>
          <w:marRight w:val="0"/>
          <w:marTop w:val="120"/>
          <w:marBottom w:val="60"/>
          <w:divBdr>
            <w:top w:val="none" w:sz="0" w:space="0" w:color="auto"/>
            <w:left w:val="none" w:sz="0" w:space="0" w:color="auto"/>
            <w:bottom w:val="none" w:sz="0" w:space="0" w:color="auto"/>
            <w:right w:val="none" w:sz="0" w:space="0" w:color="auto"/>
          </w:divBdr>
        </w:div>
        <w:div w:id="845629124">
          <w:marLeft w:val="0"/>
          <w:marRight w:val="0"/>
          <w:marTop w:val="60"/>
          <w:marBottom w:val="60"/>
          <w:divBdr>
            <w:top w:val="none" w:sz="0" w:space="0" w:color="auto"/>
            <w:left w:val="none" w:sz="0" w:space="0" w:color="auto"/>
            <w:bottom w:val="none" w:sz="0" w:space="0" w:color="auto"/>
            <w:right w:val="none" w:sz="0" w:space="0" w:color="auto"/>
          </w:divBdr>
        </w:div>
        <w:div w:id="1517424492">
          <w:marLeft w:val="0"/>
          <w:marRight w:val="0"/>
          <w:marTop w:val="120"/>
          <w:marBottom w:val="60"/>
          <w:divBdr>
            <w:top w:val="none" w:sz="0" w:space="0" w:color="auto"/>
            <w:left w:val="none" w:sz="0" w:space="0" w:color="auto"/>
            <w:bottom w:val="none" w:sz="0" w:space="0" w:color="auto"/>
            <w:right w:val="none" w:sz="0" w:space="0" w:color="auto"/>
          </w:divBdr>
        </w:div>
        <w:div w:id="1098064303">
          <w:marLeft w:val="0"/>
          <w:marRight w:val="0"/>
          <w:marTop w:val="120"/>
          <w:marBottom w:val="60"/>
          <w:divBdr>
            <w:top w:val="none" w:sz="0" w:space="0" w:color="auto"/>
            <w:left w:val="none" w:sz="0" w:space="0" w:color="auto"/>
            <w:bottom w:val="none" w:sz="0" w:space="0" w:color="auto"/>
            <w:right w:val="none" w:sz="0" w:space="0" w:color="auto"/>
          </w:divBdr>
        </w:div>
        <w:div w:id="1056511897">
          <w:marLeft w:val="0"/>
          <w:marRight w:val="0"/>
          <w:marTop w:val="120"/>
          <w:marBottom w:val="60"/>
          <w:divBdr>
            <w:top w:val="none" w:sz="0" w:space="0" w:color="auto"/>
            <w:left w:val="none" w:sz="0" w:space="0" w:color="auto"/>
            <w:bottom w:val="none" w:sz="0" w:space="0" w:color="auto"/>
            <w:right w:val="none" w:sz="0" w:space="0" w:color="auto"/>
          </w:divBdr>
        </w:div>
        <w:div w:id="1769227650">
          <w:marLeft w:val="0"/>
          <w:marRight w:val="0"/>
          <w:marTop w:val="120"/>
          <w:marBottom w:val="60"/>
          <w:divBdr>
            <w:top w:val="none" w:sz="0" w:space="0" w:color="auto"/>
            <w:left w:val="none" w:sz="0" w:space="0" w:color="auto"/>
            <w:bottom w:val="none" w:sz="0" w:space="0" w:color="auto"/>
            <w:right w:val="none" w:sz="0" w:space="0" w:color="auto"/>
          </w:divBdr>
        </w:div>
        <w:div w:id="443965687">
          <w:marLeft w:val="0"/>
          <w:marRight w:val="0"/>
          <w:marTop w:val="120"/>
          <w:marBottom w:val="60"/>
          <w:divBdr>
            <w:top w:val="none" w:sz="0" w:space="0" w:color="auto"/>
            <w:left w:val="none" w:sz="0" w:space="0" w:color="auto"/>
            <w:bottom w:val="none" w:sz="0" w:space="0" w:color="auto"/>
            <w:right w:val="none" w:sz="0" w:space="0" w:color="auto"/>
          </w:divBdr>
        </w:div>
        <w:div w:id="19282392">
          <w:marLeft w:val="0"/>
          <w:marRight w:val="0"/>
          <w:marTop w:val="120"/>
          <w:marBottom w:val="60"/>
          <w:divBdr>
            <w:top w:val="none" w:sz="0" w:space="0" w:color="auto"/>
            <w:left w:val="none" w:sz="0" w:space="0" w:color="auto"/>
            <w:bottom w:val="none" w:sz="0" w:space="0" w:color="auto"/>
            <w:right w:val="none" w:sz="0" w:space="0" w:color="auto"/>
          </w:divBdr>
        </w:div>
        <w:div w:id="661659478">
          <w:marLeft w:val="0"/>
          <w:marRight w:val="0"/>
          <w:marTop w:val="120"/>
          <w:marBottom w:val="60"/>
          <w:divBdr>
            <w:top w:val="none" w:sz="0" w:space="0" w:color="auto"/>
            <w:left w:val="none" w:sz="0" w:space="0" w:color="auto"/>
            <w:bottom w:val="none" w:sz="0" w:space="0" w:color="auto"/>
            <w:right w:val="none" w:sz="0" w:space="0" w:color="auto"/>
          </w:divBdr>
        </w:div>
        <w:div w:id="944460386">
          <w:marLeft w:val="0"/>
          <w:marRight w:val="0"/>
          <w:marTop w:val="120"/>
          <w:marBottom w:val="60"/>
          <w:divBdr>
            <w:top w:val="none" w:sz="0" w:space="0" w:color="auto"/>
            <w:left w:val="none" w:sz="0" w:space="0" w:color="auto"/>
            <w:bottom w:val="none" w:sz="0" w:space="0" w:color="auto"/>
            <w:right w:val="none" w:sz="0" w:space="0" w:color="auto"/>
          </w:divBdr>
        </w:div>
        <w:div w:id="682709420">
          <w:marLeft w:val="0"/>
          <w:marRight w:val="0"/>
          <w:marTop w:val="120"/>
          <w:marBottom w:val="60"/>
          <w:divBdr>
            <w:top w:val="none" w:sz="0" w:space="0" w:color="auto"/>
            <w:left w:val="none" w:sz="0" w:space="0" w:color="auto"/>
            <w:bottom w:val="none" w:sz="0" w:space="0" w:color="auto"/>
            <w:right w:val="none" w:sz="0" w:space="0" w:color="auto"/>
          </w:divBdr>
        </w:div>
        <w:div w:id="1280797529">
          <w:marLeft w:val="0"/>
          <w:marRight w:val="0"/>
          <w:marTop w:val="120"/>
          <w:marBottom w:val="60"/>
          <w:divBdr>
            <w:top w:val="none" w:sz="0" w:space="0" w:color="auto"/>
            <w:left w:val="none" w:sz="0" w:space="0" w:color="auto"/>
            <w:bottom w:val="none" w:sz="0" w:space="0" w:color="auto"/>
            <w:right w:val="none" w:sz="0" w:space="0" w:color="auto"/>
          </w:divBdr>
        </w:div>
        <w:div w:id="1317342260">
          <w:marLeft w:val="0"/>
          <w:marRight w:val="0"/>
          <w:marTop w:val="120"/>
          <w:marBottom w:val="60"/>
          <w:divBdr>
            <w:top w:val="none" w:sz="0" w:space="0" w:color="auto"/>
            <w:left w:val="none" w:sz="0" w:space="0" w:color="auto"/>
            <w:bottom w:val="none" w:sz="0" w:space="0" w:color="auto"/>
            <w:right w:val="none" w:sz="0" w:space="0" w:color="auto"/>
          </w:divBdr>
        </w:div>
        <w:div w:id="1039166930">
          <w:marLeft w:val="0"/>
          <w:marRight w:val="0"/>
          <w:marTop w:val="120"/>
          <w:marBottom w:val="60"/>
          <w:divBdr>
            <w:top w:val="none" w:sz="0" w:space="0" w:color="auto"/>
            <w:left w:val="none" w:sz="0" w:space="0" w:color="auto"/>
            <w:bottom w:val="none" w:sz="0" w:space="0" w:color="auto"/>
            <w:right w:val="none" w:sz="0" w:space="0" w:color="auto"/>
          </w:divBdr>
        </w:div>
        <w:div w:id="1134713724">
          <w:marLeft w:val="0"/>
          <w:marRight w:val="0"/>
          <w:marTop w:val="120"/>
          <w:marBottom w:val="60"/>
          <w:divBdr>
            <w:top w:val="none" w:sz="0" w:space="0" w:color="auto"/>
            <w:left w:val="none" w:sz="0" w:space="0" w:color="auto"/>
            <w:bottom w:val="none" w:sz="0" w:space="0" w:color="auto"/>
            <w:right w:val="none" w:sz="0" w:space="0" w:color="auto"/>
          </w:divBdr>
        </w:div>
        <w:div w:id="943996411">
          <w:marLeft w:val="0"/>
          <w:marRight w:val="0"/>
          <w:marTop w:val="120"/>
          <w:marBottom w:val="60"/>
          <w:divBdr>
            <w:top w:val="none" w:sz="0" w:space="0" w:color="auto"/>
            <w:left w:val="none" w:sz="0" w:space="0" w:color="auto"/>
            <w:bottom w:val="none" w:sz="0" w:space="0" w:color="auto"/>
            <w:right w:val="none" w:sz="0" w:space="0" w:color="auto"/>
          </w:divBdr>
        </w:div>
        <w:div w:id="1517845463">
          <w:marLeft w:val="0"/>
          <w:marRight w:val="0"/>
          <w:marTop w:val="120"/>
          <w:marBottom w:val="60"/>
          <w:divBdr>
            <w:top w:val="none" w:sz="0" w:space="0" w:color="auto"/>
            <w:left w:val="none" w:sz="0" w:space="0" w:color="auto"/>
            <w:bottom w:val="none" w:sz="0" w:space="0" w:color="auto"/>
            <w:right w:val="none" w:sz="0" w:space="0" w:color="auto"/>
          </w:divBdr>
        </w:div>
        <w:div w:id="105934251">
          <w:marLeft w:val="0"/>
          <w:marRight w:val="0"/>
          <w:marTop w:val="120"/>
          <w:marBottom w:val="60"/>
          <w:divBdr>
            <w:top w:val="none" w:sz="0" w:space="0" w:color="auto"/>
            <w:left w:val="none" w:sz="0" w:space="0" w:color="auto"/>
            <w:bottom w:val="none" w:sz="0" w:space="0" w:color="auto"/>
            <w:right w:val="none" w:sz="0" w:space="0" w:color="auto"/>
          </w:divBdr>
        </w:div>
        <w:div w:id="1733771868">
          <w:marLeft w:val="0"/>
          <w:marRight w:val="0"/>
          <w:marTop w:val="120"/>
          <w:marBottom w:val="60"/>
          <w:divBdr>
            <w:top w:val="none" w:sz="0" w:space="0" w:color="auto"/>
            <w:left w:val="none" w:sz="0" w:space="0" w:color="auto"/>
            <w:bottom w:val="none" w:sz="0" w:space="0" w:color="auto"/>
            <w:right w:val="none" w:sz="0" w:space="0" w:color="auto"/>
          </w:divBdr>
        </w:div>
        <w:div w:id="1905531947">
          <w:marLeft w:val="0"/>
          <w:marRight w:val="0"/>
          <w:marTop w:val="120"/>
          <w:marBottom w:val="60"/>
          <w:divBdr>
            <w:top w:val="none" w:sz="0" w:space="0" w:color="auto"/>
            <w:left w:val="none" w:sz="0" w:space="0" w:color="auto"/>
            <w:bottom w:val="none" w:sz="0" w:space="0" w:color="auto"/>
            <w:right w:val="none" w:sz="0" w:space="0" w:color="auto"/>
          </w:divBdr>
        </w:div>
        <w:div w:id="776757487">
          <w:marLeft w:val="0"/>
          <w:marRight w:val="0"/>
          <w:marTop w:val="120"/>
          <w:marBottom w:val="60"/>
          <w:divBdr>
            <w:top w:val="none" w:sz="0" w:space="0" w:color="auto"/>
            <w:left w:val="none" w:sz="0" w:space="0" w:color="auto"/>
            <w:bottom w:val="none" w:sz="0" w:space="0" w:color="auto"/>
            <w:right w:val="none" w:sz="0" w:space="0" w:color="auto"/>
          </w:divBdr>
        </w:div>
        <w:div w:id="1668364931">
          <w:marLeft w:val="0"/>
          <w:marRight w:val="0"/>
          <w:marTop w:val="120"/>
          <w:marBottom w:val="60"/>
          <w:divBdr>
            <w:top w:val="none" w:sz="0" w:space="0" w:color="auto"/>
            <w:left w:val="none" w:sz="0" w:space="0" w:color="auto"/>
            <w:bottom w:val="none" w:sz="0" w:space="0" w:color="auto"/>
            <w:right w:val="none" w:sz="0" w:space="0" w:color="auto"/>
          </w:divBdr>
        </w:div>
        <w:div w:id="1062027416">
          <w:marLeft w:val="0"/>
          <w:marRight w:val="0"/>
          <w:marTop w:val="120"/>
          <w:marBottom w:val="60"/>
          <w:divBdr>
            <w:top w:val="none" w:sz="0" w:space="0" w:color="auto"/>
            <w:left w:val="none" w:sz="0" w:space="0" w:color="auto"/>
            <w:bottom w:val="none" w:sz="0" w:space="0" w:color="auto"/>
            <w:right w:val="none" w:sz="0" w:space="0" w:color="auto"/>
          </w:divBdr>
        </w:div>
        <w:div w:id="768818443">
          <w:marLeft w:val="0"/>
          <w:marRight w:val="0"/>
          <w:marTop w:val="120"/>
          <w:marBottom w:val="60"/>
          <w:divBdr>
            <w:top w:val="none" w:sz="0" w:space="0" w:color="auto"/>
            <w:left w:val="none" w:sz="0" w:space="0" w:color="auto"/>
            <w:bottom w:val="none" w:sz="0" w:space="0" w:color="auto"/>
            <w:right w:val="none" w:sz="0" w:space="0" w:color="auto"/>
          </w:divBdr>
        </w:div>
        <w:div w:id="1916671192">
          <w:marLeft w:val="0"/>
          <w:marRight w:val="0"/>
          <w:marTop w:val="120"/>
          <w:marBottom w:val="60"/>
          <w:divBdr>
            <w:top w:val="none" w:sz="0" w:space="0" w:color="auto"/>
            <w:left w:val="none" w:sz="0" w:space="0" w:color="auto"/>
            <w:bottom w:val="none" w:sz="0" w:space="0" w:color="auto"/>
            <w:right w:val="none" w:sz="0" w:space="0" w:color="auto"/>
          </w:divBdr>
        </w:div>
        <w:div w:id="1101755399">
          <w:marLeft w:val="0"/>
          <w:marRight w:val="0"/>
          <w:marTop w:val="120"/>
          <w:marBottom w:val="60"/>
          <w:divBdr>
            <w:top w:val="none" w:sz="0" w:space="0" w:color="auto"/>
            <w:left w:val="none" w:sz="0" w:space="0" w:color="auto"/>
            <w:bottom w:val="none" w:sz="0" w:space="0" w:color="auto"/>
            <w:right w:val="none" w:sz="0" w:space="0" w:color="auto"/>
          </w:divBdr>
        </w:div>
        <w:div w:id="1816871449">
          <w:marLeft w:val="0"/>
          <w:marRight w:val="0"/>
          <w:marTop w:val="120"/>
          <w:marBottom w:val="60"/>
          <w:divBdr>
            <w:top w:val="none" w:sz="0" w:space="0" w:color="auto"/>
            <w:left w:val="none" w:sz="0" w:space="0" w:color="auto"/>
            <w:bottom w:val="none" w:sz="0" w:space="0" w:color="auto"/>
            <w:right w:val="none" w:sz="0" w:space="0" w:color="auto"/>
          </w:divBdr>
        </w:div>
        <w:div w:id="1730494466">
          <w:marLeft w:val="0"/>
          <w:marRight w:val="0"/>
          <w:marTop w:val="120"/>
          <w:marBottom w:val="60"/>
          <w:divBdr>
            <w:top w:val="none" w:sz="0" w:space="0" w:color="auto"/>
            <w:left w:val="none" w:sz="0" w:space="0" w:color="auto"/>
            <w:bottom w:val="none" w:sz="0" w:space="0" w:color="auto"/>
            <w:right w:val="none" w:sz="0" w:space="0" w:color="auto"/>
          </w:divBdr>
        </w:div>
        <w:div w:id="893154779">
          <w:marLeft w:val="0"/>
          <w:marRight w:val="0"/>
          <w:marTop w:val="120"/>
          <w:marBottom w:val="60"/>
          <w:divBdr>
            <w:top w:val="none" w:sz="0" w:space="0" w:color="auto"/>
            <w:left w:val="none" w:sz="0" w:space="0" w:color="auto"/>
            <w:bottom w:val="none" w:sz="0" w:space="0" w:color="auto"/>
            <w:right w:val="none" w:sz="0" w:space="0" w:color="auto"/>
          </w:divBdr>
        </w:div>
        <w:div w:id="2031252948">
          <w:marLeft w:val="0"/>
          <w:marRight w:val="0"/>
          <w:marTop w:val="120"/>
          <w:marBottom w:val="60"/>
          <w:divBdr>
            <w:top w:val="none" w:sz="0" w:space="0" w:color="auto"/>
            <w:left w:val="none" w:sz="0" w:space="0" w:color="auto"/>
            <w:bottom w:val="none" w:sz="0" w:space="0" w:color="auto"/>
            <w:right w:val="none" w:sz="0" w:space="0" w:color="auto"/>
          </w:divBdr>
        </w:div>
        <w:div w:id="1620525675">
          <w:marLeft w:val="0"/>
          <w:marRight w:val="0"/>
          <w:marTop w:val="120"/>
          <w:marBottom w:val="60"/>
          <w:divBdr>
            <w:top w:val="none" w:sz="0" w:space="0" w:color="auto"/>
            <w:left w:val="none" w:sz="0" w:space="0" w:color="auto"/>
            <w:bottom w:val="none" w:sz="0" w:space="0" w:color="auto"/>
            <w:right w:val="none" w:sz="0" w:space="0" w:color="auto"/>
          </w:divBdr>
        </w:div>
        <w:div w:id="631908699">
          <w:marLeft w:val="0"/>
          <w:marRight w:val="0"/>
          <w:marTop w:val="120"/>
          <w:marBottom w:val="60"/>
          <w:divBdr>
            <w:top w:val="none" w:sz="0" w:space="0" w:color="auto"/>
            <w:left w:val="none" w:sz="0" w:space="0" w:color="auto"/>
            <w:bottom w:val="none" w:sz="0" w:space="0" w:color="auto"/>
            <w:right w:val="none" w:sz="0" w:space="0" w:color="auto"/>
          </w:divBdr>
        </w:div>
        <w:div w:id="567039209">
          <w:marLeft w:val="0"/>
          <w:marRight w:val="0"/>
          <w:marTop w:val="120"/>
          <w:marBottom w:val="60"/>
          <w:divBdr>
            <w:top w:val="none" w:sz="0" w:space="0" w:color="auto"/>
            <w:left w:val="none" w:sz="0" w:space="0" w:color="auto"/>
            <w:bottom w:val="none" w:sz="0" w:space="0" w:color="auto"/>
            <w:right w:val="none" w:sz="0" w:space="0" w:color="auto"/>
          </w:divBdr>
        </w:div>
        <w:div w:id="322856229">
          <w:marLeft w:val="0"/>
          <w:marRight w:val="0"/>
          <w:marTop w:val="120"/>
          <w:marBottom w:val="60"/>
          <w:divBdr>
            <w:top w:val="none" w:sz="0" w:space="0" w:color="auto"/>
            <w:left w:val="none" w:sz="0" w:space="0" w:color="auto"/>
            <w:bottom w:val="none" w:sz="0" w:space="0" w:color="auto"/>
            <w:right w:val="none" w:sz="0" w:space="0" w:color="auto"/>
          </w:divBdr>
        </w:div>
        <w:div w:id="1821656127">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scrollText(-184193)" TargetMode="External"/><Relationship Id="rId299" Type="http://schemas.openxmlformats.org/officeDocument/2006/relationships/hyperlink" Target="javascript:scrollText(-190724)" TargetMode="External"/><Relationship Id="rId21" Type="http://schemas.openxmlformats.org/officeDocument/2006/relationships/hyperlink" Target="javascript:scrollText(-182653)" TargetMode="External"/><Relationship Id="rId63" Type="http://schemas.openxmlformats.org/officeDocument/2006/relationships/hyperlink" Target="http://lex.uz/docs/-2003602?ONDATE=21.04.2012%2000" TargetMode="External"/><Relationship Id="rId159" Type="http://schemas.openxmlformats.org/officeDocument/2006/relationships/hyperlink" Target="http://lex.uz/docs/-55080" TargetMode="External"/><Relationship Id="rId324" Type="http://schemas.openxmlformats.org/officeDocument/2006/relationships/hyperlink" Target="http://lex.uz/docs/-111189?ONDATE=01.03.1997%2000" TargetMode="External"/><Relationship Id="rId366" Type="http://schemas.openxmlformats.org/officeDocument/2006/relationships/hyperlink" Target="http://lex.uz/docs/-180552?ONDATE=01.03.1997%2000" TargetMode="External"/><Relationship Id="rId531" Type="http://schemas.openxmlformats.org/officeDocument/2006/relationships/hyperlink" Target="http://lex.uz/docs/-180552?ONDATE=01.03.1997%2000" TargetMode="External"/><Relationship Id="rId573" Type="http://schemas.openxmlformats.org/officeDocument/2006/relationships/hyperlink" Target="http://lex.uz/docs/-43183" TargetMode="External"/><Relationship Id="rId629" Type="http://schemas.openxmlformats.org/officeDocument/2006/relationships/hyperlink" Target="javascript:scrollText(-199317)" TargetMode="External"/><Relationship Id="rId170" Type="http://schemas.openxmlformats.org/officeDocument/2006/relationships/hyperlink" Target="http://lex.uz/docs/-180552?ONDATE=01.03.1997%2000" TargetMode="External"/><Relationship Id="rId226" Type="http://schemas.openxmlformats.org/officeDocument/2006/relationships/hyperlink" Target="http://lex.uz/docs/-111189" TargetMode="External"/><Relationship Id="rId433" Type="http://schemas.openxmlformats.org/officeDocument/2006/relationships/hyperlink" Target="http://lex.uz/docs/-180552?ONDATE=01.03.1997%2000" TargetMode="External"/><Relationship Id="rId268" Type="http://schemas.openxmlformats.org/officeDocument/2006/relationships/hyperlink" Target="http://lex.uz/docs/-180552?ONDATE=01.03.1997%2000" TargetMode="External"/><Relationship Id="rId475" Type="http://schemas.openxmlformats.org/officeDocument/2006/relationships/hyperlink" Target="javascript:scrollText(-196607)" TargetMode="External"/><Relationship Id="rId640" Type="http://schemas.openxmlformats.org/officeDocument/2006/relationships/hyperlink" Target="http://lex.uz/docs/-180552?ONDATE=01.03.1997%2000" TargetMode="External"/><Relationship Id="rId32" Type="http://schemas.openxmlformats.org/officeDocument/2006/relationships/hyperlink" Target="http://lex.uz/docs/-111189" TargetMode="External"/><Relationship Id="rId74" Type="http://schemas.openxmlformats.org/officeDocument/2006/relationships/hyperlink" Target="http://lex.uz/docs/-3977632?ONDATE=12.10.2018%2000" TargetMode="External"/><Relationship Id="rId128" Type="http://schemas.openxmlformats.org/officeDocument/2006/relationships/hyperlink" Target="http://lex.uz/docs/-111189" TargetMode="External"/><Relationship Id="rId335" Type="http://schemas.openxmlformats.org/officeDocument/2006/relationships/hyperlink" Target="http://lex.uz/docs/-180552?ONDATE=01.03.1997%2000" TargetMode="External"/><Relationship Id="rId377" Type="http://schemas.openxmlformats.org/officeDocument/2006/relationships/hyperlink" Target="http://lex.uz/docs/-180552?ONDATE=01.03.1997%2000" TargetMode="External"/><Relationship Id="rId500" Type="http://schemas.openxmlformats.org/officeDocument/2006/relationships/hyperlink" Target="http://lex.uz/docs/-180552?ONDATE=01.03.1997%2000" TargetMode="External"/><Relationship Id="rId542" Type="http://schemas.openxmlformats.org/officeDocument/2006/relationships/hyperlink" Target="javascript:scrollText(-1110618)" TargetMode="External"/><Relationship Id="rId584" Type="http://schemas.openxmlformats.org/officeDocument/2006/relationships/hyperlink" Target="javascript:scrollText(-198555)" TargetMode="External"/><Relationship Id="rId5" Type="http://schemas.openxmlformats.org/officeDocument/2006/relationships/hyperlink" Target="http://lex.uz/docs/-64083" TargetMode="External"/><Relationship Id="rId181" Type="http://schemas.openxmlformats.org/officeDocument/2006/relationships/hyperlink" Target="javascript:scrollText(-186532)" TargetMode="External"/><Relationship Id="rId237" Type="http://schemas.openxmlformats.org/officeDocument/2006/relationships/hyperlink" Target="javascript:scrollText(-188919)" TargetMode="External"/><Relationship Id="rId402" Type="http://schemas.openxmlformats.org/officeDocument/2006/relationships/hyperlink" Target="http://lex.uz/docs/-180552?ONDATE=01.03.1997%2000" TargetMode="External"/><Relationship Id="rId279" Type="http://schemas.openxmlformats.org/officeDocument/2006/relationships/hyperlink" Target="http://lex.uz/court/45333" TargetMode="External"/><Relationship Id="rId444" Type="http://schemas.openxmlformats.org/officeDocument/2006/relationships/hyperlink" Target="javascript:scrollText(-196006)" TargetMode="External"/><Relationship Id="rId486" Type="http://schemas.openxmlformats.org/officeDocument/2006/relationships/hyperlink" Target="javascript:scrollText(-196907)" TargetMode="External"/><Relationship Id="rId43" Type="http://schemas.openxmlformats.org/officeDocument/2006/relationships/hyperlink" Target="javascript:scrollText(-183202)" TargetMode="External"/><Relationship Id="rId139" Type="http://schemas.openxmlformats.org/officeDocument/2006/relationships/hyperlink" Target="http://lex.uz/docs/-1060672?ONDATE=28.09.2006%2000" TargetMode="External"/><Relationship Id="rId290" Type="http://schemas.openxmlformats.org/officeDocument/2006/relationships/hyperlink" Target="http://lex.uz/docs/-111189" TargetMode="External"/><Relationship Id="rId304" Type="http://schemas.openxmlformats.org/officeDocument/2006/relationships/hyperlink" Target="http://lex.uz/docs/-180552?ONDATE=01.03.1997%2000" TargetMode="External"/><Relationship Id="rId346" Type="http://schemas.openxmlformats.org/officeDocument/2006/relationships/hyperlink" Target="http://lex.uz/docs/-111189?ONDATE=01.03.1997%2000" TargetMode="External"/><Relationship Id="rId388" Type="http://schemas.openxmlformats.org/officeDocument/2006/relationships/hyperlink" Target="http://lex.uz/docs/-180552?ONDATE=01.03.1997%2000" TargetMode="External"/><Relationship Id="rId511" Type="http://schemas.openxmlformats.org/officeDocument/2006/relationships/hyperlink" Target="http://lex.uz/docs/-1107894?ONDATE=17.01.2007%2000" TargetMode="External"/><Relationship Id="rId553" Type="http://schemas.openxmlformats.org/officeDocument/2006/relationships/hyperlink" Target="http://lex.uz/docs/-180552?ONDATE=01.03.1997%2000" TargetMode="External"/><Relationship Id="rId609" Type="http://schemas.openxmlformats.org/officeDocument/2006/relationships/hyperlink" Target="javascript:scrollText(-198809)" TargetMode="External"/><Relationship Id="rId85" Type="http://schemas.openxmlformats.org/officeDocument/2006/relationships/hyperlink" Target="javascript:scrollText(-183863)" TargetMode="External"/><Relationship Id="rId150" Type="http://schemas.openxmlformats.org/officeDocument/2006/relationships/hyperlink" Target="http://lex.uz/docs/-111189" TargetMode="External"/><Relationship Id="rId192" Type="http://schemas.openxmlformats.org/officeDocument/2006/relationships/hyperlink" Target="javascript:scrollText(-186528)" TargetMode="External"/><Relationship Id="rId206" Type="http://schemas.openxmlformats.org/officeDocument/2006/relationships/hyperlink" Target="http://lex.uz/docs/-3977632?ONDATE=12.10.2018%2000" TargetMode="External"/><Relationship Id="rId413" Type="http://schemas.openxmlformats.org/officeDocument/2006/relationships/hyperlink" Target="http://lex.uz/docs/-180552?ONDATE=01.03.1997%2000" TargetMode="External"/><Relationship Id="rId595" Type="http://schemas.openxmlformats.org/officeDocument/2006/relationships/hyperlink" Target="javascript:scrollText(-198637)" TargetMode="External"/><Relationship Id="rId248" Type="http://schemas.openxmlformats.org/officeDocument/2006/relationships/hyperlink" Target="javascript:scrollText(-188934)" TargetMode="External"/><Relationship Id="rId455" Type="http://schemas.openxmlformats.org/officeDocument/2006/relationships/hyperlink" Target="javascript:scrollText(-1249700)" TargetMode="External"/><Relationship Id="rId497" Type="http://schemas.openxmlformats.org/officeDocument/2006/relationships/hyperlink" Target="http://lex.uz/docs/-111189" TargetMode="External"/><Relationship Id="rId620" Type="http://schemas.openxmlformats.org/officeDocument/2006/relationships/hyperlink" Target="javascript:scrollText(-198670)" TargetMode="External"/><Relationship Id="rId12" Type="http://schemas.openxmlformats.org/officeDocument/2006/relationships/hyperlink" Target="javascript:scrollText(-182666)" TargetMode="External"/><Relationship Id="rId108" Type="http://schemas.openxmlformats.org/officeDocument/2006/relationships/hyperlink" Target="http://lex.uz/docs/-111189" TargetMode="External"/><Relationship Id="rId315" Type="http://schemas.openxmlformats.org/officeDocument/2006/relationships/hyperlink" Target="http://lex.uz/docs/-180552?ONDATE=01.03.1997%2000" TargetMode="External"/><Relationship Id="rId357" Type="http://schemas.openxmlformats.org/officeDocument/2006/relationships/hyperlink" Target="http://lex.uz/docs/-111189?ONDATE=01.03.1997%2000" TargetMode="External"/><Relationship Id="rId522" Type="http://schemas.openxmlformats.org/officeDocument/2006/relationships/hyperlink" Target="javascript:scrollText(-1110818)" TargetMode="External"/><Relationship Id="rId54" Type="http://schemas.openxmlformats.org/officeDocument/2006/relationships/hyperlink" Target="javascript:scrollText(-183594)" TargetMode="External"/><Relationship Id="rId96" Type="http://schemas.openxmlformats.org/officeDocument/2006/relationships/hyperlink" Target="http://lex.uz/docs/-180552?ONDATE=01.03.1997%2000" TargetMode="External"/><Relationship Id="rId161" Type="http://schemas.openxmlformats.org/officeDocument/2006/relationships/hyperlink" Target="http://lex.uz/docs/-55080" TargetMode="External"/><Relationship Id="rId217" Type="http://schemas.openxmlformats.org/officeDocument/2006/relationships/hyperlink" Target="javascript:scrollText(-188568)" TargetMode="External"/><Relationship Id="rId399" Type="http://schemas.openxmlformats.org/officeDocument/2006/relationships/hyperlink" Target="http://lex.uz/docs/-180552?ONDATE=01.03.1997%2000" TargetMode="External"/><Relationship Id="rId564" Type="http://schemas.openxmlformats.org/officeDocument/2006/relationships/hyperlink" Target="http://lex.uz/docs/-180552?ONDATE=01.03.1997%2000" TargetMode="External"/><Relationship Id="rId259" Type="http://schemas.openxmlformats.org/officeDocument/2006/relationships/hyperlink" Target="javascript:scrollText(-188809)" TargetMode="External"/><Relationship Id="rId424" Type="http://schemas.openxmlformats.org/officeDocument/2006/relationships/hyperlink" Target="http://lex.uz/docs/-180552?ONDATE=01.03.1997%2000" TargetMode="External"/><Relationship Id="rId466" Type="http://schemas.openxmlformats.org/officeDocument/2006/relationships/hyperlink" Target="http://lex.uz/docs/-111189" TargetMode="External"/><Relationship Id="rId631" Type="http://schemas.openxmlformats.org/officeDocument/2006/relationships/hyperlink" Target="javascript:scrollText(-199326)" TargetMode="External"/><Relationship Id="rId23" Type="http://schemas.openxmlformats.org/officeDocument/2006/relationships/hyperlink" Target="javascript:scrollText(-182666)" TargetMode="External"/><Relationship Id="rId119" Type="http://schemas.openxmlformats.org/officeDocument/2006/relationships/hyperlink" Target="http://lex.uz/docs/-180552?ONDATE=01.03.1997%2000" TargetMode="External"/><Relationship Id="rId270" Type="http://schemas.openxmlformats.org/officeDocument/2006/relationships/hyperlink" Target="javascript:scrollText(-190784)" TargetMode="External"/><Relationship Id="rId326" Type="http://schemas.openxmlformats.org/officeDocument/2006/relationships/hyperlink" Target="http://lex.uz/docs/-180552?ONDATE=01.03.1997%2000" TargetMode="External"/><Relationship Id="rId533" Type="http://schemas.openxmlformats.org/officeDocument/2006/relationships/hyperlink" Target="http://lex.uz/docs/-180552?ONDATE=01.03.1997%2000" TargetMode="External"/><Relationship Id="rId65" Type="http://schemas.openxmlformats.org/officeDocument/2006/relationships/hyperlink" Target="http://lex.uz/docs/-111189" TargetMode="External"/><Relationship Id="rId130" Type="http://schemas.openxmlformats.org/officeDocument/2006/relationships/hyperlink" Target="http://lex.uz/docs/-111189" TargetMode="External"/><Relationship Id="rId368" Type="http://schemas.openxmlformats.org/officeDocument/2006/relationships/hyperlink" Target="http://lex.uz/docs/-111189?ONDATE=01.03.1997%2000" TargetMode="External"/><Relationship Id="rId575" Type="http://schemas.openxmlformats.org/officeDocument/2006/relationships/hyperlink" Target="http://lex.uz/docs/-180552?ONDATE=01.03.1997%2000" TargetMode="External"/><Relationship Id="rId172" Type="http://schemas.openxmlformats.org/officeDocument/2006/relationships/hyperlink" Target="http://lex.uz/docs/-180552?ONDATE=01.03.1997%2000" TargetMode="External"/><Relationship Id="rId228" Type="http://schemas.openxmlformats.org/officeDocument/2006/relationships/hyperlink" Target="http://lex.uz/docs/-111189" TargetMode="External"/><Relationship Id="rId435" Type="http://schemas.openxmlformats.org/officeDocument/2006/relationships/hyperlink" Target="http://lex.uz/docs/-111189?ONDATE=01.03.1997%2000" TargetMode="External"/><Relationship Id="rId477" Type="http://schemas.openxmlformats.org/officeDocument/2006/relationships/hyperlink" Target="http://lex.uz/docs/-180552?ONDATE=01.03.1997%2000" TargetMode="External"/><Relationship Id="rId600" Type="http://schemas.openxmlformats.org/officeDocument/2006/relationships/hyperlink" Target="javascript:scrollText(-198867)" TargetMode="External"/><Relationship Id="rId642" Type="http://schemas.openxmlformats.org/officeDocument/2006/relationships/hyperlink" Target="http://lex.uz/docs/-180552?ONDATE=01.03.1997%2000" TargetMode="External"/><Relationship Id="rId281" Type="http://schemas.openxmlformats.org/officeDocument/2006/relationships/hyperlink" Target="http://lex.uz/docs/-111189" TargetMode="External"/><Relationship Id="rId337" Type="http://schemas.openxmlformats.org/officeDocument/2006/relationships/hyperlink" Target="http://lex.uz/docs/-180552?ONDATE=01.03.1997%2000" TargetMode="External"/><Relationship Id="rId502" Type="http://schemas.openxmlformats.org/officeDocument/2006/relationships/hyperlink" Target="javascript:scrollText(-197392)" TargetMode="External"/><Relationship Id="rId34" Type="http://schemas.openxmlformats.org/officeDocument/2006/relationships/hyperlink" Target="http://lex.uz/docs/-111189" TargetMode="External"/><Relationship Id="rId76" Type="http://schemas.openxmlformats.org/officeDocument/2006/relationships/hyperlink" Target="javascript:scrollText(-183860)" TargetMode="External"/><Relationship Id="rId141" Type="http://schemas.openxmlformats.org/officeDocument/2006/relationships/hyperlink" Target="javascript:scrollText(-3839700)" TargetMode="External"/><Relationship Id="rId379" Type="http://schemas.openxmlformats.org/officeDocument/2006/relationships/hyperlink" Target="http://lex.uz/docs/-180552?ONDATE=01.03.1997%2000" TargetMode="External"/><Relationship Id="rId544" Type="http://schemas.openxmlformats.org/officeDocument/2006/relationships/hyperlink" Target="http://lex.uz/docs/-180552?ONDATE=01.03.1997%2000" TargetMode="External"/><Relationship Id="rId586" Type="http://schemas.openxmlformats.org/officeDocument/2006/relationships/hyperlink" Target="http://lex.uz/docs/-3167914?ONDATE=19.04.2017%2000" TargetMode="External"/><Relationship Id="rId7" Type="http://schemas.openxmlformats.org/officeDocument/2006/relationships/hyperlink" Target="http://lex.uz/docs/-111189" TargetMode="External"/><Relationship Id="rId183" Type="http://schemas.openxmlformats.org/officeDocument/2006/relationships/hyperlink" Target="http://lex.uz/docs/-111189" TargetMode="External"/><Relationship Id="rId239" Type="http://schemas.openxmlformats.org/officeDocument/2006/relationships/hyperlink" Target="javascript:scrollText(-182613)" TargetMode="External"/><Relationship Id="rId390" Type="http://schemas.openxmlformats.org/officeDocument/2006/relationships/hyperlink" Target="http://lex.uz/docs/-180552?ONDATE=01.03.1997%2000" TargetMode="External"/><Relationship Id="rId404" Type="http://schemas.openxmlformats.org/officeDocument/2006/relationships/hyperlink" Target="http://lex.uz/docs/-180552?ONDATE=01.03.1997%2000" TargetMode="External"/><Relationship Id="rId446" Type="http://schemas.openxmlformats.org/officeDocument/2006/relationships/hyperlink" Target="http://lex.uz/docs/-180552?ONDATE=01.03.1997%2000" TargetMode="External"/><Relationship Id="rId611" Type="http://schemas.openxmlformats.org/officeDocument/2006/relationships/hyperlink" Target="http://lex.uz/docs/-180552?ONDATE=01.03.1997%2000" TargetMode="External"/><Relationship Id="rId250" Type="http://schemas.openxmlformats.org/officeDocument/2006/relationships/hyperlink" Target="javascript:scrollText(-188945)" TargetMode="External"/><Relationship Id="rId292" Type="http://schemas.openxmlformats.org/officeDocument/2006/relationships/hyperlink" Target="http://lex.uz/docs/-111189" TargetMode="External"/><Relationship Id="rId306" Type="http://schemas.openxmlformats.org/officeDocument/2006/relationships/hyperlink" Target="http://lex.uz/docs/-180552?ONDATE=01.03.1997%2000" TargetMode="External"/><Relationship Id="rId488" Type="http://schemas.openxmlformats.org/officeDocument/2006/relationships/hyperlink" Target="javascript:scrollText(-197217)" TargetMode="External"/><Relationship Id="rId45" Type="http://schemas.openxmlformats.org/officeDocument/2006/relationships/hyperlink" Target="javascript:scrollText(-183386)" TargetMode="External"/><Relationship Id="rId87" Type="http://schemas.openxmlformats.org/officeDocument/2006/relationships/hyperlink" Target="javascript:scrollText(-183886)" TargetMode="External"/><Relationship Id="rId110" Type="http://schemas.openxmlformats.org/officeDocument/2006/relationships/hyperlink" Target="http://lex.uz/docs/-111189" TargetMode="External"/><Relationship Id="rId348" Type="http://schemas.openxmlformats.org/officeDocument/2006/relationships/hyperlink" Target="http://lex.uz/docs/-180552?ONDATE=01.03.1997%2000" TargetMode="External"/><Relationship Id="rId513" Type="http://schemas.openxmlformats.org/officeDocument/2006/relationships/hyperlink" Target="http://lex.uz/docs/-1107894?ONDATE=17.01.2007%2000" TargetMode="External"/><Relationship Id="rId555" Type="http://schemas.openxmlformats.org/officeDocument/2006/relationships/hyperlink" Target="javascript:scrollText(-1111350)" TargetMode="External"/><Relationship Id="rId597" Type="http://schemas.openxmlformats.org/officeDocument/2006/relationships/hyperlink" Target="javascript:scrollText(-198917)" TargetMode="External"/><Relationship Id="rId152" Type="http://schemas.openxmlformats.org/officeDocument/2006/relationships/hyperlink" Target="javascript:scrollText(-186389)" TargetMode="External"/><Relationship Id="rId194" Type="http://schemas.openxmlformats.org/officeDocument/2006/relationships/hyperlink" Target="javascript:scrollText(-186537)" TargetMode="External"/><Relationship Id="rId208" Type="http://schemas.openxmlformats.org/officeDocument/2006/relationships/hyperlink" Target="javascript:scrollText(-186507)" TargetMode="External"/><Relationship Id="rId415" Type="http://schemas.openxmlformats.org/officeDocument/2006/relationships/hyperlink" Target="http://lex.uz/docs/-180552?ONDATE=01.03.1997%2000" TargetMode="External"/><Relationship Id="rId457" Type="http://schemas.openxmlformats.org/officeDocument/2006/relationships/hyperlink" Target="javascript:scrollText(-1249709)" TargetMode="External"/><Relationship Id="rId622" Type="http://schemas.openxmlformats.org/officeDocument/2006/relationships/hyperlink" Target="http://lex.uz/docs/-180552?ONDATE=01.03.1997%2000" TargetMode="External"/><Relationship Id="rId261" Type="http://schemas.openxmlformats.org/officeDocument/2006/relationships/hyperlink" Target="javascript:scrollText(-189102)" TargetMode="External"/><Relationship Id="rId499" Type="http://schemas.openxmlformats.org/officeDocument/2006/relationships/hyperlink" Target="http://lex.uz/docs/-1107894?ONDATE=17.01.2007%2000" TargetMode="External"/><Relationship Id="rId14" Type="http://schemas.openxmlformats.org/officeDocument/2006/relationships/hyperlink" Target="javascript:scrollText(-182599)" TargetMode="External"/><Relationship Id="rId56" Type="http://schemas.openxmlformats.org/officeDocument/2006/relationships/hyperlink" Target="http://lex.uz/court/45081" TargetMode="External"/><Relationship Id="rId317" Type="http://schemas.openxmlformats.org/officeDocument/2006/relationships/hyperlink" Target="http://lex.uz/docs/-180552?ONDATE=01.03.1997%2000" TargetMode="External"/><Relationship Id="rId359" Type="http://schemas.openxmlformats.org/officeDocument/2006/relationships/hyperlink" Target="http://lex.uz/docs/-111189?ONDATE=01.03.1997%2000" TargetMode="External"/><Relationship Id="rId524" Type="http://schemas.openxmlformats.org/officeDocument/2006/relationships/hyperlink" Target="http://lex.uz/docs/-180552?ONDATE=01.03.1997%2000" TargetMode="External"/><Relationship Id="rId566" Type="http://schemas.openxmlformats.org/officeDocument/2006/relationships/hyperlink" Target="javascript:scrollText(-198315)" TargetMode="External"/><Relationship Id="rId98" Type="http://schemas.openxmlformats.org/officeDocument/2006/relationships/hyperlink" Target="http://lex.uz/docs/-111189" TargetMode="External"/><Relationship Id="rId121" Type="http://schemas.openxmlformats.org/officeDocument/2006/relationships/hyperlink" Target="javascript:scrollText(-184245)" TargetMode="External"/><Relationship Id="rId163" Type="http://schemas.openxmlformats.org/officeDocument/2006/relationships/hyperlink" Target="http://lex.uz/docs/-1295467?ONDATE=01.01.2008%2000" TargetMode="External"/><Relationship Id="rId219" Type="http://schemas.openxmlformats.org/officeDocument/2006/relationships/hyperlink" Target="http://lex.uz/docs/-2937151?ONDATE=26.04.2016%2000" TargetMode="External"/><Relationship Id="rId370" Type="http://schemas.openxmlformats.org/officeDocument/2006/relationships/hyperlink" Target="http://lex.uz/docs/-111189?ONDATE=01.03.1997%2000" TargetMode="External"/><Relationship Id="rId426" Type="http://schemas.openxmlformats.org/officeDocument/2006/relationships/hyperlink" Target="http://lex.uz/docs/-180552?ONDATE=01.03.1997%2000" TargetMode="External"/><Relationship Id="rId633" Type="http://schemas.openxmlformats.org/officeDocument/2006/relationships/hyperlink" Target="http://lex.uz/docs/-111189" TargetMode="External"/><Relationship Id="rId230" Type="http://schemas.openxmlformats.org/officeDocument/2006/relationships/hyperlink" Target="http://lex.uz/docs/-111189" TargetMode="External"/><Relationship Id="rId468" Type="http://schemas.openxmlformats.org/officeDocument/2006/relationships/hyperlink" Target="http://lex.uz/docs/-180552?ONDATE=01.03.1997%2000" TargetMode="External"/><Relationship Id="rId25" Type="http://schemas.openxmlformats.org/officeDocument/2006/relationships/hyperlink" Target="http://lex.uz/docs/-111189" TargetMode="External"/><Relationship Id="rId67" Type="http://schemas.openxmlformats.org/officeDocument/2006/relationships/hyperlink" Target="http://lex.uz/docs/-180552?ONDATE=01.03.1997%2000" TargetMode="External"/><Relationship Id="rId272" Type="http://schemas.openxmlformats.org/officeDocument/2006/relationships/hyperlink" Target="javascript:scrollText(-195261)" TargetMode="External"/><Relationship Id="rId328" Type="http://schemas.openxmlformats.org/officeDocument/2006/relationships/hyperlink" Target="http://lex.uz/docs/-1518988?ONDATE=23.09.2009%2000" TargetMode="External"/><Relationship Id="rId535" Type="http://schemas.openxmlformats.org/officeDocument/2006/relationships/hyperlink" Target="http://lex.uz/docs/-180552?ONDATE=01.03.1997%2000" TargetMode="External"/><Relationship Id="rId577" Type="http://schemas.openxmlformats.org/officeDocument/2006/relationships/hyperlink" Target="http://lex.uz/court/45708" TargetMode="External"/><Relationship Id="rId132" Type="http://schemas.openxmlformats.org/officeDocument/2006/relationships/hyperlink" Target="javascript:scrollText(-184358)" TargetMode="External"/><Relationship Id="rId174" Type="http://schemas.openxmlformats.org/officeDocument/2006/relationships/hyperlink" Target="http://lex.uz/court/45212" TargetMode="External"/><Relationship Id="rId381" Type="http://schemas.openxmlformats.org/officeDocument/2006/relationships/hyperlink" Target="http://lex.uz/docs/-180552?ONDATE=01.03.1997%2000" TargetMode="External"/><Relationship Id="rId602" Type="http://schemas.openxmlformats.org/officeDocument/2006/relationships/hyperlink" Target="javascript:scrollText(-199039)" TargetMode="External"/><Relationship Id="rId241" Type="http://schemas.openxmlformats.org/officeDocument/2006/relationships/hyperlink" Target="javascript:scrollText(-182615)" TargetMode="External"/><Relationship Id="rId437" Type="http://schemas.openxmlformats.org/officeDocument/2006/relationships/hyperlink" Target="http://lex.uz/docs/-180552?ONDATE=01.03.1997%2000" TargetMode="External"/><Relationship Id="rId479" Type="http://schemas.openxmlformats.org/officeDocument/2006/relationships/hyperlink" Target="javascript:scrollText(-196788)" TargetMode="External"/><Relationship Id="rId644" Type="http://schemas.openxmlformats.org/officeDocument/2006/relationships/fontTable" Target="fontTable.xml"/><Relationship Id="rId36" Type="http://schemas.openxmlformats.org/officeDocument/2006/relationships/hyperlink" Target="javascript:scrollText(-183171)" TargetMode="External"/><Relationship Id="rId283" Type="http://schemas.openxmlformats.org/officeDocument/2006/relationships/hyperlink" Target="http://lex.uz/docs/-111189" TargetMode="External"/><Relationship Id="rId339" Type="http://schemas.openxmlformats.org/officeDocument/2006/relationships/hyperlink" Target="http://lex.uz/docs/-1518988?ONDATE=23.09.2009%2000" TargetMode="External"/><Relationship Id="rId490" Type="http://schemas.openxmlformats.org/officeDocument/2006/relationships/hyperlink" Target="http://lex.uz/docs/-180552?ONDATE=01.03.1997%2000" TargetMode="External"/><Relationship Id="rId504" Type="http://schemas.openxmlformats.org/officeDocument/2006/relationships/hyperlink" Target="javascript:scrollText(-1109938)" TargetMode="External"/><Relationship Id="rId546" Type="http://schemas.openxmlformats.org/officeDocument/2006/relationships/hyperlink" Target="http://lex.uz/docs/-180552?ONDATE=01.03.1997%2000" TargetMode="External"/><Relationship Id="rId78" Type="http://schemas.openxmlformats.org/officeDocument/2006/relationships/hyperlink" Target="http://lex.uz/docs/-44853" TargetMode="External"/><Relationship Id="rId101" Type="http://schemas.openxmlformats.org/officeDocument/2006/relationships/hyperlink" Target="javascript:scrollText(-184175)" TargetMode="External"/><Relationship Id="rId143" Type="http://schemas.openxmlformats.org/officeDocument/2006/relationships/hyperlink" Target="http://lex.uz/docs/-180552?ONDATE=01.03.1997%2000" TargetMode="External"/><Relationship Id="rId185" Type="http://schemas.openxmlformats.org/officeDocument/2006/relationships/hyperlink" Target="http://lex.uz/docs/-3977632?ONDATE=12.10.2018%2000" TargetMode="External"/><Relationship Id="rId350" Type="http://schemas.openxmlformats.org/officeDocument/2006/relationships/hyperlink" Target="http://lex.uz/docs/-111189?ONDATE=01.03.1997%2000" TargetMode="External"/><Relationship Id="rId406" Type="http://schemas.openxmlformats.org/officeDocument/2006/relationships/hyperlink" Target="http://lex.uz/docs/-2724496?ONDATE=21.08.2015%2000" TargetMode="External"/><Relationship Id="rId588" Type="http://schemas.openxmlformats.org/officeDocument/2006/relationships/hyperlink" Target="http://lex.uz/docs/-1925810?ONDATE=27.12.2011%2000" TargetMode="External"/><Relationship Id="rId9" Type="http://schemas.openxmlformats.org/officeDocument/2006/relationships/hyperlink" Target="http://lex.uz/court/45005" TargetMode="External"/><Relationship Id="rId210" Type="http://schemas.openxmlformats.org/officeDocument/2006/relationships/hyperlink" Target="javascript:scrollText(-186512)" TargetMode="External"/><Relationship Id="rId392" Type="http://schemas.openxmlformats.org/officeDocument/2006/relationships/hyperlink" Target="http://lex.uz/docs/-111189?ONDATE=01.03.1997%2000" TargetMode="External"/><Relationship Id="rId448" Type="http://schemas.openxmlformats.org/officeDocument/2006/relationships/hyperlink" Target="javascript:scrollText(-196456)" TargetMode="External"/><Relationship Id="rId613" Type="http://schemas.openxmlformats.org/officeDocument/2006/relationships/hyperlink" Target="http://lex.uz/docs/-180552?ONDATE=01.03.1997%2000" TargetMode="External"/><Relationship Id="rId252" Type="http://schemas.openxmlformats.org/officeDocument/2006/relationships/hyperlink" Target="javascript:scrollText(-189038)" TargetMode="External"/><Relationship Id="rId294" Type="http://schemas.openxmlformats.org/officeDocument/2006/relationships/hyperlink" Target="javascript:scrollText(-190100)" TargetMode="External"/><Relationship Id="rId308" Type="http://schemas.openxmlformats.org/officeDocument/2006/relationships/hyperlink" Target="http://lex.uz/docs/-111189" TargetMode="External"/><Relationship Id="rId515" Type="http://schemas.openxmlformats.org/officeDocument/2006/relationships/hyperlink" Target="http://lex.uz/docs/-1107894?ONDATE=17.01.2007%2000" TargetMode="External"/><Relationship Id="rId47" Type="http://schemas.openxmlformats.org/officeDocument/2006/relationships/hyperlink" Target="javascript:scrollText(-183387)" TargetMode="External"/><Relationship Id="rId89" Type="http://schemas.openxmlformats.org/officeDocument/2006/relationships/hyperlink" Target="javascript:scrollText(-183890)" TargetMode="External"/><Relationship Id="rId112" Type="http://schemas.openxmlformats.org/officeDocument/2006/relationships/hyperlink" Target="http://lex.uz/docs/-111189" TargetMode="External"/><Relationship Id="rId154" Type="http://schemas.openxmlformats.org/officeDocument/2006/relationships/hyperlink" Target="http://lex.uz/docs/-1295467?ONDATE=01.01.2008%2000" TargetMode="External"/><Relationship Id="rId361" Type="http://schemas.openxmlformats.org/officeDocument/2006/relationships/hyperlink" Target="http://lex.uz/docs/-180552?ONDATE=01.03.1997%2000" TargetMode="External"/><Relationship Id="rId557" Type="http://schemas.openxmlformats.org/officeDocument/2006/relationships/hyperlink" Target="http://lex.uz/docs/-1107894?ONDATE=17.01.2007%2000" TargetMode="External"/><Relationship Id="rId599" Type="http://schemas.openxmlformats.org/officeDocument/2006/relationships/hyperlink" Target="javascript:scrollText(-198740)" TargetMode="External"/><Relationship Id="rId196" Type="http://schemas.openxmlformats.org/officeDocument/2006/relationships/hyperlink" Target="http://lex.uz/docs/-2937151?ONDATE=26.04.2016%2000" TargetMode="External"/><Relationship Id="rId417" Type="http://schemas.openxmlformats.org/officeDocument/2006/relationships/hyperlink" Target="http://lex.uz/docs/-180552?ONDATE=01.03.1997%2000" TargetMode="External"/><Relationship Id="rId459" Type="http://schemas.openxmlformats.org/officeDocument/2006/relationships/hyperlink" Target="http://lex.uz/docs/-1248311?ONDATE=18.09.2007%2000" TargetMode="External"/><Relationship Id="rId624" Type="http://schemas.openxmlformats.org/officeDocument/2006/relationships/hyperlink" Target="javascript:scrollText(-199060)" TargetMode="External"/><Relationship Id="rId16" Type="http://schemas.openxmlformats.org/officeDocument/2006/relationships/hyperlink" Target="javascript:scrollText(-182622)" TargetMode="External"/><Relationship Id="rId221" Type="http://schemas.openxmlformats.org/officeDocument/2006/relationships/hyperlink" Target="http://lex.uz/court/45246" TargetMode="External"/><Relationship Id="rId263" Type="http://schemas.openxmlformats.org/officeDocument/2006/relationships/hyperlink" Target="javascript:scrollText(-189122)" TargetMode="External"/><Relationship Id="rId319" Type="http://schemas.openxmlformats.org/officeDocument/2006/relationships/hyperlink" Target="http://lex.uz/docs/-180552?ONDATE=01.03.1997%2000" TargetMode="External"/><Relationship Id="rId470" Type="http://schemas.openxmlformats.org/officeDocument/2006/relationships/hyperlink" Target="javascript:scrollText(-196636)" TargetMode="External"/><Relationship Id="rId526" Type="http://schemas.openxmlformats.org/officeDocument/2006/relationships/hyperlink" Target="http://lex.uz/docs/-180552?ONDATE=01.03.1997%2000" TargetMode="External"/><Relationship Id="rId58" Type="http://schemas.openxmlformats.org/officeDocument/2006/relationships/hyperlink" Target="javascript:scrollText(-182581)" TargetMode="External"/><Relationship Id="rId123" Type="http://schemas.openxmlformats.org/officeDocument/2006/relationships/hyperlink" Target="javascript:scrollText(-184261)" TargetMode="External"/><Relationship Id="rId330" Type="http://schemas.openxmlformats.org/officeDocument/2006/relationships/hyperlink" Target="http://lex.uz/docs/-180552?ONDATE=01.03.1997%2000" TargetMode="External"/><Relationship Id="rId568" Type="http://schemas.openxmlformats.org/officeDocument/2006/relationships/hyperlink" Target="http://lex.uz/docs/-111189" TargetMode="External"/><Relationship Id="rId165" Type="http://schemas.openxmlformats.org/officeDocument/2006/relationships/hyperlink" Target="http://lex.uz/docs/-55080" TargetMode="External"/><Relationship Id="rId372" Type="http://schemas.openxmlformats.org/officeDocument/2006/relationships/hyperlink" Target="http://lex.uz/docs/-180552?ONDATE=01.03.1997%2000" TargetMode="External"/><Relationship Id="rId428" Type="http://schemas.openxmlformats.org/officeDocument/2006/relationships/hyperlink" Target="http://lex.uz/docs/-180552?ONDATE=01.03.1997%2000" TargetMode="External"/><Relationship Id="rId635" Type="http://schemas.openxmlformats.org/officeDocument/2006/relationships/hyperlink" Target="javascript:scrollText(-199350)" TargetMode="External"/><Relationship Id="rId232" Type="http://schemas.openxmlformats.org/officeDocument/2006/relationships/hyperlink" Target="javascript:scrollText(-188848)" TargetMode="External"/><Relationship Id="rId274" Type="http://schemas.openxmlformats.org/officeDocument/2006/relationships/hyperlink" Target="javascript:scrollText(-195451)" TargetMode="External"/><Relationship Id="rId481" Type="http://schemas.openxmlformats.org/officeDocument/2006/relationships/hyperlink" Target="javascript:scrollText(-196711)" TargetMode="External"/><Relationship Id="rId27" Type="http://schemas.openxmlformats.org/officeDocument/2006/relationships/hyperlink" Target="javascript:scrollText(-182676)" TargetMode="External"/><Relationship Id="rId69" Type="http://schemas.openxmlformats.org/officeDocument/2006/relationships/hyperlink" Target="http://lex.uz/docs/-3977632?ONDATE=12.10.2018%2000" TargetMode="External"/><Relationship Id="rId134" Type="http://schemas.openxmlformats.org/officeDocument/2006/relationships/hyperlink" Target="javascript:scrollText(-184424)" TargetMode="External"/><Relationship Id="rId537" Type="http://schemas.openxmlformats.org/officeDocument/2006/relationships/hyperlink" Target="http://lex.uz/docs/-180552?ONDATE=01.03.1997%2000" TargetMode="External"/><Relationship Id="rId579" Type="http://schemas.openxmlformats.org/officeDocument/2006/relationships/hyperlink" Target="http://lex.uz/docs/-3167914?ONDATE=19.04.2017%2000" TargetMode="External"/><Relationship Id="rId80" Type="http://schemas.openxmlformats.org/officeDocument/2006/relationships/hyperlink" Target="http://lex.uz/docs/-111189" TargetMode="External"/><Relationship Id="rId176" Type="http://schemas.openxmlformats.org/officeDocument/2006/relationships/hyperlink" Target="javascript:scrollText(-186495)" TargetMode="External"/><Relationship Id="rId341" Type="http://schemas.openxmlformats.org/officeDocument/2006/relationships/hyperlink" Target="http://lex.uz/docs/-180552?ONDATE=01.03.1997%2000" TargetMode="External"/><Relationship Id="rId383" Type="http://schemas.openxmlformats.org/officeDocument/2006/relationships/hyperlink" Target="http://lex.uz/court/45495" TargetMode="External"/><Relationship Id="rId439" Type="http://schemas.openxmlformats.org/officeDocument/2006/relationships/hyperlink" Target="http://lex.uz/docs/-180552?ONDATE=01.03.1997%2000" TargetMode="External"/><Relationship Id="rId590" Type="http://schemas.openxmlformats.org/officeDocument/2006/relationships/hyperlink" Target="javascript:scrollText(-198569)" TargetMode="External"/><Relationship Id="rId604" Type="http://schemas.openxmlformats.org/officeDocument/2006/relationships/hyperlink" Target="javascript:scrollText(-199046)" TargetMode="External"/><Relationship Id="rId201" Type="http://schemas.openxmlformats.org/officeDocument/2006/relationships/hyperlink" Target="javascript:scrollText(-184479)" TargetMode="External"/><Relationship Id="rId243" Type="http://schemas.openxmlformats.org/officeDocument/2006/relationships/hyperlink" Target="javascript:scrollText(-182612)" TargetMode="External"/><Relationship Id="rId285" Type="http://schemas.openxmlformats.org/officeDocument/2006/relationships/hyperlink" Target="http://lex.uz/docs/-111189" TargetMode="External"/><Relationship Id="rId450" Type="http://schemas.openxmlformats.org/officeDocument/2006/relationships/hyperlink" Target="http://lex.uz/docs/-111189?ONDATE=01.03.1997%2000" TargetMode="External"/><Relationship Id="rId506" Type="http://schemas.openxmlformats.org/officeDocument/2006/relationships/hyperlink" Target="http://lex.uz/docs/-180552?ONDATE=01.03.1997%2000" TargetMode="External"/><Relationship Id="rId38" Type="http://schemas.openxmlformats.org/officeDocument/2006/relationships/hyperlink" Target="javascript:scrollText(-183188)" TargetMode="External"/><Relationship Id="rId103" Type="http://schemas.openxmlformats.org/officeDocument/2006/relationships/hyperlink" Target="javascript:scrollText(-184175)" TargetMode="External"/><Relationship Id="rId310" Type="http://schemas.openxmlformats.org/officeDocument/2006/relationships/hyperlink" Target="http://lex.uz/docs/-111189?ONDATE=01.03.1997%2000" TargetMode="External"/><Relationship Id="rId492" Type="http://schemas.openxmlformats.org/officeDocument/2006/relationships/hyperlink" Target="http://lex.uz/docs/-180552?ONDATE=01.03.1997%2000" TargetMode="External"/><Relationship Id="rId548" Type="http://schemas.openxmlformats.org/officeDocument/2006/relationships/hyperlink" Target="http://lex.uz/docs/-180552?ONDATE=01.03.1997%2000" TargetMode="External"/><Relationship Id="rId91" Type="http://schemas.openxmlformats.org/officeDocument/2006/relationships/hyperlink" Target="javascript:scrollText(-182581)" TargetMode="External"/><Relationship Id="rId145" Type="http://schemas.openxmlformats.org/officeDocument/2006/relationships/hyperlink" Target="javascript:scrollText(-196560)" TargetMode="External"/><Relationship Id="rId187" Type="http://schemas.openxmlformats.org/officeDocument/2006/relationships/hyperlink" Target="http://lex.uz/docs/-2937151?ONDATE=26.04.2016%2000" TargetMode="External"/><Relationship Id="rId352" Type="http://schemas.openxmlformats.org/officeDocument/2006/relationships/hyperlink" Target="http://lex.uz/docs/-180552?ONDATE=01.03.1997%2000" TargetMode="External"/><Relationship Id="rId394" Type="http://schemas.openxmlformats.org/officeDocument/2006/relationships/hyperlink" Target="http://lex.uz/docs/-111189?ONDATE=01.03.1997%2000" TargetMode="External"/><Relationship Id="rId408" Type="http://schemas.openxmlformats.org/officeDocument/2006/relationships/hyperlink" Target="http://lex.uz/court/45530" TargetMode="External"/><Relationship Id="rId615" Type="http://schemas.openxmlformats.org/officeDocument/2006/relationships/hyperlink" Target="http://lex.uz/docs/-180552?ONDATE=01.03.1997%2000" TargetMode="External"/><Relationship Id="rId1" Type="http://schemas.openxmlformats.org/officeDocument/2006/relationships/styles" Target="styles.xml"/><Relationship Id="rId212" Type="http://schemas.openxmlformats.org/officeDocument/2006/relationships/hyperlink" Target="javascript:scrollText(-186526)" TargetMode="External"/><Relationship Id="rId233" Type="http://schemas.openxmlformats.org/officeDocument/2006/relationships/hyperlink" Target="javascript:scrollText(-188848)" TargetMode="External"/><Relationship Id="rId254" Type="http://schemas.openxmlformats.org/officeDocument/2006/relationships/hyperlink" Target="javascript:scrollText(-189065)" TargetMode="External"/><Relationship Id="rId440" Type="http://schemas.openxmlformats.org/officeDocument/2006/relationships/hyperlink" Target="javascript:scrollText(-196303)" TargetMode="External"/><Relationship Id="rId28" Type="http://schemas.openxmlformats.org/officeDocument/2006/relationships/hyperlink" Target="http://lex.uz/court/45034" TargetMode="External"/><Relationship Id="rId49" Type="http://schemas.openxmlformats.org/officeDocument/2006/relationships/hyperlink" Target="javascript:scrollText(-183218)" TargetMode="External"/><Relationship Id="rId114" Type="http://schemas.openxmlformats.org/officeDocument/2006/relationships/hyperlink" Target="javascript:scrollText(-184194)" TargetMode="External"/><Relationship Id="rId275" Type="http://schemas.openxmlformats.org/officeDocument/2006/relationships/hyperlink" Target="javascript:scrollText(-195650)" TargetMode="External"/><Relationship Id="rId296" Type="http://schemas.openxmlformats.org/officeDocument/2006/relationships/hyperlink" Target="http://lex.uz/docs/-111189" TargetMode="External"/><Relationship Id="rId300" Type="http://schemas.openxmlformats.org/officeDocument/2006/relationships/hyperlink" Target="http://lex.uz/docs/-180552?ONDATE=01.03.1997%2000" TargetMode="External"/><Relationship Id="rId461" Type="http://schemas.openxmlformats.org/officeDocument/2006/relationships/hyperlink" Target="http://lex.uz/docs/-43183" TargetMode="External"/><Relationship Id="rId482" Type="http://schemas.openxmlformats.org/officeDocument/2006/relationships/hyperlink" Target="http://lex.uz/docs/-180552?ONDATE=01.03.1997%2000" TargetMode="External"/><Relationship Id="rId517" Type="http://schemas.openxmlformats.org/officeDocument/2006/relationships/hyperlink" Target="http://lex.uz/docs/-180552?ONDATE=17.01.2007%2000" TargetMode="External"/><Relationship Id="rId538" Type="http://schemas.openxmlformats.org/officeDocument/2006/relationships/hyperlink" Target="http://lex.uz/docs/-180552?ONDATE=17.01.2007%2000" TargetMode="External"/><Relationship Id="rId559" Type="http://schemas.openxmlformats.org/officeDocument/2006/relationships/hyperlink" Target="http://lex.uz/docs/-1107894?ONDATE=17.01.2007%2000" TargetMode="External"/><Relationship Id="rId60" Type="http://schemas.openxmlformats.org/officeDocument/2006/relationships/hyperlink" Target="javascript:scrollText(-183638)" TargetMode="External"/><Relationship Id="rId81" Type="http://schemas.openxmlformats.org/officeDocument/2006/relationships/hyperlink" Target="http://lex.uz/docs/-111189" TargetMode="External"/><Relationship Id="rId135" Type="http://schemas.openxmlformats.org/officeDocument/2006/relationships/hyperlink" Target="http://lex.uz/docs/-111189" TargetMode="External"/><Relationship Id="rId156" Type="http://schemas.openxmlformats.org/officeDocument/2006/relationships/hyperlink" Target="http://lex.uz/docs/-55080" TargetMode="External"/><Relationship Id="rId177" Type="http://schemas.openxmlformats.org/officeDocument/2006/relationships/hyperlink" Target="javascript:scrollText(-186506)" TargetMode="External"/><Relationship Id="rId198" Type="http://schemas.openxmlformats.org/officeDocument/2006/relationships/hyperlink" Target="javascript:scrollText(-184397)" TargetMode="External"/><Relationship Id="rId321" Type="http://schemas.openxmlformats.org/officeDocument/2006/relationships/hyperlink" Target="http://lex.uz/court/45388" TargetMode="External"/><Relationship Id="rId342" Type="http://schemas.openxmlformats.org/officeDocument/2006/relationships/hyperlink" Target="http://lex.uz/docs/-111189?ONDATE=01.03.1997%2000" TargetMode="External"/><Relationship Id="rId363" Type="http://schemas.openxmlformats.org/officeDocument/2006/relationships/hyperlink" Target="http://lex.uz/docs/-111189?ONDATE=01.03.1997%2000" TargetMode="External"/><Relationship Id="rId384" Type="http://schemas.openxmlformats.org/officeDocument/2006/relationships/hyperlink" Target="http://lex.uz/docs/-180552?ONDATE=01.03.1997%2000" TargetMode="External"/><Relationship Id="rId419" Type="http://schemas.openxmlformats.org/officeDocument/2006/relationships/hyperlink" Target="http://lex.uz/docs/-180552?ONDATE=01.03.1997%2000" TargetMode="External"/><Relationship Id="rId570" Type="http://schemas.openxmlformats.org/officeDocument/2006/relationships/hyperlink" Target="http://lex.uz/docs/-1055923?ONDATE=19.09.2006%2000" TargetMode="External"/><Relationship Id="rId591" Type="http://schemas.openxmlformats.org/officeDocument/2006/relationships/hyperlink" Target="javascript:scrollText(-198571)" TargetMode="External"/><Relationship Id="rId605" Type="http://schemas.openxmlformats.org/officeDocument/2006/relationships/hyperlink" Target="http://lex.uz/docs/-1678022?ONDATE=15.09.2010%2000" TargetMode="External"/><Relationship Id="rId626" Type="http://schemas.openxmlformats.org/officeDocument/2006/relationships/hyperlink" Target="javascript:scrollText(-199292)" TargetMode="External"/><Relationship Id="rId202" Type="http://schemas.openxmlformats.org/officeDocument/2006/relationships/hyperlink" Target="javascript:scrollText(-184485)" TargetMode="External"/><Relationship Id="rId223" Type="http://schemas.openxmlformats.org/officeDocument/2006/relationships/hyperlink" Target="http://lex.uz/docs/-111189" TargetMode="External"/><Relationship Id="rId244" Type="http://schemas.openxmlformats.org/officeDocument/2006/relationships/hyperlink" Target="javascript:scrollText(-182613)" TargetMode="External"/><Relationship Id="rId430" Type="http://schemas.openxmlformats.org/officeDocument/2006/relationships/hyperlink" Target="http://lex.uz/docs/-180552?ONDATE=01.03.1997%2000" TargetMode="External"/><Relationship Id="rId18" Type="http://schemas.openxmlformats.org/officeDocument/2006/relationships/hyperlink" Target="javascript:scrollText(-183202)" TargetMode="External"/><Relationship Id="rId39" Type="http://schemas.openxmlformats.org/officeDocument/2006/relationships/hyperlink" Target="javascript:scrollText(-183128)" TargetMode="External"/><Relationship Id="rId265" Type="http://schemas.openxmlformats.org/officeDocument/2006/relationships/hyperlink" Target="javascript:scrollText(-188697)" TargetMode="External"/><Relationship Id="rId286" Type="http://schemas.openxmlformats.org/officeDocument/2006/relationships/hyperlink" Target="http://lex.uz/court/45349" TargetMode="External"/><Relationship Id="rId451" Type="http://schemas.openxmlformats.org/officeDocument/2006/relationships/hyperlink" Target="http://lex.uz/docs/-111189" TargetMode="External"/><Relationship Id="rId472" Type="http://schemas.openxmlformats.org/officeDocument/2006/relationships/hyperlink" Target="javascript:scrollText(-196662)" TargetMode="External"/><Relationship Id="rId493" Type="http://schemas.openxmlformats.org/officeDocument/2006/relationships/hyperlink" Target="http://lex.uz/docs/-1107894?ONDATE=17.01.2007%2000" TargetMode="External"/><Relationship Id="rId507" Type="http://schemas.openxmlformats.org/officeDocument/2006/relationships/hyperlink" Target="http://lex.uz/docs/-1107894?ONDATE=17.01.2007%2000" TargetMode="External"/><Relationship Id="rId528" Type="http://schemas.openxmlformats.org/officeDocument/2006/relationships/hyperlink" Target="http://lex.uz/docs/-180552?ONDATE=01.03.1997%2000" TargetMode="External"/><Relationship Id="rId549" Type="http://schemas.openxmlformats.org/officeDocument/2006/relationships/hyperlink" Target="http://lex.uz/docs/-1107894?ONDATE=17.01.2007%2000" TargetMode="External"/><Relationship Id="rId50" Type="http://schemas.openxmlformats.org/officeDocument/2006/relationships/hyperlink" Target="javascript:scrollText(-183548)" TargetMode="External"/><Relationship Id="rId104" Type="http://schemas.openxmlformats.org/officeDocument/2006/relationships/hyperlink" Target="http://lex.uz/docs/-180552?ONDATE=01.03.1997%2000" TargetMode="External"/><Relationship Id="rId125" Type="http://schemas.openxmlformats.org/officeDocument/2006/relationships/hyperlink" Target="javascript:scrollText(-184273)" TargetMode="External"/><Relationship Id="rId146" Type="http://schemas.openxmlformats.org/officeDocument/2006/relationships/hyperlink" Target="javascript:scrollText(-196560)" TargetMode="External"/><Relationship Id="rId167" Type="http://schemas.openxmlformats.org/officeDocument/2006/relationships/hyperlink" Target="http://lex.uz/docs/-55080" TargetMode="External"/><Relationship Id="rId188" Type="http://schemas.openxmlformats.org/officeDocument/2006/relationships/hyperlink" Target="javascript:scrollText(-186510)" TargetMode="External"/><Relationship Id="rId311" Type="http://schemas.openxmlformats.org/officeDocument/2006/relationships/hyperlink" Target="http://lex.uz/docs/-180552?ONDATE=01.03.1997%2000" TargetMode="External"/><Relationship Id="rId332" Type="http://schemas.openxmlformats.org/officeDocument/2006/relationships/hyperlink" Target="http://lex.uz/docs/-180552?ONDATE=01.03.1997%2000" TargetMode="External"/><Relationship Id="rId353" Type="http://schemas.openxmlformats.org/officeDocument/2006/relationships/hyperlink" Target="http://lex.uz/court/45435" TargetMode="External"/><Relationship Id="rId374" Type="http://schemas.openxmlformats.org/officeDocument/2006/relationships/hyperlink" Target="http://lex.uz/docs/-180552?ONDATE=01.03.1997%2000" TargetMode="External"/><Relationship Id="rId395" Type="http://schemas.openxmlformats.org/officeDocument/2006/relationships/hyperlink" Target="http://lex.uz/docs/-111189?ONDATE=01.03.1997%2000" TargetMode="External"/><Relationship Id="rId409" Type="http://schemas.openxmlformats.org/officeDocument/2006/relationships/hyperlink" Target="http://lex.uz/docs/-180552?ONDATE=01.03.1997%2000" TargetMode="External"/><Relationship Id="rId560" Type="http://schemas.openxmlformats.org/officeDocument/2006/relationships/hyperlink" Target="http://lex.uz/docs/-180552?ONDATE=01.03.1997%2000" TargetMode="External"/><Relationship Id="rId581" Type="http://schemas.openxmlformats.org/officeDocument/2006/relationships/hyperlink" Target="http://lex.uz/docs/-1925810?ONDATE=27.12.2011%2000" TargetMode="External"/><Relationship Id="rId71" Type="http://schemas.openxmlformats.org/officeDocument/2006/relationships/hyperlink" Target="http://lex.uz/docs/-111189" TargetMode="External"/><Relationship Id="rId92" Type="http://schemas.openxmlformats.org/officeDocument/2006/relationships/hyperlink" Target="javascript:scrollText(-182599)" TargetMode="External"/><Relationship Id="rId213" Type="http://schemas.openxmlformats.org/officeDocument/2006/relationships/hyperlink" Target="javascript:scrollText(-188559)" TargetMode="External"/><Relationship Id="rId234" Type="http://schemas.openxmlformats.org/officeDocument/2006/relationships/hyperlink" Target="http://lex.uz/docs/-111189" TargetMode="External"/><Relationship Id="rId420" Type="http://schemas.openxmlformats.org/officeDocument/2006/relationships/hyperlink" Target="http://lex.uz/docs/-180552?ONDATE=01.03.1997%2000" TargetMode="External"/><Relationship Id="rId616" Type="http://schemas.openxmlformats.org/officeDocument/2006/relationships/hyperlink" Target="http://lex.uz/docs/-1678022?ONDATE=15.09.2010%2000" TargetMode="External"/><Relationship Id="rId637" Type="http://schemas.openxmlformats.org/officeDocument/2006/relationships/hyperlink" Target="http://lex.uz/docs/-1994793?ONDATE=11.04.2012%2000" TargetMode="External"/><Relationship Id="rId2" Type="http://schemas.openxmlformats.org/officeDocument/2006/relationships/settings" Target="settings.xml"/><Relationship Id="rId29" Type="http://schemas.openxmlformats.org/officeDocument/2006/relationships/hyperlink" Target="http://lex.uz/docs/-111189" TargetMode="External"/><Relationship Id="rId255" Type="http://schemas.openxmlformats.org/officeDocument/2006/relationships/hyperlink" Target="javascript:scrollText(-189066)" TargetMode="External"/><Relationship Id="rId276" Type="http://schemas.openxmlformats.org/officeDocument/2006/relationships/hyperlink" Target="http://lex.uz/court/45320" TargetMode="External"/><Relationship Id="rId297" Type="http://schemas.openxmlformats.org/officeDocument/2006/relationships/hyperlink" Target="http://lex.uz/docs/-111189" TargetMode="External"/><Relationship Id="rId441" Type="http://schemas.openxmlformats.org/officeDocument/2006/relationships/hyperlink" Target="http://lex.uz/docs/-180552?ONDATE=01.03.1997%2000" TargetMode="External"/><Relationship Id="rId462" Type="http://schemas.openxmlformats.org/officeDocument/2006/relationships/hyperlink" Target="http://lex.uz/court/45600" TargetMode="External"/><Relationship Id="rId483" Type="http://schemas.openxmlformats.org/officeDocument/2006/relationships/hyperlink" Target="http://lex.uz/docs/-84328" TargetMode="External"/><Relationship Id="rId518" Type="http://schemas.openxmlformats.org/officeDocument/2006/relationships/hyperlink" Target="http://lex.uz/docs/-1920922?ONDATE=22.12.2011%2000" TargetMode="External"/><Relationship Id="rId539" Type="http://schemas.openxmlformats.org/officeDocument/2006/relationships/hyperlink" Target="http://lex.uz/docs/-2248652?ONDATE=08.10.2013%2000" TargetMode="External"/><Relationship Id="rId40" Type="http://schemas.openxmlformats.org/officeDocument/2006/relationships/hyperlink" Target="javascript:scrollText(-183130)" TargetMode="External"/><Relationship Id="rId115" Type="http://schemas.openxmlformats.org/officeDocument/2006/relationships/hyperlink" Target="javascript:scrollText(-196560)" TargetMode="External"/><Relationship Id="rId136" Type="http://schemas.openxmlformats.org/officeDocument/2006/relationships/hyperlink" Target="http://lex.uz/court/45166" TargetMode="External"/><Relationship Id="rId157" Type="http://schemas.openxmlformats.org/officeDocument/2006/relationships/hyperlink" Target="http://lex.uz/court/45202" TargetMode="External"/><Relationship Id="rId178" Type="http://schemas.openxmlformats.org/officeDocument/2006/relationships/hyperlink" Target="javascript:scrollText(-186512)" TargetMode="External"/><Relationship Id="rId301" Type="http://schemas.openxmlformats.org/officeDocument/2006/relationships/hyperlink" Target="http://lex.uz/docs/-58459" TargetMode="External"/><Relationship Id="rId322" Type="http://schemas.openxmlformats.org/officeDocument/2006/relationships/hyperlink" Target="http://lex.uz/docs/-180552?ONDATE=01.03.1997%2000" TargetMode="External"/><Relationship Id="rId343" Type="http://schemas.openxmlformats.org/officeDocument/2006/relationships/hyperlink" Target="http://lex.uz/docs/-111189?ONDATE=01.03.1997%2000" TargetMode="External"/><Relationship Id="rId364" Type="http://schemas.openxmlformats.org/officeDocument/2006/relationships/hyperlink" Target="http://lex.uz/docs/-111189?ONDATE=01.03.1997%2000" TargetMode="External"/><Relationship Id="rId550" Type="http://schemas.openxmlformats.org/officeDocument/2006/relationships/hyperlink" Target="http://lex.uz/docs/-180552?ONDATE=01.03.1997%2000" TargetMode="External"/><Relationship Id="rId61" Type="http://schemas.openxmlformats.org/officeDocument/2006/relationships/hyperlink" Target="javascript:scrollText(-183363)" TargetMode="External"/><Relationship Id="rId82" Type="http://schemas.openxmlformats.org/officeDocument/2006/relationships/hyperlink" Target="http://lex.uz/docs/-180552?ONDATE=01.03.1997%2000" TargetMode="External"/><Relationship Id="rId199" Type="http://schemas.openxmlformats.org/officeDocument/2006/relationships/hyperlink" Target="javascript:scrollText(-184399)" TargetMode="External"/><Relationship Id="rId203" Type="http://schemas.openxmlformats.org/officeDocument/2006/relationships/hyperlink" Target="javascript:scrollText(-184487)" TargetMode="External"/><Relationship Id="rId385" Type="http://schemas.openxmlformats.org/officeDocument/2006/relationships/hyperlink" Target="http://lex.uz/docs/-180552?ONDATE=01.03.1997%2000" TargetMode="External"/><Relationship Id="rId571" Type="http://schemas.openxmlformats.org/officeDocument/2006/relationships/hyperlink" Target="http://lex.uz/court/45703" TargetMode="External"/><Relationship Id="rId592" Type="http://schemas.openxmlformats.org/officeDocument/2006/relationships/hyperlink" Target="http://lex.uz/docs/-180552?ONDATE=01.03.1997%2000" TargetMode="External"/><Relationship Id="rId606" Type="http://schemas.openxmlformats.org/officeDocument/2006/relationships/hyperlink" Target="javascript:scrollText(-198930)" TargetMode="External"/><Relationship Id="rId627" Type="http://schemas.openxmlformats.org/officeDocument/2006/relationships/hyperlink" Target="javascript:scrollText(-199311)" TargetMode="External"/><Relationship Id="rId19" Type="http://schemas.openxmlformats.org/officeDocument/2006/relationships/hyperlink" Target="javascript:scrollText(-183202)" TargetMode="External"/><Relationship Id="rId224" Type="http://schemas.openxmlformats.org/officeDocument/2006/relationships/hyperlink" Target="http://lex.uz/docs/-111189" TargetMode="External"/><Relationship Id="rId245" Type="http://schemas.openxmlformats.org/officeDocument/2006/relationships/hyperlink" Target="javascript:scrollText(-182614)" TargetMode="External"/><Relationship Id="rId266" Type="http://schemas.openxmlformats.org/officeDocument/2006/relationships/hyperlink" Target="javascript:scrollText(-188667)" TargetMode="External"/><Relationship Id="rId287" Type="http://schemas.openxmlformats.org/officeDocument/2006/relationships/hyperlink" Target="http://lex.uz/court/45350" TargetMode="External"/><Relationship Id="rId410" Type="http://schemas.openxmlformats.org/officeDocument/2006/relationships/hyperlink" Target="http://lex.uz/docs/-180552?ONDATE=01.03.1997%2000" TargetMode="External"/><Relationship Id="rId431" Type="http://schemas.openxmlformats.org/officeDocument/2006/relationships/hyperlink" Target="http://lex.uz/docs/-180552?ONDATE=01.03.1997%2000" TargetMode="External"/><Relationship Id="rId452" Type="http://schemas.openxmlformats.org/officeDocument/2006/relationships/hyperlink" Target="http://lex.uz/docs/-111189?ONDATE=01.03.1997%2000" TargetMode="External"/><Relationship Id="rId473" Type="http://schemas.openxmlformats.org/officeDocument/2006/relationships/hyperlink" Target="http://lex.uz/docs/-180552?ONDATE=01.03.1997%2000" TargetMode="External"/><Relationship Id="rId494" Type="http://schemas.openxmlformats.org/officeDocument/2006/relationships/hyperlink" Target="http://lex.uz/docs/-180552?ONDATE=01.03.1997%2000" TargetMode="External"/><Relationship Id="rId508" Type="http://schemas.openxmlformats.org/officeDocument/2006/relationships/hyperlink" Target="http://lex.uz/docs/-180552?ONDATE=01.03.1997%2000" TargetMode="External"/><Relationship Id="rId529" Type="http://schemas.openxmlformats.org/officeDocument/2006/relationships/hyperlink" Target="javascript:scrollText(-1110466)" TargetMode="External"/><Relationship Id="rId30" Type="http://schemas.openxmlformats.org/officeDocument/2006/relationships/hyperlink" Target="http://lex.uz/docs/-111189" TargetMode="External"/><Relationship Id="rId105" Type="http://schemas.openxmlformats.org/officeDocument/2006/relationships/hyperlink" Target="http://lex.uz/docs/-64083" TargetMode="External"/><Relationship Id="rId126" Type="http://schemas.openxmlformats.org/officeDocument/2006/relationships/hyperlink" Target="javascript:scrollText(-184279)" TargetMode="External"/><Relationship Id="rId147" Type="http://schemas.openxmlformats.org/officeDocument/2006/relationships/hyperlink" Target="http://lex.uz/docs/-180552?ONDATE=01.01.2012%2000" TargetMode="External"/><Relationship Id="rId168" Type="http://schemas.openxmlformats.org/officeDocument/2006/relationships/hyperlink" Target="http://lex.uz/docs/-180552?ONDATE=01.03.1997%2000" TargetMode="External"/><Relationship Id="rId312" Type="http://schemas.openxmlformats.org/officeDocument/2006/relationships/hyperlink" Target="http://lex.uz/docs/-1518988?ONDATE=23.09.2009%2000" TargetMode="External"/><Relationship Id="rId333" Type="http://schemas.openxmlformats.org/officeDocument/2006/relationships/hyperlink" Target="http://lex.uz/docs/-180552?ONDATE=01.03.1997%2000" TargetMode="External"/><Relationship Id="rId354" Type="http://schemas.openxmlformats.org/officeDocument/2006/relationships/hyperlink" Target="http://lex.uz/docs/-180552?ONDATE=01.03.1997%2000" TargetMode="External"/><Relationship Id="rId540" Type="http://schemas.openxmlformats.org/officeDocument/2006/relationships/hyperlink" Target="http://lex.uz/docs/-1107894?ONDATE=17.01.2007%2000" TargetMode="External"/><Relationship Id="rId51" Type="http://schemas.openxmlformats.org/officeDocument/2006/relationships/hyperlink" Target="javascript:scrollText(-183218)" TargetMode="External"/><Relationship Id="rId72" Type="http://schemas.openxmlformats.org/officeDocument/2006/relationships/hyperlink" Target="javascript:scrollText(-183202)" TargetMode="External"/><Relationship Id="rId93" Type="http://schemas.openxmlformats.org/officeDocument/2006/relationships/hyperlink" Target="javascript:scrollText(-182627)" TargetMode="External"/><Relationship Id="rId189" Type="http://schemas.openxmlformats.org/officeDocument/2006/relationships/hyperlink" Target="javascript:scrollText(-186502)" TargetMode="External"/><Relationship Id="rId375" Type="http://schemas.openxmlformats.org/officeDocument/2006/relationships/hyperlink" Target="http://lex.uz/docs/-2111255?ONDATE=04.01.2013%2000" TargetMode="External"/><Relationship Id="rId396" Type="http://schemas.openxmlformats.org/officeDocument/2006/relationships/hyperlink" Target="http://lex.uz/docs/-180552?ONDATE=01.03.1997%2000" TargetMode="External"/><Relationship Id="rId561" Type="http://schemas.openxmlformats.org/officeDocument/2006/relationships/hyperlink" Target="http://lex.uz/docs/-1925810?ONDATE=27.12.2011%2000" TargetMode="External"/><Relationship Id="rId582" Type="http://schemas.openxmlformats.org/officeDocument/2006/relationships/hyperlink" Target="http://lex.uz/docs/-180552?ONDATE=01.03.1997%2000" TargetMode="External"/><Relationship Id="rId617" Type="http://schemas.openxmlformats.org/officeDocument/2006/relationships/hyperlink" Target="javascript:scrollText(-199129)" TargetMode="External"/><Relationship Id="rId638" Type="http://schemas.openxmlformats.org/officeDocument/2006/relationships/hyperlink" Target="javascript:scrollText(-199417)" TargetMode="External"/><Relationship Id="rId3" Type="http://schemas.openxmlformats.org/officeDocument/2006/relationships/webSettings" Target="webSettings.xml"/><Relationship Id="rId214" Type="http://schemas.openxmlformats.org/officeDocument/2006/relationships/hyperlink" Target="javascript:scrollText(-188564)" TargetMode="External"/><Relationship Id="rId235" Type="http://schemas.openxmlformats.org/officeDocument/2006/relationships/hyperlink" Target="javascript:scrollText(-188864)" TargetMode="External"/><Relationship Id="rId256" Type="http://schemas.openxmlformats.org/officeDocument/2006/relationships/hyperlink" Target="http://lex.uz/court/45285" TargetMode="External"/><Relationship Id="rId277" Type="http://schemas.openxmlformats.org/officeDocument/2006/relationships/hyperlink" Target="javascript:scrollText(-189521)" TargetMode="External"/><Relationship Id="rId298" Type="http://schemas.openxmlformats.org/officeDocument/2006/relationships/hyperlink" Target="javascript:scrollText(-190723)" TargetMode="External"/><Relationship Id="rId400" Type="http://schemas.openxmlformats.org/officeDocument/2006/relationships/hyperlink" Target="http://lex.uz/docs/-180552?ONDATE=01.03.1997%2000" TargetMode="External"/><Relationship Id="rId421" Type="http://schemas.openxmlformats.org/officeDocument/2006/relationships/hyperlink" Target="http://lex.uz/docs/-1342384?ONDATE=22.10.2008%2000" TargetMode="External"/><Relationship Id="rId442" Type="http://schemas.openxmlformats.org/officeDocument/2006/relationships/hyperlink" Target="http://lex.uz/court/45570" TargetMode="External"/><Relationship Id="rId463" Type="http://schemas.openxmlformats.org/officeDocument/2006/relationships/hyperlink" Target="http://lex.uz/docs/-180552?ONDATE=01.03.1997%2000" TargetMode="External"/><Relationship Id="rId484" Type="http://schemas.openxmlformats.org/officeDocument/2006/relationships/hyperlink" Target="http://lex.uz/docs/-180552?ONDATE=01.03.1997%2000" TargetMode="External"/><Relationship Id="rId519" Type="http://schemas.openxmlformats.org/officeDocument/2006/relationships/hyperlink" Target="http://lex.uz/docs/-180552?ONDATE=01.03.1997%2000" TargetMode="External"/><Relationship Id="rId116" Type="http://schemas.openxmlformats.org/officeDocument/2006/relationships/hyperlink" Target="javascript:scrollText(-184222)" TargetMode="External"/><Relationship Id="rId137" Type="http://schemas.openxmlformats.org/officeDocument/2006/relationships/hyperlink" Target="http://lex.uz/docs/-111189" TargetMode="External"/><Relationship Id="rId158" Type="http://schemas.openxmlformats.org/officeDocument/2006/relationships/hyperlink" Target="http://lex.uz/docs/-180552?ONDATE=01.03.1997%2000" TargetMode="External"/><Relationship Id="rId302" Type="http://schemas.openxmlformats.org/officeDocument/2006/relationships/hyperlink" Target="http://lex.uz/docs/-180552?ONDATE=01.03.1997%2000" TargetMode="External"/><Relationship Id="rId323" Type="http://schemas.openxmlformats.org/officeDocument/2006/relationships/hyperlink" Target="http://lex.uz/docs/-38630" TargetMode="External"/><Relationship Id="rId344" Type="http://schemas.openxmlformats.org/officeDocument/2006/relationships/hyperlink" Target="http://lex.uz/docs/-180552?ONDATE=01.03.1997%2000" TargetMode="External"/><Relationship Id="rId530" Type="http://schemas.openxmlformats.org/officeDocument/2006/relationships/hyperlink" Target="http://lex.uz/docs/-1107894?ONDATE=17.01.2007%2000" TargetMode="External"/><Relationship Id="rId20" Type="http://schemas.openxmlformats.org/officeDocument/2006/relationships/hyperlink" Target="javascript:scrollText(-182650)" TargetMode="External"/><Relationship Id="rId41" Type="http://schemas.openxmlformats.org/officeDocument/2006/relationships/hyperlink" Target="javascript:scrollText(-183226)" TargetMode="External"/><Relationship Id="rId62" Type="http://schemas.openxmlformats.org/officeDocument/2006/relationships/hyperlink" Target="http://lex.uz/docs/-180552?ONDATE=01.03.1997%2000" TargetMode="External"/><Relationship Id="rId83" Type="http://schemas.openxmlformats.org/officeDocument/2006/relationships/hyperlink" Target="javascript:scrollText(-183845)" TargetMode="External"/><Relationship Id="rId179" Type="http://schemas.openxmlformats.org/officeDocument/2006/relationships/hyperlink" Target="javascript:scrollText(-186517)" TargetMode="External"/><Relationship Id="rId365" Type="http://schemas.openxmlformats.org/officeDocument/2006/relationships/hyperlink" Target="javascript:scrollText(-195429)" TargetMode="External"/><Relationship Id="rId386" Type="http://schemas.openxmlformats.org/officeDocument/2006/relationships/hyperlink" Target="http://lex.uz/docs/-180552?ONDATE=01.03.1997%2000" TargetMode="External"/><Relationship Id="rId551" Type="http://schemas.openxmlformats.org/officeDocument/2006/relationships/hyperlink" Target="javascript:scrollText(-1110851)" TargetMode="External"/><Relationship Id="rId572" Type="http://schemas.openxmlformats.org/officeDocument/2006/relationships/hyperlink" Target="http://lex.uz/docs/-180552?ONDATE=01.03.1997%2000" TargetMode="External"/><Relationship Id="rId593" Type="http://schemas.openxmlformats.org/officeDocument/2006/relationships/hyperlink" Target="http://lex.uz/docs/-1925810?ONDATE=27.12.2011%2000" TargetMode="External"/><Relationship Id="rId607" Type="http://schemas.openxmlformats.org/officeDocument/2006/relationships/hyperlink" Target="http://lex.uz/docs/-180552?ONDATE=01.03.1997%2000" TargetMode="External"/><Relationship Id="rId628" Type="http://schemas.openxmlformats.org/officeDocument/2006/relationships/hyperlink" Target="javascript:scrollText(-199314)" TargetMode="External"/><Relationship Id="rId190" Type="http://schemas.openxmlformats.org/officeDocument/2006/relationships/hyperlink" Target="javascript:scrollText(-186503)" TargetMode="External"/><Relationship Id="rId204" Type="http://schemas.openxmlformats.org/officeDocument/2006/relationships/hyperlink" Target="http://lex.uz/docs/-180552?ONDATE=01.03.1997%2000" TargetMode="External"/><Relationship Id="rId225" Type="http://schemas.openxmlformats.org/officeDocument/2006/relationships/hyperlink" Target="javascript:scrollText(-188700)" TargetMode="External"/><Relationship Id="rId246" Type="http://schemas.openxmlformats.org/officeDocument/2006/relationships/hyperlink" Target="http://lex.uz/docs/-111189" TargetMode="External"/><Relationship Id="rId267" Type="http://schemas.openxmlformats.org/officeDocument/2006/relationships/hyperlink" Target="javascript:scrollText(-189530)" TargetMode="External"/><Relationship Id="rId288" Type="http://schemas.openxmlformats.org/officeDocument/2006/relationships/hyperlink" Target="javascript:scrollText(-190155)" TargetMode="External"/><Relationship Id="rId411" Type="http://schemas.openxmlformats.org/officeDocument/2006/relationships/hyperlink" Target="http://lex.uz/docs/-180552?ONDATE=01.03.1997%2000" TargetMode="External"/><Relationship Id="rId432" Type="http://schemas.openxmlformats.org/officeDocument/2006/relationships/hyperlink" Target="http://lex.uz/docs/-180552?ONDATE=01.03.1997%2000" TargetMode="External"/><Relationship Id="rId453" Type="http://schemas.openxmlformats.org/officeDocument/2006/relationships/hyperlink" Target="http://lex.uz/docs/-180552?ONDATE=01.03.1997%2000" TargetMode="External"/><Relationship Id="rId474" Type="http://schemas.openxmlformats.org/officeDocument/2006/relationships/hyperlink" Target="http://lex.uz/docs/-2717325?ONDATE=11.08.2015%2000" TargetMode="External"/><Relationship Id="rId509" Type="http://schemas.openxmlformats.org/officeDocument/2006/relationships/hyperlink" Target="http://lex.uz/docs/-1107894?ONDATE=17.01.2007%2000" TargetMode="External"/><Relationship Id="rId106" Type="http://schemas.openxmlformats.org/officeDocument/2006/relationships/hyperlink" Target="http://lex.uz/docs/-111189" TargetMode="External"/><Relationship Id="rId127" Type="http://schemas.openxmlformats.org/officeDocument/2006/relationships/hyperlink" Target="http://lex.uz/docs/-111189" TargetMode="External"/><Relationship Id="rId313" Type="http://schemas.openxmlformats.org/officeDocument/2006/relationships/hyperlink" Target="http://lex.uz/docs/-180552?ONDATE=01.03.1997%2000" TargetMode="External"/><Relationship Id="rId495" Type="http://schemas.openxmlformats.org/officeDocument/2006/relationships/hyperlink" Target="http://lex.uz/docs/-1107894?ONDATE=17.01.2007%2000" TargetMode="External"/><Relationship Id="rId10" Type="http://schemas.openxmlformats.org/officeDocument/2006/relationships/hyperlink" Target="http://lex.uz/docs/-111189" TargetMode="External"/><Relationship Id="rId31" Type="http://schemas.openxmlformats.org/officeDocument/2006/relationships/hyperlink" Target="http://lex.uz/docs/-111189" TargetMode="External"/><Relationship Id="rId52" Type="http://schemas.openxmlformats.org/officeDocument/2006/relationships/hyperlink" Target="javascript:scrollText(-183582)" TargetMode="External"/><Relationship Id="rId73" Type="http://schemas.openxmlformats.org/officeDocument/2006/relationships/hyperlink" Target="http://lex.uz/docs/-180552?ONDATE=01.03.1997%2000" TargetMode="External"/><Relationship Id="rId94" Type="http://schemas.openxmlformats.org/officeDocument/2006/relationships/hyperlink" Target="javascript:scrollText(-182646)" TargetMode="External"/><Relationship Id="rId148" Type="http://schemas.openxmlformats.org/officeDocument/2006/relationships/hyperlink" Target="http://lex.uz/docs/-3977632?ONDATE=12.10.2018%2000" TargetMode="External"/><Relationship Id="rId169" Type="http://schemas.openxmlformats.org/officeDocument/2006/relationships/hyperlink" Target="http://lex.uz/docs/-55080" TargetMode="External"/><Relationship Id="rId334" Type="http://schemas.openxmlformats.org/officeDocument/2006/relationships/hyperlink" Target="http://lex.uz/court/45398" TargetMode="External"/><Relationship Id="rId355" Type="http://schemas.openxmlformats.org/officeDocument/2006/relationships/hyperlink" Target="http://lex.uz/docs/-180552?ONDATE=01.03.1997%2000" TargetMode="External"/><Relationship Id="rId376" Type="http://schemas.openxmlformats.org/officeDocument/2006/relationships/hyperlink" Target="http://lex.uz/docs/-111189?ONDATE=01.03.1997%2000" TargetMode="External"/><Relationship Id="rId397" Type="http://schemas.openxmlformats.org/officeDocument/2006/relationships/hyperlink" Target="http://lex.uz/docs/-180552?ONDATE=01.03.1997%2000" TargetMode="External"/><Relationship Id="rId520" Type="http://schemas.openxmlformats.org/officeDocument/2006/relationships/hyperlink" Target="http://lex.uz/docs/-1107894?ONDATE=17.01.2007%2000" TargetMode="External"/><Relationship Id="rId541" Type="http://schemas.openxmlformats.org/officeDocument/2006/relationships/hyperlink" Target="http://lex.uz/docs/-180552?ONDATE=01.03.1997%2000" TargetMode="External"/><Relationship Id="rId562" Type="http://schemas.openxmlformats.org/officeDocument/2006/relationships/hyperlink" Target="http://lex.uz/docs/-180552?ONDATE=01.03.1997%2000" TargetMode="External"/><Relationship Id="rId583" Type="http://schemas.openxmlformats.org/officeDocument/2006/relationships/hyperlink" Target="http://lex.uz/docs/-1925810?ONDATE=27.12.2011%2000" TargetMode="External"/><Relationship Id="rId618" Type="http://schemas.openxmlformats.org/officeDocument/2006/relationships/hyperlink" Target="javascript:scrollText(-199146)" TargetMode="External"/><Relationship Id="rId639" Type="http://schemas.openxmlformats.org/officeDocument/2006/relationships/hyperlink" Target="http://lex.uz/docs/-180552?ONDATE=01.03.1997%2000" TargetMode="External"/><Relationship Id="rId4" Type="http://schemas.openxmlformats.org/officeDocument/2006/relationships/hyperlink" Target="http://lex.uz/docs/-180552?ONDATE=01.03.1997%2000" TargetMode="External"/><Relationship Id="rId180" Type="http://schemas.openxmlformats.org/officeDocument/2006/relationships/hyperlink" Target="javascript:scrollText(-186531)" TargetMode="External"/><Relationship Id="rId215" Type="http://schemas.openxmlformats.org/officeDocument/2006/relationships/hyperlink" Target="javascript:scrollText(-2953131)" TargetMode="External"/><Relationship Id="rId236" Type="http://schemas.openxmlformats.org/officeDocument/2006/relationships/hyperlink" Target="http://lex.uz/court/45261" TargetMode="External"/><Relationship Id="rId257" Type="http://schemas.openxmlformats.org/officeDocument/2006/relationships/hyperlink" Target="javascript:scrollText(-189070)" TargetMode="External"/><Relationship Id="rId278" Type="http://schemas.openxmlformats.org/officeDocument/2006/relationships/hyperlink" Target="http://lex.uz/court/45330" TargetMode="External"/><Relationship Id="rId401" Type="http://schemas.openxmlformats.org/officeDocument/2006/relationships/hyperlink" Target="http://lex.uz/docs/-180552?ONDATE=01.03.1997%2000" TargetMode="External"/><Relationship Id="rId422" Type="http://schemas.openxmlformats.org/officeDocument/2006/relationships/hyperlink" Target="http://lex.uz/docs/-180552?ONDATE=01.03.1997%2000" TargetMode="External"/><Relationship Id="rId443" Type="http://schemas.openxmlformats.org/officeDocument/2006/relationships/hyperlink" Target="javascript:scrollText(-196154)" TargetMode="External"/><Relationship Id="rId464" Type="http://schemas.openxmlformats.org/officeDocument/2006/relationships/hyperlink" Target="http://lex.uz/docs/-2717325?ONDATE=11.08.2015%2000" TargetMode="External"/><Relationship Id="rId303" Type="http://schemas.openxmlformats.org/officeDocument/2006/relationships/hyperlink" Target="http://lex.uz/docs/-58459" TargetMode="External"/><Relationship Id="rId485" Type="http://schemas.openxmlformats.org/officeDocument/2006/relationships/hyperlink" Target="http://lex.uz/docs/-75395" TargetMode="External"/><Relationship Id="rId42" Type="http://schemas.openxmlformats.org/officeDocument/2006/relationships/hyperlink" Target="http://lex.uz/court/45064" TargetMode="External"/><Relationship Id="rId84" Type="http://schemas.openxmlformats.org/officeDocument/2006/relationships/hyperlink" Target="http://lex.uz/docs/-1680067?ONDATE=18.09.2010%2000" TargetMode="External"/><Relationship Id="rId138" Type="http://schemas.openxmlformats.org/officeDocument/2006/relationships/hyperlink" Target="http://lex.uz/docs/-180552?ONDATE=01.03.1997%2000" TargetMode="External"/><Relationship Id="rId345" Type="http://schemas.openxmlformats.org/officeDocument/2006/relationships/hyperlink" Target="http://lex.uz/docs/-180552?ONDATE=01.03.1997%2000" TargetMode="External"/><Relationship Id="rId387" Type="http://schemas.openxmlformats.org/officeDocument/2006/relationships/hyperlink" Target="http://lex.uz/docs/-180552?ONDATE=01.03.1997%2000" TargetMode="External"/><Relationship Id="rId510" Type="http://schemas.openxmlformats.org/officeDocument/2006/relationships/hyperlink" Target="http://lex.uz/docs/-180552?ONDATE=01.03.1997%2000" TargetMode="External"/><Relationship Id="rId552" Type="http://schemas.openxmlformats.org/officeDocument/2006/relationships/hyperlink" Target="http://lex.uz/docs/-1107894?ONDATE=17.01.2007%2000" TargetMode="External"/><Relationship Id="rId594" Type="http://schemas.openxmlformats.org/officeDocument/2006/relationships/hyperlink" Target="http://lex.uz/docs/-111189" TargetMode="External"/><Relationship Id="rId608" Type="http://schemas.openxmlformats.org/officeDocument/2006/relationships/hyperlink" Target="http://lex.uz/docs/-262943?ONDATE=29.09.2004%2000" TargetMode="External"/><Relationship Id="rId191" Type="http://schemas.openxmlformats.org/officeDocument/2006/relationships/hyperlink" Target="javascript:scrollText(-186512)" TargetMode="External"/><Relationship Id="rId205" Type="http://schemas.openxmlformats.org/officeDocument/2006/relationships/hyperlink" Target="http://lex.uz/docs/-180552?ONDATE=26.04.2016%2000" TargetMode="External"/><Relationship Id="rId247" Type="http://schemas.openxmlformats.org/officeDocument/2006/relationships/hyperlink" Target="javascript:scrollText(-188845)" TargetMode="External"/><Relationship Id="rId412" Type="http://schemas.openxmlformats.org/officeDocument/2006/relationships/hyperlink" Target="http://lex.uz/docs/-180552?ONDATE=01.03.1997%2000" TargetMode="External"/><Relationship Id="rId107" Type="http://schemas.openxmlformats.org/officeDocument/2006/relationships/hyperlink" Target="http://lex.uz/docs/-111189" TargetMode="External"/><Relationship Id="rId289" Type="http://schemas.openxmlformats.org/officeDocument/2006/relationships/hyperlink" Target="http://lex.uz/docs/-111189" TargetMode="External"/><Relationship Id="rId454" Type="http://schemas.openxmlformats.org/officeDocument/2006/relationships/hyperlink" Target="http://lex.uz/docs/-180552?ONDATE=01.03.1997%2000" TargetMode="External"/><Relationship Id="rId496" Type="http://schemas.openxmlformats.org/officeDocument/2006/relationships/hyperlink" Target="javascript:scrollText(-197351)" TargetMode="External"/><Relationship Id="rId11" Type="http://schemas.openxmlformats.org/officeDocument/2006/relationships/hyperlink" Target="javascript:scrollText(-182547)" TargetMode="External"/><Relationship Id="rId53" Type="http://schemas.openxmlformats.org/officeDocument/2006/relationships/hyperlink" Target="javascript:scrollText(-183548)" TargetMode="External"/><Relationship Id="rId149" Type="http://schemas.openxmlformats.org/officeDocument/2006/relationships/hyperlink" Target="http://lex.uz/docs/-111189" TargetMode="External"/><Relationship Id="rId314" Type="http://schemas.openxmlformats.org/officeDocument/2006/relationships/hyperlink" Target="http://lex.uz/docs/-1518988?ONDATE=23.09.2009%2000" TargetMode="External"/><Relationship Id="rId356" Type="http://schemas.openxmlformats.org/officeDocument/2006/relationships/hyperlink" Target="http://lex.uz/docs/-111189?ONDATE=01.03.1997%2000" TargetMode="External"/><Relationship Id="rId398" Type="http://schemas.openxmlformats.org/officeDocument/2006/relationships/hyperlink" Target="http://lex.uz/docs/-111189?ONDATE=01.03.1997%2000" TargetMode="External"/><Relationship Id="rId521" Type="http://schemas.openxmlformats.org/officeDocument/2006/relationships/hyperlink" Target="http://lex.uz/docs/-180552?ONDATE=01.03.1997%2000" TargetMode="External"/><Relationship Id="rId563" Type="http://schemas.openxmlformats.org/officeDocument/2006/relationships/hyperlink" Target="http://lex.uz/docs/-1925810?ONDATE=27.12.2011%2000" TargetMode="External"/><Relationship Id="rId619" Type="http://schemas.openxmlformats.org/officeDocument/2006/relationships/hyperlink" Target="javascript:scrollText(-199149)" TargetMode="External"/><Relationship Id="rId95" Type="http://schemas.openxmlformats.org/officeDocument/2006/relationships/hyperlink" Target="http://lex.uz/docs/-111189" TargetMode="External"/><Relationship Id="rId160" Type="http://schemas.openxmlformats.org/officeDocument/2006/relationships/hyperlink" Target="http://lex.uz/docs/-180552?ONDATE=01.03.1997%2000" TargetMode="External"/><Relationship Id="rId216" Type="http://schemas.openxmlformats.org/officeDocument/2006/relationships/hyperlink" Target="javascript:scrollText(-188565)" TargetMode="External"/><Relationship Id="rId423" Type="http://schemas.openxmlformats.org/officeDocument/2006/relationships/hyperlink" Target="http://lex.uz/docs/-180552?ONDATE=01.03.1997%2000" TargetMode="External"/><Relationship Id="rId258" Type="http://schemas.openxmlformats.org/officeDocument/2006/relationships/hyperlink" Target="http://lex.uz/docs/-111189" TargetMode="External"/><Relationship Id="rId465" Type="http://schemas.openxmlformats.org/officeDocument/2006/relationships/hyperlink" Target="http://lex.uz/docs/-180552?ONDATE=01.03.1997%2000" TargetMode="External"/><Relationship Id="rId630" Type="http://schemas.openxmlformats.org/officeDocument/2006/relationships/hyperlink" Target="javascript:scrollText(-199320)" TargetMode="External"/><Relationship Id="rId22" Type="http://schemas.openxmlformats.org/officeDocument/2006/relationships/hyperlink" Target="javascript:scrollText(-183202)" TargetMode="External"/><Relationship Id="rId64" Type="http://schemas.openxmlformats.org/officeDocument/2006/relationships/hyperlink" Target="http://lex.uz/court/45092" TargetMode="External"/><Relationship Id="rId118" Type="http://schemas.openxmlformats.org/officeDocument/2006/relationships/hyperlink" Target="javascript:scrollText(-184205)" TargetMode="External"/><Relationship Id="rId325" Type="http://schemas.openxmlformats.org/officeDocument/2006/relationships/hyperlink" Target="http://lex.uz/docs/-111189?ONDATE=01.03.1997%2000" TargetMode="External"/><Relationship Id="rId367" Type="http://schemas.openxmlformats.org/officeDocument/2006/relationships/hyperlink" Target="http://lex.uz/docs/-111189?ONDATE=01.03.1997%2000" TargetMode="External"/><Relationship Id="rId532" Type="http://schemas.openxmlformats.org/officeDocument/2006/relationships/hyperlink" Target="http://lex.uz/docs/-1107894?ONDATE=17.01.2007%2000" TargetMode="External"/><Relationship Id="rId574" Type="http://schemas.openxmlformats.org/officeDocument/2006/relationships/hyperlink" Target="http://lex.uz/court/45707" TargetMode="External"/><Relationship Id="rId171" Type="http://schemas.openxmlformats.org/officeDocument/2006/relationships/hyperlink" Target="http://lex.uz/docs/-55080" TargetMode="External"/><Relationship Id="rId227" Type="http://schemas.openxmlformats.org/officeDocument/2006/relationships/hyperlink" Target="http://lex.uz/docs/-111189" TargetMode="External"/><Relationship Id="rId269" Type="http://schemas.openxmlformats.org/officeDocument/2006/relationships/hyperlink" Target="javascript:scrollText(-190713)" TargetMode="External"/><Relationship Id="rId434" Type="http://schemas.openxmlformats.org/officeDocument/2006/relationships/hyperlink" Target="http://lex.uz/docs/-111189?ONDATE=01.03.1997%2000" TargetMode="External"/><Relationship Id="rId476" Type="http://schemas.openxmlformats.org/officeDocument/2006/relationships/hyperlink" Target="javascript:scrollText(-196655)" TargetMode="External"/><Relationship Id="rId641" Type="http://schemas.openxmlformats.org/officeDocument/2006/relationships/hyperlink" Target="http://lex.uz/docs/-180552?ONDATE=01.03.1997%2000" TargetMode="External"/><Relationship Id="rId33" Type="http://schemas.openxmlformats.org/officeDocument/2006/relationships/hyperlink" Target="http://lex.uz/docs/-111189" TargetMode="External"/><Relationship Id="rId129" Type="http://schemas.openxmlformats.org/officeDocument/2006/relationships/hyperlink" Target="javascript:scrollText(-184292)" TargetMode="External"/><Relationship Id="rId280" Type="http://schemas.openxmlformats.org/officeDocument/2006/relationships/hyperlink" Target="http://lex.uz/court/45334" TargetMode="External"/><Relationship Id="rId336" Type="http://schemas.openxmlformats.org/officeDocument/2006/relationships/hyperlink" Target="http://lex.uz/docs/-42953" TargetMode="External"/><Relationship Id="rId501" Type="http://schemas.openxmlformats.org/officeDocument/2006/relationships/hyperlink" Target="http://lex.uz/docs/-1107894?ONDATE=17.01.2007%2000" TargetMode="External"/><Relationship Id="rId543" Type="http://schemas.openxmlformats.org/officeDocument/2006/relationships/hyperlink" Target="http://lex.uz/docs/-1107894?ONDATE=17.01.2007%2000" TargetMode="External"/><Relationship Id="rId75" Type="http://schemas.openxmlformats.org/officeDocument/2006/relationships/hyperlink" Target="http://lex.uz/docs/-180552?ONDATE=01.03.1997%2000" TargetMode="External"/><Relationship Id="rId140" Type="http://schemas.openxmlformats.org/officeDocument/2006/relationships/hyperlink" Target="http://lex.uz/docs/-180552?ONDATE=20.01.2002%2000" TargetMode="External"/><Relationship Id="rId182" Type="http://schemas.openxmlformats.org/officeDocument/2006/relationships/hyperlink" Target="javascript:scrollText(-186533)" TargetMode="External"/><Relationship Id="rId378" Type="http://schemas.openxmlformats.org/officeDocument/2006/relationships/hyperlink" Target="http://lex.uz/docs/-111189?ONDATE=01.03.1997%2000" TargetMode="External"/><Relationship Id="rId403" Type="http://schemas.openxmlformats.org/officeDocument/2006/relationships/hyperlink" Target="http://lex.uz/docs/-180552?ONDATE=01.03.1997%2000" TargetMode="External"/><Relationship Id="rId585" Type="http://schemas.openxmlformats.org/officeDocument/2006/relationships/hyperlink" Target="http://lex.uz/docs/-180552?ONDATE=01.03.1997%2000" TargetMode="External"/><Relationship Id="rId6" Type="http://schemas.openxmlformats.org/officeDocument/2006/relationships/hyperlink" Target="http://lex.uz/docs/-111189" TargetMode="External"/><Relationship Id="rId238" Type="http://schemas.openxmlformats.org/officeDocument/2006/relationships/hyperlink" Target="javascript:scrollText(-182612)" TargetMode="External"/><Relationship Id="rId445" Type="http://schemas.openxmlformats.org/officeDocument/2006/relationships/hyperlink" Target="http://lex.uz/docs/-111189" TargetMode="External"/><Relationship Id="rId487" Type="http://schemas.openxmlformats.org/officeDocument/2006/relationships/hyperlink" Target="javascript:scrollText(-197106)" TargetMode="External"/><Relationship Id="rId610" Type="http://schemas.openxmlformats.org/officeDocument/2006/relationships/hyperlink" Target="javascript:scrollText(-198809)" TargetMode="External"/><Relationship Id="rId291" Type="http://schemas.openxmlformats.org/officeDocument/2006/relationships/hyperlink" Target="http://lex.uz/court/45351" TargetMode="External"/><Relationship Id="rId305" Type="http://schemas.openxmlformats.org/officeDocument/2006/relationships/hyperlink" Target="http://lex.uz/docs/-58459" TargetMode="External"/><Relationship Id="rId347" Type="http://schemas.openxmlformats.org/officeDocument/2006/relationships/hyperlink" Target="http://lex.uz/docs/-111189?ONDATE=01.03.1997%2000" TargetMode="External"/><Relationship Id="rId512" Type="http://schemas.openxmlformats.org/officeDocument/2006/relationships/hyperlink" Target="http://lex.uz/docs/-180552?ONDATE=01.03.1997%2000" TargetMode="External"/><Relationship Id="rId44" Type="http://schemas.openxmlformats.org/officeDocument/2006/relationships/hyperlink" Target="javascript:scrollText(-182649)" TargetMode="External"/><Relationship Id="rId86" Type="http://schemas.openxmlformats.org/officeDocument/2006/relationships/hyperlink" Target="javascript:scrollText(-183865)" TargetMode="External"/><Relationship Id="rId151" Type="http://schemas.openxmlformats.org/officeDocument/2006/relationships/hyperlink" Target="javascript:scrollText(-186378)" TargetMode="External"/><Relationship Id="rId389" Type="http://schemas.openxmlformats.org/officeDocument/2006/relationships/hyperlink" Target="http://lex.uz/docs/-180552?ONDATE=01.03.1997%2000" TargetMode="External"/><Relationship Id="rId554" Type="http://schemas.openxmlformats.org/officeDocument/2006/relationships/hyperlink" Target="javascript:scrollText(-1111323)" TargetMode="External"/><Relationship Id="rId596" Type="http://schemas.openxmlformats.org/officeDocument/2006/relationships/hyperlink" Target="javascript:scrollText(-198670)" TargetMode="External"/><Relationship Id="rId193" Type="http://schemas.openxmlformats.org/officeDocument/2006/relationships/hyperlink" Target="javascript:scrollText(-186530)" TargetMode="External"/><Relationship Id="rId207" Type="http://schemas.openxmlformats.org/officeDocument/2006/relationships/hyperlink" Target="javascript:scrollText(-186502)" TargetMode="External"/><Relationship Id="rId249" Type="http://schemas.openxmlformats.org/officeDocument/2006/relationships/hyperlink" Target="javascript:scrollText(-188928)" TargetMode="External"/><Relationship Id="rId414" Type="http://schemas.openxmlformats.org/officeDocument/2006/relationships/hyperlink" Target="http://lex.uz/docs/-111189?ONDATE=01.03.1997%2000" TargetMode="External"/><Relationship Id="rId456" Type="http://schemas.openxmlformats.org/officeDocument/2006/relationships/hyperlink" Target="http://lex.uz/docs/-180552?ONDATE=01.03.1997%2000" TargetMode="External"/><Relationship Id="rId498" Type="http://schemas.openxmlformats.org/officeDocument/2006/relationships/hyperlink" Target="http://lex.uz/docs/-180552?ONDATE=01.03.1997%2000" TargetMode="External"/><Relationship Id="rId621" Type="http://schemas.openxmlformats.org/officeDocument/2006/relationships/hyperlink" Target="javascript:scrollText(-199158)" TargetMode="External"/><Relationship Id="rId13" Type="http://schemas.openxmlformats.org/officeDocument/2006/relationships/hyperlink" Target="javascript:scrollText(-182599)" TargetMode="External"/><Relationship Id="rId109" Type="http://schemas.openxmlformats.org/officeDocument/2006/relationships/hyperlink" Target="http://lex.uz/docs/-111189" TargetMode="External"/><Relationship Id="rId260" Type="http://schemas.openxmlformats.org/officeDocument/2006/relationships/hyperlink" Target="http://lex.uz/court/45288" TargetMode="External"/><Relationship Id="rId316" Type="http://schemas.openxmlformats.org/officeDocument/2006/relationships/hyperlink" Target="http://lex.uz/docs/-1518988?ONDATE=23.09.2009%2000" TargetMode="External"/><Relationship Id="rId523" Type="http://schemas.openxmlformats.org/officeDocument/2006/relationships/hyperlink" Target="http://lex.uz/docs/-1107894?ONDATE=17.01.2007%2000" TargetMode="External"/><Relationship Id="rId55" Type="http://schemas.openxmlformats.org/officeDocument/2006/relationships/hyperlink" Target="javascript:scrollText(-183617)" TargetMode="External"/><Relationship Id="rId97" Type="http://schemas.openxmlformats.org/officeDocument/2006/relationships/hyperlink" Target="http://lex.uz/docs/-64083" TargetMode="External"/><Relationship Id="rId120" Type="http://schemas.openxmlformats.org/officeDocument/2006/relationships/hyperlink" Target="http://lex.uz/docs/-1920922?ONDATE=22.12.2011%2000" TargetMode="External"/><Relationship Id="rId358" Type="http://schemas.openxmlformats.org/officeDocument/2006/relationships/hyperlink" Target="http://lex.uz/docs/-111189?ONDATE=01.03.1997%2000" TargetMode="External"/><Relationship Id="rId565" Type="http://schemas.openxmlformats.org/officeDocument/2006/relationships/hyperlink" Target="http://lex.uz/docs/-1925810?ONDATE=27.12.2011%2000" TargetMode="External"/><Relationship Id="rId162" Type="http://schemas.openxmlformats.org/officeDocument/2006/relationships/hyperlink" Target="http://lex.uz/docs/-180552?ONDATE=19.02.2003%2000" TargetMode="External"/><Relationship Id="rId218" Type="http://schemas.openxmlformats.org/officeDocument/2006/relationships/hyperlink" Target="javascript:scrollText(-188573)" TargetMode="External"/><Relationship Id="rId425" Type="http://schemas.openxmlformats.org/officeDocument/2006/relationships/hyperlink" Target="http://lex.uz/docs/-180552?ONDATE=01.03.1997%2000" TargetMode="External"/><Relationship Id="rId467" Type="http://schemas.openxmlformats.org/officeDocument/2006/relationships/hyperlink" Target="http://lex.uz/docs/-43183" TargetMode="External"/><Relationship Id="rId632" Type="http://schemas.openxmlformats.org/officeDocument/2006/relationships/hyperlink" Target="http://lex.uz/docs/-111189" TargetMode="External"/><Relationship Id="rId271" Type="http://schemas.openxmlformats.org/officeDocument/2006/relationships/hyperlink" Target="javascript:scrollText(-190955)" TargetMode="External"/><Relationship Id="rId24" Type="http://schemas.openxmlformats.org/officeDocument/2006/relationships/hyperlink" Target="javascript:scrollText(-182666)" TargetMode="External"/><Relationship Id="rId66" Type="http://schemas.openxmlformats.org/officeDocument/2006/relationships/hyperlink" Target="javascript:scrollText(-183845)" TargetMode="External"/><Relationship Id="rId131" Type="http://schemas.openxmlformats.org/officeDocument/2006/relationships/hyperlink" Target="javascript:scrollText(-184357)" TargetMode="External"/><Relationship Id="rId327" Type="http://schemas.openxmlformats.org/officeDocument/2006/relationships/hyperlink" Target="http://lex.uz/docs/-111189?ONDATE=01.03.1997%2000" TargetMode="External"/><Relationship Id="rId369" Type="http://schemas.openxmlformats.org/officeDocument/2006/relationships/hyperlink" Target="http://lex.uz/docs/-111189?ONDATE=01.03.1997%2000" TargetMode="External"/><Relationship Id="rId534" Type="http://schemas.openxmlformats.org/officeDocument/2006/relationships/hyperlink" Target="http://lex.uz/docs/-1107894?ONDATE=17.01.2007%2000" TargetMode="External"/><Relationship Id="rId576" Type="http://schemas.openxmlformats.org/officeDocument/2006/relationships/hyperlink" Target="http://lex.uz/docs/-43183" TargetMode="External"/><Relationship Id="rId173" Type="http://schemas.openxmlformats.org/officeDocument/2006/relationships/hyperlink" Target="http://lex.uz/docs/-55080" TargetMode="External"/><Relationship Id="rId229" Type="http://schemas.openxmlformats.org/officeDocument/2006/relationships/hyperlink" Target="http://lex.uz/docs/-154879" TargetMode="External"/><Relationship Id="rId380" Type="http://schemas.openxmlformats.org/officeDocument/2006/relationships/hyperlink" Target="http://lex.uz/docs/-111189?ONDATE=01.03.1997%2000" TargetMode="External"/><Relationship Id="rId436" Type="http://schemas.openxmlformats.org/officeDocument/2006/relationships/hyperlink" Target="http://lex.uz/docs/-180552?ONDATE=01.03.1997%2000" TargetMode="External"/><Relationship Id="rId601" Type="http://schemas.openxmlformats.org/officeDocument/2006/relationships/hyperlink" Target="javascript:scrollText(-198926)" TargetMode="External"/><Relationship Id="rId643" Type="http://schemas.openxmlformats.org/officeDocument/2006/relationships/hyperlink" Target="http://lex.uz/docs/-180552?ONDATE=01.03.1997%2000" TargetMode="External"/><Relationship Id="rId240" Type="http://schemas.openxmlformats.org/officeDocument/2006/relationships/hyperlink" Target="javascript:scrollText(-182614)" TargetMode="External"/><Relationship Id="rId478" Type="http://schemas.openxmlformats.org/officeDocument/2006/relationships/hyperlink" Target="http://lex.uz/docs/-1420858?ONDATE=01.01.2009%2001" TargetMode="External"/><Relationship Id="rId35" Type="http://schemas.openxmlformats.org/officeDocument/2006/relationships/hyperlink" Target="http://lex.uz/docs/-111189" TargetMode="External"/><Relationship Id="rId77" Type="http://schemas.openxmlformats.org/officeDocument/2006/relationships/hyperlink" Target="http://lex.uz/docs/-111189" TargetMode="External"/><Relationship Id="rId100" Type="http://schemas.openxmlformats.org/officeDocument/2006/relationships/hyperlink" Target="http://lex.uz/docs/-111189" TargetMode="External"/><Relationship Id="rId282" Type="http://schemas.openxmlformats.org/officeDocument/2006/relationships/hyperlink" Target="javascript:scrollText(-196560)" TargetMode="External"/><Relationship Id="rId338" Type="http://schemas.openxmlformats.org/officeDocument/2006/relationships/hyperlink" Target="http://lex.uz/docs/-111189?ONDATE=01.03.1997%2000" TargetMode="External"/><Relationship Id="rId503" Type="http://schemas.openxmlformats.org/officeDocument/2006/relationships/hyperlink" Target="http://lex.uz/docs/-180552?ONDATE=01.03.1997%2000" TargetMode="External"/><Relationship Id="rId545" Type="http://schemas.openxmlformats.org/officeDocument/2006/relationships/hyperlink" Target="http://lex.uz/docs/-1107894?ONDATE=17.01.2007%2000" TargetMode="External"/><Relationship Id="rId587" Type="http://schemas.openxmlformats.org/officeDocument/2006/relationships/hyperlink" Target="http://lex.uz/docs/-180552?ONDATE=01.03.1997%2000" TargetMode="External"/><Relationship Id="rId8" Type="http://schemas.openxmlformats.org/officeDocument/2006/relationships/image" Target="file:///C:\image\favicon.gif" TargetMode="External"/><Relationship Id="rId142" Type="http://schemas.openxmlformats.org/officeDocument/2006/relationships/hyperlink" Target="http://lex.uz/docs/-3837264?ONDATE=27.07.2018%2000" TargetMode="External"/><Relationship Id="rId184" Type="http://schemas.openxmlformats.org/officeDocument/2006/relationships/hyperlink" Target="http://lex.uz/docs/-180552?ONDATE=01.01.2012%2000" TargetMode="External"/><Relationship Id="rId391" Type="http://schemas.openxmlformats.org/officeDocument/2006/relationships/hyperlink" Target="http://lex.uz/docs/-111189?ONDATE=01.03.1997%2000" TargetMode="External"/><Relationship Id="rId405" Type="http://schemas.openxmlformats.org/officeDocument/2006/relationships/hyperlink" Target="http://lex.uz/docs/-180552?ONDATE=01.03.1997%2000" TargetMode="External"/><Relationship Id="rId447" Type="http://schemas.openxmlformats.org/officeDocument/2006/relationships/hyperlink" Target="javascript:scrollText(-196456)" TargetMode="External"/><Relationship Id="rId612" Type="http://schemas.openxmlformats.org/officeDocument/2006/relationships/hyperlink" Target="http://lex.uz/docs/-1678022?ONDATE=15.09.2010%2000" TargetMode="External"/><Relationship Id="rId251" Type="http://schemas.openxmlformats.org/officeDocument/2006/relationships/hyperlink" Target="http://lex.uz/docs/-111189" TargetMode="External"/><Relationship Id="rId489" Type="http://schemas.openxmlformats.org/officeDocument/2006/relationships/hyperlink" Target="javascript:scrollText(-197165)" TargetMode="External"/><Relationship Id="rId46" Type="http://schemas.openxmlformats.org/officeDocument/2006/relationships/hyperlink" Target="javascript:scrollText(-183386)" TargetMode="External"/><Relationship Id="rId293" Type="http://schemas.openxmlformats.org/officeDocument/2006/relationships/hyperlink" Target="http://lex.uz/docs/-111189" TargetMode="External"/><Relationship Id="rId307" Type="http://schemas.openxmlformats.org/officeDocument/2006/relationships/hyperlink" Target="http://lex.uz/docs/-58459" TargetMode="External"/><Relationship Id="rId349" Type="http://schemas.openxmlformats.org/officeDocument/2006/relationships/hyperlink" Target="http://lex.uz/court/45432" TargetMode="External"/><Relationship Id="rId514" Type="http://schemas.openxmlformats.org/officeDocument/2006/relationships/hyperlink" Target="http://lex.uz/docs/-180552?ONDATE=01.03.1997%2000" TargetMode="External"/><Relationship Id="rId556" Type="http://schemas.openxmlformats.org/officeDocument/2006/relationships/hyperlink" Target="javascript:scrollText(-197826)" TargetMode="External"/><Relationship Id="rId88" Type="http://schemas.openxmlformats.org/officeDocument/2006/relationships/hyperlink" Target="javascript:scrollText(-183888)" TargetMode="External"/><Relationship Id="rId111" Type="http://schemas.openxmlformats.org/officeDocument/2006/relationships/hyperlink" Target="http://lex.uz/docs/-111189" TargetMode="External"/><Relationship Id="rId153" Type="http://schemas.openxmlformats.org/officeDocument/2006/relationships/hyperlink" Target="http://lex.uz/docs/-180552?ONDATE=01.03.1997%2000" TargetMode="External"/><Relationship Id="rId195" Type="http://schemas.openxmlformats.org/officeDocument/2006/relationships/hyperlink" Target="http://lex.uz/docs/-180552?ONDATE=01.03.1997%2000" TargetMode="External"/><Relationship Id="rId209" Type="http://schemas.openxmlformats.org/officeDocument/2006/relationships/hyperlink" Target="javascript:scrollText(-186508)" TargetMode="External"/><Relationship Id="rId360" Type="http://schemas.openxmlformats.org/officeDocument/2006/relationships/hyperlink" Target="http://lex.uz/docs/-180552?ONDATE=01.03.1997%2000" TargetMode="External"/><Relationship Id="rId416" Type="http://schemas.openxmlformats.org/officeDocument/2006/relationships/hyperlink" Target="http://lex.uz/docs/-1680067?ONDATE=18.09.2010%2000" TargetMode="External"/><Relationship Id="rId598" Type="http://schemas.openxmlformats.org/officeDocument/2006/relationships/hyperlink" Target="javascript:scrollText(-198754)" TargetMode="External"/><Relationship Id="rId220" Type="http://schemas.openxmlformats.org/officeDocument/2006/relationships/hyperlink" Target="javascript:scrollText(-188652)" TargetMode="External"/><Relationship Id="rId458" Type="http://schemas.openxmlformats.org/officeDocument/2006/relationships/hyperlink" Target="javascript:scrollText(-1249714)" TargetMode="External"/><Relationship Id="rId623" Type="http://schemas.openxmlformats.org/officeDocument/2006/relationships/hyperlink" Target="http://lex.uz/docs/-1678022?ONDATE=15.09.2010%2000" TargetMode="External"/><Relationship Id="rId15" Type="http://schemas.openxmlformats.org/officeDocument/2006/relationships/hyperlink" Target="javascript:scrollText(-182665)" TargetMode="External"/><Relationship Id="rId57" Type="http://schemas.openxmlformats.org/officeDocument/2006/relationships/hyperlink" Target="http://lex.uz/court/45083" TargetMode="External"/><Relationship Id="rId262" Type="http://schemas.openxmlformats.org/officeDocument/2006/relationships/hyperlink" Target="javascript:scrollText(-189121)" TargetMode="External"/><Relationship Id="rId318" Type="http://schemas.openxmlformats.org/officeDocument/2006/relationships/hyperlink" Target="http://lex.uz/docs/-1518988?ONDATE=23.09.2009%2000" TargetMode="External"/><Relationship Id="rId525" Type="http://schemas.openxmlformats.org/officeDocument/2006/relationships/hyperlink" Target="http://lex.uz/docs/-1107894?ONDATE=17.01.2007%2000" TargetMode="External"/><Relationship Id="rId567" Type="http://schemas.openxmlformats.org/officeDocument/2006/relationships/hyperlink" Target="http://lex.uz/docs/-111189" TargetMode="External"/><Relationship Id="rId99" Type="http://schemas.openxmlformats.org/officeDocument/2006/relationships/hyperlink" Target="javascript:scrollText(-182569)" TargetMode="External"/><Relationship Id="rId122" Type="http://schemas.openxmlformats.org/officeDocument/2006/relationships/hyperlink" Target="http://lex.uz/docs/-111189" TargetMode="External"/><Relationship Id="rId164" Type="http://schemas.openxmlformats.org/officeDocument/2006/relationships/hyperlink" Target="http://lex.uz/docs/-180552?ONDATE=01.03.1997%2000" TargetMode="External"/><Relationship Id="rId371" Type="http://schemas.openxmlformats.org/officeDocument/2006/relationships/hyperlink" Target="http://lex.uz/docs/-180552?ONDATE=01.03.1997%2000" TargetMode="External"/><Relationship Id="rId427" Type="http://schemas.openxmlformats.org/officeDocument/2006/relationships/hyperlink" Target="http://lex.uz/docs/-180552?ONDATE=01.03.1997%2000" TargetMode="External"/><Relationship Id="rId469" Type="http://schemas.openxmlformats.org/officeDocument/2006/relationships/hyperlink" Target="http://lex.uz/docs/-43183" TargetMode="External"/><Relationship Id="rId634" Type="http://schemas.openxmlformats.org/officeDocument/2006/relationships/hyperlink" Target="javascript:scrollText(-199346)" TargetMode="External"/><Relationship Id="rId26" Type="http://schemas.openxmlformats.org/officeDocument/2006/relationships/hyperlink" Target="http://lex.uz/docs/-111189" TargetMode="External"/><Relationship Id="rId231" Type="http://schemas.openxmlformats.org/officeDocument/2006/relationships/hyperlink" Target="http://lex.uz/court/45257" TargetMode="External"/><Relationship Id="rId273" Type="http://schemas.openxmlformats.org/officeDocument/2006/relationships/hyperlink" Target="javascript:scrollText(-195355)" TargetMode="External"/><Relationship Id="rId329" Type="http://schemas.openxmlformats.org/officeDocument/2006/relationships/hyperlink" Target="http://lex.uz/docs/-111189?ONDATE=01.03.1997%2000" TargetMode="External"/><Relationship Id="rId480" Type="http://schemas.openxmlformats.org/officeDocument/2006/relationships/hyperlink" Target="javascript:scrollText(-196724)" TargetMode="External"/><Relationship Id="rId536" Type="http://schemas.openxmlformats.org/officeDocument/2006/relationships/hyperlink" Target="http://lex.uz/docs/-1107894?ONDATE=17.01.2007%2000" TargetMode="External"/><Relationship Id="rId68" Type="http://schemas.openxmlformats.org/officeDocument/2006/relationships/hyperlink" Target="http://lex.uz/docs/-111189" TargetMode="External"/><Relationship Id="rId133" Type="http://schemas.openxmlformats.org/officeDocument/2006/relationships/hyperlink" Target="http://lex.uz/docs/-111189" TargetMode="External"/><Relationship Id="rId175" Type="http://schemas.openxmlformats.org/officeDocument/2006/relationships/hyperlink" Target="javascript:scrollText(-186493)" TargetMode="External"/><Relationship Id="rId340" Type="http://schemas.openxmlformats.org/officeDocument/2006/relationships/hyperlink" Target="http://lex.uz/docs/-180552?ONDATE=01.03.1997%2000" TargetMode="External"/><Relationship Id="rId578" Type="http://schemas.openxmlformats.org/officeDocument/2006/relationships/hyperlink" Target="http://lex.uz/docs/-180552?ONDATE=01.03.1997%2000" TargetMode="External"/><Relationship Id="rId200" Type="http://schemas.openxmlformats.org/officeDocument/2006/relationships/hyperlink" Target="javascript:scrollText(-184435)" TargetMode="External"/><Relationship Id="rId382" Type="http://schemas.openxmlformats.org/officeDocument/2006/relationships/hyperlink" Target="http://lex.uz/docs/-180552?ONDATE=01.03.1997%2000" TargetMode="External"/><Relationship Id="rId438" Type="http://schemas.openxmlformats.org/officeDocument/2006/relationships/hyperlink" Target="http://lex.uz/docs/-180552?ONDATE=01.03.1997%2000" TargetMode="External"/><Relationship Id="rId603" Type="http://schemas.openxmlformats.org/officeDocument/2006/relationships/hyperlink" Target="http://lex.uz/docs/-180552?ONDATE=01.03.1997%2000" TargetMode="External"/><Relationship Id="rId645" Type="http://schemas.openxmlformats.org/officeDocument/2006/relationships/theme" Target="theme/theme1.xml"/><Relationship Id="rId242" Type="http://schemas.openxmlformats.org/officeDocument/2006/relationships/hyperlink" Target="javascript:scrollText(-188942)" TargetMode="External"/><Relationship Id="rId284" Type="http://schemas.openxmlformats.org/officeDocument/2006/relationships/hyperlink" Target="javascript:scrollText(-190068)" TargetMode="External"/><Relationship Id="rId491" Type="http://schemas.openxmlformats.org/officeDocument/2006/relationships/hyperlink" Target="http://lex.uz/docs/-1107894?ONDATE=17.01.2007%2000" TargetMode="External"/><Relationship Id="rId505" Type="http://schemas.openxmlformats.org/officeDocument/2006/relationships/hyperlink" Target="http://lex.uz/docs/-1107894?ONDATE=17.01.2007%2000" TargetMode="External"/><Relationship Id="rId37" Type="http://schemas.openxmlformats.org/officeDocument/2006/relationships/hyperlink" Target="javascript:scrollText(-183172)" TargetMode="External"/><Relationship Id="rId79" Type="http://schemas.openxmlformats.org/officeDocument/2006/relationships/hyperlink" Target="javascript:scrollText(-183853)" TargetMode="External"/><Relationship Id="rId102" Type="http://schemas.openxmlformats.org/officeDocument/2006/relationships/hyperlink" Target="javascript:scrollText(-184180)" TargetMode="External"/><Relationship Id="rId144" Type="http://schemas.openxmlformats.org/officeDocument/2006/relationships/hyperlink" Target="http://lex.uz/docs/-3837264?ONDATE=27.07.2018%2000" TargetMode="External"/><Relationship Id="rId547" Type="http://schemas.openxmlformats.org/officeDocument/2006/relationships/hyperlink" Target="http://lex.uz/docs/-1107894?ONDATE=17.01.2007%2000" TargetMode="External"/><Relationship Id="rId589" Type="http://schemas.openxmlformats.org/officeDocument/2006/relationships/hyperlink" Target="javascript:scrollText(-198569)" TargetMode="External"/><Relationship Id="rId90" Type="http://schemas.openxmlformats.org/officeDocument/2006/relationships/hyperlink" Target="javascript:scrollText(-182562)" TargetMode="External"/><Relationship Id="rId186" Type="http://schemas.openxmlformats.org/officeDocument/2006/relationships/hyperlink" Target="http://lex.uz/docs/-180552?ONDATE=01.03.1997%2000" TargetMode="External"/><Relationship Id="rId351" Type="http://schemas.openxmlformats.org/officeDocument/2006/relationships/hyperlink" Target="http://lex.uz/docs/-111189?ONDATE=01.03.1997%2000" TargetMode="External"/><Relationship Id="rId393" Type="http://schemas.openxmlformats.org/officeDocument/2006/relationships/hyperlink" Target="http://lex.uz/docs/-111189?ONDATE=01.03.1997%2000" TargetMode="External"/><Relationship Id="rId407" Type="http://schemas.openxmlformats.org/officeDocument/2006/relationships/hyperlink" Target="http://lex.uz/docs/-180552?ONDATE=01.03.1997%2000" TargetMode="External"/><Relationship Id="rId449" Type="http://schemas.openxmlformats.org/officeDocument/2006/relationships/hyperlink" Target="http://lex.uz/docs/-180552?ONDATE=01.03.1997%2000" TargetMode="External"/><Relationship Id="rId614" Type="http://schemas.openxmlformats.org/officeDocument/2006/relationships/hyperlink" Target="http://lex.uz/docs/-1678022?ONDATE=15.09.2010%2000" TargetMode="External"/><Relationship Id="rId211" Type="http://schemas.openxmlformats.org/officeDocument/2006/relationships/hyperlink" Target="javascript:scrollText(-186517)" TargetMode="External"/><Relationship Id="rId253" Type="http://schemas.openxmlformats.org/officeDocument/2006/relationships/hyperlink" Target="javascript:scrollText(-183202)" TargetMode="External"/><Relationship Id="rId295" Type="http://schemas.openxmlformats.org/officeDocument/2006/relationships/hyperlink" Target="javascript:scrollText(-190695)" TargetMode="External"/><Relationship Id="rId309" Type="http://schemas.openxmlformats.org/officeDocument/2006/relationships/hyperlink" Target="http://lex.uz/docs/-180552?ONDATE=01.03.1997%2000" TargetMode="External"/><Relationship Id="rId460" Type="http://schemas.openxmlformats.org/officeDocument/2006/relationships/hyperlink" Target="http://lex.uz/docs/-180552?ONDATE=01.03.1997%2000" TargetMode="External"/><Relationship Id="rId516" Type="http://schemas.openxmlformats.org/officeDocument/2006/relationships/hyperlink" Target="http://lex.uz/docs/-180552?ONDATE=01.03.1997%2000" TargetMode="External"/><Relationship Id="rId48" Type="http://schemas.openxmlformats.org/officeDocument/2006/relationships/hyperlink" Target="http://lex.uz/docs/-111189" TargetMode="External"/><Relationship Id="rId113" Type="http://schemas.openxmlformats.org/officeDocument/2006/relationships/hyperlink" Target="http://lex.uz/docs/-111189" TargetMode="External"/><Relationship Id="rId320" Type="http://schemas.openxmlformats.org/officeDocument/2006/relationships/hyperlink" Target="http://lex.uz/docs/-43183" TargetMode="External"/><Relationship Id="rId558" Type="http://schemas.openxmlformats.org/officeDocument/2006/relationships/hyperlink" Target="http://lex.uz/docs/-180552?ONDATE=01.03.1997%2000" TargetMode="External"/><Relationship Id="rId155" Type="http://schemas.openxmlformats.org/officeDocument/2006/relationships/hyperlink" Target="http://lex.uz/docs/-180552?ONDATE=01.03.1997%2000" TargetMode="External"/><Relationship Id="rId197" Type="http://schemas.openxmlformats.org/officeDocument/2006/relationships/hyperlink" Target="http://lex.uz/docs/-184374" TargetMode="External"/><Relationship Id="rId362" Type="http://schemas.openxmlformats.org/officeDocument/2006/relationships/hyperlink" Target="http://lex.uz/docs/-111189?ONDATE=01.03.1997%2000" TargetMode="External"/><Relationship Id="rId418" Type="http://schemas.openxmlformats.org/officeDocument/2006/relationships/hyperlink" Target="http://lex.uz/docs/-180552?ONDATE=01.03.1997%2000" TargetMode="External"/><Relationship Id="rId625" Type="http://schemas.openxmlformats.org/officeDocument/2006/relationships/hyperlink" Target="javascript:scrollText(-199203)" TargetMode="External"/><Relationship Id="rId222" Type="http://schemas.openxmlformats.org/officeDocument/2006/relationships/hyperlink" Target="http://lex.uz/docs/-111189" TargetMode="External"/><Relationship Id="rId264" Type="http://schemas.openxmlformats.org/officeDocument/2006/relationships/hyperlink" Target="javascript:scrollText(-189132)" TargetMode="External"/><Relationship Id="rId471" Type="http://schemas.openxmlformats.org/officeDocument/2006/relationships/hyperlink" Target="http://lex.uz/docs/-180552?ONDATE=01.03.1997%2000" TargetMode="External"/><Relationship Id="rId17" Type="http://schemas.openxmlformats.org/officeDocument/2006/relationships/hyperlink" Target="javascript:scrollText(-182623)" TargetMode="External"/><Relationship Id="rId59" Type="http://schemas.openxmlformats.org/officeDocument/2006/relationships/hyperlink" Target="javascript:scrollText(-182627)" TargetMode="External"/><Relationship Id="rId124" Type="http://schemas.openxmlformats.org/officeDocument/2006/relationships/hyperlink" Target="http://lex.uz/docs/-111189" TargetMode="External"/><Relationship Id="rId527" Type="http://schemas.openxmlformats.org/officeDocument/2006/relationships/hyperlink" Target="http://lex.uz/docs/-1107894?ONDATE=17.01.2007%2000" TargetMode="External"/><Relationship Id="rId569" Type="http://schemas.openxmlformats.org/officeDocument/2006/relationships/hyperlink" Target="http://lex.uz/docs/-180552?ONDATE=01.03.1997%2000" TargetMode="External"/><Relationship Id="rId70" Type="http://schemas.openxmlformats.org/officeDocument/2006/relationships/hyperlink" Target="http://lex.uz/court/45096" TargetMode="External"/><Relationship Id="rId166" Type="http://schemas.openxmlformats.org/officeDocument/2006/relationships/hyperlink" Target="http://lex.uz/docs/-180552?ONDATE=01.03.1997%2000" TargetMode="External"/><Relationship Id="rId331" Type="http://schemas.openxmlformats.org/officeDocument/2006/relationships/hyperlink" Target="http://lex.uz/court/45395" TargetMode="External"/><Relationship Id="rId373" Type="http://schemas.openxmlformats.org/officeDocument/2006/relationships/hyperlink" Target="http://lex.uz/docs/-180552?ONDATE=01.03.1997%2000" TargetMode="External"/><Relationship Id="rId429" Type="http://schemas.openxmlformats.org/officeDocument/2006/relationships/hyperlink" Target="http://lex.uz/docs/-111189?ONDATE=01.03.1997%2000" TargetMode="External"/><Relationship Id="rId580" Type="http://schemas.openxmlformats.org/officeDocument/2006/relationships/hyperlink" Target="http://lex.uz/docs/-180552?ONDATE=01.03.1997%2000" TargetMode="External"/><Relationship Id="rId636" Type="http://schemas.openxmlformats.org/officeDocument/2006/relationships/hyperlink" Target="http://lex.uz/docs/-180552?ONDATE=01.03.1997%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192</Pages>
  <Words>112185</Words>
  <Characters>639460</Characters>
  <Application>Microsoft Office Word</Application>
  <DocSecurity>0</DocSecurity>
  <Lines>5328</Lines>
  <Paragraphs>1500</Paragraphs>
  <ScaleCrop>false</ScaleCrop>
  <HeadingPairs>
    <vt:vector size="2" baseType="variant">
      <vt:variant>
        <vt:lpstr>Название</vt:lpstr>
      </vt:variant>
      <vt:variant>
        <vt:i4>1</vt:i4>
      </vt:variant>
    </vt:vector>
  </HeadingPairs>
  <TitlesOfParts>
    <vt:vector size="1" baseType="lpstr">
      <vt:lpstr>29.08.1996</vt:lpstr>
    </vt:vector>
  </TitlesOfParts>
  <Company/>
  <LinksUpToDate>false</LinksUpToDate>
  <CharactersWithSpaces>750145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29.08.1996</dc:title>
  <dc:subject/>
  <dc:creator>Пользователь</dc:creator>
  <cp:keywords/>
  <dc:description/>
  <cp:lastModifiedBy>Пользователь</cp:lastModifiedBy>
  <cp:revision>2</cp:revision>
  <dcterms:created xsi:type="dcterms:W3CDTF">2019-05-21T18:28:00Z</dcterms:created>
  <dcterms:modified xsi:type="dcterms:W3CDTF">2019-05-21T18:28:00Z</dcterms:modified>
</cp:coreProperties>
</file>