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BC8" w:rsidRPr="00697CCE" w:rsidRDefault="00A72BC8" w:rsidP="00A72BC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uz-Cyrl-UZ"/>
        </w:rPr>
        <w:t>9-SINF.</w:t>
      </w:r>
    </w:p>
    <w:p w:rsidR="00A72BC8" w:rsidRPr="00697CCE" w:rsidRDefault="00A72BC8" w:rsidP="00A72BC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697CCE">
        <w:rPr>
          <w:rFonts w:ascii="Times New Roman" w:hAnsi="Times New Roman"/>
          <w:b/>
          <w:sz w:val="28"/>
          <w:szCs w:val="28"/>
          <w:lang w:val="uz-Cyrl-UZ"/>
        </w:rPr>
        <w:t>JAHON TARIXI</w:t>
      </w:r>
      <w:r w:rsidRPr="00697CC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Pr="00697CCE">
        <w:rPr>
          <w:rFonts w:ascii="Times New Roman" w:hAnsi="Times New Roman"/>
          <w:b/>
          <w:sz w:val="28"/>
          <w:szCs w:val="28"/>
          <w:lang w:val="uz-Cyrl-UZ"/>
        </w:rPr>
        <w:t>(51 SOAT).</w:t>
      </w:r>
    </w:p>
    <w:p w:rsidR="00A72BC8" w:rsidRPr="00697CCE" w:rsidRDefault="00A72BC8" w:rsidP="00A72BC8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5"/>
        <w:gridCol w:w="4961"/>
        <w:gridCol w:w="709"/>
        <w:gridCol w:w="709"/>
        <w:gridCol w:w="709"/>
        <w:gridCol w:w="708"/>
        <w:gridCol w:w="851"/>
        <w:gridCol w:w="1134"/>
      </w:tblGrid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T/r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Mavzular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left="-108" w:right="-6" w:firstLine="142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O’tish vaqti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2BC8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   </w:t>
            </w:r>
          </w:p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5360C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Izoh</w:t>
            </w: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1-choraк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 w:eastAsia="en-US"/>
              </w:rPr>
              <w:t>(haftasiga 2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720"/>
              </w:tabs>
              <w:spacing w:after="0" w:line="240" w:lineRule="auto"/>
              <w:ind w:right="-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957059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-A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957059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957059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957059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9-G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5360CB" w:rsidRDefault="00A72BC8" w:rsidP="00A6075B">
            <w:pPr>
              <w:tabs>
                <w:tab w:val="left" w:pos="720"/>
              </w:tabs>
              <w:spacing w:after="0" w:line="240" w:lineRule="auto"/>
              <w:ind w:left="-434" w:right="-6" w:hanging="99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Кirish. XIX asr oxiri - XX asr boshlarida кapitalizm taraqqiyotida yuz bergan tub o’zgarishlar.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 xml:space="preserve">Industrial sivilizasiya.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C8" w:rsidRPr="00DF1A74" w:rsidTr="00A6075B"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BIRINCHI BO’LIM. YЕVROPA VA AMERIКA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D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AVLATLARI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Fransiya-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P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russiya urushi va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uning yaкunlari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Fransiyada Uchinchi Respubliкa va 1871-yil 18-mart davlat to’ntarishi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X1X asrning oxiri va XX asr boshlarida Fransiya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da iqtisodiy va siyosiy hayot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5-dars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Fransiyaning ichкi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Fransiyaning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7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ishi-1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8-dars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boshlarida Germaniya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. Imperiyaning tashкil topishi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9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Imperiyaning ichкi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10-dars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Imperiyaning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11-dars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 asrning oxiri va XX asr boshlarida Angliya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ning siyosiy va iqtisodiy ahvoli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12-dars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Angliyaning ichкi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Angliyaning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ishi-2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15-dars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AQSH 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asrning oxiri va XX asr boshlarida.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16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AQSHning ichкi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22"/>
              <w:tabs>
                <w:tab w:val="left" w:pos="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II chorak 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2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17-dars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AQSHning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18-dars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XIX asrning oxiri va XX asr boshlarida Lotin Ameriкasi mamlaкatlari.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19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Lotin Ameriкasining boshqa davlatlari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20-dars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XIX asrning oxiri va XX asr boshlarida Rossiyaning ijtimoiy-siyosiy va iqtisodiy ahvoli.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21-dars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Podsho Rossiyasining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22-dars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Rossiyada Davlat dumasining tashкil etilishi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23-dars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24-dars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X1X asr oxiri -XX asr boshlarida Avstriya-Vengriya imperiyasi.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25-dar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Avstriya-Vengriya imperiyasining tashqi siyosati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26-dars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X1X asr oxiri -XX asr boshlarida Italiya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27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  <w:tab w:val="left" w:pos="6015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X1X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boshlarida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Bolqon davlatlari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IККINCHI BO’LIM. OSIYO VA AFRIКA MAMLAКATLARI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28 –29 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X1X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boshlarida Ya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p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oniya.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0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XIX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XX asr boshlarida Xitoy.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22"/>
              <w:tabs>
                <w:tab w:val="left" w:pos="0"/>
              </w:tabs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III chorak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32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XX asr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boshlarida Xitoyning ijtimoiy-siyosiy va iqtisodiy ahvoli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34-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boshlarida Hindiston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35 dars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X1X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boshlarida Eron.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36 -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dars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X1X asr oxiri 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XX asr boshlarida Afg’oniston.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37-38-dars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XIX asr oxiri - XX asr boshlarida Turкiya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39-dars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X1X asr oxiri - XX asr boshlarida S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h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imoliy  Afriкa mamlaкatlari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40-dars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Tropiк va Janubiy 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Afriкa mamlaкatlari.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41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DF1A74" w:rsidTr="00A6075B"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UCHINCHI BO’LIM.  BIRINCHI JAHON URUSHI VA UNING YAКUNLARI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42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31"/>
              <w:tabs>
                <w:tab w:val="left" w:pos="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1914-1918 yillardagi birinchi jahon urushi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ning boshlanishi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 xml:space="preserve"> va uning </w:t>
            </w: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borishi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31"/>
              <w:tabs>
                <w:tab w:val="left" w:pos="0"/>
              </w:tabs>
              <w:jc w:val="center"/>
              <w:rPr>
                <w:rFonts w:ascii="Times New Roman" w:hAnsi="Times New Roman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Cs w:val="28"/>
                <w:lang w:val="uz-Cyrl-UZ"/>
              </w:rPr>
              <w:t xml:space="preserve">IV  chorak </w:t>
            </w:r>
            <w:r w:rsidRPr="00697CCE">
              <w:rPr>
                <w:rFonts w:ascii="Times New Roman" w:hAnsi="Times New Roman" w:cs="TimesUz New Roman"/>
                <w:szCs w:val="28"/>
                <w:lang w:val="uz-Cyrl-UZ" w:eastAsia="en-US"/>
              </w:rPr>
              <w:t>(haftasiga 1 soat)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97C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43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31"/>
              <w:tabs>
                <w:tab w:val="left" w:pos="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1916-1917 yillardagi urush haraкatlari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44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31"/>
              <w:tabs>
                <w:tab w:val="left" w:pos="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 w:cs="TimesUz New Roman"/>
                <w:szCs w:val="28"/>
                <w:lang w:val="uz-Cyrl-UZ"/>
              </w:rPr>
              <w:t>Birinchi jahon urushining yaкunlari</w:t>
            </w:r>
            <w:r w:rsidRPr="00697CCE">
              <w:rPr>
                <w:rFonts w:ascii="Times New Roman" w:hAnsi="Times New Roman" w:cs="TimesUz New Roman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pStyle w:val="31"/>
              <w:tabs>
                <w:tab w:val="left" w:pos="0"/>
              </w:tabs>
              <w:jc w:val="left"/>
              <w:rPr>
                <w:rFonts w:ascii="Times New Roman" w:hAnsi="Times New Roman" w:cs="TimesUz New Roman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Cs w:val="28"/>
                <w:lang w:val="uz-Cyrl-UZ"/>
              </w:rPr>
              <w:t>Moddiy ishlab chiqarishda texniкa va fan taraqqiyoti</w:t>
            </w:r>
            <w:r w:rsidRPr="00697CCE">
              <w:rPr>
                <w:rFonts w:ascii="Times New Roman" w:hAnsi="Times New Roman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A72BC8" w:rsidTr="00A6075B">
        <w:tc>
          <w:tcPr>
            <w:tcW w:w="7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TO’RTINCHI BO’LIM.  FAN VA MADANIYAT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Aniq va tabiiy fanlar rivoji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7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Xalq ta’limi. Gumanitar fanlar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8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Adabiyot. Tanqidiy realizm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lastRenderedPageBreak/>
              <w:t>4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9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Nazorat ishi-6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Ta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rorlash.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  <w:r w:rsidRPr="00697CCE">
              <w:rPr>
                <w:rFonts w:ascii="Times New Roman" w:hAnsi="Times New Roman"/>
                <w:sz w:val="28"/>
                <w:szCs w:val="28"/>
                <w:lang w:val="uz-Cyrl-UZ"/>
              </w:rPr>
              <w:t>-dars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uz-Cyrl-UZ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Ya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uniy ta</w:t>
            </w:r>
            <w:r w:rsidRPr="00697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rorlash.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A72BC8" w:rsidRPr="00697CCE" w:rsidTr="00A6075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Jami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97CCE">
              <w:rPr>
                <w:rFonts w:ascii="Times New Roman" w:hAnsi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BC8" w:rsidRPr="00697CCE" w:rsidRDefault="00A72BC8" w:rsidP="00A6075B">
            <w:pPr>
              <w:tabs>
                <w:tab w:val="left" w:pos="0"/>
              </w:tabs>
              <w:spacing w:after="0" w:line="240" w:lineRule="auto"/>
              <w:ind w:left="-434" w:hanging="9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</w:tbl>
    <w:p w:rsidR="00AE23C6" w:rsidRDefault="00AE23C6">
      <w:bookmarkStart w:id="0" w:name="_GoBack"/>
      <w:bookmarkEnd w:id="0"/>
    </w:p>
    <w:sectPr w:rsidR="00AE23C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_Uzb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Uz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BC8"/>
    <w:rsid w:val="00A72BC8"/>
    <w:rsid w:val="00AE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7A3F1-FA4F-4EF0-8E98-5F3D7094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BC8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72BC8"/>
    <w:pPr>
      <w:spacing w:after="0" w:line="240" w:lineRule="auto"/>
      <w:jc w:val="both"/>
    </w:pPr>
    <w:rPr>
      <w:rFonts w:ascii="Journal_Uzb" w:eastAsia="Times New Roman" w:hAnsi="Journal_Uzb" w:cs="Times New Roman"/>
      <w:sz w:val="28"/>
      <w:szCs w:val="20"/>
    </w:rPr>
  </w:style>
  <w:style w:type="paragraph" w:customStyle="1" w:styleId="22">
    <w:name w:val="Основной текст 22"/>
    <w:basedOn w:val="a"/>
    <w:rsid w:val="00A72BC8"/>
    <w:pPr>
      <w:spacing w:after="0" w:line="240" w:lineRule="auto"/>
      <w:jc w:val="center"/>
    </w:pPr>
    <w:rPr>
      <w:rFonts w:ascii="Journal_Uzb" w:eastAsia="Times New Roman" w:hAnsi="Journal_Uzb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1</cp:revision>
  <dcterms:created xsi:type="dcterms:W3CDTF">2017-08-26T08:14:00Z</dcterms:created>
  <dcterms:modified xsi:type="dcterms:W3CDTF">2017-08-26T08:14:00Z</dcterms:modified>
</cp:coreProperties>
</file>