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7C" w:rsidRPr="00376EB4" w:rsidRDefault="00B5077C" w:rsidP="00B5077C">
      <w:pPr>
        <w:autoSpaceDE w:val="0"/>
        <w:autoSpaceDN w:val="0"/>
        <w:adjustRightInd w:val="0"/>
        <w:spacing w:after="120" w:line="240" w:lineRule="auto"/>
        <w:jc w:val="both"/>
        <w:rPr>
          <w:rFonts w:ascii="Times New Roman" w:hAnsi="Times New Roman"/>
          <w:b/>
          <w:sz w:val="28"/>
          <w:szCs w:val="28"/>
          <w:lang w:val="sv-SE"/>
        </w:rPr>
      </w:pPr>
      <w:r>
        <w:rPr>
          <w:rFonts w:ascii="Times New Roman" w:hAnsi="Times New Roman"/>
          <w:b/>
          <w:sz w:val="28"/>
          <w:szCs w:val="28"/>
          <w:lang w:val="sv-SE"/>
        </w:rPr>
        <w:t xml:space="preserve">                 2.2.2. Ta’lim – tarbiya psixologiyasi. O’quvchi shaxsi psixologiyasi.</w:t>
      </w:r>
    </w:p>
    <w:p w:rsidR="00B5077C" w:rsidRPr="00376EB4" w:rsidRDefault="00B5077C" w:rsidP="00B5077C">
      <w:pPr>
        <w:autoSpaceDE w:val="0"/>
        <w:autoSpaceDN w:val="0"/>
        <w:adjustRightInd w:val="0"/>
        <w:spacing w:after="120" w:line="240" w:lineRule="auto"/>
        <w:jc w:val="both"/>
        <w:rPr>
          <w:rFonts w:ascii="Times New Roman" w:hAnsi="Times New Roman"/>
          <w:sz w:val="28"/>
          <w:szCs w:val="28"/>
          <w:lang w:val="sv-SE"/>
        </w:rPr>
      </w:pPr>
      <w:r w:rsidRPr="00376EB4">
        <w:rPr>
          <w:rFonts w:ascii="Times New Roman" w:hAnsi="Times New Roman"/>
          <w:sz w:val="28"/>
          <w:szCs w:val="28"/>
          <w:lang w:val="sv-SE"/>
        </w:rPr>
        <w:t xml:space="preserve">    Yosh davrlari klassifikastiyasi. Yosh davrlarining xususiyatlari. Yosh davrlari muammolari haqida. Maktabgacha yoshdagi bolalarning psixologik xususiyatlari. Shaxs xususiyatlarining shakllanishi. O’smirlik va o’spirinlik davrlarida shaxs taraqqiyotining qonuniyatlari. O’spirinlik davrida dunyoqarashning va ma’naviy qadriyatlarning shakllanishi. Shaxs dunyoqarashi. E’tiqodni o’zgartiruvchi psixologik omillar. Ma’naviy tasavvurlarni shakllantirishda ma’rifiy ishlarning o’rni. Milliy, umuminsoniy qadriyatlar va ulardan yoshlar tarbiyasida samarali foydalanish.</w:t>
      </w:r>
    </w:p>
    <w:p w:rsidR="00B5077C" w:rsidRPr="00376EB4" w:rsidRDefault="00B5077C" w:rsidP="00B5077C">
      <w:pPr>
        <w:tabs>
          <w:tab w:val="left" w:pos="2415"/>
        </w:tabs>
        <w:autoSpaceDE w:val="0"/>
        <w:autoSpaceDN w:val="0"/>
        <w:adjustRightInd w:val="0"/>
        <w:spacing w:after="0" w:line="240" w:lineRule="auto"/>
        <w:ind w:firstLine="720"/>
        <w:jc w:val="both"/>
        <w:rPr>
          <w:rFonts w:ascii="Times New Roman" w:hAnsi="Times New Roman"/>
          <w:sz w:val="28"/>
          <w:szCs w:val="28"/>
          <w:lang w:val="sv-SE"/>
        </w:rPr>
      </w:pPr>
      <w:r w:rsidRPr="00376EB4">
        <w:rPr>
          <w:rFonts w:ascii="Times New Roman" w:hAnsi="Times New Roman"/>
          <w:sz w:val="28"/>
          <w:szCs w:val="28"/>
          <w:lang w:val="sv-SE"/>
        </w:rPr>
        <w:t>Shu vaqtgacha psixologiya ilmida shaxs taraqqiyotini davrlarga bo’lib o’rganishga juda katta e’tibor qaratilgan. Bir qancha davriy sxemalar ham taklif etilgan. Lekin shu sohada astoydil ijod qilgan har qanday olim o’zining «davrlarini»  taklif etavergan. Bu tushunarli, zero insonning hayotiy yo’li va uning asosiy lahzalari tarixiy taraqqiyot mobaynida o’zgaradi, bir avloddan ikkinchi avlod taraqqiyotiga o’tishning o’zi ham qator o’zgarishlarni keltirib chiqaradi.</w:t>
      </w:r>
    </w:p>
    <w:p w:rsidR="00B5077C" w:rsidRDefault="00B5077C" w:rsidP="00B5077C">
      <w:pPr>
        <w:tabs>
          <w:tab w:val="left" w:pos="2415"/>
        </w:tabs>
        <w:autoSpaceDE w:val="0"/>
        <w:autoSpaceDN w:val="0"/>
        <w:adjustRightInd w:val="0"/>
        <w:spacing w:after="0" w:line="240" w:lineRule="auto"/>
        <w:ind w:firstLine="720"/>
        <w:jc w:val="both"/>
        <w:rPr>
          <w:rFonts w:ascii="Times New Roman" w:hAnsi="Times New Roman"/>
          <w:sz w:val="28"/>
          <w:szCs w:val="28"/>
        </w:rPr>
      </w:pPr>
      <w:r w:rsidRPr="00376EB4">
        <w:rPr>
          <w:rFonts w:ascii="Times New Roman" w:hAnsi="Times New Roman"/>
          <w:sz w:val="28"/>
          <w:szCs w:val="28"/>
          <w:lang w:val="sv-SE"/>
        </w:rPr>
        <w:t xml:space="preserve">Davrlarga bo’lishga qaratilgan klassifikastiyalarning o’zi ham ikki turli bo’ladi: juz’iy (alohida davrlarni yana qo’shimcha davrlarga bo’lish - «davrlar ichidagi davrlar») va umumiy (inson umrining barcha bosqichlarini o’z ichiga olgan).  Masalan, juz’iy klassifikastiyaga J. Piajening intellektning rivojlanishini bosqichlarga bo’lishini kiritish mumkin. </w:t>
      </w:r>
      <w:r>
        <w:rPr>
          <w:rFonts w:ascii="Times New Roman" w:hAnsi="Times New Roman"/>
          <w:sz w:val="28"/>
          <w:szCs w:val="28"/>
        </w:rPr>
        <w:t>U bu taraqqiyotni 3 bosqichda tasavvur qilgan:</w:t>
      </w:r>
    </w:p>
    <w:p w:rsidR="00B5077C" w:rsidRPr="00B5077C" w:rsidRDefault="00B5077C" w:rsidP="00B5077C">
      <w:pPr>
        <w:numPr>
          <w:ilvl w:val="0"/>
          <w:numId w:val="1"/>
        </w:numPr>
        <w:tabs>
          <w:tab w:val="left" w:pos="2415"/>
        </w:tabs>
        <w:autoSpaceDE w:val="0"/>
        <w:autoSpaceDN w:val="0"/>
        <w:adjustRightInd w:val="0"/>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sensomotor</w:t>
      </w:r>
      <w:proofErr w:type="gramEnd"/>
      <w:r w:rsidRPr="00B5077C">
        <w:rPr>
          <w:rFonts w:ascii="Times New Roman" w:hAnsi="Times New Roman"/>
          <w:sz w:val="28"/>
          <w:szCs w:val="28"/>
          <w:lang w:val="en-US"/>
        </w:rPr>
        <w:t xml:space="preserve"> </w:t>
      </w:r>
      <w:r>
        <w:rPr>
          <w:rFonts w:ascii="Times New Roman" w:hAnsi="Times New Roman"/>
          <w:sz w:val="28"/>
          <w:szCs w:val="28"/>
          <w:lang w:val="en-US"/>
        </w:rPr>
        <w:t>intellekt</w:t>
      </w:r>
      <w:r w:rsidRPr="00B5077C">
        <w:rPr>
          <w:rFonts w:ascii="Times New Roman" w:hAnsi="Times New Roman"/>
          <w:sz w:val="28"/>
          <w:szCs w:val="28"/>
          <w:lang w:val="en-US"/>
        </w:rPr>
        <w:t xml:space="preserve"> </w:t>
      </w:r>
      <w:r>
        <w:rPr>
          <w:rFonts w:ascii="Times New Roman" w:hAnsi="Times New Roman"/>
          <w:sz w:val="28"/>
          <w:szCs w:val="28"/>
          <w:lang w:val="en-US"/>
        </w:rPr>
        <w:t>bosqichi</w:t>
      </w:r>
      <w:r w:rsidRPr="00B5077C">
        <w:rPr>
          <w:rFonts w:ascii="Times New Roman" w:hAnsi="Times New Roman"/>
          <w:sz w:val="28"/>
          <w:szCs w:val="28"/>
          <w:lang w:val="en-US"/>
        </w:rPr>
        <w:t xml:space="preserve"> (0 - 2 </w:t>
      </w:r>
      <w:r>
        <w:rPr>
          <w:rFonts w:ascii="Times New Roman" w:hAnsi="Times New Roman"/>
          <w:sz w:val="28"/>
          <w:szCs w:val="28"/>
          <w:lang w:val="en-US"/>
        </w:rPr>
        <w:t>yosh</w:t>
      </w:r>
      <w:r w:rsidRPr="00B5077C">
        <w:rPr>
          <w:rFonts w:ascii="Times New Roman" w:hAnsi="Times New Roman"/>
          <w:sz w:val="28"/>
          <w:szCs w:val="28"/>
          <w:lang w:val="en-US"/>
        </w:rPr>
        <w:t xml:space="preserve">). </w:t>
      </w:r>
      <w:r>
        <w:rPr>
          <w:rFonts w:ascii="Times New Roman" w:hAnsi="Times New Roman"/>
          <w:sz w:val="28"/>
          <w:szCs w:val="28"/>
          <w:lang w:val="en-US"/>
        </w:rPr>
        <w:t>Bunda</w:t>
      </w:r>
      <w:r w:rsidRPr="00B5077C">
        <w:rPr>
          <w:rFonts w:ascii="Times New Roman" w:hAnsi="Times New Roman"/>
          <w:sz w:val="28"/>
          <w:szCs w:val="28"/>
          <w:lang w:val="en-US"/>
        </w:rPr>
        <w:t xml:space="preserve"> </w:t>
      </w:r>
      <w:r>
        <w:rPr>
          <w:rFonts w:ascii="Times New Roman" w:hAnsi="Times New Roman"/>
          <w:sz w:val="28"/>
          <w:szCs w:val="28"/>
          <w:lang w:val="en-US"/>
        </w:rPr>
        <w:t>asosan</w:t>
      </w:r>
      <w:r w:rsidRPr="00B5077C">
        <w:rPr>
          <w:rFonts w:ascii="Times New Roman" w:hAnsi="Times New Roman"/>
          <w:sz w:val="28"/>
          <w:szCs w:val="28"/>
          <w:lang w:val="en-US"/>
        </w:rPr>
        <w:t xml:space="preserve"> </w:t>
      </w:r>
      <w:r>
        <w:rPr>
          <w:rFonts w:ascii="Times New Roman" w:hAnsi="Times New Roman"/>
          <w:sz w:val="28"/>
          <w:szCs w:val="28"/>
          <w:lang w:val="en-US"/>
        </w:rPr>
        <w:t>olti</w:t>
      </w:r>
      <w:r w:rsidRPr="00B5077C">
        <w:rPr>
          <w:rFonts w:ascii="Times New Roman" w:hAnsi="Times New Roman"/>
          <w:sz w:val="28"/>
          <w:szCs w:val="28"/>
          <w:lang w:val="en-US"/>
        </w:rPr>
        <w:t xml:space="preserve"> </w:t>
      </w:r>
      <w:r>
        <w:rPr>
          <w:rFonts w:ascii="Times New Roman" w:hAnsi="Times New Roman"/>
          <w:sz w:val="28"/>
          <w:szCs w:val="28"/>
          <w:lang w:val="en-US"/>
        </w:rPr>
        <w:t>bosqich</w:t>
      </w:r>
      <w:r w:rsidRPr="00B5077C">
        <w:rPr>
          <w:rFonts w:ascii="Times New Roman" w:hAnsi="Times New Roman"/>
          <w:sz w:val="28"/>
          <w:szCs w:val="28"/>
          <w:lang w:val="en-US"/>
        </w:rPr>
        <w:t xml:space="preserve"> </w:t>
      </w:r>
      <w:r>
        <w:rPr>
          <w:rFonts w:ascii="Times New Roman" w:hAnsi="Times New Roman"/>
          <w:sz w:val="28"/>
          <w:szCs w:val="28"/>
          <w:lang w:val="en-US"/>
        </w:rPr>
        <w:t>farqlanadi</w:t>
      </w:r>
      <w:r w:rsidRPr="00B5077C">
        <w:rPr>
          <w:rFonts w:ascii="Times New Roman" w:hAnsi="Times New Roman"/>
          <w:sz w:val="28"/>
          <w:szCs w:val="28"/>
          <w:lang w:val="en-US"/>
        </w:rPr>
        <w:t>;</w:t>
      </w:r>
    </w:p>
    <w:p w:rsidR="00B5077C" w:rsidRPr="00B5077C" w:rsidRDefault="00B5077C" w:rsidP="00B5077C">
      <w:pPr>
        <w:numPr>
          <w:ilvl w:val="0"/>
          <w:numId w:val="1"/>
        </w:numPr>
        <w:tabs>
          <w:tab w:val="left" w:pos="2415"/>
        </w:tabs>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konkret</w:t>
      </w:r>
      <w:r w:rsidRPr="00B5077C">
        <w:rPr>
          <w:rFonts w:ascii="Times New Roman" w:hAnsi="Times New Roman"/>
          <w:sz w:val="28"/>
          <w:szCs w:val="28"/>
          <w:lang w:val="en-US"/>
        </w:rPr>
        <w:t xml:space="preserve"> </w:t>
      </w:r>
      <w:r>
        <w:rPr>
          <w:rFonts w:ascii="Times New Roman" w:hAnsi="Times New Roman"/>
          <w:sz w:val="28"/>
          <w:szCs w:val="28"/>
          <w:lang w:val="en-US"/>
        </w:rPr>
        <w:t>operastiyalarni</w:t>
      </w:r>
      <w:r w:rsidRPr="00B5077C">
        <w:rPr>
          <w:rFonts w:ascii="Times New Roman" w:hAnsi="Times New Roman"/>
          <w:sz w:val="28"/>
          <w:szCs w:val="28"/>
          <w:lang w:val="en-US"/>
        </w:rPr>
        <w:t xml:space="preserve"> </w:t>
      </w:r>
      <w:r>
        <w:rPr>
          <w:rFonts w:ascii="Times New Roman" w:hAnsi="Times New Roman"/>
          <w:sz w:val="28"/>
          <w:szCs w:val="28"/>
          <w:lang w:val="en-US"/>
        </w:rPr>
        <w:t>bajarishga</w:t>
      </w:r>
      <w:r w:rsidRPr="00B5077C">
        <w:rPr>
          <w:rFonts w:ascii="Times New Roman" w:hAnsi="Times New Roman"/>
          <w:sz w:val="28"/>
          <w:szCs w:val="28"/>
          <w:lang w:val="en-US"/>
        </w:rPr>
        <w:t xml:space="preserve"> </w:t>
      </w:r>
      <w:r>
        <w:rPr>
          <w:rFonts w:ascii="Times New Roman" w:hAnsi="Times New Roman"/>
          <w:sz w:val="28"/>
          <w:szCs w:val="28"/>
          <w:lang w:val="en-US"/>
        </w:rPr>
        <w:t>tayyorlash</w:t>
      </w:r>
      <w:r w:rsidRPr="00B5077C">
        <w:rPr>
          <w:rFonts w:ascii="Times New Roman" w:hAnsi="Times New Roman"/>
          <w:sz w:val="28"/>
          <w:szCs w:val="28"/>
          <w:lang w:val="en-US"/>
        </w:rPr>
        <w:t xml:space="preserve"> </w:t>
      </w:r>
      <w:r>
        <w:rPr>
          <w:rFonts w:ascii="Times New Roman" w:hAnsi="Times New Roman"/>
          <w:sz w:val="28"/>
          <w:szCs w:val="28"/>
          <w:lang w:val="en-US"/>
        </w:rPr>
        <w:t>va</w:t>
      </w:r>
      <w:r w:rsidRPr="00B5077C">
        <w:rPr>
          <w:rFonts w:ascii="Times New Roman" w:hAnsi="Times New Roman"/>
          <w:sz w:val="28"/>
          <w:szCs w:val="28"/>
          <w:lang w:val="en-US"/>
        </w:rPr>
        <w:t xml:space="preserve"> </w:t>
      </w:r>
      <w:r>
        <w:rPr>
          <w:rFonts w:ascii="Times New Roman" w:hAnsi="Times New Roman"/>
          <w:sz w:val="28"/>
          <w:szCs w:val="28"/>
          <w:lang w:val="en-US"/>
        </w:rPr>
        <w:t>uni</w:t>
      </w:r>
      <w:r w:rsidRPr="00B5077C">
        <w:rPr>
          <w:rFonts w:ascii="Times New Roman" w:hAnsi="Times New Roman"/>
          <w:sz w:val="28"/>
          <w:szCs w:val="28"/>
          <w:lang w:val="en-US"/>
        </w:rPr>
        <w:t xml:space="preserve"> </w:t>
      </w:r>
      <w:r>
        <w:rPr>
          <w:rFonts w:ascii="Times New Roman" w:hAnsi="Times New Roman"/>
          <w:sz w:val="28"/>
          <w:szCs w:val="28"/>
          <w:lang w:val="en-US"/>
        </w:rPr>
        <w:t>tashkil</w:t>
      </w:r>
      <w:r w:rsidRPr="00B5077C">
        <w:rPr>
          <w:rFonts w:ascii="Times New Roman" w:hAnsi="Times New Roman"/>
          <w:sz w:val="28"/>
          <w:szCs w:val="28"/>
          <w:lang w:val="en-US"/>
        </w:rPr>
        <w:t xml:space="preserve"> </w:t>
      </w:r>
      <w:r>
        <w:rPr>
          <w:rFonts w:ascii="Times New Roman" w:hAnsi="Times New Roman"/>
          <w:sz w:val="28"/>
          <w:szCs w:val="28"/>
          <w:lang w:val="en-US"/>
        </w:rPr>
        <w:t>etish</w:t>
      </w:r>
      <w:r w:rsidRPr="00B5077C">
        <w:rPr>
          <w:rFonts w:ascii="Times New Roman" w:hAnsi="Times New Roman"/>
          <w:sz w:val="28"/>
          <w:szCs w:val="28"/>
          <w:lang w:val="en-US"/>
        </w:rPr>
        <w:t xml:space="preserve"> </w:t>
      </w:r>
      <w:r>
        <w:rPr>
          <w:rFonts w:ascii="Times New Roman" w:hAnsi="Times New Roman"/>
          <w:sz w:val="28"/>
          <w:szCs w:val="28"/>
          <w:lang w:val="en-US"/>
        </w:rPr>
        <w:t>bosqichi</w:t>
      </w:r>
      <w:r w:rsidRPr="00B5077C">
        <w:rPr>
          <w:rFonts w:ascii="Times New Roman" w:hAnsi="Times New Roman"/>
          <w:sz w:val="28"/>
          <w:szCs w:val="28"/>
          <w:lang w:val="en-US"/>
        </w:rPr>
        <w:t xml:space="preserve"> (3 - 11 </w:t>
      </w:r>
      <w:r>
        <w:rPr>
          <w:rFonts w:ascii="Times New Roman" w:hAnsi="Times New Roman"/>
          <w:sz w:val="28"/>
          <w:szCs w:val="28"/>
          <w:lang w:val="en-US"/>
        </w:rPr>
        <w:t>yoshlar</w:t>
      </w:r>
      <w:r w:rsidRPr="00B5077C">
        <w:rPr>
          <w:rFonts w:ascii="Times New Roman" w:hAnsi="Times New Roman"/>
          <w:sz w:val="28"/>
          <w:szCs w:val="28"/>
          <w:lang w:val="en-US"/>
        </w:rPr>
        <w:t>);</w:t>
      </w:r>
    </w:p>
    <w:p w:rsidR="00B5077C" w:rsidRPr="00B5077C" w:rsidRDefault="00B5077C" w:rsidP="00B5077C">
      <w:pPr>
        <w:numPr>
          <w:ilvl w:val="0"/>
          <w:numId w:val="1"/>
        </w:numPr>
        <w:tabs>
          <w:tab w:val="left" w:pos="2415"/>
        </w:tabs>
        <w:autoSpaceDE w:val="0"/>
        <w:autoSpaceDN w:val="0"/>
        <w:adjustRightInd w:val="0"/>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formal</w:t>
      </w:r>
      <w:proofErr w:type="gramEnd"/>
      <w:r w:rsidRPr="00B5077C">
        <w:rPr>
          <w:rFonts w:ascii="Times New Roman" w:hAnsi="Times New Roman"/>
          <w:sz w:val="28"/>
          <w:szCs w:val="28"/>
          <w:lang w:val="en-US"/>
        </w:rPr>
        <w:t xml:space="preserve"> </w:t>
      </w:r>
      <w:r>
        <w:rPr>
          <w:rFonts w:ascii="Times New Roman" w:hAnsi="Times New Roman"/>
          <w:sz w:val="28"/>
          <w:szCs w:val="28"/>
          <w:lang w:val="en-US"/>
        </w:rPr>
        <w:t>operastiyalar</w:t>
      </w:r>
      <w:r w:rsidRPr="00B5077C">
        <w:rPr>
          <w:rFonts w:ascii="Times New Roman" w:hAnsi="Times New Roman"/>
          <w:sz w:val="28"/>
          <w:szCs w:val="28"/>
          <w:lang w:val="en-US"/>
        </w:rPr>
        <w:t xml:space="preserve"> </w:t>
      </w:r>
      <w:r>
        <w:rPr>
          <w:rFonts w:ascii="Times New Roman" w:hAnsi="Times New Roman"/>
          <w:sz w:val="28"/>
          <w:szCs w:val="28"/>
          <w:lang w:val="en-US"/>
        </w:rPr>
        <w:t>bosqichi</w:t>
      </w:r>
      <w:r w:rsidRPr="00B5077C">
        <w:rPr>
          <w:rFonts w:ascii="Times New Roman" w:hAnsi="Times New Roman"/>
          <w:sz w:val="28"/>
          <w:szCs w:val="28"/>
          <w:lang w:val="en-US"/>
        </w:rPr>
        <w:t xml:space="preserve"> (12 - 15 </w:t>
      </w:r>
      <w:r>
        <w:rPr>
          <w:rFonts w:ascii="Times New Roman" w:hAnsi="Times New Roman"/>
          <w:sz w:val="28"/>
          <w:szCs w:val="28"/>
          <w:lang w:val="en-US"/>
        </w:rPr>
        <w:t>yoshlar</w:t>
      </w:r>
      <w:r w:rsidRPr="00B5077C">
        <w:rPr>
          <w:rFonts w:ascii="Times New Roman" w:hAnsi="Times New Roman"/>
          <w:sz w:val="28"/>
          <w:szCs w:val="28"/>
          <w:lang w:val="en-US"/>
        </w:rPr>
        <w:t xml:space="preserve">). </w:t>
      </w:r>
      <w:r>
        <w:rPr>
          <w:rFonts w:ascii="Times New Roman" w:hAnsi="Times New Roman"/>
          <w:sz w:val="28"/>
          <w:szCs w:val="28"/>
          <w:lang w:val="en-US"/>
        </w:rPr>
        <w:t>Bu</w:t>
      </w:r>
      <w:r w:rsidRPr="00B5077C">
        <w:rPr>
          <w:rFonts w:ascii="Times New Roman" w:hAnsi="Times New Roman"/>
          <w:sz w:val="28"/>
          <w:szCs w:val="28"/>
          <w:lang w:val="en-US"/>
        </w:rPr>
        <w:t xml:space="preserve"> </w:t>
      </w:r>
      <w:r>
        <w:rPr>
          <w:rFonts w:ascii="Times New Roman" w:hAnsi="Times New Roman"/>
          <w:sz w:val="28"/>
          <w:szCs w:val="28"/>
          <w:lang w:val="en-US"/>
        </w:rPr>
        <w:t>davrda</w:t>
      </w:r>
      <w:r w:rsidRPr="00B5077C">
        <w:rPr>
          <w:rFonts w:ascii="Times New Roman" w:hAnsi="Times New Roman"/>
          <w:sz w:val="28"/>
          <w:szCs w:val="28"/>
          <w:lang w:val="en-US"/>
        </w:rPr>
        <w:t xml:space="preserve"> </w:t>
      </w:r>
      <w:r>
        <w:rPr>
          <w:rFonts w:ascii="Times New Roman" w:hAnsi="Times New Roman"/>
          <w:sz w:val="28"/>
          <w:szCs w:val="28"/>
          <w:lang w:val="en-US"/>
        </w:rPr>
        <w:t>bola</w:t>
      </w:r>
      <w:r w:rsidRPr="00B5077C">
        <w:rPr>
          <w:rFonts w:ascii="Times New Roman" w:hAnsi="Times New Roman"/>
          <w:sz w:val="28"/>
          <w:szCs w:val="28"/>
          <w:lang w:val="en-US"/>
        </w:rPr>
        <w:t xml:space="preserve"> </w:t>
      </w:r>
      <w:r>
        <w:rPr>
          <w:rFonts w:ascii="Times New Roman" w:hAnsi="Times New Roman"/>
          <w:sz w:val="28"/>
          <w:szCs w:val="28"/>
          <w:lang w:val="en-US"/>
        </w:rPr>
        <w:t>nafaqat</w:t>
      </w:r>
      <w:r w:rsidRPr="00B5077C">
        <w:rPr>
          <w:rFonts w:ascii="Times New Roman" w:hAnsi="Times New Roman"/>
          <w:sz w:val="28"/>
          <w:szCs w:val="28"/>
          <w:lang w:val="en-US"/>
        </w:rPr>
        <w:t xml:space="preserve"> </w:t>
      </w:r>
      <w:r>
        <w:rPr>
          <w:rFonts w:ascii="Times New Roman" w:hAnsi="Times New Roman"/>
          <w:sz w:val="28"/>
          <w:szCs w:val="28"/>
          <w:lang w:val="en-US"/>
        </w:rPr>
        <w:t>bevosita</w:t>
      </w:r>
      <w:r w:rsidRPr="00B5077C">
        <w:rPr>
          <w:rFonts w:ascii="Times New Roman" w:hAnsi="Times New Roman"/>
          <w:sz w:val="28"/>
          <w:szCs w:val="28"/>
          <w:lang w:val="en-US"/>
        </w:rPr>
        <w:t xml:space="preserve"> </w:t>
      </w:r>
      <w:r>
        <w:rPr>
          <w:rFonts w:ascii="Times New Roman" w:hAnsi="Times New Roman"/>
          <w:sz w:val="28"/>
          <w:szCs w:val="28"/>
          <w:lang w:val="en-US"/>
        </w:rPr>
        <w:t>ko</w:t>
      </w:r>
      <w:r w:rsidRPr="00B5077C">
        <w:rPr>
          <w:rFonts w:ascii="Times New Roman" w:hAnsi="Times New Roman"/>
          <w:sz w:val="28"/>
          <w:szCs w:val="28"/>
          <w:lang w:val="en-US"/>
        </w:rPr>
        <w:t>’</w:t>
      </w:r>
      <w:r>
        <w:rPr>
          <w:rFonts w:ascii="Times New Roman" w:hAnsi="Times New Roman"/>
          <w:sz w:val="28"/>
          <w:szCs w:val="28"/>
          <w:lang w:val="en-US"/>
        </w:rPr>
        <w:t>rib</w:t>
      </w:r>
      <w:r w:rsidRPr="00B5077C">
        <w:rPr>
          <w:rFonts w:ascii="Times New Roman" w:hAnsi="Times New Roman"/>
          <w:sz w:val="28"/>
          <w:szCs w:val="28"/>
          <w:lang w:val="en-US"/>
        </w:rPr>
        <w:t xml:space="preserve"> </w:t>
      </w:r>
      <w:r>
        <w:rPr>
          <w:rFonts w:ascii="Times New Roman" w:hAnsi="Times New Roman"/>
          <w:sz w:val="28"/>
          <w:szCs w:val="28"/>
          <w:lang w:val="en-US"/>
        </w:rPr>
        <w:t>turgan</w:t>
      </w:r>
      <w:r w:rsidRPr="00B5077C">
        <w:rPr>
          <w:rFonts w:ascii="Times New Roman" w:hAnsi="Times New Roman"/>
          <w:sz w:val="28"/>
          <w:szCs w:val="28"/>
          <w:lang w:val="en-US"/>
        </w:rPr>
        <w:t xml:space="preserve"> </w:t>
      </w:r>
      <w:r>
        <w:rPr>
          <w:rFonts w:ascii="Times New Roman" w:hAnsi="Times New Roman"/>
          <w:sz w:val="28"/>
          <w:szCs w:val="28"/>
          <w:lang w:val="en-US"/>
        </w:rPr>
        <w:t>narsasi</w:t>
      </w:r>
      <w:r w:rsidRPr="00B5077C">
        <w:rPr>
          <w:rFonts w:ascii="Times New Roman" w:hAnsi="Times New Roman"/>
          <w:sz w:val="28"/>
          <w:szCs w:val="28"/>
          <w:lang w:val="en-US"/>
        </w:rPr>
        <w:t xml:space="preserve">, </w:t>
      </w:r>
      <w:r>
        <w:rPr>
          <w:rFonts w:ascii="Times New Roman" w:hAnsi="Times New Roman"/>
          <w:sz w:val="28"/>
          <w:szCs w:val="28"/>
          <w:lang w:val="en-US"/>
        </w:rPr>
        <w:t>balki</w:t>
      </w:r>
      <w:r w:rsidRPr="00B5077C">
        <w:rPr>
          <w:rFonts w:ascii="Times New Roman" w:hAnsi="Times New Roman"/>
          <w:sz w:val="28"/>
          <w:szCs w:val="28"/>
          <w:lang w:val="en-US"/>
        </w:rPr>
        <w:t xml:space="preserve"> </w:t>
      </w:r>
      <w:r>
        <w:rPr>
          <w:rFonts w:ascii="Times New Roman" w:hAnsi="Times New Roman"/>
          <w:sz w:val="28"/>
          <w:szCs w:val="28"/>
          <w:lang w:val="en-US"/>
        </w:rPr>
        <w:t>mavxum</w:t>
      </w:r>
      <w:r w:rsidRPr="00B5077C">
        <w:rPr>
          <w:rFonts w:ascii="Times New Roman" w:hAnsi="Times New Roman"/>
          <w:sz w:val="28"/>
          <w:szCs w:val="28"/>
          <w:lang w:val="en-US"/>
        </w:rPr>
        <w:t xml:space="preserve"> </w:t>
      </w:r>
      <w:r>
        <w:rPr>
          <w:rFonts w:ascii="Times New Roman" w:hAnsi="Times New Roman"/>
          <w:sz w:val="28"/>
          <w:szCs w:val="28"/>
          <w:lang w:val="en-US"/>
        </w:rPr>
        <w:t>tushunchalar</w:t>
      </w:r>
      <w:r w:rsidRPr="00B5077C">
        <w:rPr>
          <w:rFonts w:ascii="Times New Roman" w:hAnsi="Times New Roman"/>
          <w:sz w:val="28"/>
          <w:szCs w:val="28"/>
          <w:lang w:val="en-US"/>
        </w:rPr>
        <w:t xml:space="preserve"> </w:t>
      </w:r>
      <w:proofErr w:type="gramStart"/>
      <w:r>
        <w:rPr>
          <w:rFonts w:ascii="Times New Roman" w:hAnsi="Times New Roman"/>
          <w:sz w:val="28"/>
          <w:szCs w:val="28"/>
          <w:lang w:val="en-US"/>
        </w:rPr>
        <w:t>va</w:t>
      </w:r>
      <w:proofErr w:type="gramEnd"/>
      <w:r w:rsidRPr="00B5077C">
        <w:rPr>
          <w:rFonts w:ascii="Times New Roman" w:hAnsi="Times New Roman"/>
          <w:sz w:val="28"/>
          <w:szCs w:val="28"/>
          <w:lang w:val="en-US"/>
        </w:rPr>
        <w:t xml:space="preserve"> </w:t>
      </w:r>
      <w:r>
        <w:rPr>
          <w:rFonts w:ascii="Times New Roman" w:hAnsi="Times New Roman"/>
          <w:sz w:val="28"/>
          <w:szCs w:val="28"/>
          <w:lang w:val="en-US"/>
        </w:rPr>
        <w:t>so</w:t>
      </w:r>
      <w:r w:rsidRPr="00B5077C">
        <w:rPr>
          <w:rFonts w:ascii="Times New Roman" w:hAnsi="Times New Roman"/>
          <w:sz w:val="28"/>
          <w:szCs w:val="28"/>
          <w:lang w:val="en-US"/>
        </w:rPr>
        <w:t>’</w:t>
      </w:r>
      <w:r>
        <w:rPr>
          <w:rFonts w:ascii="Times New Roman" w:hAnsi="Times New Roman"/>
          <w:sz w:val="28"/>
          <w:szCs w:val="28"/>
          <w:lang w:val="en-US"/>
        </w:rPr>
        <w:t>zlar</w:t>
      </w:r>
      <w:r w:rsidRPr="00B5077C">
        <w:rPr>
          <w:rFonts w:ascii="Times New Roman" w:hAnsi="Times New Roman"/>
          <w:sz w:val="28"/>
          <w:szCs w:val="28"/>
          <w:lang w:val="en-US"/>
        </w:rPr>
        <w:t xml:space="preserve"> </w:t>
      </w:r>
      <w:r>
        <w:rPr>
          <w:rFonts w:ascii="Times New Roman" w:hAnsi="Times New Roman"/>
          <w:sz w:val="28"/>
          <w:szCs w:val="28"/>
          <w:lang w:val="en-US"/>
        </w:rPr>
        <w:t>vositasida</w:t>
      </w:r>
      <w:r w:rsidRPr="00B5077C">
        <w:rPr>
          <w:rFonts w:ascii="Times New Roman" w:hAnsi="Times New Roman"/>
          <w:sz w:val="28"/>
          <w:szCs w:val="28"/>
          <w:lang w:val="en-US"/>
        </w:rPr>
        <w:t xml:space="preserve"> </w:t>
      </w:r>
      <w:r>
        <w:rPr>
          <w:rFonts w:ascii="Times New Roman" w:hAnsi="Times New Roman"/>
          <w:sz w:val="28"/>
          <w:szCs w:val="28"/>
          <w:lang w:val="en-US"/>
        </w:rPr>
        <w:t>ham</w:t>
      </w:r>
      <w:r w:rsidRPr="00B5077C">
        <w:rPr>
          <w:rFonts w:ascii="Times New Roman" w:hAnsi="Times New Roman"/>
          <w:sz w:val="28"/>
          <w:szCs w:val="28"/>
          <w:lang w:val="en-US"/>
        </w:rPr>
        <w:t xml:space="preserve"> </w:t>
      </w:r>
      <w:r>
        <w:rPr>
          <w:rFonts w:ascii="Times New Roman" w:hAnsi="Times New Roman"/>
          <w:sz w:val="28"/>
          <w:szCs w:val="28"/>
          <w:lang w:val="en-US"/>
        </w:rPr>
        <w:t>fikr</w:t>
      </w:r>
      <w:r w:rsidRPr="00B5077C">
        <w:rPr>
          <w:rFonts w:ascii="Times New Roman" w:hAnsi="Times New Roman"/>
          <w:sz w:val="28"/>
          <w:szCs w:val="28"/>
          <w:lang w:val="en-US"/>
        </w:rPr>
        <w:t xml:space="preserve"> </w:t>
      </w:r>
      <w:r>
        <w:rPr>
          <w:rFonts w:ascii="Times New Roman" w:hAnsi="Times New Roman"/>
          <w:sz w:val="28"/>
          <w:szCs w:val="28"/>
          <w:lang w:val="en-US"/>
        </w:rPr>
        <w:t>yurita</w:t>
      </w:r>
      <w:r w:rsidRPr="00B5077C">
        <w:rPr>
          <w:rFonts w:ascii="Times New Roman" w:hAnsi="Times New Roman"/>
          <w:sz w:val="28"/>
          <w:szCs w:val="28"/>
          <w:lang w:val="en-US"/>
        </w:rPr>
        <w:t xml:space="preserve"> </w:t>
      </w:r>
      <w:r>
        <w:rPr>
          <w:rFonts w:ascii="Times New Roman" w:hAnsi="Times New Roman"/>
          <w:sz w:val="28"/>
          <w:szCs w:val="28"/>
          <w:lang w:val="en-US"/>
        </w:rPr>
        <w:t>oladi</w:t>
      </w:r>
      <w:r w:rsidRPr="00B5077C">
        <w:rPr>
          <w:rFonts w:ascii="Times New Roman" w:hAnsi="Times New Roman"/>
          <w:sz w:val="28"/>
          <w:szCs w:val="28"/>
          <w:lang w:val="en-US"/>
        </w:rPr>
        <w:t>.</w:t>
      </w:r>
    </w:p>
    <w:p w:rsidR="00B5077C" w:rsidRPr="00B5077C" w:rsidRDefault="00B5077C" w:rsidP="00B5077C">
      <w:pPr>
        <w:tabs>
          <w:tab w:val="left" w:pos="2415"/>
        </w:tabs>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Pr="00B5077C">
        <w:rPr>
          <w:rFonts w:ascii="Times New Roman" w:hAnsi="Times New Roman"/>
          <w:sz w:val="28"/>
          <w:szCs w:val="28"/>
          <w:lang w:val="en-US"/>
        </w:rPr>
        <w:t>.</w:t>
      </w:r>
      <w:r>
        <w:rPr>
          <w:rFonts w:ascii="Times New Roman" w:hAnsi="Times New Roman"/>
          <w:sz w:val="28"/>
          <w:szCs w:val="28"/>
          <w:lang w:val="en-US"/>
        </w:rPr>
        <w:t>B</w:t>
      </w:r>
      <w:r w:rsidRPr="00B5077C">
        <w:rPr>
          <w:rFonts w:ascii="Times New Roman" w:hAnsi="Times New Roman"/>
          <w:sz w:val="28"/>
          <w:szCs w:val="28"/>
          <w:lang w:val="en-US"/>
        </w:rPr>
        <w:t xml:space="preserve">. </w:t>
      </w:r>
      <w:r>
        <w:rPr>
          <w:rFonts w:ascii="Times New Roman" w:hAnsi="Times New Roman"/>
          <w:sz w:val="28"/>
          <w:szCs w:val="28"/>
          <w:lang w:val="en-US"/>
        </w:rPr>
        <w:t>Elkoninning</w:t>
      </w:r>
      <w:r w:rsidRPr="00B5077C">
        <w:rPr>
          <w:rFonts w:ascii="Times New Roman" w:hAnsi="Times New Roman"/>
          <w:sz w:val="28"/>
          <w:szCs w:val="28"/>
          <w:lang w:val="en-US"/>
        </w:rPr>
        <w:t xml:space="preserve"> </w:t>
      </w:r>
      <w:r>
        <w:rPr>
          <w:rFonts w:ascii="Times New Roman" w:hAnsi="Times New Roman"/>
          <w:sz w:val="28"/>
          <w:szCs w:val="28"/>
          <w:lang w:val="en-US"/>
        </w:rPr>
        <w:t>yosh</w:t>
      </w:r>
      <w:r w:rsidRPr="00B5077C">
        <w:rPr>
          <w:rFonts w:ascii="Times New Roman" w:hAnsi="Times New Roman"/>
          <w:sz w:val="28"/>
          <w:szCs w:val="28"/>
          <w:lang w:val="en-US"/>
        </w:rPr>
        <w:t xml:space="preserve"> </w:t>
      </w:r>
      <w:r>
        <w:rPr>
          <w:rFonts w:ascii="Times New Roman" w:hAnsi="Times New Roman"/>
          <w:sz w:val="28"/>
          <w:szCs w:val="28"/>
          <w:lang w:val="en-US"/>
        </w:rPr>
        <w:t>davrlari</w:t>
      </w:r>
      <w:r w:rsidRPr="00B5077C">
        <w:rPr>
          <w:rFonts w:ascii="Times New Roman" w:hAnsi="Times New Roman"/>
          <w:sz w:val="28"/>
          <w:szCs w:val="28"/>
          <w:lang w:val="en-US"/>
        </w:rPr>
        <w:t xml:space="preserve"> </w:t>
      </w:r>
      <w:r>
        <w:rPr>
          <w:rFonts w:ascii="Times New Roman" w:hAnsi="Times New Roman"/>
          <w:sz w:val="28"/>
          <w:szCs w:val="28"/>
          <w:lang w:val="en-US"/>
        </w:rPr>
        <w:t>bosqichlari</w:t>
      </w:r>
      <w:r w:rsidRPr="00B5077C">
        <w:rPr>
          <w:rFonts w:ascii="Times New Roman" w:hAnsi="Times New Roman"/>
          <w:sz w:val="28"/>
          <w:szCs w:val="28"/>
          <w:lang w:val="en-US"/>
        </w:rPr>
        <w:t xml:space="preserve"> </w:t>
      </w:r>
      <w:r>
        <w:rPr>
          <w:rFonts w:ascii="Times New Roman" w:hAnsi="Times New Roman"/>
          <w:sz w:val="28"/>
          <w:szCs w:val="28"/>
          <w:lang w:val="en-US"/>
        </w:rPr>
        <w:t>ham</w:t>
      </w:r>
      <w:r w:rsidRPr="00B5077C">
        <w:rPr>
          <w:rFonts w:ascii="Times New Roman" w:hAnsi="Times New Roman"/>
          <w:sz w:val="28"/>
          <w:szCs w:val="28"/>
          <w:lang w:val="en-US"/>
        </w:rPr>
        <w:t xml:space="preserve"> </w:t>
      </w:r>
      <w:r>
        <w:rPr>
          <w:rFonts w:ascii="Times New Roman" w:hAnsi="Times New Roman"/>
          <w:sz w:val="28"/>
          <w:szCs w:val="28"/>
          <w:lang w:val="en-US"/>
        </w:rPr>
        <w:t>shu</w:t>
      </w:r>
      <w:r w:rsidRPr="00B5077C">
        <w:rPr>
          <w:rFonts w:ascii="Times New Roman" w:hAnsi="Times New Roman"/>
          <w:sz w:val="28"/>
          <w:szCs w:val="28"/>
          <w:lang w:val="en-US"/>
        </w:rPr>
        <w:t xml:space="preserve"> </w:t>
      </w:r>
      <w:r>
        <w:rPr>
          <w:rFonts w:ascii="Times New Roman" w:hAnsi="Times New Roman"/>
          <w:sz w:val="28"/>
          <w:szCs w:val="28"/>
          <w:lang w:val="en-US"/>
        </w:rPr>
        <w:t>guruhga</w:t>
      </w:r>
      <w:r w:rsidRPr="00B5077C">
        <w:rPr>
          <w:rFonts w:ascii="Times New Roman" w:hAnsi="Times New Roman"/>
          <w:sz w:val="28"/>
          <w:szCs w:val="28"/>
          <w:lang w:val="en-US"/>
        </w:rPr>
        <w:t xml:space="preserve"> </w:t>
      </w:r>
      <w:r>
        <w:rPr>
          <w:rFonts w:ascii="Times New Roman" w:hAnsi="Times New Roman"/>
          <w:sz w:val="28"/>
          <w:szCs w:val="28"/>
          <w:lang w:val="en-US"/>
        </w:rPr>
        <w:t>kiradi</w:t>
      </w:r>
      <w:r w:rsidRPr="00B5077C">
        <w:rPr>
          <w:rFonts w:ascii="Times New Roman" w:hAnsi="Times New Roman"/>
          <w:sz w:val="28"/>
          <w:szCs w:val="28"/>
          <w:lang w:val="en-US"/>
        </w:rPr>
        <w:t xml:space="preserve"> </w:t>
      </w:r>
      <w:proofErr w:type="gramStart"/>
      <w:r>
        <w:rPr>
          <w:rFonts w:ascii="Times New Roman" w:hAnsi="Times New Roman"/>
          <w:sz w:val="28"/>
          <w:szCs w:val="28"/>
          <w:lang w:val="en-US"/>
        </w:rPr>
        <w:t>va</w:t>
      </w:r>
      <w:proofErr w:type="gramEnd"/>
      <w:r w:rsidRPr="00B5077C">
        <w:rPr>
          <w:rFonts w:ascii="Times New Roman" w:hAnsi="Times New Roman"/>
          <w:sz w:val="28"/>
          <w:szCs w:val="28"/>
          <w:lang w:val="en-US"/>
        </w:rPr>
        <w:t xml:space="preserve"> </w:t>
      </w:r>
      <w:r>
        <w:rPr>
          <w:rFonts w:ascii="Times New Roman" w:hAnsi="Times New Roman"/>
          <w:sz w:val="28"/>
          <w:szCs w:val="28"/>
          <w:lang w:val="en-US"/>
        </w:rPr>
        <w:t>u</w:t>
      </w:r>
      <w:r w:rsidRPr="00B5077C">
        <w:rPr>
          <w:rFonts w:ascii="Times New Roman" w:hAnsi="Times New Roman"/>
          <w:sz w:val="28"/>
          <w:szCs w:val="28"/>
          <w:lang w:val="en-US"/>
        </w:rPr>
        <w:t xml:space="preserve"> </w:t>
      </w:r>
      <w:r>
        <w:rPr>
          <w:rFonts w:ascii="Times New Roman" w:hAnsi="Times New Roman"/>
          <w:sz w:val="28"/>
          <w:szCs w:val="28"/>
          <w:lang w:val="en-US"/>
        </w:rPr>
        <w:t>ham</w:t>
      </w:r>
      <w:r w:rsidRPr="00B5077C">
        <w:rPr>
          <w:rFonts w:ascii="Times New Roman" w:hAnsi="Times New Roman"/>
          <w:sz w:val="28"/>
          <w:szCs w:val="28"/>
          <w:lang w:val="en-US"/>
        </w:rPr>
        <w:t xml:space="preserve"> </w:t>
      </w:r>
      <w:r>
        <w:rPr>
          <w:rFonts w:ascii="Times New Roman" w:hAnsi="Times New Roman"/>
          <w:sz w:val="28"/>
          <w:szCs w:val="28"/>
          <w:lang w:val="en-US"/>
        </w:rPr>
        <w:t>bolalikning</w:t>
      </w:r>
      <w:r w:rsidRPr="00B5077C">
        <w:rPr>
          <w:rFonts w:ascii="Times New Roman" w:hAnsi="Times New Roman"/>
          <w:sz w:val="28"/>
          <w:szCs w:val="28"/>
          <w:lang w:val="en-US"/>
        </w:rPr>
        <w:t xml:space="preserve"> </w:t>
      </w:r>
      <w:r>
        <w:rPr>
          <w:rFonts w:ascii="Times New Roman" w:hAnsi="Times New Roman"/>
          <w:sz w:val="28"/>
          <w:szCs w:val="28"/>
          <w:lang w:val="en-US"/>
        </w:rPr>
        <w:t>uch</w:t>
      </w:r>
      <w:r w:rsidRPr="00B5077C">
        <w:rPr>
          <w:rFonts w:ascii="Times New Roman" w:hAnsi="Times New Roman"/>
          <w:sz w:val="28"/>
          <w:szCs w:val="28"/>
          <w:lang w:val="en-US"/>
        </w:rPr>
        <w:t xml:space="preserve"> </w:t>
      </w:r>
      <w:r>
        <w:rPr>
          <w:rFonts w:ascii="Times New Roman" w:hAnsi="Times New Roman"/>
          <w:sz w:val="28"/>
          <w:szCs w:val="28"/>
          <w:lang w:val="en-US"/>
        </w:rPr>
        <w:t>davrini</w:t>
      </w:r>
      <w:r w:rsidRPr="00B5077C">
        <w:rPr>
          <w:rFonts w:ascii="Times New Roman" w:hAnsi="Times New Roman"/>
          <w:sz w:val="28"/>
          <w:szCs w:val="28"/>
          <w:lang w:val="en-US"/>
        </w:rPr>
        <w:t xml:space="preserve"> </w:t>
      </w:r>
      <w:r>
        <w:rPr>
          <w:rFonts w:ascii="Times New Roman" w:hAnsi="Times New Roman"/>
          <w:sz w:val="28"/>
          <w:szCs w:val="28"/>
          <w:lang w:val="en-US"/>
        </w:rPr>
        <w:t>farqlaydi</w:t>
      </w:r>
      <w:r w:rsidRPr="00B5077C">
        <w:rPr>
          <w:rFonts w:ascii="Times New Roman" w:hAnsi="Times New Roman"/>
          <w:sz w:val="28"/>
          <w:szCs w:val="28"/>
          <w:lang w:val="en-US"/>
        </w:rPr>
        <w:t xml:space="preserve">: </w:t>
      </w:r>
      <w:r>
        <w:rPr>
          <w:rFonts w:ascii="Times New Roman" w:hAnsi="Times New Roman"/>
          <w:sz w:val="28"/>
          <w:szCs w:val="28"/>
          <w:lang w:val="en-US"/>
        </w:rPr>
        <w:t>ilk</w:t>
      </w:r>
      <w:r w:rsidRPr="00B5077C">
        <w:rPr>
          <w:rFonts w:ascii="Times New Roman" w:hAnsi="Times New Roman"/>
          <w:sz w:val="28"/>
          <w:szCs w:val="28"/>
          <w:lang w:val="en-US"/>
        </w:rPr>
        <w:t xml:space="preserve"> </w:t>
      </w:r>
      <w:r>
        <w:rPr>
          <w:rFonts w:ascii="Times New Roman" w:hAnsi="Times New Roman"/>
          <w:sz w:val="28"/>
          <w:szCs w:val="28"/>
          <w:lang w:val="en-US"/>
        </w:rPr>
        <w:t>bolalik</w:t>
      </w:r>
      <w:r w:rsidRPr="00B5077C">
        <w:rPr>
          <w:rFonts w:ascii="Times New Roman" w:hAnsi="Times New Roman"/>
          <w:sz w:val="28"/>
          <w:szCs w:val="28"/>
          <w:lang w:val="en-US"/>
        </w:rPr>
        <w:t xml:space="preserve">, </w:t>
      </w:r>
      <w:r>
        <w:rPr>
          <w:rFonts w:ascii="Times New Roman" w:hAnsi="Times New Roman"/>
          <w:sz w:val="28"/>
          <w:szCs w:val="28"/>
          <w:lang w:val="en-US"/>
        </w:rPr>
        <w:t>bolalik</w:t>
      </w:r>
      <w:r w:rsidRPr="00B5077C">
        <w:rPr>
          <w:rFonts w:ascii="Times New Roman" w:hAnsi="Times New Roman"/>
          <w:sz w:val="28"/>
          <w:szCs w:val="28"/>
          <w:lang w:val="en-US"/>
        </w:rPr>
        <w:t xml:space="preserve"> </w:t>
      </w:r>
      <w:r>
        <w:rPr>
          <w:rFonts w:ascii="Times New Roman" w:hAnsi="Times New Roman"/>
          <w:sz w:val="28"/>
          <w:szCs w:val="28"/>
          <w:lang w:val="en-US"/>
        </w:rPr>
        <w:t>va</w:t>
      </w:r>
      <w:r w:rsidRPr="00B5077C">
        <w:rPr>
          <w:rFonts w:ascii="Times New Roman" w:hAnsi="Times New Roman"/>
          <w:sz w:val="28"/>
          <w:szCs w:val="28"/>
          <w:lang w:val="en-US"/>
        </w:rPr>
        <w:t xml:space="preserve"> </w:t>
      </w:r>
      <w:r>
        <w:rPr>
          <w:rFonts w:ascii="Times New Roman" w:hAnsi="Times New Roman"/>
          <w:sz w:val="28"/>
          <w:szCs w:val="28"/>
          <w:lang w:val="en-US"/>
        </w:rPr>
        <w:t>o</w:t>
      </w:r>
      <w:r w:rsidRPr="00B5077C">
        <w:rPr>
          <w:rFonts w:ascii="Times New Roman" w:hAnsi="Times New Roman"/>
          <w:sz w:val="28"/>
          <w:szCs w:val="28"/>
          <w:lang w:val="en-US"/>
        </w:rPr>
        <w:t>’</w:t>
      </w:r>
      <w:r>
        <w:rPr>
          <w:rFonts w:ascii="Times New Roman" w:hAnsi="Times New Roman"/>
          <w:sz w:val="28"/>
          <w:szCs w:val="28"/>
          <w:lang w:val="en-US"/>
        </w:rPr>
        <w:t>smirlik</w:t>
      </w:r>
      <w:r w:rsidRPr="00B5077C">
        <w:rPr>
          <w:rFonts w:ascii="Times New Roman" w:hAnsi="Times New Roman"/>
          <w:sz w:val="28"/>
          <w:szCs w:val="28"/>
          <w:lang w:val="en-US"/>
        </w:rPr>
        <w:t xml:space="preserve">. </w:t>
      </w:r>
      <w:r>
        <w:rPr>
          <w:rFonts w:ascii="Times New Roman" w:hAnsi="Times New Roman"/>
          <w:sz w:val="28"/>
          <w:szCs w:val="28"/>
          <w:lang w:val="en-US"/>
        </w:rPr>
        <w:t>Har</w:t>
      </w:r>
      <w:r w:rsidRPr="00B5077C">
        <w:rPr>
          <w:rFonts w:ascii="Times New Roman" w:hAnsi="Times New Roman"/>
          <w:sz w:val="28"/>
          <w:szCs w:val="28"/>
          <w:lang w:val="en-US"/>
        </w:rPr>
        <w:t xml:space="preserve"> </w:t>
      </w:r>
      <w:r>
        <w:rPr>
          <w:rFonts w:ascii="Times New Roman" w:hAnsi="Times New Roman"/>
          <w:sz w:val="28"/>
          <w:szCs w:val="28"/>
          <w:lang w:val="en-US"/>
        </w:rPr>
        <w:t>bir</w:t>
      </w:r>
      <w:r w:rsidRPr="00B5077C">
        <w:rPr>
          <w:rFonts w:ascii="Times New Roman" w:hAnsi="Times New Roman"/>
          <w:sz w:val="28"/>
          <w:szCs w:val="28"/>
          <w:lang w:val="en-US"/>
        </w:rPr>
        <w:t xml:space="preserve"> </w:t>
      </w:r>
      <w:r>
        <w:rPr>
          <w:rFonts w:ascii="Times New Roman" w:hAnsi="Times New Roman"/>
          <w:sz w:val="28"/>
          <w:szCs w:val="28"/>
          <w:lang w:val="en-US"/>
        </w:rPr>
        <w:t>bosqichning</w:t>
      </w:r>
      <w:r w:rsidRPr="00B5077C">
        <w:rPr>
          <w:rFonts w:ascii="Times New Roman" w:hAnsi="Times New Roman"/>
          <w:sz w:val="28"/>
          <w:szCs w:val="28"/>
          <w:lang w:val="en-US"/>
        </w:rPr>
        <w:t xml:space="preserve"> </w:t>
      </w:r>
      <w:r>
        <w:rPr>
          <w:rFonts w:ascii="Times New Roman" w:hAnsi="Times New Roman"/>
          <w:sz w:val="28"/>
          <w:szCs w:val="28"/>
          <w:lang w:val="en-US"/>
        </w:rPr>
        <w:t>o</w:t>
      </w:r>
      <w:r w:rsidRPr="00B5077C">
        <w:rPr>
          <w:rFonts w:ascii="Times New Roman" w:hAnsi="Times New Roman"/>
          <w:sz w:val="28"/>
          <w:szCs w:val="28"/>
          <w:lang w:val="en-US"/>
        </w:rPr>
        <w:t>’</w:t>
      </w:r>
      <w:r>
        <w:rPr>
          <w:rFonts w:ascii="Times New Roman" w:hAnsi="Times New Roman"/>
          <w:sz w:val="28"/>
          <w:szCs w:val="28"/>
          <w:lang w:val="en-US"/>
        </w:rPr>
        <w:t>ziga</w:t>
      </w:r>
      <w:r w:rsidRPr="00B5077C">
        <w:rPr>
          <w:rFonts w:ascii="Times New Roman" w:hAnsi="Times New Roman"/>
          <w:sz w:val="28"/>
          <w:szCs w:val="28"/>
          <w:lang w:val="en-US"/>
        </w:rPr>
        <w:t xml:space="preserve"> </w:t>
      </w:r>
      <w:r>
        <w:rPr>
          <w:rFonts w:ascii="Times New Roman" w:hAnsi="Times New Roman"/>
          <w:sz w:val="28"/>
          <w:szCs w:val="28"/>
          <w:lang w:val="en-US"/>
        </w:rPr>
        <w:t>xos</w:t>
      </w:r>
      <w:r w:rsidRPr="00B5077C">
        <w:rPr>
          <w:rFonts w:ascii="Times New Roman" w:hAnsi="Times New Roman"/>
          <w:sz w:val="28"/>
          <w:szCs w:val="28"/>
          <w:lang w:val="en-US"/>
        </w:rPr>
        <w:t xml:space="preserve"> </w:t>
      </w:r>
      <w:r>
        <w:rPr>
          <w:rFonts w:ascii="Times New Roman" w:hAnsi="Times New Roman"/>
          <w:sz w:val="28"/>
          <w:szCs w:val="28"/>
          <w:lang w:val="en-US"/>
        </w:rPr>
        <w:t>etakchi</w:t>
      </w:r>
      <w:r w:rsidRPr="00B5077C">
        <w:rPr>
          <w:rFonts w:ascii="Times New Roman" w:hAnsi="Times New Roman"/>
          <w:sz w:val="28"/>
          <w:szCs w:val="28"/>
          <w:lang w:val="en-US"/>
        </w:rPr>
        <w:t xml:space="preserve"> </w:t>
      </w:r>
      <w:r>
        <w:rPr>
          <w:rFonts w:ascii="Times New Roman" w:hAnsi="Times New Roman"/>
          <w:sz w:val="28"/>
          <w:szCs w:val="28"/>
          <w:lang w:val="en-US"/>
        </w:rPr>
        <w:t>faoliyati</w:t>
      </w:r>
      <w:r w:rsidRPr="00B5077C">
        <w:rPr>
          <w:rFonts w:ascii="Times New Roman" w:hAnsi="Times New Roman"/>
          <w:sz w:val="28"/>
          <w:szCs w:val="28"/>
          <w:lang w:val="en-US"/>
        </w:rPr>
        <w:t xml:space="preserve">, </w:t>
      </w:r>
      <w:r>
        <w:rPr>
          <w:rFonts w:ascii="Times New Roman" w:hAnsi="Times New Roman"/>
          <w:sz w:val="28"/>
          <w:szCs w:val="28"/>
          <w:lang w:val="en-US"/>
        </w:rPr>
        <w:t>o</w:t>
      </w:r>
      <w:r w:rsidRPr="00B5077C">
        <w:rPr>
          <w:rFonts w:ascii="Times New Roman" w:hAnsi="Times New Roman"/>
          <w:sz w:val="28"/>
          <w:szCs w:val="28"/>
          <w:lang w:val="en-US"/>
        </w:rPr>
        <w:t>’</w:t>
      </w:r>
      <w:r>
        <w:rPr>
          <w:rFonts w:ascii="Times New Roman" w:hAnsi="Times New Roman"/>
          <w:sz w:val="28"/>
          <w:szCs w:val="28"/>
          <w:lang w:val="en-US"/>
        </w:rPr>
        <w:t>zgarishlari</w:t>
      </w:r>
      <w:r w:rsidRPr="00B5077C">
        <w:rPr>
          <w:rFonts w:ascii="Times New Roman" w:hAnsi="Times New Roman"/>
          <w:sz w:val="28"/>
          <w:szCs w:val="28"/>
          <w:lang w:val="en-US"/>
        </w:rPr>
        <w:t xml:space="preserve"> </w:t>
      </w:r>
      <w:proofErr w:type="gramStart"/>
      <w:r>
        <w:rPr>
          <w:rFonts w:ascii="Times New Roman" w:hAnsi="Times New Roman"/>
          <w:sz w:val="28"/>
          <w:szCs w:val="28"/>
          <w:lang w:val="en-US"/>
        </w:rPr>
        <w:t>va</w:t>
      </w:r>
      <w:proofErr w:type="gramEnd"/>
      <w:r w:rsidRPr="00B5077C">
        <w:rPr>
          <w:rFonts w:ascii="Times New Roman" w:hAnsi="Times New Roman"/>
          <w:sz w:val="28"/>
          <w:szCs w:val="28"/>
          <w:lang w:val="en-US"/>
        </w:rPr>
        <w:t xml:space="preserve"> </w:t>
      </w:r>
      <w:r>
        <w:rPr>
          <w:rFonts w:ascii="Times New Roman" w:hAnsi="Times New Roman"/>
          <w:sz w:val="28"/>
          <w:szCs w:val="28"/>
          <w:lang w:val="en-US"/>
        </w:rPr>
        <w:t>rivojlanish</w:t>
      </w:r>
      <w:r w:rsidRPr="00B5077C">
        <w:rPr>
          <w:rFonts w:ascii="Times New Roman" w:hAnsi="Times New Roman"/>
          <w:sz w:val="28"/>
          <w:szCs w:val="28"/>
          <w:lang w:val="en-US"/>
        </w:rPr>
        <w:t xml:space="preserve"> </w:t>
      </w:r>
      <w:r>
        <w:rPr>
          <w:rFonts w:ascii="Times New Roman" w:hAnsi="Times New Roman"/>
          <w:sz w:val="28"/>
          <w:szCs w:val="28"/>
          <w:lang w:val="en-US"/>
        </w:rPr>
        <w:t>shart</w:t>
      </w:r>
      <w:r w:rsidRPr="00B5077C">
        <w:rPr>
          <w:rFonts w:ascii="Times New Roman" w:hAnsi="Times New Roman"/>
          <w:sz w:val="28"/>
          <w:szCs w:val="28"/>
          <w:lang w:val="en-US"/>
        </w:rPr>
        <w:t xml:space="preserve"> - </w:t>
      </w:r>
      <w:r>
        <w:rPr>
          <w:rFonts w:ascii="Times New Roman" w:hAnsi="Times New Roman"/>
          <w:sz w:val="28"/>
          <w:szCs w:val="28"/>
          <w:lang w:val="en-US"/>
        </w:rPr>
        <w:t>sharoitlari</w:t>
      </w:r>
      <w:r w:rsidRPr="00B5077C">
        <w:rPr>
          <w:rFonts w:ascii="Times New Roman" w:hAnsi="Times New Roman"/>
          <w:sz w:val="28"/>
          <w:szCs w:val="28"/>
          <w:lang w:val="en-US"/>
        </w:rPr>
        <w:t xml:space="preserve"> </w:t>
      </w:r>
      <w:r>
        <w:rPr>
          <w:rFonts w:ascii="Times New Roman" w:hAnsi="Times New Roman"/>
          <w:sz w:val="28"/>
          <w:szCs w:val="28"/>
          <w:lang w:val="en-US"/>
        </w:rPr>
        <w:t>mavjud</w:t>
      </w:r>
      <w:r w:rsidRPr="00B5077C">
        <w:rPr>
          <w:rFonts w:ascii="Times New Roman" w:hAnsi="Times New Roman"/>
          <w:sz w:val="28"/>
          <w:szCs w:val="28"/>
          <w:lang w:val="en-US"/>
        </w:rPr>
        <w:t xml:space="preserve"> </w:t>
      </w:r>
      <w:r>
        <w:rPr>
          <w:rFonts w:ascii="Times New Roman" w:hAnsi="Times New Roman"/>
          <w:sz w:val="28"/>
          <w:szCs w:val="28"/>
          <w:lang w:val="en-US"/>
        </w:rPr>
        <w:t>bo</w:t>
      </w:r>
      <w:r w:rsidRPr="00B5077C">
        <w:rPr>
          <w:rFonts w:ascii="Times New Roman" w:hAnsi="Times New Roman"/>
          <w:sz w:val="28"/>
          <w:szCs w:val="28"/>
          <w:lang w:val="en-US"/>
        </w:rPr>
        <w:t>’</w:t>
      </w:r>
      <w:r>
        <w:rPr>
          <w:rFonts w:ascii="Times New Roman" w:hAnsi="Times New Roman"/>
          <w:sz w:val="28"/>
          <w:szCs w:val="28"/>
          <w:lang w:val="en-US"/>
        </w:rPr>
        <w:t>ladi</w:t>
      </w:r>
      <w:r w:rsidRPr="00B5077C">
        <w:rPr>
          <w:rFonts w:ascii="Times New Roman" w:hAnsi="Times New Roman"/>
          <w:sz w:val="28"/>
          <w:szCs w:val="28"/>
          <w:lang w:val="en-US"/>
        </w:rPr>
        <w:t xml:space="preserve"> </w:t>
      </w:r>
      <w:r>
        <w:rPr>
          <w:rFonts w:ascii="Times New Roman" w:hAnsi="Times New Roman"/>
          <w:sz w:val="28"/>
          <w:szCs w:val="28"/>
          <w:lang w:val="en-US"/>
        </w:rPr>
        <w:t>va</w:t>
      </w:r>
      <w:r w:rsidRPr="00B5077C">
        <w:rPr>
          <w:rFonts w:ascii="Times New Roman" w:hAnsi="Times New Roman"/>
          <w:sz w:val="28"/>
          <w:szCs w:val="28"/>
          <w:lang w:val="en-US"/>
        </w:rPr>
        <w:t xml:space="preserve"> </w:t>
      </w:r>
      <w:r>
        <w:rPr>
          <w:rFonts w:ascii="Times New Roman" w:hAnsi="Times New Roman"/>
          <w:sz w:val="28"/>
          <w:szCs w:val="28"/>
          <w:lang w:val="en-US"/>
        </w:rPr>
        <w:t>ularni</w:t>
      </w:r>
      <w:r w:rsidRPr="00B5077C">
        <w:rPr>
          <w:rFonts w:ascii="Times New Roman" w:hAnsi="Times New Roman"/>
          <w:sz w:val="28"/>
          <w:szCs w:val="28"/>
          <w:lang w:val="en-US"/>
        </w:rPr>
        <w:t xml:space="preserve"> </w:t>
      </w:r>
      <w:r>
        <w:rPr>
          <w:rFonts w:ascii="Times New Roman" w:hAnsi="Times New Roman"/>
          <w:sz w:val="28"/>
          <w:szCs w:val="28"/>
          <w:lang w:val="en-US"/>
        </w:rPr>
        <w:t>bilish</w:t>
      </w:r>
      <w:r w:rsidRPr="00B5077C">
        <w:rPr>
          <w:rFonts w:ascii="Times New Roman" w:hAnsi="Times New Roman"/>
          <w:sz w:val="28"/>
          <w:szCs w:val="28"/>
          <w:lang w:val="en-US"/>
        </w:rPr>
        <w:t xml:space="preserve"> </w:t>
      </w:r>
      <w:r>
        <w:rPr>
          <w:rFonts w:ascii="Times New Roman" w:hAnsi="Times New Roman"/>
          <w:sz w:val="28"/>
          <w:szCs w:val="28"/>
          <w:lang w:val="en-US"/>
        </w:rPr>
        <w:t>tarbiyachilar</w:t>
      </w:r>
      <w:r w:rsidRPr="00B5077C">
        <w:rPr>
          <w:rFonts w:ascii="Times New Roman" w:hAnsi="Times New Roman"/>
          <w:sz w:val="28"/>
          <w:szCs w:val="28"/>
          <w:lang w:val="en-US"/>
        </w:rPr>
        <w:t xml:space="preserve"> </w:t>
      </w:r>
      <w:r>
        <w:rPr>
          <w:rFonts w:ascii="Times New Roman" w:hAnsi="Times New Roman"/>
          <w:sz w:val="28"/>
          <w:szCs w:val="28"/>
          <w:lang w:val="en-US"/>
        </w:rPr>
        <w:t>uchun</w:t>
      </w:r>
      <w:r w:rsidRPr="00B5077C">
        <w:rPr>
          <w:rFonts w:ascii="Times New Roman" w:hAnsi="Times New Roman"/>
          <w:sz w:val="28"/>
          <w:szCs w:val="28"/>
          <w:lang w:val="en-US"/>
        </w:rPr>
        <w:t xml:space="preserve"> </w:t>
      </w:r>
      <w:r>
        <w:rPr>
          <w:rFonts w:ascii="Times New Roman" w:hAnsi="Times New Roman"/>
          <w:sz w:val="28"/>
          <w:szCs w:val="28"/>
          <w:lang w:val="en-US"/>
        </w:rPr>
        <w:t>katta</w:t>
      </w:r>
      <w:r w:rsidRPr="00B5077C">
        <w:rPr>
          <w:rFonts w:ascii="Times New Roman" w:hAnsi="Times New Roman"/>
          <w:sz w:val="28"/>
          <w:szCs w:val="28"/>
          <w:lang w:val="en-US"/>
        </w:rPr>
        <w:t xml:space="preserve"> </w:t>
      </w:r>
      <w:r>
        <w:rPr>
          <w:rFonts w:ascii="Times New Roman" w:hAnsi="Times New Roman"/>
          <w:sz w:val="28"/>
          <w:szCs w:val="28"/>
          <w:lang w:val="en-US"/>
        </w:rPr>
        <w:t>amaliy</w:t>
      </w:r>
      <w:r w:rsidRPr="00B5077C">
        <w:rPr>
          <w:rFonts w:ascii="Times New Roman" w:hAnsi="Times New Roman"/>
          <w:sz w:val="28"/>
          <w:szCs w:val="28"/>
          <w:lang w:val="en-US"/>
        </w:rPr>
        <w:t xml:space="preserve"> </w:t>
      </w:r>
      <w:r>
        <w:rPr>
          <w:rFonts w:ascii="Times New Roman" w:hAnsi="Times New Roman"/>
          <w:sz w:val="28"/>
          <w:szCs w:val="28"/>
          <w:lang w:val="en-US"/>
        </w:rPr>
        <w:t>ahamiyatga</w:t>
      </w:r>
      <w:r w:rsidRPr="00B5077C">
        <w:rPr>
          <w:rFonts w:ascii="Times New Roman" w:hAnsi="Times New Roman"/>
          <w:sz w:val="28"/>
          <w:szCs w:val="28"/>
          <w:lang w:val="en-US"/>
        </w:rPr>
        <w:t xml:space="preserve"> </w:t>
      </w:r>
      <w:r>
        <w:rPr>
          <w:rFonts w:ascii="Times New Roman" w:hAnsi="Times New Roman"/>
          <w:sz w:val="28"/>
          <w:szCs w:val="28"/>
          <w:lang w:val="en-US"/>
        </w:rPr>
        <w:t>ega</w:t>
      </w:r>
      <w:r w:rsidRPr="00B5077C">
        <w:rPr>
          <w:rFonts w:ascii="Times New Roman" w:hAnsi="Times New Roman"/>
          <w:sz w:val="28"/>
          <w:szCs w:val="28"/>
          <w:lang w:val="en-US"/>
        </w:rPr>
        <w:t xml:space="preserve"> </w:t>
      </w:r>
      <w:r>
        <w:rPr>
          <w:rFonts w:ascii="Times New Roman" w:hAnsi="Times New Roman"/>
          <w:sz w:val="28"/>
          <w:szCs w:val="28"/>
          <w:lang w:val="en-US"/>
        </w:rPr>
        <w:t>bo</w:t>
      </w:r>
      <w:r w:rsidRPr="00B5077C">
        <w:rPr>
          <w:rFonts w:ascii="Times New Roman" w:hAnsi="Times New Roman"/>
          <w:sz w:val="28"/>
          <w:szCs w:val="28"/>
          <w:lang w:val="en-US"/>
        </w:rPr>
        <w:t>’</w:t>
      </w:r>
      <w:r>
        <w:rPr>
          <w:rFonts w:ascii="Times New Roman" w:hAnsi="Times New Roman"/>
          <w:sz w:val="28"/>
          <w:szCs w:val="28"/>
          <w:lang w:val="en-US"/>
        </w:rPr>
        <w:t>ladi</w:t>
      </w:r>
      <w:r w:rsidRPr="00B5077C">
        <w:rPr>
          <w:rFonts w:ascii="Times New Roman" w:hAnsi="Times New Roman"/>
          <w:sz w:val="28"/>
          <w:szCs w:val="28"/>
          <w:lang w:val="en-US"/>
        </w:rPr>
        <w:t xml:space="preserve">. </w:t>
      </w:r>
      <w:r>
        <w:rPr>
          <w:rFonts w:ascii="Times New Roman" w:hAnsi="Times New Roman"/>
          <w:sz w:val="28"/>
          <w:szCs w:val="28"/>
          <w:lang w:val="en-US"/>
        </w:rPr>
        <w:t>Har</w:t>
      </w:r>
      <w:r w:rsidRPr="00B5077C">
        <w:rPr>
          <w:rFonts w:ascii="Times New Roman" w:hAnsi="Times New Roman"/>
          <w:sz w:val="28"/>
          <w:szCs w:val="28"/>
          <w:lang w:val="en-US"/>
        </w:rPr>
        <w:t xml:space="preserve"> </w:t>
      </w:r>
      <w:r>
        <w:rPr>
          <w:rFonts w:ascii="Times New Roman" w:hAnsi="Times New Roman"/>
          <w:sz w:val="28"/>
          <w:szCs w:val="28"/>
          <w:lang w:val="en-US"/>
        </w:rPr>
        <w:t>bir</w:t>
      </w:r>
      <w:r w:rsidRPr="00B5077C">
        <w:rPr>
          <w:rFonts w:ascii="Times New Roman" w:hAnsi="Times New Roman"/>
          <w:sz w:val="28"/>
          <w:szCs w:val="28"/>
          <w:lang w:val="en-US"/>
        </w:rPr>
        <w:t xml:space="preserve"> </w:t>
      </w:r>
      <w:r>
        <w:rPr>
          <w:rFonts w:ascii="Times New Roman" w:hAnsi="Times New Roman"/>
          <w:sz w:val="28"/>
          <w:szCs w:val="28"/>
          <w:lang w:val="en-US"/>
        </w:rPr>
        <w:t>bosqichda</w:t>
      </w:r>
      <w:r w:rsidRPr="00B5077C">
        <w:rPr>
          <w:rFonts w:ascii="Times New Roman" w:hAnsi="Times New Roman"/>
          <w:sz w:val="28"/>
          <w:szCs w:val="28"/>
          <w:lang w:val="en-US"/>
        </w:rPr>
        <w:t xml:space="preserve"> </w:t>
      </w:r>
      <w:r>
        <w:rPr>
          <w:rFonts w:ascii="Times New Roman" w:hAnsi="Times New Roman"/>
          <w:sz w:val="28"/>
          <w:szCs w:val="28"/>
          <w:lang w:val="en-US"/>
        </w:rPr>
        <w:t>faoliyat</w:t>
      </w:r>
      <w:r w:rsidRPr="00B5077C">
        <w:rPr>
          <w:rFonts w:ascii="Times New Roman" w:hAnsi="Times New Roman"/>
          <w:sz w:val="28"/>
          <w:szCs w:val="28"/>
          <w:lang w:val="en-US"/>
        </w:rPr>
        <w:t xml:space="preserve"> </w:t>
      </w:r>
      <w:r>
        <w:rPr>
          <w:rFonts w:ascii="Times New Roman" w:hAnsi="Times New Roman"/>
          <w:sz w:val="28"/>
          <w:szCs w:val="28"/>
          <w:lang w:val="en-US"/>
        </w:rPr>
        <w:t>motivlari</w:t>
      </w:r>
      <w:r w:rsidRPr="00B5077C">
        <w:rPr>
          <w:rFonts w:ascii="Times New Roman" w:hAnsi="Times New Roman"/>
          <w:sz w:val="28"/>
          <w:szCs w:val="28"/>
          <w:lang w:val="en-US"/>
        </w:rPr>
        <w:t xml:space="preserve"> </w:t>
      </w:r>
      <w:r>
        <w:rPr>
          <w:rFonts w:ascii="Times New Roman" w:hAnsi="Times New Roman"/>
          <w:sz w:val="28"/>
          <w:szCs w:val="28"/>
          <w:lang w:val="en-US"/>
        </w:rPr>
        <w:t>ham</w:t>
      </w:r>
      <w:r w:rsidRPr="00B5077C">
        <w:rPr>
          <w:rFonts w:ascii="Times New Roman" w:hAnsi="Times New Roman"/>
          <w:sz w:val="28"/>
          <w:szCs w:val="28"/>
          <w:lang w:val="en-US"/>
        </w:rPr>
        <w:t xml:space="preserve"> </w:t>
      </w:r>
      <w:r>
        <w:rPr>
          <w:rFonts w:ascii="Times New Roman" w:hAnsi="Times New Roman"/>
          <w:sz w:val="28"/>
          <w:szCs w:val="28"/>
          <w:lang w:val="en-US"/>
        </w:rPr>
        <w:t>o</w:t>
      </w:r>
      <w:r w:rsidRPr="00B5077C">
        <w:rPr>
          <w:rFonts w:ascii="Times New Roman" w:hAnsi="Times New Roman"/>
          <w:sz w:val="28"/>
          <w:szCs w:val="28"/>
          <w:lang w:val="en-US"/>
        </w:rPr>
        <w:t>’</w:t>
      </w:r>
      <w:r>
        <w:rPr>
          <w:rFonts w:ascii="Times New Roman" w:hAnsi="Times New Roman"/>
          <w:sz w:val="28"/>
          <w:szCs w:val="28"/>
          <w:lang w:val="en-US"/>
        </w:rPr>
        <w:t>zgaradi</w:t>
      </w:r>
      <w:r w:rsidRPr="00B5077C">
        <w:rPr>
          <w:rFonts w:ascii="Times New Roman" w:hAnsi="Times New Roman"/>
          <w:sz w:val="28"/>
          <w:szCs w:val="28"/>
          <w:lang w:val="en-US"/>
        </w:rPr>
        <w:t xml:space="preserve">, </w:t>
      </w:r>
      <w:r>
        <w:rPr>
          <w:rFonts w:ascii="Times New Roman" w:hAnsi="Times New Roman"/>
          <w:sz w:val="28"/>
          <w:szCs w:val="28"/>
          <w:lang w:val="en-US"/>
        </w:rPr>
        <w:t>ularning</w:t>
      </w:r>
      <w:r w:rsidRPr="00B5077C">
        <w:rPr>
          <w:rFonts w:ascii="Times New Roman" w:hAnsi="Times New Roman"/>
          <w:sz w:val="28"/>
          <w:szCs w:val="28"/>
          <w:lang w:val="en-US"/>
        </w:rPr>
        <w:t xml:space="preserve"> </w:t>
      </w:r>
      <w:r>
        <w:rPr>
          <w:rFonts w:ascii="Times New Roman" w:hAnsi="Times New Roman"/>
          <w:sz w:val="28"/>
          <w:szCs w:val="28"/>
          <w:lang w:val="en-US"/>
        </w:rPr>
        <w:t>o</w:t>
      </w:r>
      <w:r w:rsidRPr="00B5077C">
        <w:rPr>
          <w:rFonts w:ascii="Times New Roman" w:hAnsi="Times New Roman"/>
          <w:sz w:val="28"/>
          <w:szCs w:val="28"/>
          <w:lang w:val="en-US"/>
        </w:rPr>
        <w:t>’</w:t>
      </w:r>
      <w:r>
        <w:rPr>
          <w:rFonts w:ascii="Times New Roman" w:hAnsi="Times New Roman"/>
          <w:sz w:val="28"/>
          <w:szCs w:val="28"/>
          <w:lang w:val="en-US"/>
        </w:rPr>
        <w:t>zgarishi</w:t>
      </w:r>
      <w:r w:rsidRPr="00B5077C">
        <w:rPr>
          <w:rFonts w:ascii="Times New Roman" w:hAnsi="Times New Roman"/>
          <w:sz w:val="28"/>
          <w:szCs w:val="28"/>
          <w:lang w:val="en-US"/>
        </w:rPr>
        <w:t xml:space="preserve"> </w:t>
      </w:r>
      <w:r>
        <w:rPr>
          <w:rFonts w:ascii="Times New Roman" w:hAnsi="Times New Roman"/>
          <w:sz w:val="28"/>
          <w:szCs w:val="28"/>
          <w:lang w:val="en-US"/>
        </w:rPr>
        <w:t>shaxs</w:t>
      </w:r>
      <w:r w:rsidRPr="00B5077C">
        <w:rPr>
          <w:rFonts w:ascii="Times New Roman" w:hAnsi="Times New Roman"/>
          <w:sz w:val="28"/>
          <w:szCs w:val="28"/>
          <w:lang w:val="en-US"/>
        </w:rPr>
        <w:t xml:space="preserve"> </w:t>
      </w:r>
      <w:r>
        <w:rPr>
          <w:rFonts w:ascii="Times New Roman" w:hAnsi="Times New Roman"/>
          <w:sz w:val="28"/>
          <w:szCs w:val="28"/>
          <w:lang w:val="en-US"/>
        </w:rPr>
        <w:t>ehtiyojlari</w:t>
      </w:r>
      <w:r w:rsidRPr="00B5077C">
        <w:rPr>
          <w:rFonts w:ascii="Times New Roman" w:hAnsi="Times New Roman"/>
          <w:sz w:val="28"/>
          <w:szCs w:val="28"/>
          <w:lang w:val="en-US"/>
        </w:rPr>
        <w:t xml:space="preserve"> </w:t>
      </w:r>
      <w:proofErr w:type="gramStart"/>
      <w:r>
        <w:rPr>
          <w:rFonts w:ascii="Times New Roman" w:hAnsi="Times New Roman"/>
          <w:sz w:val="28"/>
          <w:szCs w:val="28"/>
          <w:lang w:val="en-US"/>
        </w:rPr>
        <w:t>va</w:t>
      </w:r>
      <w:proofErr w:type="gramEnd"/>
      <w:r w:rsidRPr="00B5077C">
        <w:rPr>
          <w:rFonts w:ascii="Times New Roman" w:hAnsi="Times New Roman"/>
          <w:sz w:val="28"/>
          <w:szCs w:val="28"/>
          <w:lang w:val="en-US"/>
        </w:rPr>
        <w:t xml:space="preserve"> </w:t>
      </w:r>
      <w:r>
        <w:rPr>
          <w:rFonts w:ascii="Times New Roman" w:hAnsi="Times New Roman"/>
          <w:sz w:val="28"/>
          <w:szCs w:val="28"/>
          <w:lang w:val="en-US"/>
        </w:rPr>
        <w:t>talablari</w:t>
      </w:r>
      <w:r w:rsidRPr="00B5077C">
        <w:rPr>
          <w:rFonts w:ascii="Times New Roman" w:hAnsi="Times New Roman"/>
          <w:sz w:val="28"/>
          <w:szCs w:val="28"/>
          <w:lang w:val="en-US"/>
        </w:rPr>
        <w:t xml:space="preserve"> </w:t>
      </w:r>
      <w:r>
        <w:rPr>
          <w:rFonts w:ascii="Times New Roman" w:hAnsi="Times New Roman"/>
          <w:sz w:val="28"/>
          <w:szCs w:val="28"/>
          <w:lang w:val="en-US"/>
        </w:rPr>
        <w:t>darajasining</w:t>
      </w:r>
      <w:r w:rsidRPr="00B5077C">
        <w:rPr>
          <w:rFonts w:ascii="Times New Roman" w:hAnsi="Times New Roman"/>
          <w:sz w:val="28"/>
          <w:szCs w:val="28"/>
          <w:lang w:val="en-US"/>
        </w:rPr>
        <w:t xml:space="preserve"> </w:t>
      </w:r>
      <w:r>
        <w:rPr>
          <w:rFonts w:ascii="Times New Roman" w:hAnsi="Times New Roman"/>
          <w:sz w:val="28"/>
          <w:szCs w:val="28"/>
          <w:lang w:val="en-US"/>
        </w:rPr>
        <w:t>o</w:t>
      </w:r>
      <w:r w:rsidRPr="00B5077C">
        <w:rPr>
          <w:rFonts w:ascii="Times New Roman" w:hAnsi="Times New Roman"/>
          <w:sz w:val="28"/>
          <w:szCs w:val="28"/>
          <w:lang w:val="en-US"/>
        </w:rPr>
        <w:t>’</w:t>
      </w:r>
      <w:r>
        <w:rPr>
          <w:rFonts w:ascii="Times New Roman" w:hAnsi="Times New Roman"/>
          <w:sz w:val="28"/>
          <w:szCs w:val="28"/>
          <w:lang w:val="en-US"/>
        </w:rPr>
        <w:t>zgarishiga</w:t>
      </w:r>
      <w:r w:rsidRPr="00B5077C">
        <w:rPr>
          <w:rFonts w:ascii="Times New Roman" w:hAnsi="Times New Roman"/>
          <w:sz w:val="28"/>
          <w:szCs w:val="28"/>
          <w:lang w:val="en-US"/>
        </w:rPr>
        <w:t xml:space="preserve"> </w:t>
      </w:r>
      <w:r>
        <w:rPr>
          <w:rFonts w:ascii="Times New Roman" w:hAnsi="Times New Roman"/>
          <w:sz w:val="28"/>
          <w:szCs w:val="28"/>
          <w:lang w:val="en-US"/>
        </w:rPr>
        <w:t>mos</w:t>
      </w:r>
      <w:r w:rsidRPr="00B5077C">
        <w:rPr>
          <w:rFonts w:ascii="Times New Roman" w:hAnsi="Times New Roman"/>
          <w:sz w:val="28"/>
          <w:szCs w:val="28"/>
          <w:lang w:val="en-US"/>
        </w:rPr>
        <w:t xml:space="preserve"> </w:t>
      </w:r>
      <w:r>
        <w:rPr>
          <w:rFonts w:ascii="Times New Roman" w:hAnsi="Times New Roman"/>
          <w:sz w:val="28"/>
          <w:szCs w:val="28"/>
          <w:lang w:val="en-US"/>
        </w:rPr>
        <w:t>tarzda</w:t>
      </w:r>
      <w:r w:rsidRPr="00B5077C">
        <w:rPr>
          <w:rFonts w:ascii="Times New Roman" w:hAnsi="Times New Roman"/>
          <w:sz w:val="28"/>
          <w:szCs w:val="28"/>
          <w:lang w:val="en-US"/>
        </w:rPr>
        <w:t xml:space="preserve"> </w:t>
      </w:r>
      <w:r>
        <w:rPr>
          <w:rFonts w:ascii="Times New Roman" w:hAnsi="Times New Roman"/>
          <w:sz w:val="28"/>
          <w:szCs w:val="28"/>
          <w:lang w:val="en-US"/>
        </w:rPr>
        <w:t>ro</w:t>
      </w:r>
      <w:r w:rsidRPr="00B5077C">
        <w:rPr>
          <w:rFonts w:ascii="Times New Roman" w:hAnsi="Times New Roman"/>
          <w:sz w:val="28"/>
          <w:szCs w:val="28"/>
          <w:lang w:val="en-US"/>
        </w:rPr>
        <w:t>’</w:t>
      </w:r>
      <w:r>
        <w:rPr>
          <w:rFonts w:ascii="Times New Roman" w:hAnsi="Times New Roman"/>
          <w:sz w:val="28"/>
          <w:szCs w:val="28"/>
          <w:lang w:val="en-US"/>
        </w:rPr>
        <w:t>y</w:t>
      </w:r>
      <w:r w:rsidRPr="00B5077C">
        <w:rPr>
          <w:rFonts w:ascii="Times New Roman" w:hAnsi="Times New Roman"/>
          <w:sz w:val="28"/>
          <w:szCs w:val="28"/>
          <w:lang w:val="en-US"/>
        </w:rPr>
        <w:t xml:space="preserve"> </w:t>
      </w:r>
      <w:r>
        <w:rPr>
          <w:rFonts w:ascii="Times New Roman" w:hAnsi="Times New Roman"/>
          <w:sz w:val="28"/>
          <w:szCs w:val="28"/>
          <w:lang w:val="en-US"/>
        </w:rPr>
        <w:t>beradi</w:t>
      </w:r>
      <w:r w:rsidRPr="00B5077C">
        <w:rPr>
          <w:rFonts w:ascii="Times New Roman" w:hAnsi="Times New Roman"/>
          <w:sz w:val="28"/>
          <w:szCs w:val="28"/>
          <w:lang w:val="en-US"/>
        </w:rPr>
        <w:t>.</w:t>
      </w:r>
    </w:p>
    <w:p w:rsidR="00B5077C" w:rsidRPr="00B5077C" w:rsidRDefault="00B5077C" w:rsidP="00B5077C">
      <w:pPr>
        <w:autoSpaceDE w:val="0"/>
        <w:autoSpaceDN w:val="0"/>
        <w:adjustRightInd w:val="0"/>
        <w:spacing w:after="0" w:line="240" w:lineRule="auto"/>
        <w:rPr>
          <w:rFonts w:ascii="Times New Roman" w:hAnsi="Times New Roman"/>
          <w:sz w:val="28"/>
          <w:szCs w:val="28"/>
          <w:lang w:val="en-US"/>
        </w:rPr>
      </w:pPr>
      <w:r w:rsidRPr="00B5077C">
        <w:rPr>
          <w:rFonts w:ascii="Times New Roman" w:hAnsi="Times New Roman"/>
          <w:sz w:val="28"/>
          <w:szCs w:val="28"/>
          <w:lang w:val="en-US"/>
        </w:rPr>
        <w:tab/>
      </w:r>
      <w:proofErr w:type="gramStart"/>
      <w:r>
        <w:rPr>
          <w:rFonts w:ascii="Times New Roman" w:hAnsi="Times New Roman"/>
          <w:sz w:val="28"/>
          <w:szCs w:val="28"/>
          <w:lang w:val="en-US"/>
        </w:rPr>
        <w:t>Inson</w:t>
      </w:r>
      <w:r w:rsidRPr="00B5077C">
        <w:rPr>
          <w:rFonts w:ascii="Times New Roman" w:hAnsi="Times New Roman"/>
          <w:sz w:val="28"/>
          <w:szCs w:val="28"/>
          <w:lang w:val="en-US"/>
        </w:rPr>
        <w:t xml:space="preserve"> </w:t>
      </w:r>
      <w:r>
        <w:rPr>
          <w:rFonts w:ascii="Times New Roman" w:hAnsi="Times New Roman"/>
          <w:sz w:val="28"/>
          <w:szCs w:val="28"/>
          <w:lang w:val="en-US"/>
        </w:rPr>
        <w:t>hayotining</w:t>
      </w:r>
      <w:r w:rsidRPr="00B5077C">
        <w:rPr>
          <w:rFonts w:ascii="Times New Roman" w:hAnsi="Times New Roman"/>
          <w:sz w:val="28"/>
          <w:szCs w:val="28"/>
          <w:lang w:val="en-US"/>
        </w:rPr>
        <w:t xml:space="preserve"> </w:t>
      </w:r>
      <w:r>
        <w:rPr>
          <w:rFonts w:ascii="Times New Roman" w:hAnsi="Times New Roman"/>
          <w:sz w:val="28"/>
          <w:szCs w:val="28"/>
          <w:lang w:val="en-US"/>
        </w:rPr>
        <w:t>barcha</w:t>
      </w:r>
      <w:r w:rsidRPr="00B5077C">
        <w:rPr>
          <w:rFonts w:ascii="Times New Roman" w:hAnsi="Times New Roman"/>
          <w:sz w:val="28"/>
          <w:szCs w:val="28"/>
          <w:lang w:val="en-US"/>
        </w:rPr>
        <w:t xml:space="preserve"> </w:t>
      </w:r>
      <w:r>
        <w:rPr>
          <w:rFonts w:ascii="Times New Roman" w:hAnsi="Times New Roman"/>
          <w:sz w:val="28"/>
          <w:szCs w:val="28"/>
          <w:lang w:val="en-US"/>
        </w:rPr>
        <w:t>davrini</w:t>
      </w:r>
      <w:r w:rsidRPr="00B5077C">
        <w:rPr>
          <w:rFonts w:ascii="Times New Roman" w:hAnsi="Times New Roman"/>
          <w:sz w:val="28"/>
          <w:szCs w:val="28"/>
          <w:lang w:val="en-US"/>
        </w:rPr>
        <w:t xml:space="preserve"> </w:t>
      </w:r>
      <w:r>
        <w:rPr>
          <w:rFonts w:ascii="Times New Roman" w:hAnsi="Times New Roman"/>
          <w:sz w:val="28"/>
          <w:szCs w:val="28"/>
          <w:lang w:val="en-US"/>
        </w:rPr>
        <w:t>yaxlit</w:t>
      </w:r>
      <w:r w:rsidRPr="00B5077C">
        <w:rPr>
          <w:rFonts w:ascii="Times New Roman" w:hAnsi="Times New Roman"/>
          <w:sz w:val="28"/>
          <w:szCs w:val="28"/>
          <w:lang w:val="en-US"/>
        </w:rPr>
        <w:t xml:space="preserve"> </w:t>
      </w:r>
      <w:r>
        <w:rPr>
          <w:rFonts w:ascii="Times New Roman" w:hAnsi="Times New Roman"/>
          <w:sz w:val="28"/>
          <w:szCs w:val="28"/>
          <w:lang w:val="en-US"/>
        </w:rPr>
        <w:t>tarzda</w:t>
      </w:r>
      <w:r w:rsidRPr="00B5077C">
        <w:rPr>
          <w:rFonts w:ascii="Times New Roman" w:hAnsi="Times New Roman"/>
          <w:sz w:val="28"/>
          <w:szCs w:val="28"/>
          <w:lang w:val="en-US"/>
        </w:rPr>
        <w:t xml:space="preserve"> </w:t>
      </w:r>
      <w:r>
        <w:rPr>
          <w:rFonts w:ascii="Times New Roman" w:hAnsi="Times New Roman"/>
          <w:sz w:val="28"/>
          <w:szCs w:val="28"/>
          <w:lang w:val="en-US"/>
        </w:rPr>
        <w:t>qamrab</w:t>
      </w:r>
      <w:r w:rsidRPr="00B5077C">
        <w:rPr>
          <w:rFonts w:ascii="Times New Roman" w:hAnsi="Times New Roman"/>
          <w:sz w:val="28"/>
          <w:szCs w:val="28"/>
          <w:lang w:val="en-US"/>
        </w:rPr>
        <w:t xml:space="preserve"> </w:t>
      </w:r>
      <w:r>
        <w:rPr>
          <w:rFonts w:ascii="Times New Roman" w:hAnsi="Times New Roman"/>
          <w:sz w:val="28"/>
          <w:szCs w:val="28"/>
          <w:lang w:val="en-US"/>
        </w:rPr>
        <w:t>olgan</w:t>
      </w:r>
      <w:r w:rsidRPr="00B5077C">
        <w:rPr>
          <w:rFonts w:ascii="Times New Roman" w:hAnsi="Times New Roman"/>
          <w:sz w:val="28"/>
          <w:szCs w:val="28"/>
          <w:lang w:val="en-US"/>
        </w:rPr>
        <w:t xml:space="preserve"> </w:t>
      </w:r>
      <w:r>
        <w:rPr>
          <w:rFonts w:ascii="Times New Roman" w:hAnsi="Times New Roman"/>
          <w:sz w:val="28"/>
          <w:szCs w:val="28"/>
          <w:lang w:val="en-US"/>
        </w:rPr>
        <w:t>klassifikastiyalardan</w:t>
      </w:r>
      <w:r w:rsidRPr="00B5077C">
        <w:rPr>
          <w:rFonts w:ascii="Times New Roman" w:hAnsi="Times New Roman"/>
          <w:sz w:val="28"/>
          <w:szCs w:val="28"/>
          <w:lang w:val="en-US"/>
        </w:rPr>
        <w:t xml:space="preserve"> </w:t>
      </w:r>
      <w:r>
        <w:rPr>
          <w:rFonts w:ascii="Times New Roman" w:hAnsi="Times New Roman"/>
          <w:sz w:val="28"/>
          <w:szCs w:val="28"/>
          <w:lang w:val="en-US"/>
        </w:rPr>
        <w:t>biri</w:t>
      </w:r>
      <w:r w:rsidRPr="00B5077C">
        <w:rPr>
          <w:rFonts w:ascii="Times New Roman" w:hAnsi="Times New Roman"/>
          <w:sz w:val="28"/>
          <w:szCs w:val="28"/>
          <w:lang w:val="en-US"/>
        </w:rPr>
        <w:t xml:space="preserve"> </w:t>
      </w:r>
      <w:r>
        <w:rPr>
          <w:rFonts w:ascii="Times New Roman" w:hAnsi="Times New Roman"/>
          <w:sz w:val="28"/>
          <w:szCs w:val="28"/>
          <w:lang w:val="en-US"/>
        </w:rPr>
        <w:t>butun</w:t>
      </w:r>
      <w:r w:rsidRPr="00B5077C">
        <w:rPr>
          <w:rFonts w:ascii="Times New Roman" w:hAnsi="Times New Roman"/>
          <w:sz w:val="28"/>
          <w:szCs w:val="28"/>
          <w:lang w:val="en-US"/>
        </w:rPr>
        <w:t xml:space="preserve"> </w:t>
      </w:r>
      <w:r>
        <w:rPr>
          <w:rFonts w:ascii="Times New Roman" w:hAnsi="Times New Roman"/>
          <w:sz w:val="28"/>
          <w:szCs w:val="28"/>
          <w:lang w:val="en-US"/>
        </w:rPr>
        <w:t>jahon</w:t>
      </w:r>
      <w:r w:rsidRPr="00B5077C">
        <w:rPr>
          <w:rFonts w:ascii="Times New Roman" w:hAnsi="Times New Roman"/>
          <w:sz w:val="28"/>
          <w:szCs w:val="28"/>
          <w:lang w:val="en-US"/>
        </w:rPr>
        <w:t xml:space="preserve"> </w:t>
      </w:r>
      <w:r>
        <w:rPr>
          <w:rFonts w:ascii="Times New Roman" w:hAnsi="Times New Roman"/>
          <w:sz w:val="28"/>
          <w:szCs w:val="28"/>
          <w:lang w:val="en-US"/>
        </w:rPr>
        <w:t>olimlarining</w:t>
      </w:r>
      <w:r w:rsidRPr="00B5077C">
        <w:rPr>
          <w:rFonts w:ascii="Times New Roman" w:hAnsi="Times New Roman"/>
          <w:sz w:val="28"/>
          <w:szCs w:val="28"/>
          <w:lang w:val="en-US"/>
        </w:rPr>
        <w:t xml:space="preserve"> </w:t>
      </w:r>
      <w:r>
        <w:rPr>
          <w:rFonts w:ascii="Times New Roman" w:hAnsi="Times New Roman"/>
          <w:sz w:val="28"/>
          <w:szCs w:val="28"/>
          <w:lang w:val="en-US"/>
        </w:rPr>
        <w:t>qaroriga</w:t>
      </w:r>
      <w:r w:rsidRPr="00B5077C">
        <w:rPr>
          <w:rFonts w:ascii="Times New Roman" w:hAnsi="Times New Roman"/>
          <w:sz w:val="28"/>
          <w:szCs w:val="28"/>
          <w:lang w:val="en-US"/>
        </w:rPr>
        <w:t xml:space="preserve"> </w:t>
      </w:r>
      <w:r>
        <w:rPr>
          <w:rFonts w:ascii="Times New Roman" w:hAnsi="Times New Roman"/>
          <w:sz w:val="28"/>
          <w:szCs w:val="28"/>
          <w:lang w:val="en-US"/>
        </w:rPr>
        <w:t>ko</w:t>
      </w:r>
      <w:r w:rsidRPr="00B5077C">
        <w:rPr>
          <w:rFonts w:ascii="Times New Roman" w:hAnsi="Times New Roman"/>
          <w:sz w:val="28"/>
          <w:szCs w:val="28"/>
          <w:lang w:val="en-US"/>
        </w:rPr>
        <w:t>’</w:t>
      </w:r>
      <w:r>
        <w:rPr>
          <w:rFonts w:ascii="Times New Roman" w:hAnsi="Times New Roman"/>
          <w:sz w:val="28"/>
          <w:szCs w:val="28"/>
          <w:lang w:val="en-US"/>
        </w:rPr>
        <w:t>ra</w:t>
      </w:r>
      <w:r w:rsidRPr="00B5077C">
        <w:rPr>
          <w:rFonts w:ascii="Times New Roman" w:hAnsi="Times New Roman"/>
          <w:sz w:val="28"/>
          <w:szCs w:val="28"/>
          <w:lang w:val="en-US"/>
        </w:rPr>
        <w:t xml:space="preserve">, 1965 </w:t>
      </w:r>
      <w:r>
        <w:rPr>
          <w:rFonts w:ascii="Times New Roman" w:hAnsi="Times New Roman"/>
          <w:sz w:val="28"/>
          <w:szCs w:val="28"/>
          <w:lang w:val="en-US"/>
        </w:rPr>
        <w:t>yili</w:t>
      </w:r>
      <w:r w:rsidRPr="00B5077C">
        <w:rPr>
          <w:rFonts w:ascii="Times New Roman" w:hAnsi="Times New Roman"/>
          <w:sz w:val="28"/>
          <w:szCs w:val="28"/>
          <w:lang w:val="en-US"/>
        </w:rPr>
        <w:t xml:space="preserve"> </w:t>
      </w:r>
      <w:r>
        <w:rPr>
          <w:rFonts w:ascii="Times New Roman" w:hAnsi="Times New Roman"/>
          <w:sz w:val="28"/>
          <w:szCs w:val="28"/>
          <w:lang w:val="en-US"/>
        </w:rPr>
        <w:t>Fanlar</w:t>
      </w:r>
      <w:r w:rsidRPr="00B5077C">
        <w:rPr>
          <w:rFonts w:ascii="Times New Roman" w:hAnsi="Times New Roman"/>
          <w:sz w:val="28"/>
          <w:szCs w:val="28"/>
          <w:lang w:val="en-US"/>
        </w:rPr>
        <w:t xml:space="preserve"> </w:t>
      </w:r>
      <w:r>
        <w:rPr>
          <w:rFonts w:ascii="Times New Roman" w:hAnsi="Times New Roman"/>
          <w:sz w:val="28"/>
          <w:szCs w:val="28"/>
          <w:lang w:val="en-US"/>
        </w:rPr>
        <w:t>Akademiyasining</w:t>
      </w:r>
      <w:r w:rsidRPr="00B5077C">
        <w:rPr>
          <w:rFonts w:ascii="Times New Roman" w:hAnsi="Times New Roman"/>
          <w:sz w:val="28"/>
          <w:szCs w:val="28"/>
          <w:lang w:val="en-US"/>
        </w:rPr>
        <w:t xml:space="preserve"> </w:t>
      </w:r>
      <w:r>
        <w:rPr>
          <w:rFonts w:ascii="Times New Roman" w:hAnsi="Times New Roman"/>
          <w:sz w:val="28"/>
          <w:szCs w:val="28"/>
          <w:lang w:val="en-US"/>
        </w:rPr>
        <w:t>maxsus</w:t>
      </w:r>
      <w:r w:rsidRPr="00B5077C">
        <w:rPr>
          <w:rFonts w:ascii="Times New Roman" w:hAnsi="Times New Roman"/>
          <w:sz w:val="28"/>
          <w:szCs w:val="28"/>
          <w:lang w:val="en-US"/>
        </w:rPr>
        <w:t xml:space="preserve"> </w:t>
      </w:r>
      <w:r>
        <w:rPr>
          <w:rFonts w:ascii="Times New Roman" w:hAnsi="Times New Roman"/>
          <w:sz w:val="28"/>
          <w:szCs w:val="28"/>
          <w:lang w:val="en-US"/>
        </w:rPr>
        <w:t>simpoziumida</w:t>
      </w:r>
      <w:r w:rsidRPr="00B5077C">
        <w:rPr>
          <w:rFonts w:ascii="Times New Roman" w:hAnsi="Times New Roman"/>
          <w:sz w:val="28"/>
          <w:szCs w:val="28"/>
          <w:lang w:val="en-US"/>
        </w:rPr>
        <w:t xml:space="preserve"> </w:t>
      </w:r>
      <w:r>
        <w:rPr>
          <w:rFonts w:ascii="Times New Roman" w:hAnsi="Times New Roman"/>
          <w:sz w:val="28"/>
          <w:szCs w:val="28"/>
          <w:lang w:val="en-US"/>
        </w:rPr>
        <w:t>qabul</w:t>
      </w:r>
      <w:r w:rsidRPr="00B5077C">
        <w:rPr>
          <w:rFonts w:ascii="Times New Roman" w:hAnsi="Times New Roman"/>
          <w:sz w:val="28"/>
          <w:szCs w:val="28"/>
          <w:lang w:val="en-US"/>
        </w:rPr>
        <w:t xml:space="preserve"> </w:t>
      </w:r>
      <w:r>
        <w:rPr>
          <w:rFonts w:ascii="Times New Roman" w:hAnsi="Times New Roman"/>
          <w:sz w:val="28"/>
          <w:szCs w:val="28"/>
          <w:lang w:val="en-US"/>
        </w:rPr>
        <w:t>qilingan</w:t>
      </w:r>
      <w:r w:rsidRPr="00B5077C">
        <w:rPr>
          <w:rFonts w:ascii="Times New Roman" w:hAnsi="Times New Roman"/>
          <w:sz w:val="28"/>
          <w:szCs w:val="28"/>
          <w:lang w:val="en-US"/>
        </w:rPr>
        <w:t xml:space="preserve"> </w:t>
      </w:r>
      <w:r>
        <w:rPr>
          <w:rFonts w:ascii="Times New Roman" w:hAnsi="Times New Roman"/>
          <w:sz w:val="28"/>
          <w:szCs w:val="28"/>
          <w:lang w:val="en-US"/>
        </w:rPr>
        <w:t>sxema</w:t>
      </w:r>
      <w:r w:rsidRPr="00B5077C">
        <w:rPr>
          <w:rFonts w:ascii="Times New Roman" w:hAnsi="Times New Roman"/>
          <w:sz w:val="28"/>
          <w:szCs w:val="28"/>
          <w:lang w:val="en-US"/>
        </w:rPr>
        <w:t xml:space="preserve"> </w:t>
      </w:r>
      <w:r>
        <w:rPr>
          <w:rFonts w:ascii="Times New Roman" w:hAnsi="Times New Roman"/>
          <w:sz w:val="28"/>
          <w:szCs w:val="28"/>
          <w:lang w:val="en-US"/>
        </w:rPr>
        <w:t>hisoblanadi</w:t>
      </w:r>
      <w:r w:rsidRPr="00B5077C">
        <w:rPr>
          <w:rFonts w:ascii="Times New Roman" w:hAnsi="Times New Roman"/>
          <w:sz w:val="28"/>
          <w:szCs w:val="28"/>
          <w:lang w:val="en-US"/>
        </w:rPr>
        <w:t>.</w:t>
      </w:r>
      <w:proofErr w:type="gramEnd"/>
      <w:r w:rsidRPr="00B5077C">
        <w:rPr>
          <w:rFonts w:ascii="Times New Roman" w:hAnsi="Times New Roman"/>
          <w:sz w:val="28"/>
          <w:szCs w:val="28"/>
          <w:lang w:val="en-US"/>
        </w:rPr>
        <w:t xml:space="preserve"> </w:t>
      </w:r>
      <w:proofErr w:type="gramStart"/>
      <w:r>
        <w:rPr>
          <w:rFonts w:ascii="Times New Roman" w:hAnsi="Times New Roman"/>
          <w:sz w:val="28"/>
          <w:szCs w:val="28"/>
          <w:lang w:val="en-US"/>
        </w:rPr>
        <w:t>U</w:t>
      </w:r>
      <w:r w:rsidRPr="00B5077C">
        <w:rPr>
          <w:rFonts w:ascii="Times New Roman" w:hAnsi="Times New Roman"/>
          <w:sz w:val="28"/>
          <w:szCs w:val="28"/>
          <w:lang w:val="en-US"/>
        </w:rPr>
        <w:t xml:space="preserve"> </w:t>
      </w:r>
      <w:r>
        <w:rPr>
          <w:rFonts w:ascii="Times New Roman" w:hAnsi="Times New Roman"/>
          <w:sz w:val="28"/>
          <w:szCs w:val="28"/>
          <w:lang w:val="en-US"/>
        </w:rPr>
        <w:t>quyidagi</w:t>
      </w:r>
      <w:r w:rsidRPr="00B5077C">
        <w:rPr>
          <w:rFonts w:ascii="Times New Roman" w:hAnsi="Times New Roman"/>
          <w:sz w:val="28"/>
          <w:szCs w:val="28"/>
          <w:lang w:val="en-US"/>
        </w:rPr>
        <w:t xml:space="preserve"> 6 - </w:t>
      </w:r>
      <w:r>
        <w:rPr>
          <w:rFonts w:ascii="Times New Roman" w:hAnsi="Times New Roman"/>
          <w:sz w:val="28"/>
          <w:szCs w:val="28"/>
          <w:lang w:val="en-US"/>
        </w:rPr>
        <w:t>jadvalda</w:t>
      </w:r>
      <w:r w:rsidRPr="00B5077C">
        <w:rPr>
          <w:rFonts w:ascii="Times New Roman" w:hAnsi="Times New Roman"/>
          <w:sz w:val="28"/>
          <w:szCs w:val="28"/>
          <w:lang w:val="en-US"/>
        </w:rPr>
        <w:t xml:space="preserve"> </w:t>
      </w:r>
      <w:r>
        <w:rPr>
          <w:rFonts w:ascii="Times New Roman" w:hAnsi="Times New Roman"/>
          <w:sz w:val="28"/>
          <w:szCs w:val="28"/>
          <w:lang w:val="en-US"/>
        </w:rPr>
        <w:t>keltirilgan</w:t>
      </w:r>
      <w:r w:rsidRPr="00B5077C">
        <w:rPr>
          <w:rFonts w:ascii="Times New Roman" w:hAnsi="Times New Roman"/>
          <w:sz w:val="28"/>
          <w:szCs w:val="28"/>
          <w:lang w:val="en-US"/>
        </w:rPr>
        <w:t>.</w:t>
      </w:r>
      <w:proofErr w:type="gramEnd"/>
      <w:r w:rsidRPr="00B5077C">
        <w:rPr>
          <w:rFonts w:ascii="Times New Roman" w:hAnsi="Times New Roman"/>
          <w:sz w:val="28"/>
          <w:szCs w:val="28"/>
          <w:lang w:val="en-US"/>
        </w:rPr>
        <w:t xml:space="preserve"> </w:t>
      </w:r>
      <w:r>
        <w:rPr>
          <w:rFonts w:ascii="Times New Roman" w:hAnsi="Times New Roman"/>
          <w:sz w:val="28"/>
          <w:szCs w:val="28"/>
          <w:lang w:val="en-US"/>
        </w:rPr>
        <w:t>U</w:t>
      </w:r>
      <w:r w:rsidRPr="00B5077C">
        <w:rPr>
          <w:rFonts w:ascii="Times New Roman" w:hAnsi="Times New Roman"/>
          <w:sz w:val="28"/>
          <w:szCs w:val="28"/>
          <w:lang w:val="en-US"/>
        </w:rPr>
        <w:t xml:space="preserve"> </w:t>
      </w:r>
      <w:r>
        <w:rPr>
          <w:rFonts w:ascii="Times New Roman" w:hAnsi="Times New Roman"/>
          <w:sz w:val="28"/>
          <w:szCs w:val="28"/>
          <w:lang w:val="en-US"/>
        </w:rPr>
        <w:t>B</w:t>
      </w:r>
      <w:r w:rsidRPr="00B5077C">
        <w:rPr>
          <w:rFonts w:ascii="Times New Roman" w:hAnsi="Times New Roman"/>
          <w:sz w:val="28"/>
          <w:szCs w:val="28"/>
          <w:lang w:val="en-US"/>
        </w:rPr>
        <w:t>.</w:t>
      </w:r>
      <w:r>
        <w:rPr>
          <w:rFonts w:ascii="Times New Roman" w:hAnsi="Times New Roman"/>
          <w:sz w:val="28"/>
          <w:szCs w:val="28"/>
          <w:lang w:val="en-US"/>
        </w:rPr>
        <w:t>G</w:t>
      </w:r>
      <w:r w:rsidRPr="00B5077C">
        <w:rPr>
          <w:rFonts w:ascii="Times New Roman" w:hAnsi="Times New Roman"/>
          <w:sz w:val="28"/>
          <w:szCs w:val="28"/>
          <w:lang w:val="en-US"/>
        </w:rPr>
        <w:t xml:space="preserve">. </w:t>
      </w:r>
      <w:r>
        <w:rPr>
          <w:rFonts w:ascii="Times New Roman" w:hAnsi="Times New Roman"/>
          <w:sz w:val="28"/>
          <w:szCs w:val="28"/>
          <w:lang w:val="en-US"/>
        </w:rPr>
        <w:t>Ananev</w:t>
      </w:r>
      <w:r w:rsidRPr="00B5077C">
        <w:rPr>
          <w:rFonts w:ascii="Times New Roman" w:hAnsi="Times New Roman"/>
          <w:sz w:val="28"/>
          <w:szCs w:val="28"/>
          <w:lang w:val="en-US"/>
        </w:rPr>
        <w:t xml:space="preserve">, </w:t>
      </w:r>
      <w:r>
        <w:rPr>
          <w:rFonts w:ascii="Times New Roman" w:hAnsi="Times New Roman"/>
          <w:sz w:val="28"/>
          <w:szCs w:val="28"/>
          <w:lang w:val="en-US"/>
        </w:rPr>
        <w:t>chet</w:t>
      </w:r>
      <w:r w:rsidRPr="00B5077C">
        <w:rPr>
          <w:rFonts w:ascii="Times New Roman" w:hAnsi="Times New Roman"/>
          <w:sz w:val="28"/>
          <w:szCs w:val="28"/>
          <w:lang w:val="en-US"/>
        </w:rPr>
        <w:t xml:space="preserve"> </w:t>
      </w:r>
      <w:r>
        <w:rPr>
          <w:rFonts w:ascii="Times New Roman" w:hAnsi="Times New Roman"/>
          <w:sz w:val="28"/>
          <w:szCs w:val="28"/>
          <w:lang w:val="en-US"/>
        </w:rPr>
        <w:t>ellik</w:t>
      </w:r>
      <w:r w:rsidRPr="00B5077C">
        <w:rPr>
          <w:rFonts w:ascii="Times New Roman" w:hAnsi="Times New Roman"/>
          <w:sz w:val="28"/>
          <w:szCs w:val="28"/>
          <w:lang w:val="en-US"/>
        </w:rPr>
        <w:t xml:space="preserve"> </w:t>
      </w:r>
      <w:r>
        <w:rPr>
          <w:rFonts w:ascii="Times New Roman" w:hAnsi="Times New Roman"/>
          <w:sz w:val="28"/>
          <w:szCs w:val="28"/>
          <w:lang w:val="en-US"/>
        </w:rPr>
        <w:t>olim</w:t>
      </w:r>
      <w:r w:rsidRPr="00B5077C">
        <w:rPr>
          <w:rFonts w:ascii="Times New Roman" w:hAnsi="Times New Roman"/>
          <w:sz w:val="28"/>
          <w:szCs w:val="28"/>
          <w:lang w:val="en-US"/>
        </w:rPr>
        <w:t xml:space="preserve"> </w:t>
      </w:r>
      <w:r>
        <w:rPr>
          <w:rFonts w:ascii="Times New Roman" w:hAnsi="Times New Roman"/>
          <w:sz w:val="28"/>
          <w:szCs w:val="28"/>
          <w:lang w:val="en-US"/>
        </w:rPr>
        <w:t>Birrenlar</w:t>
      </w:r>
      <w:r w:rsidRPr="00B5077C">
        <w:rPr>
          <w:rFonts w:ascii="Times New Roman" w:hAnsi="Times New Roman"/>
          <w:sz w:val="28"/>
          <w:szCs w:val="28"/>
          <w:lang w:val="en-US"/>
        </w:rPr>
        <w:t xml:space="preserve"> </w:t>
      </w:r>
      <w:r>
        <w:rPr>
          <w:rFonts w:ascii="Times New Roman" w:hAnsi="Times New Roman"/>
          <w:sz w:val="28"/>
          <w:szCs w:val="28"/>
          <w:lang w:val="en-US"/>
        </w:rPr>
        <w:t>taklif</w:t>
      </w:r>
      <w:r w:rsidRPr="00B5077C">
        <w:rPr>
          <w:rFonts w:ascii="Times New Roman" w:hAnsi="Times New Roman"/>
          <w:sz w:val="28"/>
          <w:szCs w:val="28"/>
          <w:lang w:val="en-US"/>
        </w:rPr>
        <w:t xml:space="preserve"> </w:t>
      </w:r>
      <w:r>
        <w:rPr>
          <w:rFonts w:ascii="Times New Roman" w:hAnsi="Times New Roman"/>
          <w:sz w:val="28"/>
          <w:szCs w:val="28"/>
          <w:lang w:val="en-US"/>
        </w:rPr>
        <w:t>etgan</w:t>
      </w:r>
      <w:r w:rsidRPr="00B5077C">
        <w:rPr>
          <w:rFonts w:ascii="Times New Roman" w:hAnsi="Times New Roman"/>
          <w:sz w:val="28"/>
          <w:szCs w:val="28"/>
          <w:lang w:val="en-US"/>
        </w:rPr>
        <w:t xml:space="preserve"> </w:t>
      </w:r>
      <w:r>
        <w:rPr>
          <w:rFonts w:ascii="Times New Roman" w:hAnsi="Times New Roman"/>
          <w:sz w:val="28"/>
          <w:szCs w:val="28"/>
          <w:lang w:val="en-US"/>
        </w:rPr>
        <w:t>klassifikastiyaga</w:t>
      </w:r>
      <w:r w:rsidRPr="00B5077C">
        <w:rPr>
          <w:rFonts w:ascii="Times New Roman" w:hAnsi="Times New Roman"/>
          <w:sz w:val="28"/>
          <w:szCs w:val="28"/>
          <w:lang w:val="en-US"/>
        </w:rPr>
        <w:t xml:space="preserve"> </w:t>
      </w:r>
      <w:r>
        <w:rPr>
          <w:rFonts w:ascii="Times New Roman" w:hAnsi="Times New Roman"/>
          <w:sz w:val="28"/>
          <w:szCs w:val="28"/>
          <w:lang w:val="en-US"/>
        </w:rPr>
        <w:t>yaqin</w:t>
      </w:r>
      <w:r w:rsidRPr="00B5077C">
        <w:rPr>
          <w:rFonts w:ascii="Times New Roman" w:hAnsi="Times New Roman"/>
          <w:sz w:val="28"/>
          <w:szCs w:val="28"/>
          <w:lang w:val="en-US"/>
        </w:rPr>
        <w:t xml:space="preserve"> </w:t>
      </w:r>
      <w:r>
        <w:rPr>
          <w:rFonts w:ascii="Times New Roman" w:hAnsi="Times New Roman"/>
          <w:sz w:val="28"/>
          <w:szCs w:val="28"/>
          <w:lang w:val="en-US"/>
        </w:rPr>
        <w:t>bo</w:t>
      </w:r>
      <w:r w:rsidRPr="00B5077C">
        <w:rPr>
          <w:rFonts w:ascii="Times New Roman" w:hAnsi="Times New Roman"/>
          <w:sz w:val="28"/>
          <w:szCs w:val="28"/>
          <w:lang w:val="en-US"/>
        </w:rPr>
        <w:t>’</w:t>
      </w:r>
      <w:r>
        <w:rPr>
          <w:rFonts w:ascii="Times New Roman" w:hAnsi="Times New Roman"/>
          <w:sz w:val="28"/>
          <w:szCs w:val="28"/>
          <w:lang w:val="en-US"/>
        </w:rPr>
        <w:t>lib</w:t>
      </w:r>
      <w:r w:rsidRPr="00B5077C">
        <w:rPr>
          <w:rFonts w:ascii="Times New Roman" w:hAnsi="Times New Roman"/>
          <w:sz w:val="28"/>
          <w:szCs w:val="28"/>
          <w:lang w:val="en-US"/>
        </w:rPr>
        <w:t xml:space="preserve">, </w:t>
      </w:r>
      <w:r>
        <w:rPr>
          <w:rFonts w:ascii="Times New Roman" w:hAnsi="Times New Roman"/>
          <w:sz w:val="28"/>
          <w:szCs w:val="28"/>
          <w:lang w:val="en-US"/>
        </w:rPr>
        <w:t>umumlashtirilgan</w:t>
      </w:r>
      <w:r w:rsidRPr="00B5077C">
        <w:rPr>
          <w:rFonts w:ascii="Times New Roman" w:hAnsi="Times New Roman"/>
          <w:sz w:val="28"/>
          <w:szCs w:val="28"/>
          <w:lang w:val="en-US"/>
        </w:rPr>
        <w:t xml:space="preserve"> </w:t>
      </w:r>
      <w:r>
        <w:rPr>
          <w:rFonts w:ascii="Times New Roman" w:hAnsi="Times New Roman"/>
          <w:sz w:val="28"/>
          <w:szCs w:val="28"/>
          <w:lang w:val="en-US"/>
        </w:rPr>
        <w:t>toifalashdir</w:t>
      </w:r>
      <w:r w:rsidRPr="00B5077C">
        <w:rPr>
          <w:rFonts w:ascii="Times New Roman" w:hAnsi="Times New Roman"/>
          <w:sz w:val="28"/>
          <w:szCs w:val="28"/>
          <w:lang w:val="en-US"/>
        </w:rPr>
        <w:t>.</w:t>
      </w:r>
    </w:p>
    <w:p w:rsidR="00B5077C" w:rsidRPr="00B5077C" w:rsidRDefault="00B5077C" w:rsidP="00B5077C">
      <w:pPr>
        <w:autoSpaceDE w:val="0"/>
        <w:autoSpaceDN w:val="0"/>
        <w:adjustRightInd w:val="0"/>
        <w:spacing w:after="0" w:line="240" w:lineRule="auto"/>
        <w:jc w:val="both"/>
        <w:rPr>
          <w:rFonts w:ascii="Times New Roman" w:hAnsi="Times New Roman"/>
          <w:sz w:val="28"/>
          <w:szCs w:val="28"/>
          <w:lang w:val="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02"/>
        <w:gridCol w:w="2856"/>
        <w:gridCol w:w="2672"/>
      </w:tblGrid>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b/>
                <w:sz w:val="24"/>
                <w:szCs w:val="24"/>
              </w:rPr>
            </w:pPr>
            <w:r>
              <w:rPr>
                <w:rFonts w:ascii="Times New Roman" w:hAnsi="Times New Roman"/>
                <w:b/>
                <w:sz w:val="24"/>
                <w:szCs w:val="24"/>
              </w:rPr>
              <w:t>Yosh davrlari</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b/>
                <w:sz w:val="24"/>
                <w:szCs w:val="24"/>
              </w:rPr>
            </w:pPr>
            <w:r>
              <w:rPr>
                <w:rFonts w:ascii="Times New Roman" w:hAnsi="Times New Roman"/>
                <w:b/>
                <w:sz w:val="24"/>
                <w:szCs w:val="24"/>
              </w:rPr>
              <w:t>Erkaklarda</w:t>
            </w: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b/>
                <w:sz w:val="24"/>
                <w:szCs w:val="24"/>
              </w:rPr>
            </w:pPr>
            <w:r>
              <w:rPr>
                <w:rFonts w:ascii="Times New Roman" w:hAnsi="Times New Roman"/>
                <w:b/>
                <w:sz w:val="24"/>
                <w:szCs w:val="24"/>
              </w:rPr>
              <w:t>Ayollarda</w:t>
            </w:r>
          </w:p>
        </w:tc>
      </w:tr>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lastRenderedPageBreak/>
              <w:t>Cha</w:t>
            </w:r>
            <w:r>
              <w:rPr>
                <w:rFonts w:ascii="Times New Roman" w:hAnsi="Times New Roman"/>
                <w:sz w:val="24"/>
                <w:szCs w:val="24"/>
                <w:lang w:val="uz-Cyrl-UZ"/>
              </w:rPr>
              <w:t>q</w:t>
            </w:r>
            <w:r>
              <w:rPr>
                <w:rFonts w:ascii="Times New Roman" w:hAnsi="Times New Roman"/>
                <w:sz w:val="24"/>
                <w:szCs w:val="24"/>
              </w:rPr>
              <w:t>alo</w:t>
            </w:r>
            <w:r>
              <w:rPr>
                <w:rFonts w:ascii="Times New Roman" w:hAnsi="Times New Roman"/>
                <w:sz w:val="24"/>
                <w:szCs w:val="24"/>
                <w:lang w:val="uz-Cyrl-UZ"/>
              </w:rPr>
              <w:t>q</w:t>
            </w:r>
            <w:r>
              <w:rPr>
                <w:rFonts w:ascii="Times New Roman" w:hAnsi="Times New Roman"/>
                <w:sz w:val="24"/>
                <w:szCs w:val="24"/>
              </w:rPr>
              <w:t>lik</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1 – 10 kun</w:t>
            </w: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1 – 10 kun</w:t>
            </w:r>
          </w:p>
        </w:tc>
      </w:tr>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Emiziklik davri</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10 kundan 1 yoshgacha</w:t>
            </w: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10 kundan 1 yoshgacha</w:t>
            </w:r>
          </w:p>
        </w:tc>
      </w:tr>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Ilk bolalik</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1 – 2 yosh</w:t>
            </w: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1 - 2 yosh</w:t>
            </w:r>
          </w:p>
        </w:tc>
      </w:tr>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Bolalikning 1 - davri</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3 – 7 yosh</w:t>
            </w: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3 - 7 yosh</w:t>
            </w:r>
          </w:p>
        </w:tc>
      </w:tr>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Bolalikning 2 - davri</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8 - 12 yosh</w:t>
            </w: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8 – 11 yosh</w:t>
            </w:r>
          </w:p>
        </w:tc>
      </w:tr>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O’smirlik davri</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13 - 16 yosh</w:t>
            </w: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12 - 15 yosh</w:t>
            </w:r>
          </w:p>
        </w:tc>
      </w:tr>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O’spirinlik davri</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17 - 21 yosh</w:t>
            </w: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16 - 20 yosh</w:t>
            </w:r>
          </w:p>
        </w:tc>
      </w:tr>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O’rta etuklik davri:</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p>
        </w:tc>
      </w:tr>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birinchi bosqich</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22 - 35 yosh</w:t>
            </w: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21 - 35 yosh</w:t>
            </w:r>
          </w:p>
        </w:tc>
      </w:tr>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ikkinchi bosqich</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36 - 60 yosh</w:t>
            </w: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36 - 55 yosh</w:t>
            </w:r>
          </w:p>
        </w:tc>
      </w:tr>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Keksalik davri</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61 - 75 yosh</w:t>
            </w: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56 - 75 yosh</w:t>
            </w:r>
          </w:p>
        </w:tc>
      </w:tr>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lang w:val="uz-Cyrl-UZ"/>
              </w:rPr>
              <w:t>Q</w:t>
            </w:r>
            <w:r>
              <w:rPr>
                <w:rFonts w:ascii="Times New Roman" w:hAnsi="Times New Roman"/>
                <w:sz w:val="24"/>
                <w:szCs w:val="24"/>
              </w:rPr>
              <w:t>arilik davri</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76 - 90 yosh</w:t>
            </w: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76 - 90 yosh</w:t>
            </w:r>
          </w:p>
        </w:tc>
      </w:tr>
      <w:tr w:rsidR="00B5077C" w:rsidTr="009C0C38">
        <w:tc>
          <w:tcPr>
            <w:tcW w:w="340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Uzoq umr k</w:t>
            </w:r>
            <w:r>
              <w:rPr>
                <w:rFonts w:ascii="Times New Roman" w:hAnsi="Times New Roman"/>
                <w:sz w:val="24"/>
                <w:szCs w:val="24"/>
                <w:lang w:val="uz-Cyrl-UZ"/>
              </w:rPr>
              <w:t>o’</w:t>
            </w:r>
            <w:r>
              <w:rPr>
                <w:rFonts w:ascii="Times New Roman" w:hAnsi="Times New Roman"/>
                <w:sz w:val="24"/>
                <w:szCs w:val="24"/>
              </w:rPr>
              <w:t>ruvchilar</w:t>
            </w:r>
          </w:p>
        </w:tc>
        <w:tc>
          <w:tcPr>
            <w:tcW w:w="2856"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90  yoshdan orti</w:t>
            </w:r>
            <w:r>
              <w:rPr>
                <w:rFonts w:ascii="Times New Roman" w:hAnsi="Times New Roman"/>
                <w:sz w:val="24"/>
                <w:szCs w:val="24"/>
                <w:lang w:val="uz-Cyrl-UZ"/>
              </w:rPr>
              <w:t>q</w:t>
            </w:r>
          </w:p>
        </w:tc>
        <w:tc>
          <w:tcPr>
            <w:tcW w:w="2672" w:type="dxa"/>
            <w:tcBorders>
              <w:top w:val="single" w:sz="6" w:space="0" w:color="auto"/>
              <w:left w:val="single" w:sz="6" w:space="0" w:color="auto"/>
              <w:bottom w:val="single" w:sz="6" w:space="0" w:color="auto"/>
              <w:right w:val="single" w:sz="6" w:space="0" w:color="auto"/>
            </w:tcBorders>
            <w:vAlign w:val="center"/>
          </w:tcPr>
          <w:p w:rsidR="00B5077C" w:rsidRDefault="00B5077C" w:rsidP="009C0C38">
            <w:pPr>
              <w:tabs>
                <w:tab w:val="left" w:pos="2410"/>
              </w:tabs>
              <w:jc w:val="center"/>
              <w:rPr>
                <w:rFonts w:ascii="Times New Roman" w:hAnsi="Times New Roman"/>
                <w:sz w:val="24"/>
                <w:szCs w:val="24"/>
              </w:rPr>
            </w:pPr>
            <w:r>
              <w:rPr>
                <w:rFonts w:ascii="Times New Roman" w:hAnsi="Times New Roman"/>
                <w:sz w:val="24"/>
                <w:szCs w:val="24"/>
              </w:rPr>
              <w:t>90 yoshdan orti</w:t>
            </w:r>
            <w:r>
              <w:rPr>
                <w:rFonts w:ascii="Times New Roman" w:hAnsi="Times New Roman"/>
                <w:sz w:val="24"/>
                <w:szCs w:val="24"/>
                <w:lang w:val="uz-Cyrl-UZ"/>
              </w:rPr>
              <w:t>q</w:t>
            </w:r>
          </w:p>
        </w:tc>
      </w:tr>
    </w:tbl>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p>
    <w:p w:rsidR="00B5077C" w:rsidRDefault="00B5077C" w:rsidP="00B5077C">
      <w:pPr>
        <w:autoSpaceDE w:val="0"/>
        <w:autoSpaceDN w:val="0"/>
        <w:adjustRightInd w:val="0"/>
        <w:spacing w:after="0" w:line="240" w:lineRule="auto"/>
        <w:rPr>
          <w:rFonts w:ascii="Times New Roman" w:hAnsi="Times New Roman"/>
          <w:bCs/>
          <w:color w:val="000000"/>
          <w:sz w:val="28"/>
          <w:szCs w:val="28"/>
          <w:shd w:val="clear" w:color="auto" w:fill="EEEEEE"/>
          <w:lang w:val="en-US"/>
        </w:rPr>
      </w:pPr>
    </w:p>
    <w:p w:rsidR="00B5077C" w:rsidRDefault="00B5077C" w:rsidP="00B5077C">
      <w:pPr>
        <w:tabs>
          <w:tab w:val="left" w:pos="2415"/>
        </w:tabs>
        <w:autoSpaceDE w:val="0"/>
        <w:autoSpaceDN w:val="0"/>
        <w:adjustRightInd w:val="0"/>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Taraqqiyotni yosh davrlarga bo’lishda o’ziga xos klassifikastiyalar ham bor. Masalan, E. </w:t>
      </w:r>
      <w:proofErr w:type="gramStart"/>
      <w:r>
        <w:rPr>
          <w:rFonts w:ascii="Times New Roman" w:hAnsi="Times New Roman"/>
          <w:sz w:val="28"/>
          <w:szCs w:val="28"/>
          <w:lang w:val="en-US"/>
        </w:rPr>
        <w:t>Erikson  shaxs</w:t>
      </w:r>
      <w:proofErr w:type="gramEnd"/>
      <w:r>
        <w:rPr>
          <w:rFonts w:ascii="Times New Roman" w:hAnsi="Times New Roman"/>
          <w:sz w:val="28"/>
          <w:szCs w:val="28"/>
          <w:lang w:val="en-US"/>
        </w:rPr>
        <w:t xml:space="preserve"> «Men»ining rivojlanish bosqichlarini ajratgan va har birida ham ijobiy, ham salbiy jihatlarni ajratgan. </w:t>
      </w:r>
    </w:p>
    <w:p w:rsidR="00B5077C" w:rsidRDefault="00B5077C" w:rsidP="00B5077C">
      <w:pPr>
        <w:tabs>
          <w:tab w:val="left" w:pos="2415"/>
        </w:tabs>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1 - bosqich (ishonch - ishonchsizlik) - bu hayotning 1 - yili.</w:t>
      </w:r>
    </w:p>
    <w:p w:rsidR="00B5077C" w:rsidRDefault="00B5077C" w:rsidP="00B5077C">
      <w:pPr>
        <w:tabs>
          <w:tab w:val="left" w:pos="2415"/>
        </w:tabs>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2 - bosqich (mustaqillik vaqat’iyatsizlik) - 2 - 3 yoshlar.</w:t>
      </w:r>
    </w:p>
    <w:p w:rsidR="00B5077C" w:rsidRDefault="00B5077C" w:rsidP="00B5077C">
      <w:pPr>
        <w:tabs>
          <w:tab w:val="left" w:pos="2415"/>
        </w:tabs>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3 - bosqich (tadbirkorlik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gunoh hissi) - 4 - 5 yoshlar.</w:t>
      </w:r>
    </w:p>
    <w:p w:rsidR="00B5077C" w:rsidRDefault="00B5077C" w:rsidP="00B5077C">
      <w:pPr>
        <w:tabs>
          <w:tab w:val="left" w:pos="2415"/>
        </w:tabs>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4 - bosqich (chaqqonlik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etishmovchilik) - 6 - 11 yoshlar.</w:t>
      </w:r>
    </w:p>
    <w:p w:rsidR="00B5077C" w:rsidRDefault="00B5077C" w:rsidP="00B5077C">
      <w:pPr>
        <w:tabs>
          <w:tab w:val="left" w:pos="2415"/>
        </w:tabs>
        <w:autoSpaceDE w:val="0"/>
        <w:autoSpaceDN w:val="0"/>
        <w:adjustRightInd w:val="0"/>
        <w:spacing w:after="0" w:line="240" w:lineRule="auto"/>
        <w:rPr>
          <w:rFonts w:ascii="Times New Roman" w:hAnsi="Times New Roman"/>
          <w:sz w:val="28"/>
          <w:szCs w:val="28"/>
          <w:lang w:val="en-US"/>
        </w:rPr>
      </w:pPr>
      <w:r>
        <w:rPr>
          <w:rFonts w:ascii="Times New Roman" w:hAnsi="Times New Roman"/>
          <w:sz w:val="28"/>
          <w:szCs w:val="28"/>
          <w:lang w:val="en-US"/>
        </w:rPr>
        <w:t xml:space="preserve">5 - bosqich (shaxs identifikastiyasi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rollarning chalkashligi) - 12 - 18 yoshlar.</w:t>
      </w:r>
    </w:p>
    <w:p w:rsidR="00B5077C" w:rsidRDefault="00B5077C" w:rsidP="00B5077C">
      <w:pPr>
        <w:tabs>
          <w:tab w:val="left" w:pos="2415"/>
        </w:tabs>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6 - bosqich (yaqinlik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yolg’izlik) - etuklikning boshlanishi.</w:t>
      </w:r>
    </w:p>
    <w:p w:rsidR="00B5077C" w:rsidRDefault="00B5077C" w:rsidP="00B5077C">
      <w:pPr>
        <w:tabs>
          <w:tab w:val="left" w:pos="2415"/>
        </w:tabs>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7 - bosqich (umuminsoniylik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o’ziga berilish) - etuklik davri.</w:t>
      </w:r>
    </w:p>
    <w:p w:rsidR="00B5077C" w:rsidRDefault="00B5077C" w:rsidP="00B5077C">
      <w:pPr>
        <w:tabs>
          <w:tab w:val="left" w:pos="2415"/>
        </w:tabs>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8 - bosqich (yaxlitlik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ishonchsizlik) - keksalik.</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Erikson klassifikastiyasining o’ziga xos qimmati shundaki, unda shaxsning o’zi to’g’risidagi tasavvurlarining jamiyat ta’sirida o’zgarishi nazarda tutiladi.</w:t>
      </w:r>
      <w:proofErr w:type="gramEnd"/>
      <w:r>
        <w:rPr>
          <w:rFonts w:ascii="Times New Roman" w:hAnsi="Times New Roman"/>
          <w:sz w:val="28"/>
          <w:szCs w:val="28"/>
          <w:lang w:val="en-US"/>
        </w:rPr>
        <w:t xml:space="preserve"> Shunga o’xshash bosqichlarga bo’lishlar oxirgi paytda </w:t>
      </w:r>
      <w:proofErr w:type="gramStart"/>
      <w:r>
        <w:rPr>
          <w:rFonts w:ascii="Times New Roman" w:hAnsi="Times New Roman"/>
          <w:sz w:val="28"/>
          <w:szCs w:val="28"/>
          <w:lang w:val="en-US"/>
        </w:rPr>
        <w:t>yana</w:t>
      </w:r>
      <w:proofErr w:type="gramEnd"/>
      <w:r>
        <w:rPr>
          <w:rFonts w:ascii="Times New Roman" w:hAnsi="Times New Roman"/>
          <w:sz w:val="28"/>
          <w:szCs w:val="28"/>
          <w:lang w:val="en-US"/>
        </w:rPr>
        <w:t xml:space="preserve"> ko’plab mualliflar tomonidan taklif etilmoqda (G. Grimm, D. Bromley va boshk.). </w:t>
      </w:r>
      <w:proofErr w:type="gramStart"/>
      <w:r>
        <w:rPr>
          <w:rFonts w:ascii="Times New Roman" w:hAnsi="Times New Roman"/>
          <w:sz w:val="28"/>
          <w:szCs w:val="28"/>
          <w:lang w:val="en-US"/>
        </w:rPr>
        <w:t>Ularning barchasidagi umumiy mezon shuki, har bir taraqqiyot davri shaxs rivoji uchun nimani taklif etadi-yu, shaxs unda qanday rivojlanish ko’rsatgichlariga ega bo’ladi.</w:t>
      </w:r>
      <w:proofErr w:type="gramEnd"/>
      <w:r>
        <w:rPr>
          <w:rFonts w:ascii="Times New Roman" w:hAnsi="Times New Roman"/>
          <w:sz w:val="28"/>
          <w:szCs w:val="28"/>
          <w:lang w:val="en-US"/>
        </w:rPr>
        <w:t xml:space="preserve"> Ularni tabiiy o’zgarishlarda bilish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o’rganish kerak, chunki busiz shaxs tarbiyasini to’g’ri yo’lga qo’yib bo’lmaydi. Masalan, maktab yoshidagi bolalarga qo’yilgan talablar katta odamlar jamoasiga </w:t>
      </w:r>
      <w:proofErr w:type="gramStart"/>
      <w:r>
        <w:rPr>
          <w:rFonts w:ascii="Times New Roman" w:hAnsi="Times New Roman"/>
          <w:sz w:val="28"/>
          <w:szCs w:val="28"/>
          <w:lang w:val="en-US"/>
        </w:rPr>
        <w:t>to’g’ri</w:t>
      </w:r>
      <w:proofErr w:type="gramEnd"/>
      <w:r>
        <w:rPr>
          <w:rFonts w:ascii="Times New Roman" w:hAnsi="Times New Roman"/>
          <w:sz w:val="28"/>
          <w:szCs w:val="28"/>
          <w:lang w:val="en-US"/>
        </w:rPr>
        <w:t xml:space="preserve"> kelmaydi, yoki bog’cha yoshidagi bola bilan til </w:t>
      </w:r>
      <w:r>
        <w:rPr>
          <w:rFonts w:ascii="Times New Roman" w:hAnsi="Times New Roman"/>
          <w:sz w:val="28"/>
          <w:szCs w:val="28"/>
          <w:lang w:val="en-US"/>
        </w:rPr>
        <w:lastRenderedPageBreak/>
        <w:t xml:space="preserve">topishish bilan talaba bilan til topish o’ziga xos pedagogik taktni va o’sha yosh sohasida bilimdonlikni talab qiladi.  </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3-7 yoshgacha bulgan davr bog’cha uy o davri hisoblanadi.</w:t>
      </w:r>
      <w:proofErr w:type="gramEnd"/>
      <w:r>
        <w:rPr>
          <w:rFonts w:ascii="Times New Roman" w:hAnsi="Times New Roman"/>
          <w:sz w:val="28"/>
          <w:szCs w:val="28"/>
          <w:lang w:val="en-US"/>
        </w:rPr>
        <w:t xml:space="preserve"> Maktabgacha yoshdagi bolalar psixologiyasida juda tez sifat o’zgarishlari bo’lishini inobatga olgan xolda 3 davrga (3-4yosh) kichik maktabgacha </w:t>
      </w:r>
      <w:proofErr w:type="gramStart"/>
      <w:r>
        <w:rPr>
          <w:rFonts w:ascii="Times New Roman" w:hAnsi="Times New Roman"/>
          <w:sz w:val="28"/>
          <w:szCs w:val="28"/>
          <w:lang w:val="en-US"/>
        </w:rPr>
        <w:t>davri(</w:t>
      </w:r>
      <w:proofErr w:type="gramEnd"/>
      <w:r>
        <w:rPr>
          <w:rFonts w:ascii="Times New Roman" w:hAnsi="Times New Roman"/>
          <w:sz w:val="28"/>
          <w:szCs w:val="28"/>
          <w:lang w:val="en-US"/>
        </w:rPr>
        <w:t xml:space="preserve">4-5yosh)kichik bog’cha uy o o’rta maktabgacha davr( o’rta bog’cha uy o) 6-7 yosh va uy  maktabgacha davr uy  bog’cha yoshilarga ajratish mumkin. Bola rivojlvnish jarayonida odamlarning ilgari utgan avlodlari tomonidan yaratilgan predmet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xodisalar olami bilan aloxida maxsus munosabatga kirishadi. Bola insoniyat kulga kiritgan barcha yutuklarni faol ravishda uzlashtirib,egallab boradi.Bunda predmetlar olamini,hamda ular yordamida amalga oshiriladigan xatti – harakatlarni, tilni , odamlar orasidagi munosabatlarni egallab olishi, faoliyat motivlarining rivojlanishi, kobiliyatlarning usib borishi, uy  yoshli kishilarning bevosita yordamida amalga oshirilib borilmogi kerak   Asosan mana shu davrdan boshlab bolaning mustakil faoliyati kuchaya boshlaydi. Bog’cha yoshdagi bolalarga beriladigan tarbiya ularning murakkab harakatlarini takomillashtirish, elementar gigiena, madaniy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mexnat malakalari xosil kilish, nutkini ustirish hamda ijtimoiy axolk va estetik didning dastlabgi kurtaqlarini yuzaga keltirish davridir.</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Mashxur rus pedagoglaridan biri Lesgaftning fikricha insonning bog’cha yoshdagi davri shunday bir davrki, bu davrda bolada kelgusida kanday </w:t>
      </w:r>
      <w:proofErr w:type="gramStart"/>
      <w:r>
        <w:rPr>
          <w:rFonts w:ascii="Times New Roman" w:hAnsi="Times New Roman"/>
          <w:sz w:val="28"/>
          <w:szCs w:val="28"/>
          <w:lang w:val="en-US"/>
        </w:rPr>
        <w:t>xarakter  hislatlari</w:t>
      </w:r>
      <w:proofErr w:type="gramEnd"/>
      <w:r>
        <w:rPr>
          <w:rFonts w:ascii="Times New Roman" w:hAnsi="Times New Roman"/>
          <w:sz w:val="28"/>
          <w:szCs w:val="28"/>
          <w:lang w:val="en-US"/>
        </w:rPr>
        <w:t xml:space="preserve"> paydo bulishi belgilanadi va axlokiy xarakterning asoslari yuzaga keladi.</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Bog’cha yoshdagi bolalarning kuzga tashlanib turuvchi xususiyatlaridan biri ularning serharakatligi va taqlidchanligidir.Bola tabiatnining asosiy konunini shunday ifodalash mumkin:bola uzluksiz faoliyat kursatishni talab kiladi,lekin u faoliyat natijasidan emas, balki faoliyatning bir xilligi va bir tomonlamaligidan charchab koladi.Mana shu suzlardan bog’cha yoshidagi bola tabiatning asosiy konuni bulmish  serharakatligini ortik cheklab tashlamay,balki maksadga muvofik ravishda uyushtirish keraqligi yakkol kurinib turibdi.</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Kattalar va tengdoshlari bilan bulgan munosabat </w:t>
      </w:r>
      <w:proofErr w:type="gramStart"/>
      <w:r>
        <w:rPr>
          <w:rFonts w:ascii="Times New Roman" w:hAnsi="Times New Roman"/>
          <w:sz w:val="28"/>
          <w:szCs w:val="28"/>
          <w:lang w:val="en-US"/>
        </w:rPr>
        <w:t>orkali  bola</w:t>
      </w:r>
      <w:proofErr w:type="gramEnd"/>
      <w:r>
        <w:rPr>
          <w:rFonts w:ascii="Times New Roman" w:hAnsi="Times New Roman"/>
          <w:sz w:val="28"/>
          <w:szCs w:val="28"/>
          <w:lang w:val="en-US"/>
        </w:rPr>
        <w:t xml:space="preserve"> axlok normalari, kishilarni anglash, shuningdek, ijobiy va salbiy munosabatlar bilan tanisha boshlaydi. </w:t>
      </w:r>
      <w:proofErr w:type="gramStart"/>
      <w:r>
        <w:rPr>
          <w:rFonts w:ascii="Times New Roman" w:hAnsi="Times New Roman"/>
          <w:sz w:val="28"/>
          <w:szCs w:val="28"/>
          <w:lang w:val="en-US"/>
        </w:rPr>
        <w:t>Bog’cha yoshidagi bola endi uz gavdasini juda yaxshi boshkara boshlaydi.</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Uning harakati muvofiklashtirilgan xolda buladi.</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Bu davrda bolaning nutki jadal rvojlana boshlaydi.</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U yangiliklarni egallashga nisbatan uzi bilganlarini mustahkamlashga ehtiyoj sezadi.</w:t>
      </w:r>
      <w:proofErr w:type="gramEnd"/>
      <w:r>
        <w:rPr>
          <w:rFonts w:ascii="Times New Roman" w:hAnsi="Times New Roman"/>
          <w:sz w:val="28"/>
          <w:szCs w:val="28"/>
          <w:lang w:val="en-US"/>
        </w:rPr>
        <w:t xml:space="preserve"> Uzi bilgan ertagini kayta-kayta eshitish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bundan zerikmaslik shu davrdagi bolalarga xos xususiyatdir</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 Bog’cha yoshdagi bolalar ehtiyoji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qiziqishlari jadal ravishda ortib boradi. </w:t>
      </w:r>
      <w:proofErr w:type="gramStart"/>
      <w:r>
        <w:rPr>
          <w:rFonts w:ascii="Times New Roman" w:hAnsi="Times New Roman"/>
          <w:sz w:val="28"/>
          <w:szCs w:val="28"/>
          <w:lang w:val="en-US"/>
        </w:rPr>
        <w:t>Bu avvalo keng doiraga chikish ehtiyoji, munosobatda bulish, uynash ehtiyojlarinig mavjudligidir.</w:t>
      </w:r>
      <w:proofErr w:type="gramEnd"/>
      <w:r>
        <w:rPr>
          <w:rFonts w:ascii="Times New Roman" w:hAnsi="Times New Roman"/>
          <w:sz w:val="28"/>
          <w:szCs w:val="28"/>
          <w:lang w:val="en-US"/>
        </w:rPr>
        <w:t xml:space="preserve"> Bog’cha yoshidagi bolalar nutkni bir muncha </w:t>
      </w:r>
      <w:smartTag w:uri="urn:schemas-microsoft-com:office:smarttags" w:element="City">
        <w:smartTag w:uri="urn:schemas-microsoft-com:office:smarttags" w:element="place">
          <w:r>
            <w:rPr>
              <w:rFonts w:ascii="Times New Roman" w:hAnsi="Times New Roman"/>
              <w:sz w:val="28"/>
              <w:szCs w:val="28"/>
              <w:lang w:val="en-US"/>
            </w:rPr>
            <w:t>tula</w:t>
          </w:r>
        </w:smartTag>
      </w:smartTag>
      <w:r>
        <w:rPr>
          <w:rFonts w:ascii="Times New Roman" w:hAnsi="Times New Roman"/>
          <w:sz w:val="28"/>
          <w:szCs w:val="28"/>
          <w:lang w:val="en-US"/>
        </w:rPr>
        <w:t xml:space="preserve"> uzlashtirganlari va xaddan tashkari harakatchanliklari tufayli ularda uzlariga yakin bulgan </w:t>
      </w:r>
      <w:proofErr w:type="gramStart"/>
      <w:r>
        <w:rPr>
          <w:rFonts w:ascii="Times New Roman" w:hAnsi="Times New Roman"/>
          <w:sz w:val="28"/>
          <w:szCs w:val="28"/>
          <w:lang w:val="en-US"/>
        </w:rPr>
        <w:t>uy  odamlar</w:t>
      </w:r>
      <w:proofErr w:type="gramEnd"/>
      <w:r>
        <w:rPr>
          <w:rFonts w:ascii="Times New Roman" w:hAnsi="Times New Roman"/>
          <w:sz w:val="28"/>
          <w:szCs w:val="28"/>
          <w:lang w:val="en-US"/>
        </w:rPr>
        <w:t xml:space="preserve"> va tengdoshlari bilan munosobatda bulish ehtiyoji tugiladi. </w:t>
      </w:r>
      <w:proofErr w:type="gramStart"/>
      <w:r>
        <w:rPr>
          <w:rFonts w:ascii="Times New Roman" w:hAnsi="Times New Roman"/>
          <w:sz w:val="28"/>
          <w:szCs w:val="28"/>
          <w:lang w:val="en-US"/>
        </w:rPr>
        <w:t>Ular tor doiradan kengrok doiradagi munosobatlarga intila boshladilar.</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Ular endi kuni-kushnilarning bolalari bilan ham jamoa bo’lib o’ynaydilar.</w:t>
      </w:r>
      <w:proofErr w:type="gramEnd"/>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Hamma narsani bilib olishga bulgan ehtiyoj kuchayadi.</w:t>
      </w:r>
      <w:proofErr w:type="gramEnd"/>
      <w:r>
        <w:rPr>
          <w:rFonts w:ascii="Times New Roman" w:hAnsi="Times New Roman"/>
          <w:sz w:val="28"/>
          <w:szCs w:val="28"/>
          <w:lang w:val="en-US"/>
        </w:rPr>
        <w:t xml:space="preserve"> Bog’cha yoshidagi bola tabiatiga xos bulgan kuchli ehtiyojlardan </w:t>
      </w:r>
      <w:proofErr w:type="gramStart"/>
      <w:r>
        <w:rPr>
          <w:rFonts w:ascii="Times New Roman" w:hAnsi="Times New Roman"/>
          <w:sz w:val="28"/>
          <w:szCs w:val="28"/>
          <w:lang w:val="en-US"/>
        </w:rPr>
        <w:t>yana</w:t>
      </w:r>
      <w:proofErr w:type="gramEnd"/>
      <w:r>
        <w:rPr>
          <w:rFonts w:ascii="Times New Roman" w:hAnsi="Times New Roman"/>
          <w:sz w:val="28"/>
          <w:szCs w:val="28"/>
          <w:lang w:val="en-US"/>
        </w:rPr>
        <w:t xml:space="preserve"> bir uning xar narsani yangilik sifatida kurib bola uni xar tomonlama bilib olishga intilishidir. </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  Bog’cha yoshdagi bolalar xayotida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ularning psixik jixatidan usishida qiziqishning roli ham kattadir.Qiziqish xuddi ehtiyoj kabi bolaning biror faoliyatga undovchi omillardan biridir. </w:t>
      </w:r>
      <w:proofErr w:type="gramStart"/>
      <w:r>
        <w:rPr>
          <w:rFonts w:ascii="Times New Roman" w:hAnsi="Times New Roman"/>
          <w:sz w:val="28"/>
          <w:szCs w:val="28"/>
          <w:lang w:val="en-US"/>
        </w:rPr>
        <w:t>Shuning uchun ham qiziqishni bilish jarayoni bilan bog’liq bulgan murakkab psixik xodisa desa buladi.</w:t>
      </w:r>
      <w:proofErr w:type="gramEnd"/>
      <w:r>
        <w:rPr>
          <w:rFonts w:ascii="Times New Roman" w:hAnsi="Times New Roman"/>
          <w:sz w:val="28"/>
          <w:szCs w:val="28"/>
          <w:lang w:val="en-US"/>
        </w:rPr>
        <w:t xml:space="preserve"> </w:t>
      </w:r>
    </w:p>
    <w:p w:rsidR="00B5077C" w:rsidRDefault="00B5077C" w:rsidP="00B5077C">
      <w:pPr>
        <w:autoSpaceDE w:val="0"/>
        <w:autoSpaceDN w:val="0"/>
        <w:adjustRightInd w:val="0"/>
        <w:spacing w:after="100" w:afterAutospacing="1" w:line="240" w:lineRule="auto"/>
        <w:jc w:val="both"/>
        <w:rPr>
          <w:rFonts w:cs="Calibri"/>
          <w:sz w:val="28"/>
          <w:szCs w:val="28"/>
          <w:lang w:val="en-US"/>
        </w:rPr>
      </w:pPr>
      <w:r>
        <w:rPr>
          <w:rFonts w:ascii="Times New Roman" w:hAnsi="Times New Roman"/>
          <w:sz w:val="28"/>
          <w:szCs w:val="28"/>
          <w:lang w:val="en-US"/>
        </w:rPr>
        <w:t xml:space="preserve">      Bolaning kamol topishida qiziqishning ahamiyati shundaki, bola qiziqkan narsasini mumkin </w:t>
      </w:r>
      <w:proofErr w:type="gramStart"/>
      <w:r>
        <w:rPr>
          <w:rFonts w:ascii="Times New Roman" w:hAnsi="Times New Roman"/>
          <w:sz w:val="28"/>
          <w:szCs w:val="28"/>
          <w:lang w:val="en-US"/>
        </w:rPr>
        <w:t>kadar</w:t>
      </w:r>
      <w:proofErr w:type="gramEnd"/>
      <w:r>
        <w:rPr>
          <w:rFonts w:ascii="Times New Roman" w:hAnsi="Times New Roman"/>
          <w:sz w:val="28"/>
          <w:szCs w:val="28"/>
          <w:lang w:val="en-US"/>
        </w:rPr>
        <w:t xml:space="preserve"> chukurrok bilishiga intiladi va binobarin uzok vakt davomida qiziqkan narsasi bilan shugullanishdan zerikmaydi. Bu esa uz navbatida bolaning diqqati hamda irodasi kabi muxim hislatlarni ustirishga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mustahkamlashishga yordam beradi.</w:t>
      </w:r>
    </w:p>
    <w:p w:rsidR="00B5077C" w:rsidRDefault="00B5077C" w:rsidP="00B5077C">
      <w:pPr>
        <w:pStyle w:val="ListParagraph"/>
        <w:autoSpaceDE w:val="0"/>
        <w:autoSpaceDN w:val="0"/>
        <w:adjustRightInd w:val="0"/>
        <w:spacing w:after="100" w:afterAutospacing="1" w:line="240" w:lineRule="auto"/>
        <w:jc w:val="both"/>
        <w:rPr>
          <w:rFonts w:ascii="Times New Roman" w:hAnsi="Times New Roman"/>
          <w:b/>
          <w:sz w:val="28"/>
          <w:szCs w:val="28"/>
          <w:lang w:val="en-US"/>
        </w:rPr>
      </w:pPr>
    </w:p>
    <w:p w:rsidR="00B5077C" w:rsidRDefault="00B5077C" w:rsidP="00B5077C">
      <w:pPr>
        <w:pStyle w:val="ListParagraph"/>
        <w:autoSpaceDE w:val="0"/>
        <w:autoSpaceDN w:val="0"/>
        <w:adjustRightInd w:val="0"/>
        <w:spacing w:after="100" w:afterAutospacing="1" w:line="240" w:lineRule="auto"/>
        <w:jc w:val="both"/>
        <w:rPr>
          <w:rFonts w:ascii="Times New Roman" w:hAnsi="Times New Roman"/>
          <w:b/>
          <w:sz w:val="28"/>
          <w:szCs w:val="28"/>
          <w:lang w:val="en-US"/>
        </w:rPr>
      </w:pPr>
      <w:proofErr w:type="gramStart"/>
      <w:r>
        <w:rPr>
          <w:rFonts w:ascii="Times New Roman" w:hAnsi="Times New Roman"/>
          <w:b/>
          <w:sz w:val="28"/>
          <w:szCs w:val="28"/>
          <w:lang w:val="en-US"/>
        </w:rPr>
        <w:t>Bog’cha yoshidagi bolalar o’yinining psixiologik xususiyatlari.</w:t>
      </w:r>
      <w:proofErr w:type="gramEnd"/>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Maktabgacha yoshdagi bolalarning etakchi faoliyati bu uyindir.</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Bog’cha yoshidagi bolalarning uyin faoliyatlari masalasi asrlar davomida juda kup olimlarning diqqatini uziga jalb kilib kelmokda.</w:t>
      </w:r>
      <w:proofErr w:type="gramEnd"/>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Bog’cha yoshidagi bolalar uzlarining uyin faoliyatlarida ildam kadamlar bilan bilan </w:t>
      </w:r>
      <w:proofErr w:type="gramStart"/>
      <w:r>
        <w:rPr>
          <w:rFonts w:ascii="Times New Roman" w:hAnsi="Times New Roman"/>
          <w:sz w:val="28"/>
          <w:szCs w:val="28"/>
          <w:lang w:val="en-US"/>
        </w:rPr>
        <w:t>olga</w:t>
      </w:r>
      <w:proofErr w:type="gramEnd"/>
      <w:r>
        <w:rPr>
          <w:rFonts w:ascii="Times New Roman" w:hAnsi="Times New Roman"/>
          <w:sz w:val="28"/>
          <w:szCs w:val="28"/>
          <w:lang w:val="en-US"/>
        </w:rPr>
        <w:t xml:space="preserve"> karab borayotgan sermazmun xayotimizning hamma tomonlarini aks ettirishga intiladilar.</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Ma’lumki, bolaning uy o ulg’ayib mustaqil harakat kilish imkoniyati oshgan sari uning atrofdagi narsa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xodisalar buyicha dunyoqarashi kengayib boradi.</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Bog’cha yoshidagi bola atrofidagi narsalar dunyosini bilish jarayonida shu narsalar bilan bevosita amaliy munosobatga bulishiga intiladi.</w:t>
      </w:r>
      <w:proofErr w:type="gramEnd"/>
      <w:r>
        <w:rPr>
          <w:rFonts w:ascii="Times New Roman" w:hAnsi="Times New Roman"/>
          <w:sz w:val="28"/>
          <w:szCs w:val="28"/>
          <w:lang w:val="en-US"/>
        </w:rPr>
        <w:t xml:space="preserve"> Bu urinda shu narsa xarakterliki bola bilishga tashnaligidan atrofdagi uzining xaddi sigadigan narsalari bilangina emas, balki kattalar uchun mansub bulgan uzining kuchi ham etmayligan, xaddi sigmaydigan narsalar bilan ham amaliy munosobatda bulishga intiladi. Masalan: bola avtomashinani, tramvayni uzi xaydagisi, rostakam otga minib yurgisi</w:t>
      </w:r>
      <w:proofErr w:type="gramStart"/>
      <w:r>
        <w:rPr>
          <w:rFonts w:ascii="Times New Roman" w:hAnsi="Times New Roman"/>
          <w:sz w:val="28"/>
          <w:szCs w:val="28"/>
          <w:lang w:val="en-US"/>
        </w:rPr>
        <w:t>,uchuvchi</w:t>
      </w:r>
      <w:proofErr w:type="gramEnd"/>
      <w:r>
        <w:rPr>
          <w:rFonts w:ascii="Times New Roman" w:hAnsi="Times New Roman"/>
          <w:sz w:val="28"/>
          <w:szCs w:val="28"/>
          <w:lang w:val="en-US"/>
        </w:rPr>
        <w:t xml:space="preserve"> bulib samolyotda uchgisi va rostakam milistioner bulgisi keladi. </w:t>
      </w:r>
      <w:proofErr w:type="gramStart"/>
      <w:r>
        <w:rPr>
          <w:rFonts w:ascii="Times New Roman" w:hAnsi="Times New Roman"/>
          <w:sz w:val="28"/>
          <w:szCs w:val="28"/>
          <w:lang w:val="en-US"/>
        </w:rPr>
        <w:t>Birok tabiiyki bola uzidagi bunday ehtiyojlarning birontasini ham xakikiy yul bilan kondira olmaydi.</w:t>
      </w:r>
      <w:proofErr w:type="gramEnd"/>
      <w:r>
        <w:rPr>
          <w:rFonts w:ascii="Times New Roman" w:hAnsi="Times New Roman"/>
          <w:sz w:val="28"/>
          <w:szCs w:val="28"/>
          <w:lang w:val="en-US"/>
        </w:rPr>
        <w:t xml:space="preserve"> Bu </w:t>
      </w:r>
      <w:proofErr w:type="gramStart"/>
      <w:r>
        <w:rPr>
          <w:rFonts w:ascii="Times New Roman" w:hAnsi="Times New Roman"/>
          <w:sz w:val="28"/>
          <w:szCs w:val="28"/>
          <w:lang w:val="en-US"/>
        </w:rPr>
        <w:t>urinda  savol</w:t>
      </w:r>
      <w:proofErr w:type="gramEnd"/>
      <w:r>
        <w:rPr>
          <w:rFonts w:ascii="Times New Roman" w:hAnsi="Times New Roman"/>
          <w:sz w:val="28"/>
          <w:szCs w:val="28"/>
          <w:lang w:val="en-US"/>
        </w:rPr>
        <w:t xml:space="preserve"> tugiladi. </w:t>
      </w:r>
      <w:proofErr w:type="gramStart"/>
      <w:r>
        <w:rPr>
          <w:rFonts w:ascii="Times New Roman" w:hAnsi="Times New Roman"/>
          <w:sz w:val="28"/>
          <w:szCs w:val="28"/>
          <w:lang w:val="en-US"/>
        </w:rPr>
        <w:t>Bolalarning tobora ortib borayotgan turli extiejlari bilan ularning tor imkoniyatlari urtasidagi karama – karshilik kanday yul bilan xal kilinadi?</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Bu karama karshilik fakatgina birgina faoliyat orkali yaoni bolaning uyin faoliyati orkaligina xal kilinishi mumkin.</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Buni shu bilan izoxlab berish mumkinki, birinchidan, bolalarning uyin faoliyati kandaydir moddiy maxsulot ishlab chikarishga karatilgan faoliyat emas.</w:t>
      </w:r>
      <w:proofErr w:type="gramEnd"/>
      <w:r>
        <w:rPr>
          <w:rFonts w:ascii="Times New Roman" w:hAnsi="Times New Roman"/>
          <w:sz w:val="28"/>
          <w:szCs w:val="28"/>
          <w:lang w:val="en-US"/>
        </w:rPr>
        <w:t xml:space="preserve"> Shuning uchun bolalarni uyinga undovchi </w:t>
      </w:r>
      <w:proofErr w:type="gramStart"/>
      <w:r>
        <w:rPr>
          <w:rFonts w:ascii="Times New Roman" w:hAnsi="Times New Roman"/>
          <w:sz w:val="28"/>
          <w:szCs w:val="28"/>
          <w:lang w:val="en-US"/>
        </w:rPr>
        <w:t>sabab(</w:t>
      </w:r>
      <w:proofErr w:type="gramEnd"/>
      <w:r>
        <w:rPr>
          <w:rFonts w:ascii="Times New Roman" w:hAnsi="Times New Roman"/>
          <w:sz w:val="28"/>
          <w:szCs w:val="28"/>
          <w:lang w:val="en-US"/>
        </w:rPr>
        <w:t xml:space="preserve">motiv) kelib chikadigan natija bilan emas balki shu uyin jarayonidagi turli harakatlarning mazmuni bilan bog’liqdir. Ikkinchidan esa, bolalar uyin jarayonida uz ixtiyorlaridagi narsalarni, uzlarini qiziqtirgan, ammo kattalargagina mansub bulgan narsalarga aylantirib </w:t>
      </w:r>
      <w:proofErr w:type="gramStart"/>
      <w:r>
        <w:rPr>
          <w:rFonts w:ascii="Times New Roman" w:hAnsi="Times New Roman"/>
          <w:sz w:val="28"/>
          <w:szCs w:val="28"/>
          <w:lang w:val="en-US"/>
        </w:rPr>
        <w:t>xoxlaganlaricha  erkin</w:t>
      </w:r>
      <w:proofErr w:type="gramEnd"/>
      <w:r>
        <w:rPr>
          <w:rFonts w:ascii="Times New Roman" w:hAnsi="Times New Roman"/>
          <w:sz w:val="28"/>
          <w:szCs w:val="28"/>
          <w:lang w:val="en-US"/>
        </w:rPr>
        <w:t xml:space="preserve"> faoliyatda buladilar. Bolalarning uyin faoliyatlari ularning jismoniy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psixik jixatdan garmonik ravishda rivojlantirish uchun birdan bir vositadir. Uyin bolalar xaetida shunday kup kirrali faoliyatki, unda kattalarga mansub bulgan mexnat ham, turli narsalar haqida tafakkur kilish, xom xayol, dam olish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xushchakchaqlik manbalari ham mujjasamlangandir, yaoni mana shu jarayonlarning barchasi uyin faoliyatida anik buladi. </w:t>
      </w:r>
      <w:proofErr w:type="gramStart"/>
      <w:r>
        <w:rPr>
          <w:rFonts w:ascii="Times New Roman" w:hAnsi="Times New Roman"/>
          <w:sz w:val="28"/>
          <w:szCs w:val="28"/>
          <w:lang w:val="en-US"/>
        </w:rPr>
        <w:t xml:space="preserve">Shuni ham taokidlab utish </w:t>
      </w:r>
      <w:r>
        <w:rPr>
          <w:rFonts w:ascii="Times New Roman" w:hAnsi="Times New Roman"/>
          <w:sz w:val="28"/>
          <w:szCs w:val="28"/>
          <w:lang w:val="en-US"/>
        </w:rPr>
        <w:lastRenderedPageBreak/>
        <w:t>kerakki uyin fakat tashki muxitdagi narsa xodisalarni bilish vositasigina emas, balki kudratli tarbiya vositasi hamdir.</w:t>
      </w:r>
      <w:proofErr w:type="gramEnd"/>
      <w:r>
        <w:rPr>
          <w:rFonts w:ascii="Times New Roman" w:hAnsi="Times New Roman"/>
          <w:sz w:val="28"/>
          <w:szCs w:val="28"/>
          <w:lang w:val="en-US"/>
        </w:rPr>
        <w:t xml:space="preserve"> Ijodiy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syujetli uyinlarda bolalarning barcha psixik jarayonlari bilan birgalikda ularning individual hislatlari ham shaqllanadi. </w:t>
      </w:r>
      <w:proofErr w:type="gramStart"/>
      <w:r>
        <w:rPr>
          <w:rFonts w:ascii="Times New Roman" w:hAnsi="Times New Roman"/>
          <w:sz w:val="28"/>
          <w:szCs w:val="28"/>
          <w:lang w:val="en-US"/>
        </w:rPr>
        <w:t>Demak, bog’chadagi taolim tarbiya ishlarining muvaffaqiyati ko’p jixatdan bolalarning uyin faoliyatlarini maksadga muvofik tashkil kila borishga bog’liqdir.</w:t>
      </w:r>
      <w:proofErr w:type="gramEnd"/>
      <w:r>
        <w:rPr>
          <w:rFonts w:ascii="Times New Roman" w:hAnsi="Times New Roman"/>
          <w:sz w:val="28"/>
          <w:szCs w:val="28"/>
          <w:lang w:val="en-US"/>
        </w:rPr>
        <w:t xml:space="preserve"> </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Shunday kilib, uyin bolalar xayoli tomonidan yaratilgan narsa emas, aksincha bolalar xayolining uzi uyin jarayonida yuzaga kelib rivojlanadigan narsadir.</w:t>
      </w:r>
      <w:proofErr w:type="gramEnd"/>
      <w:r>
        <w:rPr>
          <w:rFonts w:ascii="Times New Roman" w:hAnsi="Times New Roman"/>
          <w:sz w:val="28"/>
          <w:szCs w:val="28"/>
          <w:lang w:val="en-US"/>
        </w:rPr>
        <w:t xml:space="preserve"> </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Shuni ham aytib utish kerakki, fan-texnika mislsiz rivojlangan bizning xozirgi zamonamizdagi yaratilanayotgan, xayratda koldiradigan narsalar bolalarga guyo bir muojizadek kurinadi.</w:t>
      </w:r>
      <w:proofErr w:type="gramEnd"/>
      <w:r>
        <w:rPr>
          <w:rFonts w:ascii="Times New Roman" w:hAnsi="Times New Roman"/>
          <w:sz w:val="28"/>
          <w:szCs w:val="28"/>
          <w:lang w:val="en-US"/>
        </w:rPr>
        <w:t xml:space="preserve"> Natijada ular ham uzlarining turli uyinlari jarayonida uxshatma kilib (yahni analogik tarzda) xar xil xayoliy narsalarni uylab </w:t>
      </w:r>
      <w:proofErr w:type="gramStart"/>
      <w:r>
        <w:rPr>
          <w:rFonts w:ascii="Times New Roman" w:hAnsi="Times New Roman"/>
          <w:sz w:val="28"/>
          <w:szCs w:val="28"/>
          <w:lang w:val="en-US"/>
        </w:rPr>
        <w:t>chikaradilar(</w:t>
      </w:r>
      <w:proofErr w:type="gramEnd"/>
      <w:r>
        <w:rPr>
          <w:rFonts w:ascii="Times New Roman" w:hAnsi="Times New Roman"/>
          <w:sz w:val="28"/>
          <w:szCs w:val="28"/>
          <w:lang w:val="en-US"/>
        </w:rPr>
        <w:t xml:space="preserve">uchar ot, mashina odam, gapiradigan daraxt kabi). Bundan tashkari, bolarning turli xayoliy narsalarni uylab chikarishlari </w:t>
      </w:r>
      <w:proofErr w:type="gramStart"/>
      <w:r>
        <w:rPr>
          <w:rFonts w:ascii="Times New Roman" w:hAnsi="Times New Roman"/>
          <w:sz w:val="28"/>
          <w:szCs w:val="28"/>
          <w:lang w:val="en-US"/>
        </w:rPr>
        <w:t>yana</w:t>
      </w:r>
      <w:proofErr w:type="gramEnd"/>
      <w:r>
        <w:rPr>
          <w:rFonts w:ascii="Times New Roman" w:hAnsi="Times New Roman"/>
          <w:sz w:val="28"/>
          <w:szCs w:val="28"/>
          <w:lang w:val="en-US"/>
        </w:rPr>
        <w:t xml:space="preserve"> shuni bildiradiki, ular uzlarining xar turli uyin faoliyatlarida fakat atroflaridagi bor narsalarni emas, balki ayni chogda ehtiyojlari talab kilayotgan narsalarni ham aks ettiradilar.</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Bolalarning uyin faoliyatlarida xar xil xayoliy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afsonaviy obrazlarni yaratishlaridan shunday xulosa chikarish mumkin: odamning (shu jumladan bolalarning ham) tashki muxitdagi narsa va xodisalarni aks ettirish jarayonlari passiv jarayon emas, balki faol hamda ijodiy yaratuvchan, uzgartiruvchan jarayondir.</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Bolalar uyin faoliyatlarining </w:t>
      </w:r>
      <w:proofErr w:type="gramStart"/>
      <w:r>
        <w:rPr>
          <w:rFonts w:ascii="Times New Roman" w:hAnsi="Times New Roman"/>
          <w:sz w:val="28"/>
          <w:szCs w:val="28"/>
          <w:lang w:val="en-US"/>
        </w:rPr>
        <w:t>yana</w:t>
      </w:r>
      <w:proofErr w:type="gramEnd"/>
      <w:r>
        <w:rPr>
          <w:rFonts w:ascii="Times New Roman" w:hAnsi="Times New Roman"/>
          <w:sz w:val="28"/>
          <w:szCs w:val="28"/>
          <w:lang w:val="en-US"/>
        </w:rPr>
        <w:t xml:space="preserve"> bir ajoyib xususiyati shundan iboratki, uyin jarayonida bolaning kiladigan xatti-harakatlari va bajaradigan rollari kupincha umumiylik xarakteriga ega buladi. </w:t>
      </w:r>
      <w:proofErr w:type="gramStart"/>
      <w:r>
        <w:rPr>
          <w:rFonts w:ascii="Times New Roman" w:hAnsi="Times New Roman"/>
          <w:sz w:val="28"/>
          <w:szCs w:val="28"/>
          <w:lang w:val="en-US"/>
        </w:rPr>
        <w:t>Buni shunday tushunish kerakki, bola uzining turli-tuman uyinlarida fakat uziga tanish bulgan yolgiz bir shofyorning, vrachning, milistionerning, tarbiyachining, uchuvchining xatti-harakatlarigina emas, balki umuman shofyorlarning, vrachlarning, tarbiyachilarning hamda uchuvchilarning xatti-harakatlarini aks ettiradi.</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Albatta ,</w:t>
      </w:r>
      <w:proofErr w:type="gramEnd"/>
      <w:r>
        <w:rPr>
          <w:rFonts w:ascii="Times New Roman" w:hAnsi="Times New Roman"/>
          <w:sz w:val="28"/>
          <w:szCs w:val="28"/>
          <w:lang w:val="en-US"/>
        </w:rPr>
        <w:t xml:space="preserve"> turmush tajribalari va faoliyatlari doirasi juda cheklangan kichik yoshdagi bolalar(ba’zan kichik gruppa bolalari ham) o’zlarining uyinlarida konkret odamlarni va ularning harakatlarini aks ettiradilar. (Masalan, oyisini, adasini</w:t>
      </w:r>
      <w:proofErr w:type="gramStart"/>
      <w:r>
        <w:rPr>
          <w:rFonts w:ascii="Times New Roman" w:hAnsi="Times New Roman"/>
          <w:sz w:val="28"/>
          <w:szCs w:val="28"/>
          <w:lang w:val="en-US"/>
        </w:rPr>
        <w:t>,akasini</w:t>
      </w:r>
      <w:proofErr w:type="gramEnd"/>
      <w:r>
        <w:rPr>
          <w:rFonts w:ascii="Times New Roman" w:hAnsi="Times New Roman"/>
          <w:sz w:val="28"/>
          <w:szCs w:val="28"/>
          <w:lang w:val="en-US"/>
        </w:rPr>
        <w:t xml:space="preserve">, tarbiyachisini va shu kabi). Urta, </w:t>
      </w:r>
      <w:proofErr w:type="gramStart"/>
      <w:r>
        <w:rPr>
          <w:rFonts w:ascii="Times New Roman" w:hAnsi="Times New Roman"/>
          <w:sz w:val="28"/>
          <w:szCs w:val="28"/>
          <w:lang w:val="en-US"/>
        </w:rPr>
        <w:t>uy  bog’cha</w:t>
      </w:r>
      <w:proofErr w:type="gramEnd"/>
      <w:r>
        <w:rPr>
          <w:rFonts w:ascii="Times New Roman" w:hAnsi="Times New Roman"/>
          <w:sz w:val="28"/>
          <w:szCs w:val="28"/>
          <w:lang w:val="en-US"/>
        </w:rPr>
        <w:t xml:space="preserve"> yoshidagi bolalarning uyinlarida esa bunday obrazlar umumiylik xarakteriga ega bula boshlaydi. </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Bog’cha yoshidagi bolalarning uyinlari atrofdagi narsa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xodisalarni bilish quroli bo’lish bilan birga yuksak ijtimoiy ahamiyatga ham ega. </w:t>
      </w:r>
      <w:proofErr w:type="gramStart"/>
      <w:r>
        <w:rPr>
          <w:rFonts w:ascii="Times New Roman" w:hAnsi="Times New Roman"/>
          <w:sz w:val="28"/>
          <w:szCs w:val="28"/>
          <w:lang w:val="en-US"/>
        </w:rPr>
        <w:t>Boshqacharoqqilib aytganda, uyin qudratli tarbiya qurolidir.</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Bolalarning uyinlari orkali ularda ijtimoiy foydali, ya’ni yuksak insoniy hislatlarni tarbiyalash mumkin.</w:t>
      </w:r>
      <w:proofErr w:type="gramEnd"/>
      <w:r>
        <w:rPr>
          <w:rFonts w:ascii="Times New Roman" w:hAnsi="Times New Roman"/>
          <w:sz w:val="28"/>
          <w:szCs w:val="28"/>
          <w:lang w:val="en-US"/>
        </w:rPr>
        <w:t xml:space="preserve"> Bundan tashqari, agarda biz bolalarning uyini faoliyatlarini tashkaridan kuzatsak, uyin jarayonida ularning barcha shaxsiy </w:t>
      </w:r>
      <w:proofErr w:type="gramStart"/>
      <w:r>
        <w:rPr>
          <w:rFonts w:ascii="Times New Roman" w:hAnsi="Times New Roman"/>
          <w:sz w:val="28"/>
          <w:szCs w:val="28"/>
          <w:lang w:val="en-US"/>
        </w:rPr>
        <w:t>hislatlari(</w:t>
      </w:r>
      <w:proofErr w:type="gramEnd"/>
      <w:r>
        <w:rPr>
          <w:rFonts w:ascii="Times New Roman" w:hAnsi="Times New Roman"/>
          <w:sz w:val="28"/>
          <w:szCs w:val="28"/>
          <w:lang w:val="en-US"/>
        </w:rPr>
        <w:t xml:space="preserve">kimning nimaga kuprok qiziqishi, kobiliyati, irodasi temperamenti) yakkol namoyon bulishini kuramiz. Shuning uchun bolalarning uyin faoliyatlari ularni individual ravishda urganish uchun juda kulay vositadir.Kichik maktabgacha yoshdagi bolalar odatda uzlari yolgiz uynaydilar.Predmetli va konstruktorli uyinlar orkali bu yoshdagi bolalr uzlarining idrok,xotira , tassavur ,tafakkur hamda harakat layokatlarini rivojlantiradilar.Syujetli rolli uyinlarda bolalar asosan uzlari xar kuni kurayotgan </w:t>
      </w:r>
      <w:r>
        <w:rPr>
          <w:rFonts w:ascii="Times New Roman" w:hAnsi="Times New Roman"/>
          <w:sz w:val="28"/>
          <w:szCs w:val="28"/>
          <w:lang w:val="en-US"/>
        </w:rPr>
        <w:lastRenderedPageBreak/>
        <w:t xml:space="preserve">va kuzatayotgan kattalarning xatti –harakatlarini aks ettiradilar. 4-5 yoshli bolalrning uyini asta – sekinlik bilan kollektiv xarakterni </w:t>
      </w:r>
      <w:proofErr w:type="gramStart"/>
      <w:r>
        <w:rPr>
          <w:rFonts w:ascii="Times New Roman" w:hAnsi="Times New Roman"/>
          <w:sz w:val="28"/>
          <w:szCs w:val="28"/>
          <w:lang w:val="en-US"/>
        </w:rPr>
        <w:t>ola</w:t>
      </w:r>
      <w:proofErr w:type="gramEnd"/>
      <w:r>
        <w:rPr>
          <w:rFonts w:ascii="Times New Roman" w:hAnsi="Times New Roman"/>
          <w:sz w:val="28"/>
          <w:szCs w:val="28"/>
          <w:lang w:val="en-US"/>
        </w:rPr>
        <w:t xml:space="preserve"> boshlaydi.</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Bolalarning individual xususiyatlarini xususan ularning kollektiv uyinlari orkali kuzatish kulaydir.</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Bu uyinlarda bolalar kattalarning fakat predmetlarga munosabatini emas, balki kuprok uzaro munosabatlarini aks ettiradilar.</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Shuningdek, kollektiv uyinda bolalar bir gruppa odamlarning murakkab xayotiy faoliyatlarini aks ettiradilar.</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Masalan, «poezd» uyini olaylik.</w:t>
      </w:r>
      <w:proofErr w:type="gramEnd"/>
      <w:r>
        <w:rPr>
          <w:rFonts w:ascii="Times New Roman" w:hAnsi="Times New Roman"/>
          <w:sz w:val="28"/>
          <w:szCs w:val="28"/>
          <w:lang w:val="en-US"/>
        </w:rPr>
        <w:t xml:space="preserve"> Bunda uy </w:t>
      </w:r>
      <w:proofErr w:type="gramStart"/>
      <w:r>
        <w:rPr>
          <w:rFonts w:ascii="Times New Roman" w:hAnsi="Times New Roman"/>
          <w:sz w:val="28"/>
          <w:szCs w:val="28"/>
          <w:lang w:val="en-US"/>
        </w:rPr>
        <w:t>oct</w:t>
      </w:r>
      <w:proofErr w:type="gramEnd"/>
      <w:r>
        <w:rPr>
          <w:rFonts w:ascii="Times New Roman" w:hAnsi="Times New Roman"/>
          <w:sz w:val="28"/>
          <w:szCs w:val="28"/>
          <w:lang w:val="en-US"/>
        </w:rPr>
        <w:t xml:space="preserve">, parovozga kumir yokuvchi, provodniklar, kontrollyor, kassir, stanstiya xodimlari va yulovchilar buladi. </w:t>
      </w:r>
      <w:proofErr w:type="gramStart"/>
      <w:r>
        <w:rPr>
          <w:rFonts w:ascii="Times New Roman" w:hAnsi="Times New Roman"/>
          <w:sz w:val="28"/>
          <w:szCs w:val="28"/>
          <w:lang w:val="en-US"/>
        </w:rPr>
        <w:t>Bolalarning mana shu kabi kollektiv uyinlari artistlarning faoliyatiga uxshaydi.</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Chunki kollektiv uyindagi xar bir bola uz rolini yaxshi ado etishga intilish bilan birga uyinning umumiy mazmunidan ham chetga chikib ketmaslikka tirishadi.</w:t>
      </w:r>
      <w:proofErr w:type="gramEnd"/>
      <w:r>
        <w:rPr>
          <w:rFonts w:ascii="Times New Roman" w:hAnsi="Times New Roman"/>
          <w:sz w:val="28"/>
          <w:szCs w:val="28"/>
          <w:lang w:val="en-US"/>
        </w:rPr>
        <w:t xml:space="preserve"> Bu </w:t>
      </w:r>
      <w:proofErr w:type="gramStart"/>
      <w:r>
        <w:rPr>
          <w:rFonts w:ascii="Times New Roman" w:hAnsi="Times New Roman"/>
          <w:sz w:val="28"/>
          <w:szCs w:val="28"/>
          <w:lang w:val="en-US"/>
        </w:rPr>
        <w:t>esa ,</w:t>
      </w:r>
      <w:proofErr w:type="gramEnd"/>
      <w:r>
        <w:rPr>
          <w:rFonts w:ascii="Times New Roman" w:hAnsi="Times New Roman"/>
          <w:sz w:val="28"/>
          <w:szCs w:val="28"/>
          <w:lang w:val="en-US"/>
        </w:rPr>
        <w:t xml:space="preserve"> xar bir boladan uzining butun kobiliyatini ishga solishni talab etadi.  Maolum rollarga bulingan kollektiv uyin bolalardan kathiy koidalarga buysunishi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ayrim vazifalarni uxshatib bajarishni talab etadi. Shuning uchun bolalarning bunday kollektiv uyinlari psixologik jixatdan </w:t>
      </w:r>
      <w:proofErr w:type="gramStart"/>
      <w:r>
        <w:rPr>
          <w:rFonts w:ascii="Times New Roman" w:hAnsi="Times New Roman"/>
          <w:sz w:val="28"/>
          <w:szCs w:val="28"/>
          <w:lang w:val="en-US"/>
        </w:rPr>
        <w:t>uy  ahamiyatga</w:t>
      </w:r>
      <w:proofErr w:type="gramEnd"/>
      <w:r>
        <w:rPr>
          <w:rFonts w:ascii="Times New Roman" w:hAnsi="Times New Roman"/>
          <w:sz w:val="28"/>
          <w:szCs w:val="28"/>
          <w:lang w:val="en-US"/>
        </w:rPr>
        <w:t xml:space="preserve"> ega. Chunki bunday uyinlar bolalarda irodaviylik, </w:t>
      </w:r>
      <w:proofErr w:type="gramStart"/>
      <w:r>
        <w:rPr>
          <w:rFonts w:ascii="Times New Roman" w:hAnsi="Times New Roman"/>
          <w:sz w:val="28"/>
          <w:szCs w:val="28"/>
          <w:lang w:val="en-US"/>
        </w:rPr>
        <w:t>muammolilik  uyin</w:t>
      </w:r>
      <w:proofErr w:type="gramEnd"/>
      <w:r>
        <w:rPr>
          <w:rFonts w:ascii="Times New Roman" w:hAnsi="Times New Roman"/>
          <w:sz w:val="28"/>
          <w:szCs w:val="28"/>
          <w:lang w:val="en-US"/>
        </w:rPr>
        <w:t xml:space="preserve"> koidalariga, tartib- intizomga buysunish va shu kabi ijobiy hislatlarni tarbiyalaydi va rivojlantiradi</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Katta bog’cha yoshida syujetli-rolli uyinlar rivojlanadi</w:t>
      </w:r>
      <w:proofErr w:type="gramStart"/>
      <w:r>
        <w:rPr>
          <w:rFonts w:ascii="Times New Roman" w:hAnsi="Times New Roman"/>
          <w:sz w:val="28"/>
          <w:szCs w:val="28"/>
          <w:lang w:val="en-US"/>
        </w:rPr>
        <w:t>,lekin</w:t>
      </w:r>
      <w:proofErr w:type="gramEnd"/>
      <w:r>
        <w:rPr>
          <w:rFonts w:ascii="Times New Roman" w:hAnsi="Times New Roman"/>
          <w:sz w:val="28"/>
          <w:szCs w:val="28"/>
          <w:lang w:val="en-US"/>
        </w:rPr>
        <w:t xml:space="preserve"> enda bu uyinlar uz mazusining boyligi va xilma-xilligi bilan farklanadi.Bu uyinlar jarayonida bolalrda liderlik yuzaga kela boshlaydi,shuningdek tashkilotchilik kunikma va malakalari rivojlana boshlaydi.</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Bu maktabgacha yoshdagi bolalar shugullanadigan ijodiy faoliyatlar orasida tasviriy sanhatning ham ahamiyati juda </w:t>
      </w:r>
      <w:proofErr w:type="gramStart"/>
      <w:r>
        <w:rPr>
          <w:rFonts w:ascii="Times New Roman" w:hAnsi="Times New Roman"/>
          <w:sz w:val="28"/>
          <w:szCs w:val="28"/>
          <w:lang w:val="en-US"/>
        </w:rPr>
        <w:t>uy .</w:t>
      </w:r>
      <w:proofErr w:type="gramEnd"/>
      <w:r>
        <w:rPr>
          <w:rFonts w:ascii="Times New Roman" w:hAnsi="Times New Roman"/>
          <w:sz w:val="28"/>
          <w:szCs w:val="28"/>
          <w:lang w:val="en-US"/>
        </w:rPr>
        <w:t xml:space="preserve"> Bolaning tasavvur etish xarakteriga </w:t>
      </w:r>
      <w:proofErr w:type="gramStart"/>
      <w:r>
        <w:rPr>
          <w:rFonts w:ascii="Times New Roman" w:hAnsi="Times New Roman"/>
          <w:sz w:val="28"/>
          <w:szCs w:val="28"/>
          <w:lang w:val="en-US"/>
        </w:rPr>
        <w:t>kura</w:t>
      </w:r>
      <w:proofErr w:type="gramEnd"/>
      <w:r>
        <w:rPr>
          <w:rFonts w:ascii="Times New Roman" w:hAnsi="Times New Roman"/>
          <w:sz w:val="28"/>
          <w:szCs w:val="28"/>
          <w:lang w:val="en-US"/>
        </w:rPr>
        <w:t xml:space="preserve"> uning atrof xayotni kanday idrok etishi, xotira, tasavvur va tafakkur xususiyatlariga baho berish mumkin. Katta bog’cha yoshidagi bolalar chizgan rasmlar ularning ichki kechinmalari ruxiy xolatlari, orzu, umid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ehtiyojlarini ham aks ettiradi. </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Yoshdagi bolalar rasm chizishga ham nixoyatda </w:t>
      </w:r>
      <w:proofErr w:type="gramStart"/>
      <w:r>
        <w:rPr>
          <w:rFonts w:ascii="Times New Roman" w:hAnsi="Times New Roman"/>
          <w:sz w:val="28"/>
          <w:szCs w:val="28"/>
          <w:lang w:val="en-US"/>
        </w:rPr>
        <w:t>qiziqadilar  Rasm</w:t>
      </w:r>
      <w:proofErr w:type="gramEnd"/>
      <w:r>
        <w:rPr>
          <w:rFonts w:ascii="Times New Roman" w:hAnsi="Times New Roman"/>
          <w:sz w:val="28"/>
          <w:szCs w:val="28"/>
          <w:lang w:val="en-US"/>
        </w:rPr>
        <w:t xml:space="preserve"> chizish bolalar uchun uyin faoliyatining uziga xos bir shaqli bulib hisoblanadi. Bola avvalo kurayotgan narsalarini, keyinchalik esa uzi biladigan</w:t>
      </w:r>
      <w:proofErr w:type="gramStart"/>
      <w:r>
        <w:rPr>
          <w:rFonts w:ascii="Times New Roman" w:hAnsi="Times New Roman"/>
          <w:sz w:val="28"/>
          <w:szCs w:val="28"/>
          <w:lang w:val="en-US"/>
        </w:rPr>
        <w:t>,xotirasidagi</w:t>
      </w:r>
      <w:proofErr w:type="gramEnd"/>
      <w:r>
        <w:rPr>
          <w:rFonts w:ascii="Times New Roman" w:hAnsi="Times New Roman"/>
          <w:sz w:val="28"/>
          <w:szCs w:val="28"/>
          <w:lang w:val="en-US"/>
        </w:rPr>
        <w:t xml:space="preserve"> va uzi uylab topgan narsalarni chizadi.</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Katta maktabgacha yoshdagi bolalar uchun musobaka juda </w:t>
      </w:r>
      <w:proofErr w:type="gramStart"/>
      <w:r>
        <w:rPr>
          <w:rFonts w:ascii="Times New Roman" w:hAnsi="Times New Roman"/>
          <w:sz w:val="28"/>
          <w:szCs w:val="28"/>
          <w:lang w:val="en-US"/>
        </w:rPr>
        <w:t>uy  ahamiyatga</w:t>
      </w:r>
      <w:proofErr w:type="gramEnd"/>
      <w:r>
        <w:rPr>
          <w:rFonts w:ascii="Times New Roman" w:hAnsi="Times New Roman"/>
          <w:sz w:val="28"/>
          <w:szCs w:val="28"/>
          <w:lang w:val="en-US"/>
        </w:rPr>
        <w:t xml:space="preserve"> ega bulib,aynan shunday uyinlarda muvafakkiyatga erishish shaqllanadi va mustahkamlanadi.Bu yoshdagi bolalar uchun eng yokimlm vakt- yutish va muvaffaqiyat bulgan musobaka uyinlarining ham ahamiyati juda uy . </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Katta maktabgacha yoshdagi bolalar uchun musobakalar juda </w:t>
      </w:r>
      <w:proofErr w:type="gramStart"/>
      <w:r>
        <w:rPr>
          <w:rFonts w:ascii="Times New Roman" w:hAnsi="Times New Roman"/>
          <w:sz w:val="28"/>
          <w:szCs w:val="28"/>
          <w:lang w:val="en-US"/>
        </w:rPr>
        <w:t>uy  ahamiyatga</w:t>
      </w:r>
      <w:proofErr w:type="gramEnd"/>
      <w:r>
        <w:rPr>
          <w:rFonts w:ascii="Times New Roman" w:hAnsi="Times New Roman"/>
          <w:sz w:val="28"/>
          <w:szCs w:val="28"/>
          <w:lang w:val="en-US"/>
        </w:rPr>
        <w:t xml:space="preserve"> ega bulib, aynan shunday uyinlarda muvaffaqiyatga erishish motivlari shaqllanadi va mustahkamlanadi. Bu yoshdagi bolalar uchun eng yokimli vakt-yutish va muvaffaqiyat bulgan musobaka uyinlarining ham ahamiyati juda </w:t>
      </w:r>
      <w:proofErr w:type="gramStart"/>
      <w:r>
        <w:rPr>
          <w:rFonts w:ascii="Times New Roman" w:hAnsi="Times New Roman"/>
          <w:sz w:val="28"/>
          <w:szCs w:val="28"/>
          <w:lang w:val="en-US"/>
        </w:rPr>
        <w:t>uy .</w:t>
      </w:r>
      <w:proofErr w:type="gramEnd"/>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Katta bog’cha yoshida konstruktorlik uyinlari asta-sekinlik bilan mexnat faoliyatiga aylanib boradi.</w:t>
      </w:r>
      <w:proofErr w:type="gramEnd"/>
      <w:r>
        <w:rPr>
          <w:rFonts w:ascii="Times New Roman" w:hAnsi="Times New Roman"/>
          <w:sz w:val="28"/>
          <w:szCs w:val="28"/>
          <w:lang w:val="en-US"/>
        </w:rPr>
        <w:t xml:space="preserve"> Uyinda bola elementar mexnat kunikma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malakalarini egallay boshlaydi, predmetlarning xossalarini anglay boshlaydi, amaliy tafakkur rivojlana boradi. </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     3-7yoshli bolalar psixik rivojida badiiy-ijodiy faoliyat bulgan musikaning ham ahamiyati ham juda </w:t>
      </w:r>
      <w:proofErr w:type="gramStart"/>
      <w:r>
        <w:rPr>
          <w:rFonts w:ascii="Times New Roman" w:hAnsi="Times New Roman"/>
          <w:sz w:val="28"/>
          <w:szCs w:val="28"/>
          <w:lang w:val="en-US"/>
        </w:rPr>
        <w:t>uy .</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Musika orkali bolalar ashula aytishga, musika oxangiga mos ritmik harakatlar kilishga urganadilar.</w:t>
      </w:r>
      <w:proofErr w:type="gramEnd"/>
      <w:r>
        <w:rPr>
          <w:rFonts w:ascii="Times New Roman" w:hAnsi="Times New Roman"/>
          <w:sz w:val="28"/>
          <w:szCs w:val="28"/>
          <w:lang w:val="en-US"/>
        </w:rPr>
        <w:t xml:space="preserve"> 3-7 yosh davrida bolalar asosiy faoliyati kuyidagi ketma-ketlikda keladi: </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predmetlarni</w:t>
      </w:r>
      <w:proofErr w:type="gramEnd"/>
      <w:r>
        <w:rPr>
          <w:rFonts w:ascii="Times New Roman" w:hAnsi="Times New Roman"/>
          <w:sz w:val="28"/>
          <w:szCs w:val="28"/>
          <w:lang w:val="en-US"/>
        </w:rPr>
        <w:t xml:space="preserve"> urganish,</w:t>
      </w:r>
    </w:p>
    <w:p w:rsidR="00B5077C" w:rsidRDefault="00B5077C" w:rsidP="00B5077C">
      <w:pPr>
        <w:autoSpaceDE w:val="0"/>
        <w:autoSpaceDN w:val="0"/>
        <w:adjustRightInd w:val="0"/>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individual</w:t>
      </w:r>
      <w:proofErr w:type="gramEnd"/>
      <w:r>
        <w:rPr>
          <w:rFonts w:ascii="Times New Roman" w:hAnsi="Times New Roman"/>
          <w:sz w:val="28"/>
          <w:szCs w:val="28"/>
          <w:lang w:val="en-US"/>
        </w:rPr>
        <w:t xml:space="preserve"> predmetli uyinlar, kollektiv syujetli-rolli uyinlar,</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individual va guruxiy ijod,</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musobaka uyinlar,</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mulokot uyinlar,</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uy mexnati.</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Bog’cha yoshidagi bolalarning o’yin faoliyatlari xaqida gapirar ekanmiz, albatta ularning o’yinchogi masalasiga ham to’xtab o’tish kerak.</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 xml:space="preserve">       Bolalarga o’yinchoklarni berishda ularning yosh xususiyatlarini, tarqkiyot darajalarini va ayni paytda ularni ko’prok nimalar qiziqtirishini hisobga olish kerak.</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Maolumki, 1-3 yosh bolalar xali tashki muxitni juda oz uzlashtirganlar.Ular xali xattoki narsalarning rangini, xajmini ham yaxshi ajrata olmaydilar. Shuning uchun ularga kugirchok bilan birga xar xil  rangli kiykim, laxtak matolar ham berish kerak. Ayniksa.kiz bolalar uz kugirchoklarini xar xil rangli matolarga urab, rumol kilib uratib mashk kiladilar. Ugil bolalarga esa, xar xil rangli, bir-birining ichiga sigadigan kuticha uyinchoklarni berish foydalidir.</w:t>
      </w:r>
    </w:p>
    <w:p w:rsidR="00B5077C" w:rsidRPr="00376EB4" w:rsidRDefault="00B5077C" w:rsidP="00B5077C">
      <w:pPr>
        <w:autoSpaceDE w:val="0"/>
        <w:autoSpaceDN w:val="0"/>
        <w:adjustRightInd w:val="0"/>
        <w:spacing w:after="0" w:line="240" w:lineRule="auto"/>
        <w:jc w:val="both"/>
        <w:rPr>
          <w:rFonts w:cs="Calibri"/>
          <w:sz w:val="28"/>
          <w:szCs w:val="28"/>
          <w:lang w:val="es-ES"/>
        </w:rPr>
      </w:pPr>
      <w:r w:rsidRPr="00376EB4">
        <w:rPr>
          <w:rFonts w:ascii="Times New Roman" w:hAnsi="Times New Roman"/>
          <w:sz w:val="28"/>
          <w:szCs w:val="28"/>
          <w:lang w:val="es-ES"/>
        </w:rPr>
        <w:t>Uyin faoliyati bolalarni insoniyatning ijtimoiy tajribasini egallashning faol shaqli bulgan tahlim faoliyatiga tayyorlaydi.Odam birdaniga ijtimoiy tajribani uzlashtirishga kirisha olmaydi. Ijtimoiy tajribalarni faol egallash uchun odam avvalo etarli darajada nutkni egallagan bulishi, mahlum malakalar, o’quvlar va elementar tushunchalarga ega bulishi kerak buladi. Bularga bola yukorida batafsil kursatib utganimizdek uyin faoliyati orkali erishadi.</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Pr>
          <w:rFonts w:ascii="Times New Roman" w:hAnsi="Times New Roman"/>
          <w:sz w:val="28"/>
          <w:szCs w:val="28"/>
          <w:lang w:val="es-ES"/>
        </w:rPr>
        <w:t xml:space="preserve">        </w:t>
      </w:r>
      <w:r w:rsidRPr="00376EB4">
        <w:rPr>
          <w:rFonts w:ascii="Times New Roman" w:hAnsi="Times New Roman"/>
          <w:sz w:val="28"/>
          <w:szCs w:val="28"/>
          <w:lang w:val="es-ES"/>
        </w:rPr>
        <w:t>Bog’cha yoshidagi bolalarda sezgi, idrok, diqqat, xotira, tasavvur, tafakkur, nutk, xayol, hissiyot va irodaning rivojlanishi jadal kechadi. Bola ranglarni xali bir-biridan yaxshi fark kila olmaydi. Unga ranglarning farkini bilishga yordam kiladigan uyinchoklar berish lozim(bolalarning kugirchoklari uchun xar xil rangli kiykimlar berish, xar xil rangli xalkalar, kutichalar va shuning singar I narsalar juda yaxshi buladi).</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ab/>
        <w:t>Bog’cha yoshidagi bolalar turli narsalarni idrok kilishda ularning kuzga yaxshi tashlanib turuvchi belgilariga(rangi va shaqliga) asoslansalar ham, lekin chukur taxlil kilmaydilar.</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ab/>
        <w:t>Bog’cha yoshidagi bolalar kattalarningyordami bilan suratlarni analitik ravishda idrok kilish kobiliyatiga ega buladilar. Buning uchun bolalar suratlarni idrok kilayotganlarida kattalar turli xil savollar bilan ularni taxlil kilishga urgatishlari lozim. Bunda asosan bolalar diqqatini:</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 xml:space="preserve"> suratning mazmunini(syujetini) tugri idrok kilishga,</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 xml:space="preserve"> suratning umumiy kurinishida xar bir tasvirlangan narsalarning urnini tugri idrok kilishga,</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 xml:space="preserve"> tasvirlangan narsalar urtasidagi munosabatlarni tugri idrok kilishga karatish kerak.</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lastRenderedPageBreak/>
        <w:t>Diqqat xar kanday faoliyatimizning doimiy yo’ldoshidir. Shuning uchun diqqatning inson xayotidagi ahamiyati ham benixoya kattadir. Bog’cha yoshidagi bolalar diqqati asosan ixtiyorsiz buladi. Bog’cha yoshidagi bolalarda ixtiyoriy diqqatning usib borishi uchun uyin juda uy  ahamiyatga ega. Uyin paytida bolalar diqqatlarini bir joyga tuplab, uz tashabbuslari bilan mahlum maksadlarini ilgari suradilar.</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Bu yoshdagi bolaning xotirasi yangi faoliyatlar va bolaning oldiga kuyilgan yangi talablar asosida takomillasha boradi.</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Bog’cha yoshidagi bolalar uzlarining faoliyatlari uchun kandaydir ahamiyatga ega bulgan, ularda kuchli taassurotlar koldirgan va ularni qiziqtirgan narsalarni beixtiyor eslarida olib koladilar.</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Bog’cha yoshidagi bolalar tafakkuri va uning usishi o’ziga xos xususiyatga ega.</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ab/>
        <w:t>Tafakkur bolaning bog’cha yoshidagi davrida juda tez rivojlana boshlaydi. Buning sababi, birinchidan, bog’cha yoshidagi bolalarda turmush tajribasining nisbatan kupayishi, ikkinchidan, bu davrda bolalar nutkining yaxshi usgan bulishi, uchinchidan esa, bog’cha yoshidagi bolalarning juda kup erkin mustakil harakatlar kilish imkoniyatiga ega bulishlaridir.</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ab/>
        <w:t>Bog’cha yoshidagi bolalarda xar soxaga doir savollarning tugilishi ular tafakkurining faollashayotganidan darak beradi. Bola uz savoliga javob topa olmasa yoki kattalar uning savoliga ahamiyat bermasalar, undagi qiziquvchanlik susaya boshlaydi.</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ab/>
        <w:t>Odatda xar kanday tafakkur jarayoni biron narsadan taajjublanish, xayron kolish va natijada turli savollarning tugilishi tufayli paydo buladi. Juda kup ota-onalar va ayrim tarbiyachilar ham bolalar ortikrok savol berib yuborsalar, «kup maxmadona bulma», «sen bunday gaplarni kaerdan urganding», deb jerkib tashlaydilar. Natijada bola uksinib, uz bilganicha tushunishga harakat kiladi. Ammo ayrim passiv va tortinchok bolalar xech bir savol bermaydilar. Bunday bolalarga turli mashgulotlar va sayoxatlarda kattalarning uzlari savol berishlari va shu bilan ularni faollashtirishlari lozim.</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ab/>
        <w:t>Xar kanday tafakkur, odatda biron narsani taqqoslash, analiz va sintez kilishdan boshlanadi. Shuning uchun biz ana shu taqqoslash, analiz va sintez kilishni tafakkur jarayoni deb ataymiz. Sayoxatlarlar bolalardagi tafakkur jarayonini faollashtirish va rivojlantirishga yordam beradi. Bolalar tabiatga kilingan sayoxatlarda turli narsalarni bir-biri bilan taqqoslaydilar va analiz hamda sintez kilib kurishga intiladilar.</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Pr>
          <w:rFonts w:ascii="Times New Roman" w:hAnsi="Times New Roman"/>
          <w:sz w:val="28"/>
          <w:szCs w:val="28"/>
          <w:lang w:val="es-ES"/>
        </w:rPr>
        <w:t xml:space="preserve">         </w:t>
      </w:r>
      <w:r w:rsidRPr="00376EB4">
        <w:rPr>
          <w:rFonts w:ascii="Times New Roman" w:hAnsi="Times New Roman"/>
          <w:sz w:val="28"/>
          <w:szCs w:val="28"/>
          <w:lang w:val="es-ES"/>
        </w:rPr>
        <w:t xml:space="preserve"> Bog’cha yoshidagi bolalar nutki va uning usishi Agar 2 yashar bolaning suz zapasi taxminan 250 tadan 400 tagacha bulsa, 3 yashar bolaning suz zapasi 1000 tadan 1200 tagacha va 7 yashar bolaning suz zapasi 4000 taga etadi. Demak, bog’cha uy o davrida bolaning nutki ham mikdor , ham sifat jixatidan ancha takomillashadi. Bog’cha yoshidagi bolalarning nutkini usishi oilaning madaniy saviyasiga bog’liq</w:t>
      </w:r>
    </w:p>
    <w:p w:rsidR="00B5077C" w:rsidRPr="00376EB4" w:rsidRDefault="00B5077C" w:rsidP="00B5077C">
      <w:pPr>
        <w:autoSpaceDE w:val="0"/>
        <w:autoSpaceDN w:val="0"/>
        <w:adjustRightInd w:val="0"/>
        <w:spacing w:after="0" w:line="240" w:lineRule="auto"/>
        <w:jc w:val="both"/>
        <w:rPr>
          <w:rFonts w:cs="Calibri"/>
          <w:sz w:val="28"/>
          <w:szCs w:val="28"/>
          <w:lang w:val="es-ES"/>
        </w:rPr>
      </w:pPr>
      <w:r w:rsidRPr="00376EB4">
        <w:rPr>
          <w:rFonts w:ascii="Times New Roman" w:hAnsi="Times New Roman"/>
          <w:sz w:val="28"/>
          <w:szCs w:val="28"/>
          <w:lang w:val="es-ES"/>
        </w:rPr>
        <w:tab/>
        <w:t xml:space="preserve">Kattalar bolalar nutkini ustirish bilan shugullanar ekanlar, bog’cha yoshidagi bolalar  bahzi xollarda uz nutk sifatlarini tula idrok eta olmasliklarini unutmasliklari kerak. Bundan tashkari, bolalarda murakkab nutk tovushlarini bir-biridan fark kilish kobiliyati ham xali tula takomillashmagan buladi. Tili </w:t>
      </w:r>
      <w:r w:rsidRPr="00376EB4">
        <w:rPr>
          <w:rFonts w:ascii="Times New Roman" w:hAnsi="Times New Roman"/>
          <w:sz w:val="28"/>
          <w:szCs w:val="28"/>
          <w:lang w:val="es-ES"/>
        </w:rPr>
        <w:lastRenderedPageBreak/>
        <w:t>chuchuklikni tuzatishning eng birinchi shartlaridan biri bola bilan tula va tugri talaffuz etib, ravon til bilan gaplashishdir.</w:t>
      </w:r>
    </w:p>
    <w:p w:rsidR="00B5077C" w:rsidRPr="00376EB4" w:rsidRDefault="00B5077C" w:rsidP="00B5077C">
      <w:pPr>
        <w:autoSpaceDE w:val="0"/>
        <w:autoSpaceDN w:val="0"/>
        <w:adjustRightInd w:val="0"/>
        <w:spacing w:after="0" w:line="240" w:lineRule="auto"/>
        <w:ind w:left="795"/>
        <w:jc w:val="both"/>
        <w:rPr>
          <w:rFonts w:ascii="Times New Roman" w:hAnsi="Times New Roman"/>
          <w:b/>
          <w:bCs/>
          <w:sz w:val="28"/>
          <w:szCs w:val="28"/>
          <w:lang w:val="es-ES"/>
        </w:rPr>
      </w:pPr>
      <w:r w:rsidRPr="00376EB4">
        <w:rPr>
          <w:rFonts w:ascii="Times New Roman" w:hAnsi="Times New Roman"/>
          <w:b/>
          <w:bCs/>
          <w:sz w:val="28"/>
          <w:szCs w:val="28"/>
          <w:lang w:val="es-ES"/>
        </w:rPr>
        <w:t xml:space="preserve">          Bog’cha yoshidagi bolalarda bilish jarayonlarning rivojlanishi</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 xml:space="preserve">Bog’cha yoshidagi bolalar shaxsining shakillanishiga ko’ra bu davrni uch qismga ajratish mumkin: Birinchi davr–bu 3–4 yosh oraliida bo’lib, bola emostional jixatdan o’z–o’zini boshqarishning mustahkamlanishi bilan bog’liqdir. Ikkinchi davr–bu 4–5 yoshni tashkil qilib ahloqiy o’z –o’zini boshqarish. Uchinchi davr esa shaxsiy ishchanlik va tadbirkorlik xususiyatining shalklanishi bilan xarakterlanadi. </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 xml:space="preserve">Maktabgacha davrda ahloqiy tushunchalar uy o sari qat’iylasha boradi. Ahloqiy tushunchalar manbai bo’lib ularning taolim –tarbiyasi bilan shuullanayotgan kattalar, shuningdek, tengdoshlari ham       bo’lishi mumkin. Ahloqiy tajribalar asosan muloqot, kuzatish, taqlid qilish jarayonida, shu bilan birga kattalarning ayniqsa onalarning maqtovi va tanqidlari orqali o’tadi va mustahkamlanadi.  Bola doimo baho, ayniqsa maqtov olishga harakat qiladi. Bu uy oc maqtovlarning bola shaxsidagi muvaffaqiyatga erishishga harakat xususiyatining rivojlanishida, shuningdek, uning shaxsiy hayoti, hamda kasb tanlashida ahamiyati juda uy . </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 xml:space="preserve"> Bog’cha yoshidagi davrda bolalarda muloqotning yangi motivlari yuzaga keladi. U shaxsiy va ishbilarmonlik motivlaridir. Shaxsiy muloqot motivlari bu –bolaning tashvishga solayotgan ichki muammolari bilan bog’liq, ishbilarmonlik motivlari esa u yoki bu ishni bajarish bilan bog’liq bo’lgan motivlardir.  Bu motivlarga asta –sekinlik bilan bilim, ko’nikma va malakalarni egalash bilan bog’liq bo’lgan o’qish motivlari qo’yiladi. Bu motivlar ilk bolalik davrdan boshlanib yuzaga keladigan bolalarning tabiy qiziquvchanligi o’rnida paydo bo’ladi. O’zini ko’rsatish motivlari ham bu yoshda yaqqol namoyon bo’ladi. Bu motiv asosan bolalarning syujetli –rolli o’yinlarda asosiy rolni egallashga boshqalar ustidan rahbarlik qilishga, musobaqaga kirishishga qurqmasligida nima bo’lganida ham yutishga harakat qilishlarida ko’rinadi. Maktabgacha yosh davri bolalari uchun kattalar beradigan baholari juda muhim. Bolalar birinchi navbatda maishiy ahloq norma va qoidalarni, o’z majburiyatlariga munosabat, kun tartibiga rioya etish, xayvon va narsalar bilan muomila qilish normalarini egalaydilar. Bunday normallarni egallash bu yoshdagi bolalar uchun qiyin hisoblanib, ularni yaxshi o’zlashtirish uchun syujetli –rolli o’yinlar yordam berishi mumkin. Bog’cha yoshining oxirlariga kelib, ko’pchilik bolalarda aniq bir ahloqiy qarashlar tarkib topadi, shuningdek, odamlarga munosabat bilan bog’liq bo’lgan shaxsiy sifatlar ham shaqllanadi. Kishilarga nisbatan diqqatli, mehribon bo’lish xususiyatidir. Katta yoshdagi bolalar ko’p xollarda o’z xatti –harakatlari sababini tushuntirib bera oladilar .</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 xml:space="preserve">3–3,5 yosh oraliida o’zlarining muvaffaqiyat va muvaffaqiyatsizliklariga o’z munosabatlarini bildiradilar va bu munosabat asosan ularning o’zlariga beradigan baholari asosida bo’ladi. 4 yoshli bolalar esa o’z imkoniyatlarini real baholay oladilar. Lekin 4 –5 yoshli bolalar xali shaxsiy xususiyatlarini idrok etishga va baholashga qodir emaslar, shuningdek o’zlari xaqida maolum bir xulosani bera olmaydilar. O’z –o’zini anglash layoqati uy  bog’cha yoshidan boshlab rivojlanib avval u qanday bo’lganini va kelajakda qanday bo’lishini fikrlab ko’rishga harakat qiladi. Bu esa bolalar beradigan «Men kichkina paytimda qanday bo’lgan edim?», «Men uy  bo’lganimda qanday bo’laman?» singari savollarida ko’rinadi. Kelajak </w:t>
      </w:r>
      <w:r w:rsidRPr="00376EB4">
        <w:rPr>
          <w:rFonts w:ascii="Times New Roman" w:hAnsi="Times New Roman"/>
          <w:sz w:val="28"/>
          <w:szCs w:val="28"/>
          <w:lang w:val="es-ES"/>
        </w:rPr>
        <w:lastRenderedPageBreak/>
        <w:t xml:space="preserve">xaqida fikr yuritib, bolalar kelgusida kuchli, jasur, aqlli va boshqa shu singari qimmatli insoniy fazilatlariga ega bo’lishiga harakat qiladilar. </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 xml:space="preserve">Kichik va o’rta bog’cha yoshida bola xarakterining shaqllanishi davom etadi. U asosan bolalarning kattalar xarakterini ko’zatishlari asosida tarkib topadi. Shu yillardan boshlab bolada ahamiyatli  hisoblangan –iroda, mustaqillik va tashabbuskorlik kabi ahamiyatli shaxsiy xususiyatlar rivojlana boshlaydi. Katta bog’cha yoshida bola atrofdagi odamlar bilan turli faoliyatlarda muloqot va munosabatlarga kirishishga o’rgana boshlaydi. Bu esa unga kelajakda odamlar bilan til topishishda, ish bo’yicha va shaxsiy munosabatlarni normal ravishda o’rnata olishida foyda keltiradi. Bu yoshdagi bolalar shaxsining shaqllanishida ularning ota –onalari xaqidagi fikrlari va ularga beradigan baholari nihoyatda ahamiyatlidir.     </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Bog’cha yoshidagi bolalarning xayoli, asosan, ularning turli-tuman uyin faoliyatlarida usadi. Biroq, shu narsa diqqatga sazovorki, agar bog’cha yoshidagi bolalarda xayol kilish kobiliyati bulmaganda edi, ularning xayoli ham xilma-xil bulmas edi. Bog’cha yoshidagi bolalarning xayollari turli xil mashgulotlarda ham usadi. Masalan, bog’cha yoshidagi bolalar loy uynashni, yahni loydan turli narsalar yasashni, kumdan turli narsalar kurib uynashni va rasm solishni yaxshi kuradilar. Ana shunday mashgulotlar bolalar xayolining usshiga faol tahsir kiladi.</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ab/>
        <w:t>Bog’cha yoshidagi bolalar xayolining usishiga faol ta’sir qiluvchi omillardan yana biri ertaklardir. Bolalar xayvonlar haqidagi turli ertaqlarni eshitganlarida shu ertaklardagi obrazlarga nisbatan mahlum munosabat yuzaga keladi.</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ab/>
        <w:t>Bog’cha yoshidagi bolalar hissiyoti va uning usishi. Bog’cha yoshidagi bolalarda yokimli va yokimsiz his-tuyg’ular goyat kuchli va juda tez namoyon buladi. Bog’cha yoshidagi bolalarning his-tuyg’ulari ular uy oc ehtiyojlarining kondirilishi va kondirilmasligi bilan bog’liqdir. Bu ehtiyojlarning kondirilmasligi sababli bolada noxushlik(yokimsiz), norozilik, iztiroblanish tuyg’ularini kuzg’aydi.</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ab/>
        <w:t>Katta bog’cha yoshidagi bolalarda burch hissi – nima yaxshi-yu, nima yomonligini anglashlari bilan axlokiy tasavvurlari urtasida bog’liqlik bor. Katta odamlar tomonidan buyurilgan biron topshirikni bajarganlarida mamnunlik, shodlik tuyg’ulari paydo bulsa, biron tartib koidani buzib kuyganlarida xafalik, tahbi xiralik hissi tugiladi.</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ab/>
        <w:t>Shuningdek, bog’cha yoshidagi bolalarda mahnaviy hissiyotlardan urtoklik, dustlik va kollektivizm hislari ham yuzaga kela boshlaydi.</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ab/>
        <w:t xml:space="preserve">Bolaning bog’cha yoshidagi davrida estetik hissiyotlar ham ancha tez usadi. </w:t>
      </w:r>
    </w:p>
    <w:p w:rsidR="00B5077C" w:rsidRPr="00376EB4" w:rsidRDefault="00B5077C" w:rsidP="00B5077C">
      <w:pPr>
        <w:autoSpaceDE w:val="0"/>
        <w:autoSpaceDN w:val="0"/>
        <w:adjustRightInd w:val="0"/>
        <w:spacing w:after="100" w:afterAutospacing="1" w:line="240" w:lineRule="auto"/>
        <w:jc w:val="both"/>
        <w:rPr>
          <w:rFonts w:cs="Calibri"/>
          <w:sz w:val="28"/>
          <w:szCs w:val="28"/>
          <w:lang w:val="es-ES"/>
        </w:rPr>
      </w:pPr>
      <w:r w:rsidRPr="00376EB4">
        <w:rPr>
          <w:rFonts w:ascii="Times New Roman" w:hAnsi="Times New Roman"/>
          <w:sz w:val="28"/>
          <w:szCs w:val="28"/>
          <w:lang w:val="es-ES"/>
        </w:rPr>
        <w:t>Bog’cha yoshidagi bolalarda estetik hislarning namoyon bulishini ular biron chiroyli , yangi kiyim kiyganlarida juda yakkol kurish mumkin.</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ab/>
        <w:t xml:space="preserve">Bolaningmaktabdamuvaffaqiyatlio’qishikupjixatdanularningmaktabgatayyorgarlikdarajalarigabog’liq.Bolaavvalomaktabgajismoniyjixatdantayyorbulishikerak. 6 yoshlibolalarninganatomik-fiziologikrivojlanishiuzigaxostarzdakechadi. Bu yoshda bola organizmi jadal rivojlanadi. Uning og’irligi oyiga 150- </w:t>
      </w:r>
      <w:smartTag w:uri="urn:schemas-microsoft-com:office:smarttags" w:element="metricconverter">
        <w:smartTagPr>
          <w:attr w:name="ProductID" w:val="200 gm"/>
        </w:smartTagPr>
        <w:r w:rsidRPr="00376EB4">
          <w:rPr>
            <w:rFonts w:ascii="Times New Roman" w:hAnsi="Times New Roman"/>
            <w:sz w:val="28"/>
            <w:szCs w:val="28"/>
            <w:lang w:val="es-ES"/>
          </w:rPr>
          <w:t>200 gm</w:t>
        </w:r>
      </w:smartTag>
      <w:r w:rsidRPr="00376EB4">
        <w:rPr>
          <w:rFonts w:ascii="Times New Roman" w:hAnsi="Times New Roman"/>
          <w:sz w:val="28"/>
          <w:szCs w:val="28"/>
          <w:lang w:val="es-ES"/>
        </w:rPr>
        <w:t xml:space="preserve"> dan buyi esa 0,5 sm dan kupayadi. 6 yoshli bolalar turli tezliklarda yura oladilar, tez va engil yugura oladilar. Ular yugurib kelib sakrash, konkida yugurish, changida uchish, suzish singari harakatlarni ham bemalol bajara oladilar. Musiqa buyicha </w:t>
      </w:r>
      <w:r w:rsidRPr="00376EB4">
        <w:rPr>
          <w:rFonts w:ascii="Times New Roman" w:hAnsi="Times New Roman"/>
          <w:sz w:val="28"/>
          <w:szCs w:val="28"/>
          <w:lang w:val="es-ES"/>
        </w:rPr>
        <w:lastRenderedPageBreak/>
        <w:t xml:space="preserve">mashgulotlarda ham bu yoshdagi bolalar xilma-xil ritmik va uy oc harakatlarni bajaradilar, turli mashklarni ham anik, tez, engil va chakkon bajara oladilar. Shuningdek, 6-7 yoshli bolalar nerv sistemasini, mustahkamlash, ularni surunkali kasalliklardan xalos etish, kurish va eshitish qobiliyatiga  aloxida ehtibor berish, shuningdek umurtka pogonasining tugri rivojlanishiga ahamiyat berish nixoyatda muxim. Kattalar shu yoshdagi bolalar bilan ish olib borar ekanlar bu yoshdagi bolalar organizmi xali usishini davom ettirayotganligini doimo hisobga olishlari lozim. Masalan, bolani majburan yozishga urgatish xali barmok muskullari tulik rivojlanib bulmaganligi sababli ularga mahlum darajada zarar keltirishi yoki uning chiroyli yoza olmasligi,  o’z-o’zidan bolani o’ziga nisbatan ishonchini yoki o’qishga nisbatan qiziqishini kamayishiga olib kelishi mumkin. Ikkinchi tayyorgarlik bu </w:t>
      </w:r>
      <w:r w:rsidRPr="00376EB4">
        <w:rPr>
          <w:rFonts w:ascii="Times New Roman" w:hAnsi="Times New Roman"/>
          <w:sz w:val="28"/>
          <w:szCs w:val="28"/>
          <w:u w:val="single"/>
          <w:lang w:val="es-ES"/>
        </w:rPr>
        <w:t>aqliy tayyorgarlikdir</w:t>
      </w:r>
      <w:r w:rsidRPr="00376EB4">
        <w:rPr>
          <w:rFonts w:ascii="Times New Roman" w:hAnsi="Times New Roman"/>
          <w:sz w:val="28"/>
          <w:szCs w:val="28"/>
          <w:lang w:val="es-ES"/>
        </w:rPr>
        <w:t>. Kupincha aqliy tayyorgarlik deganda bolaning mahlum bir dunyokarashi jonli tabiat, insonlar va ularning mexnatlari haqidagi bilimlari tushuniladi. Ushbu bilimlar maktab beradigan tahlimga asos bulishi mumkin, lekin so’z boyligi, mahlum xatti-harakatlarni bajara olish layokati bolaning maktabga aqliy tayyorgarligining asosiy kursatkichi bula olmaydi. Maktab dasturi bolalardan taqqoslay olish, taxlil eta olish, umumlashtira olish, ma’lum bir xulosa chikara olish, shuningdek etarli darajada rivojlangan bilish jarayonlarini talab etadi. Masalan, 6-7 yoshli bola tabiat haqida ayrim xodisalarnigina emas, balki organizmni tabiat bilan bog’liqligini va o’zaro tahsirini ham tushunishi va o’zlashtirishi mumkin. 6-7 yoshli bolalar aqliy rivojlanishning natijasi bulib yukori darajada rivojlangan kurgazmali obrazli tafakkur bilan bola atrof olamdagi predmetlarning asosiy xususiyatlarini va predmetlar orasidagi bog’liqlikni ajrata oladi. Shuni aloxida tahkidlab utish lozimki, kurgazmali harakatli va kurgazmali obrazli tafakkur nafakat 6-7 yoshli bolalar balki kichik maktab yoshidagi o’quvchilar aqliy rivojlanishida asosiy funkstiyani bajaradi. Bu borada bolada mahlum bir kunikmalarning tarkib topganligi ham nixoyatda muximdir.</w:t>
      </w:r>
    </w:p>
    <w:p w:rsidR="00B5077C" w:rsidRPr="00376EB4" w:rsidRDefault="00B5077C" w:rsidP="00B5077C">
      <w:pPr>
        <w:autoSpaceDE w:val="0"/>
        <w:autoSpaceDN w:val="0"/>
        <w:adjustRightInd w:val="0"/>
        <w:spacing w:after="0" w:line="240" w:lineRule="auto"/>
        <w:jc w:val="both"/>
        <w:rPr>
          <w:rFonts w:ascii="Times New Roman" w:hAnsi="Times New Roman"/>
          <w:sz w:val="28"/>
          <w:szCs w:val="28"/>
          <w:lang w:val="es-ES"/>
        </w:rPr>
      </w:pPr>
      <w:r w:rsidRPr="00376EB4">
        <w:rPr>
          <w:rFonts w:ascii="Times New Roman" w:hAnsi="Times New Roman"/>
          <w:sz w:val="28"/>
          <w:szCs w:val="28"/>
          <w:lang w:val="es-ES"/>
        </w:rPr>
        <w:t>Maktabgacha yosh davrida vujudga keladigan psixologik yangilanishlar.</w:t>
      </w:r>
    </w:p>
    <w:p w:rsidR="00B5077C" w:rsidRPr="00376EB4" w:rsidRDefault="00B5077C" w:rsidP="00B5077C">
      <w:pPr>
        <w:autoSpaceDE w:val="0"/>
        <w:autoSpaceDN w:val="0"/>
        <w:adjustRightInd w:val="0"/>
        <w:spacing w:after="0" w:line="240" w:lineRule="auto"/>
        <w:ind w:firstLine="720"/>
        <w:jc w:val="both"/>
        <w:rPr>
          <w:rFonts w:ascii="Times New Roman" w:hAnsi="Times New Roman"/>
          <w:sz w:val="28"/>
          <w:szCs w:val="28"/>
          <w:lang w:val="es-ES"/>
        </w:rPr>
      </w:pPr>
      <w:r w:rsidRPr="00376EB4">
        <w:rPr>
          <w:rFonts w:ascii="Times New Roman" w:hAnsi="Times New Roman"/>
          <w:sz w:val="28"/>
          <w:szCs w:val="28"/>
          <w:lang w:val="es-ES"/>
        </w:rPr>
        <w:t xml:space="preserve">Bu davrda bolalarda avvalo bilish soxalari so’ngra esa emostional motivastion yo’nalish bo’yicha ichki shaxsiy hayot boshlanadi. U yoki uy o’nalishdagi rivojlashin obrazlilikdan to simvollilikgacha bo’lgan bosqichlarni o’taydi. Obrazlilik deganda bolalarning turli obrazlarni yaratish, ularni o’zgartirish va ularni erkin harakatga solish, simvollilik deganda esa belgilar sistemasi (matematik, lingvistik, mantiqiy va boshqalar) bilan ishlash malakasi tushuniladi. Maktabgacha yosh davrda ijodkorlik jarayoni boshlanadi. Ijodkorlik layoqati asosan bolalarning konstruktorlik o’yinlarda, texnik va badiiy ijodlarida namayon bo’ladi. Bu davrda maxsus layoqotlar kurtaqlarning birlamchi rivojlanishi ko’zga tashlana boshlaydi. Bilish jarayonlarida ichki va tashqi harakatlarning sintezi yuzaga keladi. Biron bir narsani idrok qilish jarayonida bu sintez perstentiv harakatlarda, diqqatda ichki va tashqi harakatlar va xolatlar rejasini boshqarish va nazorat etishda, xotirada esa materialni esda saqlab qolish va esga tushurishning ichki va tashqi to’zilmasini bolay olishda ko’rinadi. Tafakkurda esa amaliy masalalar ishining usullarinibitta umumiy jarayonga birlashtirish sifatida yaqqol nomoyon bo’ladi.Shuning asosida insoniy intelekt shaqllanadi va </w:t>
      </w:r>
      <w:r w:rsidRPr="00376EB4">
        <w:rPr>
          <w:rFonts w:ascii="Times New Roman" w:hAnsi="Times New Roman"/>
          <w:sz w:val="28"/>
          <w:szCs w:val="28"/>
          <w:lang w:val="es-ES"/>
        </w:rPr>
        <w:lastRenderedPageBreak/>
        <w:t>rivojlanadi.Maktabgacha davrda tasavvur, tafakkur va nutq umumlashadi.Bu esa bu yoshdagi bolalarda tafakkur qilish omili sifatida ichki nutq yuzaga kelayotganidan dalolat hisoblanadi. Bilish jarayonlarning sintezi bolaning o’z ona tilisini to’liq egallashi asosida yotadi.Bu davrda nutqning shaqllanish jarayoni yakunlana boshlaydi.Nutq asosidagi tarbiya jarayonida bolada elementar axloqiy norma va qoidalar egalaniladi.Bu norma va qoidalar bola axloqini boshqaradi.</w:t>
      </w:r>
    </w:p>
    <w:p w:rsidR="00B5077C" w:rsidRPr="00376EB4" w:rsidRDefault="00B5077C" w:rsidP="00B5077C">
      <w:pPr>
        <w:autoSpaceDE w:val="0"/>
        <w:autoSpaceDN w:val="0"/>
        <w:adjustRightInd w:val="0"/>
        <w:spacing w:after="0" w:line="240" w:lineRule="auto"/>
        <w:ind w:firstLine="720"/>
        <w:jc w:val="both"/>
        <w:rPr>
          <w:rFonts w:ascii="Times New Roman" w:hAnsi="Times New Roman"/>
          <w:sz w:val="28"/>
          <w:szCs w:val="28"/>
          <w:lang w:val="es-ES"/>
        </w:rPr>
      </w:pPr>
      <w:r w:rsidRPr="00376EB4">
        <w:rPr>
          <w:rFonts w:ascii="Times New Roman" w:hAnsi="Times New Roman"/>
          <w:sz w:val="28"/>
          <w:szCs w:val="28"/>
          <w:lang w:val="es-ES"/>
        </w:rPr>
        <w:t>Bola va atrofidagi kishilar orasida xilma xil munosabatlar yuzaga kelib, bu munosabatlar asosida turli xil motivlar yotadi.Bularning hammasi bolaning individualligini tashkil etib, uning boshqa bolalardan nafaqat intelekti balki axloqiy motivastion jixatdan farqlanadigan shaxsga aylantiradi.</w:t>
      </w:r>
    </w:p>
    <w:p w:rsidR="002E36CE" w:rsidRPr="00B5077C" w:rsidRDefault="00B5077C" w:rsidP="00B5077C">
      <w:pPr>
        <w:rPr>
          <w:lang w:val="es-ES"/>
        </w:rPr>
      </w:pPr>
      <w:r w:rsidRPr="00376EB4">
        <w:rPr>
          <w:rFonts w:ascii="Times New Roman" w:hAnsi="Times New Roman"/>
          <w:sz w:val="28"/>
          <w:szCs w:val="28"/>
          <w:lang w:val="es-ES"/>
        </w:rPr>
        <w:t>Maktabgacha yoshdagi bolalar shaxsi rivojining cho’qqisi bo’lib, ularning o’z shaxsiy sifatlari, layoqatlari, muvaffaqiyat va muvaffaqiyatsizliklarini anglash,  o’z-o’zini anglash hissining yuzaga kelgani hisoblanadi.</w:t>
      </w:r>
      <w:bookmarkStart w:id="0" w:name="_GoBack"/>
      <w:bookmarkEnd w:id="0"/>
    </w:p>
    <w:sectPr w:rsidR="002E36CE" w:rsidRPr="00B50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F500"/>
    <w:multiLevelType w:val="multilevel"/>
    <w:tmpl w:val="697A30FF"/>
    <w:lvl w:ilvl="0">
      <w:numFmt w:val="bullet"/>
      <w:lvlText w:val="·"/>
      <w:lvlJc w:val="left"/>
      <w:pPr>
        <w:tabs>
          <w:tab w:val="num" w:pos="1440"/>
        </w:tabs>
        <w:ind w:left="1440" w:hanging="360"/>
      </w:pPr>
      <w:rPr>
        <w:rFonts w:ascii="Symbol" w:hAnsi="Symbol"/>
        <w:sz w:val="28"/>
      </w:rPr>
    </w:lvl>
    <w:lvl w:ilvl="1">
      <w:numFmt w:val="bullet"/>
      <w:lvlText w:val="o"/>
      <w:lvlJc w:val="left"/>
      <w:pPr>
        <w:tabs>
          <w:tab w:val="num" w:pos="2160"/>
        </w:tabs>
        <w:ind w:left="2160" w:hanging="360"/>
      </w:pPr>
      <w:rPr>
        <w:rFonts w:ascii="Courier New" w:hAnsi="Courier New"/>
        <w:sz w:val="24"/>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7C"/>
    <w:rsid w:val="001C7A80"/>
    <w:rsid w:val="002E36CE"/>
    <w:rsid w:val="00395B17"/>
    <w:rsid w:val="00512043"/>
    <w:rsid w:val="00545222"/>
    <w:rsid w:val="006813C7"/>
    <w:rsid w:val="008D0E6C"/>
    <w:rsid w:val="00B5077C"/>
    <w:rsid w:val="00D54F8C"/>
    <w:rsid w:val="00E64BA4"/>
    <w:rsid w:val="00F41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7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B507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7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B50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5226</Words>
  <Characters>29793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cp:revision>
  <dcterms:created xsi:type="dcterms:W3CDTF">2016-02-03T07:36:00Z</dcterms:created>
  <dcterms:modified xsi:type="dcterms:W3CDTF">2016-02-03T07:37:00Z</dcterms:modified>
</cp:coreProperties>
</file>