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EF4" w:rsidRDefault="00BD2EF4" w:rsidP="00BD2EF4">
      <w:pPr>
        <w:pStyle w:val="a3"/>
        <w:spacing w:before="0" w:beforeAutospacing="0" w:after="0" w:afterAutospacing="0"/>
        <w:jc w:val="center"/>
        <w:rPr>
          <w:b/>
          <w:color w:val="0A030A"/>
          <w:sz w:val="28"/>
          <w:szCs w:val="28"/>
          <w:lang w:val="en-US"/>
        </w:rPr>
      </w:pPr>
      <w:bookmarkStart w:id="0" w:name="_GoBack"/>
      <w:bookmarkEnd w:id="0"/>
      <w:r w:rsidRPr="00BD2EF4">
        <w:rPr>
          <w:b/>
          <w:color w:val="0A030A"/>
          <w:sz w:val="28"/>
          <w:szCs w:val="28"/>
        </w:rPr>
        <w:t>“Psixologiya” kursidan testlar</w:t>
      </w:r>
    </w:p>
    <w:p w:rsidR="00BD2EF4" w:rsidRPr="00BD2EF4" w:rsidRDefault="00BD2EF4" w:rsidP="00BD2EF4">
      <w:pPr>
        <w:pStyle w:val="a3"/>
        <w:spacing w:before="0" w:beforeAutospacing="0" w:after="0" w:afterAutospacing="0"/>
        <w:jc w:val="center"/>
        <w:rPr>
          <w:b/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</w:rPr>
      </w:pPr>
      <w:r w:rsidRPr="00BD2EF4">
        <w:rPr>
          <w:b/>
          <w:color w:val="0A030A"/>
          <w:sz w:val="28"/>
          <w:szCs w:val="28"/>
        </w:rPr>
        <w:t>1. “Boshqaruv psixologiyasi” psixologiyaning qaysi tarmog`iga kiradi?</w:t>
      </w:r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r w:rsidRPr="00BD2EF4">
        <w:rPr>
          <w:color w:val="0A030A"/>
          <w:sz w:val="28"/>
          <w:szCs w:val="28"/>
        </w:rPr>
        <w:t>*a) ijtimoiy psixologiya; b) umumiy psixologiya; c) akmeologiya; d) guruhlar psixologiyasi.</w:t>
      </w: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  <w:r w:rsidRPr="00BD2EF4">
        <w:rPr>
          <w:b/>
          <w:color w:val="0A030A"/>
          <w:sz w:val="28"/>
          <w:szCs w:val="28"/>
          <w:lang w:val="en-US"/>
        </w:rPr>
        <w:t>2. Fazoviy jihatdan liberal lider jamoaga nisbatan qanday maqomda turadi?</w:t>
      </w:r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r w:rsidRPr="00BD2EF4">
        <w:rPr>
          <w:color w:val="0A030A"/>
          <w:sz w:val="28"/>
          <w:szCs w:val="28"/>
          <w:lang w:val="en-US"/>
        </w:rPr>
        <w:t>*a) “jamoa tashqarisida”; b</w:t>
      </w:r>
      <w:proofErr w:type="gramStart"/>
      <w:r w:rsidRPr="00BD2EF4">
        <w:rPr>
          <w:color w:val="0A030A"/>
          <w:sz w:val="28"/>
          <w:szCs w:val="28"/>
          <w:lang w:val="en-US"/>
        </w:rPr>
        <w:t>)“</w:t>
      </w:r>
      <w:proofErr w:type="gramEnd"/>
      <w:r w:rsidRPr="00BD2EF4">
        <w:rPr>
          <w:color w:val="0A030A"/>
          <w:sz w:val="28"/>
          <w:szCs w:val="28"/>
          <w:lang w:val="en-US"/>
        </w:rPr>
        <w:t>jamoa chetida”; c) “jamoa ichida”; d) umuman neytral.</w:t>
      </w: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  <w:r w:rsidRPr="00BD2EF4">
        <w:rPr>
          <w:b/>
          <w:color w:val="0A030A"/>
          <w:sz w:val="28"/>
          <w:szCs w:val="28"/>
          <w:lang w:val="en-US"/>
        </w:rPr>
        <w:t>3. Rahbarning avtoriteti – bu…?</w:t>
      </w:r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r w:rsidRPr="00BD2EF4">
        <w:rPr>
          <w:color w:val="0A030A"/>
          <w:sz w:val="28"/>
          <w:szCs w:val="28"/>
          <w:lang w:val="en-US"/>
        </w:rPr>
        <w:t>*a) emotsional-irodaviy ta`sir qobiliyati; b) tug`ma layoqat; c) kommunikativ xususiyat; d) rahbarning qattiqqo`lligi.</w:t>
      </w: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r w:rsidRPr="00BD2EF4">
        <w:rPr>
          <w:b/>
          <w:color w:val="0A030A"/>
          <w:sz w:val="28"/>
          <w:szCs w:val="28"/>
          <w:lang w:val="en-US"/>
        </w:rPr>
        <w:t>4. Quyidagi ta’rif qaysi liderga taalluqli?</w:t>
      </w:r>
      <w:r w:rsidRPr="00BD2EF4">
        <w:rPr>
          <w:color w:val="0A030A"/>
          <w:sz w:val="28"/>
          <w:szCs w:val="28"/>
          <w:lang w:val="en-US"/>
        </w:rPr>
        <w:t xml:space="preserve"> : “… u o`zini, avvalo, o`zgalarga, ishiga, jamoa manfaatiga, Vatanga xizmat qilishga, jamiyat oldidagi burchini ado etishga baxsh etadi”.</w:t>
      </w:r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proofErr w:type="gramStart"/>
      <w:r w:rsidRPr="00BD2EF4">
        <w:rPr>
          <w:color w:val="0A030A"/>
          <w:sz w:val="28"/>
          <w:szCs w:val="28"/>
          <w:lang w:val="en-US"/>
        </w:rPr>
        <w:t>*a) sotsiotsentrik; b) egotsentrik; c) superlider; d) lider.</w:t>
      </w:r>
      <w:proofErr w:type="gramEnd"/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  <w:r w:rsidRPr="00BD2EF4">
        <w:rPr>
          <w:b/>
          <w:color w:val="0A030A"/>
          <w:sz w:val="28"/>
          <w:szCs w:val="28"/>
          <w:lang w:val="en-US"/>
        </w:rPr>
        <w:t xml:space="preserve">5. Shaxslarni bir-biriga o`zaro yaqinlashtiruvchi, boshqalar uchun jozibador </w:t>
      </w:r>
      <w:proofErr w:type="gramStart"/>
      <w:r w:rsidRPr="00BD2EF4">
        <w:rPr>
          <w:b/>
          <w:color w:val="0A030A"/>
          <w:sz w:val="28"/>
          <w:szCs w:val="28"/>
          <w:lang w:val="en-US"/>
        </w:rPr>
        <w:t>bo`</w:t>
      </w:r>
      <w:proofErr w:type="gramEnd"/>
      <w:r w:rsidRPr="00BD2EF4">
        <w:rPr>
          <w:b/>
          <w:color w:val="0A030A"/>
          <w:sz w:val="28"/>
          <w:szCs w:val="28"/>
          <w:lang w:val="en-US"/>
        </w:rPr>
        <w:t xml:space="preserve">lish, do`stlik, yoqtirish tuyg`ularini shakllantiruvchi jarayonga….. </w:t>
      </w:r>
      <w:proofErr w:type="gramStart"/>
      <w:r w:rsidRPr="00BD2EF4">
        <w:rPr>
          <w:b/>
          <w:color w:val="0A030A"/>
          <w:sz w:val="28"/>
          <w:szCs w:val="28"/>
          <w:lang w:val="en-US"/>
        </w:rPr>
        <w:t>deyiladi</w:t>
      </w:r>
      <w:proofErr w:type="gramEnd"/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r w:rsidRPr="00BD2EF4">
        <w:rPr>
          <w:color w:val="0A030A"/>
          <w:sz w:val="28"/>
          <w:szCs w:val="28"/>
          <w:lang w:val="en-US"/>
        </w:rPr>
        <w:t>*a) attratsiya; b) affiliatsiya</w:t>
      </w:r>
      <w:proofErr w:type="gramStart"/>
      <w:r w:rsidRPr="00BD2EF4">
        <w:rPr>
          <w:color w:val="0A030A"/>
          <w:sz w:val="28"/>
          <w:szCs w:val="28"/>
          <w:lang w:val="en-US"/>
        </w:rPr>
        <w:t>;  c</w:t>
      </w:r>
      <w:proofErr w:type="gramEnd"/>
      <w:r w:rsidRPr="00BD2EF4">
        <w:rPr>
          <w:color w:val="0A030A"/>
          <w:sz w:val="28"/>
          <w:szCs w:val="28"/>
          <w:lang w:val="en-US"/>
        </w:rPr>
        <w:t>) assotsitsatsiya;  d) antitsipatsiya.</w:t>
      </w: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  <w:r w:rsidRPr="00BD2EF4">
        <w:rPr>
          <w:b/>
          <w:color w:val="0A030A"/>
          <w:sz w:val="28"/>
          <w:szCs w:val="28"/>
          <w:lang w:val="en-US"/>
        </w:rPr>
        <w:t>6. Farzandlarning ma`naviy tarbiyasiga bevosita salbiy ta’sir ko`rsatuvchi omilni belgilang:</w:t>
      </w:r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r w:rsidRPr="00BD2EF4">
        <w:rPr>
          <w:color w:val="0A030A"/>
          <w:sz w:val="28"/>
          <w:szCs w:val="28"/>
          <w:lang w:val="en-US"/>
        </w:rPr>
        <w:t xml:space="preserve">* a) </w:t>
      </w:r>
      <w:proofErr w:type="gramStart"/>
      <w:r w:rsidRPr="00BD2EF4">
        <w:rPr>
          <w:color w:val="0A030A"/>
          <w:sz w:val="28"/>
          <w:szCs w:val="28"/>
          <w:lang w:val="en-US"/>
        </w:rPr>
        <w:t>profilaktik</w:t>
      </w:r>
      <w:proofErr w:type="gramEnd"/>
      <w:r w:rsidRPr="00BD2EF4">
        <w:rPr>
          <w:color w:val="0A030A"/>
          <w:sz w:val="28"/>
          <w:szCs w:val="28"/>
          <w:lang w:val="en-US"/>
        </w:rPr>
        <w:t xml:space="preserve"> hisobda turgan, farzand tarbiyasiga salbiy ta`sir ko`rsatuvchi ota-onalar; b) “ko`cha bolalari”; c) mahalla faollarining befarqligi; d) ommaviy axborot vositalari.</w:t>
      </w: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  <w:r w:rsidRPr="00BD2EF4">
        <w:rPr>
          <w:b/>
          <w:color w:val="0A030A"/>
          <w:sz w:val="28"/>
          <w:szCs w:val="28"/>
          <w:lang w:val="en-US"/>
        </w:rPr>
        <w:t>7. Rahbarning miya faoliyatini ekspluatatsiya qilishni taqozo etuvchi jarayon qaysi?</w:t>
      </w:r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proofErr w:type="gramStart"/>
      <w:r w:rsidRPr="00BD2EF4">
        <w:rPr>
          <w:color w:val="0A030A"/>
          <w:sz w:val="28"/>
          <w:szCs w:val="28"/>
          <w:lang w:val="en-US"/>
        </w:rPr>
        <w:t>*a) tinglash; b) eshitish; c) sezish; d) payqash.</w:t>
      </w:r>
      <w:proofErr w:type="gramEnd"/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  <w:r w:rsidRPr="00BD2EF4">
        <w:rPr>
          <w:b/>
          <w:color w:val="0A030A"/>
          <w:sz w:val="28"/>
          <w:szCs w:val="28"/>
          <w:lang w:val="en-US"/>
        </w:rPr>
        <w:t>8. Pedagogik jamoada xodimlar mehnatini rag`batlantirish boshqaruvning qaysi funksiyasiga kiradi?</w:t>
      </w:r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proofErr w:type="gramStart"/>
      <w:r w:rsidRPr="00BD2EF4">
        <w:rPr>
          <w:color w:val="0A030A"/>
          <w:sz w:val="28"/>
          <w:szCs w:val="28"/>
          <w:lang w:val="en-US"/>
        </w:rPr>
        <w:t>*a) tashkiliy; b) maqsadga yo`naltirish; c) nazorat qilish; d) shaxsiy.</w:t>
      </w:r>
      <w:proofErr w:type="gramEnd"/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  <w:r w:rsidRPr="00BD2EF4">
        <w:rPr>
          <w:b/>
          <w:color w:val="0A030A"/>
          <w:sz w:val="28"/>
          <w:szCs w:val="28"/>
          <w:lang w:val="en-US"/>
        </w:rPr>
        <w:t>9. Rahbarning xodimlari bilan to`g`ridan-to`g`</w:t>
      </w:r>
      <w:proofErr w:type="gramStart"/>
      <w:r w:rsidRPr="00BD2EF4">
        <w:rPr>
          <w:b/>
          <w:color w:val="0A030A"/>
          <w:sz w:val="28"/>
          <w:szCs w:val="28"/>
          <w:lang w:val="en-US"/>
        </w:rPr>
        <w:t>ri</w:t>
      </w:r>
      <w:proofErr w:type="gramEnd"/>
      <w:r w:rsidRPr="00BD2EF4">
        <w:rPr>
          <w:b/>
          <w:color w:val="0A030A"/>
          <w:sz w:val="28"/>
          <w:szCs w:val="28"/>
          <w:lang w:val="en-US"/>
        </w:rPr>
        <w:t xml:space="preserve"> (gorizontal) boshqaruv uslubi qaysi?</w:t>
      </w:r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proofErr w:type="gramStart"/>
      <w:r w:rsidRPr="00BD2EF4">
        <w:rPr>
          <w:color w:val="0A030A"/>
          <w:sz w:val="28"/>
          <w:szCs w:val="28"/>
          <w:lang w:val="en-US"/>
        </w:rPr>
        <w:t>*a) partisipativ boshqaruv; b) demokratik boshqaruv; c) liberal boshqaruv; d) avtoritar boshqaruv.</w:t>
      </w:r>
      <w:proofErr w:type="gramEnd"/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  <w:r w:rsidRPr="00BD2EF4">
        <w:rPr>
          <w:b/>
          <w:color w:val="0A030A"/>
          <w:sz w:val="28"/>
          <w:szCs w:val="28"/>
          <w:lang w:val="en-US"/>
        </w:rPr>
        <w:t>10. Superliderning oddiy liderdan farqi – …?</w:t>
      </w:r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r w:rsidRPr="00BD2EF4">
        <w:rPr>
          <w:color w:val="0A030A"/>
          <w:sz w:val="28"/>
          <w:szCs w:val="28"/>
          <w:lang w:val="en-US"/>
        </w:rPr>
        <w:t>*a) xodimlarni o`zlari uchun liderga aylantirishi; b) jamoa orasida o`z mavqeini ko`rsata olishi; c) jamoada bir-biriga ishonch ruhini shakllantirishi; G. kamchiliklarni bartaraf etishda tashabbus ko`rsatishi.</w:t>
      </w:r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  <w:r w:rsidRPr="00BD2EF4">
        <w:rPr>
          <w:b/>
          <w:color w:val="0A030A"/>
          <w:sz w:val="28"/>
          <w:szCs w:val="28"/>
          <w:lang w:val="en-US"/>
        </w:rPr>
        <w:lastRenderedPageBreak/>
        <w:t>11. Samarali boshqaruv – bu…?</w:t>
      </w:r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r w:rsidRPr="00BD2EF4">
        <w:rPr>
          <w:color w:val="0A030A"/>
          <w:sz w:val="28"/>
          <w:szCs w:val="28"/>
          <w:lang w:val="en-US"/>
        </w:rPr>
        <w:t>*a)hammasi birgalikda; b) xodimlarga sezilarli ta`sir ko`rsata olishi; c) o`zgalarga tashabbus ko`rsatish imkonini berishi; d) rahbarning o`zini o`zi boshqara olishi.</w:t>
      </w: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  <w:r w:rsidRPr="00BD2EF4">
        <w:rPr>
          <w:b/>
          <w:color w:val="0A030A"/>
          <w:sz w:val="28"/>
          <w:szCs w:val="28"/>
          <w:lang w:val="en-US"/>
        </w:rPr>
        <w:t>12. Guruh bilan samarali ishlash, uni uyushtirish, safarbar etish, ular orasida o`zini munosib tutish rahbarning qanday kompetensiyasi turiga kiradi?</w:t>
      </w:r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r w:rsidRPr="00BD2EF4">
        <w:rPr>
          <w:color w:val="0A030A"/>
          <w:sz w:val="28"/>
          <w:szCs w:val="28"/>
          <w:lang w:val="en-US"/>
        </w:rPr>
        <w:t>*a) ijtimoiy-psixologik kompetensiya; b) global kompetensiya; c) kommunikativ kompetensiya; d) ijtimoiy-madaniy.</w:t>
      </w: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  <w:r w:rsidRPr="00BD2EF4">
        <w:rPr>
          <w:b/>
          <w:color w:val="0A030A"/>
          <w:sz w:val="28"/>
          <w:szCs w:val="28"/>
          <w:lang w:val="en-US"/>
        </w:rPr>
        <w:t xml:space="preserve">13. Muloqot </w:t>
      </w:r>
      <w:proofErr w:type="gramStart"/>
      <w:r w:rsidRPr="00BD2EF4">
        <w:rPr>
          <w:b/>
          <w:color w:val="0A030A"/>
          <w:sz w:val="28"/>
          <w:szCs w:val="28"/>
          <w:lang w:val="en-US"/>
        </w:rPr>
        <w:t>va</w:t>
      </w:r>
      <w:proofErr w:type="gramEnd"/>
      <w:r w:rsidRPr="00BD2EF4">
        <w:rPr>
          <w:b/>
          <w:color w:val="0A030A"/>
          <w:sz w:val="28"/>
          <w:szCs w:val="28"/>
          <w:lang w:val="en-US"/>
        </w:rPr>
        <w:t xml:space="preserve"> muomala strategiyasida shaxslararo o`zaro ta’sir, o`zaro hamkorlik, xulq-atvordagi muvofiqlikni tavsiflovchi yo`nalishni belgilang:</w:t>
      </w:r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r w:rsidRPr="00BD2EF4">
        <w:rPr>
          <w:color w:val="0A030A"/>
          <w:sz w:val="28"/>
          <w:szCs w:val="28"/>
          <w:lang w:val="en-US"/>
        </w:rPr>
        <w:t>*a) muloqotning interaktiv tomoni; b) muloqotning refleksiv tomoni; c) muloqotning perseptiv tomoni; d) muloqotning kommunikativ tomoni.</w:t>
      </w: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  <w:r w:rsidRPr="00BD2EF4">
        <w:rPr>
          <w:b/>
          <w:color w:val="0A030A"/>
          <w:sz w:val="28"/>
          <w:szCs w:val="28"/>
          <w:lang w:val="en-US"/>
        </w:rPr>
        <w:t>14. Xodimlarga mustaqillik, erk berishga asoslangan boshqaruv usuli…….deb nomlanadi.</w:t>
      </w:r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r w:rsidRPr="00BD2EF4">
        <w:rPr>
          <w:color w:val="0A030A"/>
          <w:sz w:val="28"/>
          <w:szCs w:val="28"/>
          <w:lang w:val="en-US"/>
        </w:rPr>
        <w:t>*a) demokratik; b) liberal</w:t>
      </w:r>
      <w:proofErr w:type="gramStart"/>
      <w:r w:rsidRPr="00BD2EF4">
        <w:rPr>
          <w:color w:val="0A030A"/>
          <w:sz w:val="28"/>
          <w:szCs w:val="28"/>
          <w:lang w:val="en-US"/>
        </w:rPr>
        <w:t>;  c</w:t>
      </w:r>
      <w:proofErr w:type="gramEnd"/>
      <w:r w:rsidRPr="00BD2EF4">
        <w:rPr>
          <w:color w:val="0A030A"/>
          <w:sz w:val="28"/>
          <w:szCs w:val="28"/>
          <w:lang w:val="en-US"/>
        </w:rPr>
        <w:t>) partisepativ;  d) avtoretar.</w:t>
      </w: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  <w:r w:rsidRPr="00BD2EF4">
        <w:rPr>
          <w:b/>
          <w:color w:val="0A030A"/>
          <w:sz w:val="28"/>
          <w:szCs w:val="28"/>
          <w:lang w:val="en-US"/>
        </w:rPr>
        <w:t>15. Quyidagi ta`</w:t>
      </w:r>
      <w:proofErr w:type="gramStart"/>
      <w:r w:rsidRPr="00BD2EF4">
        <w:rPr>
          <w:b/>
          <w:color w:val="0A030A"/>
          <w:sz w:val="28"/>
          <w:szCs w:val="28"/>
          <w:lang w:val="en-US"/>
        </w:rPr>
        <w:t>rif</w:t>
      </w:r>
      <w:proofErr w:type="gramEnd"/>
      <w:r w:rsidRPr="00BD2EF4">
        <w:rPr>
          <w:b/>
          <w:color w:val="0A030A"/>
          <w:sz w:val="28"/>
          <w:szCs w:val="28"/>
          <w:lang w:val="en-US"/>
        </w:rPr>
        <w:t xml:space="preserve"> qaysi toifadagi rahbarga xos: “…barcha ko`rsatmalarni ishchanlik ruhida, aniq, ravshan, keskin ohangda, do`q-po`pisa, ta’qiqlashlar ruhida yetkazadi; maqsadi – nima yo`l bilan bo`lsa-da, o`z hukmini o`tkazish, tayziq ko`rsatish…”?</w:t>
      </w:r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proofErr w:type="gramStart"/>
      <w:r w:rsidRPr="00BD2EF4">
        <w:rPr>
          <w:color w:val="0A030A"/>
          <w:sz w:val="28"/>
          <w:szCs w:val="28"/>
          <w:lang w:val="en-US"/>
        </w:rPr>
        <w:t>*a) avtoritar; b) avtoritet; c) autizm; d) demokrat.</w:t>
      </w:r>
      <w:proofErr w:type="gramEnd"/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  <w:r w:rsidRPr="00BD2EF4">
        <w:rPr>
          <w:b/>
          <w:color w:val="0A030A"/>
          <w:sz w:val="28"/>
          <w:szCs w:val="28"/>
          <w:lang w:val="en-US"/>
        </w:rPr>
        <w:t xml:space="preserve">16. Boshqaruvdagi aniq </w:t>
      </w:r>
      <w:proofErr w:type="gramStart"/>
      <w:r w:rsidRPr="00BD2EF4">
        <w:rPr>
          <w:b/>
          <w:color w:val="0A030A"/>
          <w:sz w:val="28"/>
          <w:szCs w:val="28"/>
          <w:lang w:val="en-US"/>
        </w:rPr>
        <w:t>ko`</w:t>
      </w:r>
      <w:proofErr w:type="gramEnd"/>
      <w:r w:rsidRPr="00BD2EF4">
        <w:rPr>
          <w:b/>
          <w:color w:val="0A030A"/>
          <w:sz w:val="28"/>
          <w:szCs w:val="28"/>
          <w:lang w:val="en-US"/>
        </w:rPr>
        <w:t>rsatmalar bermaydigan, ishga bo`lgan munosabatini payqash qiyin bo`lgan usulni toping?</w:t>
      </w:r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proofErr w:type="gramStart"/>
      <w:r w:rsidRPr="00BD2EF4">
        <w:rPr>
          <w:color w:val="0A030A"/>
          <w:sz w:val="28"/>
          <w:szCs w:val="28"/>
          <w:lang w:val="en-US"/>
        </w:rPr>
        <w:t>*a) liberal; b) demokratik; c) partisepativ; d) avtoretar.</w:t>
      </w:r>
      <w:proofErr w:type="gramEnd"/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  <w:proofErr w:type="gramStart"/>
      <w:r w:rsidRPr="00BD2EF4">
        <w:rPr>
          <w:b/>
          <w:color w:val="0A030A"/>
          <w:sz w:val="28"/>
          <w:szCs w:val="28"/>
          <w:lang w:val="en-US"/>
        </w:rPr>
        <w:t>17 …o`quvchi-yoshlar o`rtasida uchrab turadigan psixik rivojlanishdagi ayrim salbiy holatlarni to`liq o`rganish, ularni keltirib chiqaruvchi omillar va ijtimoiy-psixologik shart-sharoitlarni tahlil qilish” kimning funksional vazifasiga kiradi?</w:t>
      </w:r>
      <w:proofErr w:type="gramEnd"/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r w:rsidRPr="00BD2EF4">
        <w:rPr>
          <w:color w:val="0A030A"/>
          <w:sz w:val="28"/>
          <w:szCs w:val="28"/>
          <w:lang w:val="en-US"/>
        </w:rPr>
        <w:t xml:space="preserve">*a) maktab psixologining; b) sinf rahbari, murabbiyning; c) ma`naviy-ma`rifiy ishlar </w:t>
      </w:r>
      <w:proofErr w:type="gramStart"/>
      <w:r w:rsidRPr="00BD2EF4">
        <w:rPr>
          <w:color w:val="0A030A"/>
          <w:sz w:val="28"/>
          <w:szCs w:val="28"/>
          <w:lang w:val="en-US"/>
        </w:rPr>
        <w:t>bo`</w:t>
      </w:r>
      <w:proofErr w:type="gramEnd"/>
      <w:r w:rsidRPr="00BD2EF4">
        <w:rPr>
          <w:color w:val="0A030A"/>
          <w:sz w:val="28"/>
          <w:szCs w:val="28"/>
          <w:lang w:val="en-US"/>
        </w:rPr>
        <w:t>yicha direktor o`rinbosarining; d) maktab pedagogining;</w:t>
      </w: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  <w:r w:rsidRPr="00BD2EF4">
        <w:rPr>
          <w:b/>
          <w:color w:val="0A030A"/>
          <w:sz w:val="28"/>
          <w:szCs w:val="28"/>
          <w:lang w:val="en-US"/>
        </w:rPr>
        <w:t>18 Shaxsing kuchli, shiddatli emotsiyasi tufayli o`zini ongli boshqara olmaslik holatini toping.</w:t>
      </w:r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proofErr w:type="gramStart"/>
      <w:r w:rsidRPr="00BD2EF4">
        <w:rPr>
          <w:color w:val="0A030A"/>
          <w:sz w:val="28"/>
          <w:szCs w:val="28"/>
          <w:lang w:val="en-US"/>
        </w:rPr>
        <w:t>*a) affekt; b) stress; c) deprivaitsiya; d) attraksiya.</w:t>
      </w:r>
      <w:proofErr w:type="gramEnd"/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  <w:r w:rsidRPr="00BD2EF4">
        <w:rPr>
          <w:b/>
          <w:color w:val="0A030A"/>
          <w:sz w:val="28"/>
          <w:szCs w:val="28"/>
          <w:lang w:val="en-US"/>
        </w:rPr>
        <w:t>19</w:t>
      </w:r>
      <w:proofErr w:type="gramStart"/>
      <w:r w:rsidRPr="00BD2EF4">
        <w:rPr>
          <w:b/>
          <w:color w:val="0A030A"/>
          <w:sz w:val="28"/>
          <w:szCs w:val="28"/>
          <w:lang w:val="en-US"/>
        </w:rPr>
        <w:t>.Boshqaruvning</w:t>
      </w:r>
      <w:proofErr w:type="gramEnd"/>
      <w:r w:rsidRPr="00BD2EF4">
        <w:rPr>
          <w:b/>
          <w:color w:val="0A030A"/>
          <w:sz w:val="28"/>
          <w:szCs w:val="28"/>
          <w:lang w:val="en-US"/>
        </w:rPr>
        <w:t xml:space="preserve"> asosiy funksiyalari nechta va qanday?</w:t>
      </w:r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r w:rsidRPr="00BD2EF4">
        <w:rPr>
          <w:color w:val="0A030A"/>
          <w:sz w:val="28"/>
          <w:szCs w:val="28"/>
          <w:lang w:val="en-US"/>
        </w:rPr>
        <w:t xml:space="preserve">*a) boshqaruvning asosiy funksiyalari ikkita; maqsadga yo`naltiruvchi </w:t>
      </w:r>
      <w:proofErr w:type="gramStart"/>
      <w:r w:rsidRPr="00BD2EF4">
        <w:rPr>
          <w:color w:val="0A030A"/>
          <w:sz w:val="28"/>
          <w:szCs w:val="28"/>
          <w:lang w:val="en-US"/>
        </w:rPr>
        <w:t>va</w:t>
      </w:r>
      <w:proofErr w:type="gramEnd"/>
      <w:r w:rsidRPr="00BD2EF4">
        <w:rPr>
          <w:color w:val="0A030A"/>
          <w:sz w:val="28"/>
          <w:szCs w:val="28"/>
          <w:lang w:val="en-US"/>
        </w:rPr>
        <w:t xml:space="preserve"> tashkiliy; B) boshqaruvning asosiy funksiyalari uchta: maqsadga yo`naltiruvchi, tashkiliy va rejalashtirish; C) boshqaruvning asosiy funksiyalari beshta: maqsadga yo`naltiruvchi, tashkiliy, rejalashtirish, nazorat etish, siyosiy; D) Boshqaruvning asosiy funksiyalari 4 ta: maqsadga yo`naltiruvchi, tashkiliy, rejalashtirish, nazorat etish.</w:t>
      </w:r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  <w:r w:rsidRPr="00BD2EF4">
        <w:rPr>
          <w:b/>
          <w:color w:val="0A030A"/>
          <w:sz w:val="28"/>
          <w:szCs w:val="28"/>
          <w:lang w:val="en-US"/>
        </w:rPr>
        <w:lastRenderedPageBreak/>
        <w:t>20. Koordinatsiya o`zi nima?</w:t>
      </w:r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r w:rsidRPr="00BD2EF4">
        <w:rPr>
          <w:color w:val="0A030A"/>
          <w:sz w:val="28"/>
          <w:szCs w:val="28"/>
          <w:lang w:val="en-US"/>
        </w:rPr>
        <w:t>*a) xodimlar o`rtasidagi o`zaro munosabatlarini to`g`ri muvofiqlashtirish; b) tizim ichida amal qiluvchi itoat tamoyili tushuniladi; c) yaxlit tizimni markazlashtiradigan munosabatlar tizimi; d) rahbarning jamoadan o`zini ustun tutishi.</w:t>
      </w: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  <w:r w:rsidRPr="00BD2EF4">
        <w:rPr>
          <w:b/>
          <w:color w:val="0A030A"/>
          <w:sz w:val="28"/>
          <w:szCs w:val="28"/>
          <w:lang w:val="en-US"/>
        </w:rPr>
        <w:t>21. Boshqaruvning an`anaviy yondashuviga qaysilar kiradi?</w:t>
      </w:r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r w:rsidRPr="00BD2EF4">
        <w:rPr>
          <w:color w:val="0A030A"/>
          <w:sz w:val="28"/>
          <w:szCs w:val="28"/>
          <w:lang w:val="en-US"/>
        </w:rPr>
        <w:t>*a) avtoritar, demokratik, liberal; b) avtoritar usul, demokratik usul; c) vaziyatga oid rahbarlik uslub; d) demokratik, liberal.</w:t>
      </w: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r w:rsidRPr="00BD2EF4">
        <w:rPr>
          <w:b/>
          <w:color w:val="0A030A"/>
          <w:sz w:val="28"/>
          <w:szCs w:val="28"/>
          <w:lang w:val="en-US"/>
        </w:rPr>
        <w:t xml:space="preserve">22. Bolalar jamoasida ruhiy muhitning yaxshi </w:t>
      </w:r>
      <w:proofErr w:type="gramStart"/>
      <w:r w:rsidRPr="00BD2EF4">
        <w:rPr>
          <w:b/>
          <w:color w:val="0A030A"/>
          <w:sz w:val="28"/>
          <w:szCs w:val="28"/>
          <w:lang w:val="en-US"/>
        </w:rPr>
        <w:t>bo`</w:t>
      </w:r>
      <w:proofErr w:type="gramEnd"/>
      <w:r w:rsidRPr="00BD2EF4">
        <w:rPr>
          <w:b/>
          <w:color w:val="0A030A"/>
          <w:sz w:val="28"/>
          <w:szCs w:val="28"/>
          <w:lang w:val="en-US"/>
        </w:rPr>
        <w:t>lishi ko`p jihatdan nima bilan</w:t>
      </w:r>
      <w:r w:rsidRPr="00BD2EF4">
        <w:rPr>
          <w:color w:val="0A030A"/>
          <w:sz w:val="28"/>
          <w:szCs w:val="28"/>
          <w:lang w:val="en-US"/>
        </w:rPr>
        <w:t xml:space="preserve"> belgilanadi?</w:t>
      </w:r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r w:rsidRPr="00BD2EF4">
        <w:rPr>
          <w:color w:val="0A030A"/>
          <w:sz w:val="28"/>
          <w:szCs w:val="28"/>
          <w:lang w:val="en-US"/>
        </w:rPr>
        <w:t xml:space="preserve">*a) Pedagog </w:t>
      </w:r>
      <w:proofErr w:type="gramStart"/>
      <w:r w:rsidRPr="00BD2EF4">
        <w:rPr>
          <w:color w:val="0A030A"/>
          <w:sz w:val="28"/>
          <w:szCs w:val="28"/>
          <w:lang w:val="en-US"/>
        </w:rPr>
        <w:t>va</w:t>
      </w:r>
      <w:proofErr w:type="gramEnd"/>
      <w:r w:rsidRPr="00BD2EF4">
        <w:rPr>
          <w:color w:val="0A030A"/>
          <w:sz w:val="28"/>
          <w:szCs w:val="28"/>
          <w:lang w:val="en-US"/>
        </w:rPr>
        <w:t xml:space="preserve"> pedagog jamoa tepasida turgan kishining xulq-atvor borasida tutgan yo`li bilan belgilanadi; b) Pedagog jamoa tepasida turgan kishining xulq-atvor borasida tutgan yo`li bilan belgilanadi; c) Pedagogning xulq-atvori borasida tutgan yo`li bilan belgilanadi; d) Bolalar o`zini ta`limda namoyon etishi bilan belgilanadi.</w:t>
      </w: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  <w:r w:rsidRPr="00BD2EF4">
        <w:rPr>
          <w:b/>
          <w:color w:val="0A030A"/>
          <w:sz w:val="28"/>
          <w:szCs w:val="28"/>
          <w:lang w:val="en-US"/>
        </w:rPr>
        <w:t>23</w:t>
      </w:r>
      <w:proofErr w:type="gramStart"/>
      <w:r w:rsidRPr="00BD2EF4">
        <w:rPr>
          <w:b/>
          <w:color w:val="0A030A"/>
          <w:sz w:val="28"/>
          <w:szCs w:val="28"/>
          <w:lang w:val="en-US"/>
        </w:rPr>
        <w:t>.Pedagogik</w:t>
      </w:r>
      <w:proofErr w:type="gramEnd"/>
      <w:r w:rsidRPr="00BD2EF4">
        <w:rPr>
          <w:b/>
          <w:color w:val="0A030A"/>
          <w:sz w:val="28"/>
          <w:szCs w:val="28"/>
          <w:lang w:val="en-US"/>
        </w:rPr>
        <w:t xml:space="preserve"> jamoada ruhiy muhitning yaxshi bo`lishini nima belgilaydi?</w:t>
      </w:r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proofErr w:type="gramStart"/>
      <w:r w:rsidRPr="00BD2EF4">
        <w:rPr>
          <w:color w:val="0A030A"/>
          <w:sz w:val="28"/>
          <w:szCs w:val="28"/>
          <w:lang w:val="en-US"/>
        </w:rPr>
        <w:t>a) Rahbariyatning obro`ga egaligi; b) Jamoa barcha a`zolari xarakterining har xilligi; *c) Pedagoglarning refleksiv fazilatlari; d) Pedagoglarni o`z-o`zi baholashining yuqoriligi.</w:t>
      </w:r>
      <w:proofErr w:type="gramEnd"/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  <w:r w:rsidRPr="00BD2EF4">
        <w:rPr>
          <w:b/>
          <w:color w:val="0A030A"/>
          <w:sz w:val="28"/>
          <w:szCs w:val="28"/>
          <w:lang w:val="en-US"/>
        </w:rPr>
        <w:t>24</w:t>
      </w:r>
      <w:proofErr w:type="gramStart"/>
      <w:r w:rsidRPr="00BD2EF4">
        <w:rPr>
          <w:b/>
          <w:color w:val="0A030A"/>
          <w:sz w:val="28"/>
          <w:szCs w:val="28"/>
          <w:lang w:val="en-US"/>
        </w:rPr>
        <w:t>.Nizoning</w:t>
      </w:r>
      <w:proofErr w:type="gramEnd"/>
      <w:r w:rsidRPr="00BD2EF4">
        <w:rPr>
          <w:b/>
          <w:color w:val="0A030A"/>
          <w:sz w:val="28"/>
          <w:szCs w:val="28"/>
          <w:lang w:val="en-US"/>
        </w:rPr>
        <w:t xml:space="preserve"> asosiy turlari qaysilar?</w:t>
      </w:r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r w:rsidRPr="00BD2EF4">
        <w:rPr>
          <w:color w:val="0A030A"/>
          <w:sz w:val="28"/>
          <w:szCs w:val="28"/>
          <w:lang w:val="en-US"/>
        </w:rPr>
        <w:t>*a) shaxsning ichki nizolari, shaxslararo, guruhlararo, shaxs va guruhlararo, ijtimoiy; B) shaxslararo va guruhlararo va shaxsiy; C) ijtimoiy nizolar; D) tashkilotlar ichidagi manbaalar asosida.</w:t>
      </w: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  <w:r w:rsidRPr="00BD2EF4">
        <w:rPr>
          <w:b/>
          <w:color w:val="0A030A"/>
          <w:sz w:val="28"/>
          <w:szCs w:val="28"/>
          <w:lang w:val="en-US"/>
        </w:rPr>
        <w:t>25</w:t>
      </w:r>
      <w:proofErr w:type="gramStart"/>
      <w:r w:rsidRPr="00BD2EF4">
        <w:rPr>
          <w:b/>
          <w:color w:val="0A030A"/>
          <w:sz w:val="28"/>
          <w:szCs w:val="28"/>
          <w:lang w:val="en-US"/>
        </w:rPr>
        <w:t>.Nizo</w:t>
      </w:r>
      <w:proofErr w:type="gramEnd"/>
      <w:r w:rsidRPr="00BD2EF4">
        <w:rPr>
          <w:b/>
          <w:color w:val="0A030A"/>
          <w:sz w:val="28"/>
          <w:szCs w:val="28"/>
          <w:lang w:val="en-US"/>
        </w:rPr>
        <w:t xml:space="preserve"> bosqichlari nechta?</w:t>
      </w:r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r w:rsidRPr="00BD2EF4">
        <w:rPr>
          <w:color w:val="0A030A"/>
          <w:sz w:val="28"/>
          <w:szCs w:val="28"/>
          <w:lang w:val="en-US"/>
        </w:rPr>
        <w:t xml:space="preserve">*a) Uchta: nizoning boshlanishi, nizo chuqqisi </w:t>
      </w:r>
      <w:proofErr w:type="gramStart"/>
      <w:r w:rsidRPr="00BD2EF4">
        <w:rPr>
          <w:color w:val="0A030A"/>
          <w:sz w:val="28"/>
          <w:szCs w:val="28"/>
          <w:lang w:val="en-US"/>
        </w:rPr>
        <w:t>va</w:t>
      </w:r>
      <w:proofErr w:type="gramEnd"/>
      <w:r w:rsidRPr="00BD2EF4">
        <w:rPr>
          <w:color w:val="0A030A"/>
          <w:sz w:val="28"/>
          <w:szCs w:val="28"/>
          <w:lang w:val="en-US"/>
        </w:rPr>
        <w:t xml:space="preserve"> nizo yechimi; b) Ikkita: nizoning boshlanishi va nizo yechimi; c) to`rtta: nizoning rivojlanishi, yechimi va cho`qqisi; d) Nizo bosqichlari yo`q.</w:t>
      </w: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  <w:r w:rsidRPr="00BD2EF4">
        <w:rPr>
          <w:b/>
          <w:color w:val="0A030A"/>
          <w:sz w:val="28"/>
          <w:szCs w:val="28"/>
          <w:lang w:val="en-US"/>
        </w:rPr>
        <w:t xml:space="preserve">26. Rahbarning ish jarayonida, vaziyatlarda o`zini boshqarolmay qolishi natijasida yuz beradigan xulqiy </w:t>
      </w:r>
      <w:proofErr w:type="gramStart"/>
      <w:r w:rsidRPr="00BD2EF4">
        <w:rPr>
          <w:b/>
          <w:color w:val="0A030A"/>
          <w:sz w:val="28"/>
          <w:szCs w:val="28"/>
          <w:lang w:val="en-US"/>
        </w:rPr>
        <w:t>va</w:t>
      </w:r>
      <w:proofErr w:type="gramEnd"/>
      <w:r w:rsidRPr="00BD2EF4">
        <w:rPr>
          <w:b/>
          <w:color w:val="0A030A"/>
          <w:sz w:val="28"/>
          <w:szCs w:val="28"/>
          <w:lang w:val="en-US"/>
        </w:rPr>
        <w:t xml:space="preserve"> emotsional holati nima?</w:t>
      </w:r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r w:rsidRPr="00BD2EF4">
        <w:rPr>
          <w:color w:val="0A030A"/>
          <w:sz w:val="28"/>
          <w:szCs w:val="28"/>
          <w:lang w:val="en-US"/>
        </w:rPr>
        <w:t>*a) stress; b) affekt; c) frustratsiya; d) depressiya;</w:t>
      </w: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  <w:r w:rsidRPr="00BD2EF4">
        <w:rPr>
          <w:b/>
          <w:color w:val="0A030A"/>
          <w:sz w:val="28"/>
          <w:szCs w:val="28"/>
          <w:lang w:val="en-US"/>
        </w:rPr>
        <w:t>27. Kasbiy faoliyatning ijtimoiy qadr-qimmatini aniqlochi motivlar:</w:t>
      </w:r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r w:rsidRPr="00BD2EF4">
        <w:rPr>
          <w:color w:val="0A030A"/>
          <w:sz w:val="28"/>
          <w:szCs w:val="28"/>
          <w:lang w:val="en-US"/>
        </w:rPr>
        <w:t>a) * o`zini rivojlantirish,o`zini kamol toptirish; b)o`zini-o`zi himoya qilish,o`zini-o`zi saqlash; c) moddiy; d) ijtimoiy;</w:t>
      </w: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  <w:r w:rsidRPr="00BD2EF4">
        <w:rPr>
          <w:b/>
          <w:color w:val="0A030A"/>
          <w:sz w:val="28"/>
          <w:szCs w:val="28"/>
          <w:lang w:val="en-US"/>
        </w:rPr>
        <w:t>28. Inson tomonidan qaror qabul qilishni shartlovchi motivatorlar yoki omillarga quyidagilardan qaysi biri kiradi?</w:t>
      </w:r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r w:rsidRPr="00BD2EF4">
        <w:rPr>
          <w:color w:val="0A030A"/>
          <w:sz w:val="28"/>
          <w:szCs w:val="28"/>
          <w:lang w:val="en-US"/>
        </w:rPr>
        <w:t xml:space="preserve"> *a) axloqiy nazorat; b) ehtirom; c) tashqi vaziyat; d) axloqiy nazorat, ehtirom, tashqi vaziyat.</w:t>
      </w: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  <w:r w:rsidRPr="00BD2EF4">
        <w:rPr>
          <w:b/>
          <w:color w:val="0A030A"/>
          <w:sz w:val="28"/>
          <w:szCs w:val="28"/>
          <w:lang w:val="en-US"/>
        </w:rPr>
        <w:t xml:space="preserve">29. Rahbarning samarali faoliyat </w:t>
      </w:r>
      <w:proofErr w:type="gramStart"/>
      <w:r w:rsidRPr="00BD2EF4">
        <w:rPr>
          <w:b/>
          <w:color w:val="0A030A"/>
          <w:sz w:val="28"/>
          <w:szCs w:val="28"/>
          <w:lang w:val="en-US"/>
        </w:rPr>
        <w:t>ko`</w:t>
      </w:r>
      <w:proofErr w:type="gramEnd"/>
      <w:r w:rsidRPr="00BD2EF4">
        <w:rPr>
          <w:b/>
          <w:color w:val="0A030A"/>
          <w:sz w:val="28"/>
          <w:szCs w:val="28"/>
          <w:lang w:val="en-US"/>
        </w:rPr>
        <w:t>rsatishining siri nimada?</w:t>
      </w: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r w:rsidRPr="00BD2EF4">
        <w:rPr>
          <w:color w:val="0A030A"/>
          <w:sz w:val="28"/>
          <w:szCs w:val="28"/>
          <w:lang w:val="en-US"/>
        </w:rPr>
        <w:t>*a) Vaqtdan unumli foydalanishida; b) Ta`sir o`tkazish usulida; c) Xodimlarning empatiya darajasida; d) Xodimlarning diqqatlilik darajasida.</w:t>
      </w: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  <w:r w:rsidRPr="00BD2EF4">
        <w:rPr>
          <w:b/>
          <w:color w:val="0A030A"/>
          <w:sz w:val="28"/>
          <w:szCs w:val="28"/>
          <w:lang w:val="en-US"/>
        </w:rPr>
        <w:lastRenderedPageBreak/>
        <w:t>30. Boshqaruv faoliyatida rahbarning qaror qabul qilishdagi yondashuvlari qanday?</w:t>
      </w:r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r w:rsidRPr="00BD2EF4">
        <w:rPr>
          <w:color w:val="0A030A"/>
          <w:sz w:val="28"/>
          <w:szCs w:val="28"/>
          <w:lang w:val="en-US"/>
        </w:rPr>
        <w:t>*a) intiutiv, pragmatik va ratsional; b) ratsional va bilimiga; c) intiutiv, ratsional; d) pragmatik va ratsional.</w:t>
      </w: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  <w:r w:rsidRPr="00BD2EF4">
        <w:rPr>
          <w:b/>
          <w:color w:val="0A030A"/>
          <w:sz w:val="28"/>
          <w:szCs w:val="28"/>
          <w:lang w:val="en-US"/>
        </w:rPr>
        <w:t xml:space="preserve">31. Jamoa a`zolarining bir maqsadda yagona </w:t>
      </w:r>
      <w:proofErr w:type="gramStart"/>
      <w:r w:rsidRPr="00BD2EF4">
        <w:rPr>
          <w:b/>
          <w:color w:val="0A030A"/>
          <w:sz w:val="28"/>
          <w:szCs w:val="28"/>
          <w:lang w:val="en-US"/>
        </w:rPr>
        <w:t>bo`</w:t>
      </w:r>
      <w:proofErr w:type="gramEnd"/>
      <w:r w:rsidRPr="00BD2EF4">
        <w:rPr>
          <w:b/>
          <w:color w:val="0A030A"/>
          <w:sz w:val="28"/>
          <w:szCs w:val="28"/>
          <w:lang w:val="en-US"/>
        </w:rPr>
        <w:t>lib birikishi nima?</w:t>
      </w:r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r w:rsidRPr="00BD2EF4">
        <w:rPr>
          <w:color w:val="0A030A"/>
          <w:sz w:val="28"/>
          <w:szCs w:val="28"/>
          <w:lang w:val="en-US"/>
        </w:rPr>
        <w:t xml:space="preserve">*a) guruhiy jipslik; b) guruhning yagona maqsadga; c) guruhiy uyushqoqlikni shakllanganligi; d) guruhning jamoa </w:t>
      </w:r>
      <w:proofErr w:type="gramStart"/>
      <w:r w:rsidRPr="00BD2EF4">
        <w:rPr>
          <w:color w:val="0A030A"/>
          <w:sz w:val="28"/>
          <w:szCs w:val="28"/>
          <w:lang w:val="en-US"/>
        </w:rPr>
        <w:t>bo`</w:t>
      </w:r>
      <w:proofErr w:type="gramEnd"/>
      <w:r w:rsidRPr="00BD2EF4">
        <w:rPr>
          <w:color w:val="0A030A"/>
          <w:sz w:val="28"/>
          <w:szCs w:val="28"/>
          <w:lang w:val="en-US"/>
        </w:rPr>
        <w:t>lib shakllanganligi.</w:t>
      </w: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  <w:r w:rsidRPr="00BD2EF4">
        <w:rPr>
          <w:b/>
          <w:color w:val="0A030A"/>
          <w:sz w:val="28"/>
          <w:szCs w:val="28"/>
          <w:lang w:val="en-US"/>
        </w:rPr>
        <w:t xml:space="preserve">32. Rahbarning o`z g`oyalari, maqsadlari </w:t>
      </w:r>
      <w:proofErr w:type="gramStart"/>
      <w:r w:rsidRPr="00BD2EF4">
        <w:rPr>
          <w:b/>
          <w:color w:val="0A030A"/>
          <w:sz w:val="28"/>
          <w:szCs w:val="28"/>
          <w:lang w:val="en-US"/>
        </w:rPr>
        <w:t>va</w:t>
      </w:r>
      <w:proofErr w:type="gramEnd"/>
      <w:r w:rsidRPr="00BD2EF4">
        <w:rPr>
          <w:b/>
          <w:color w:val="0A030A"/>
          <w:sz w:val="28"/>
          <w:szCs w:val="28"/>
          <w:lang w:val="en-US"/>
        </w:rPr>
        <w:t xml:space="preserve"> qarorlariga hamfikr va qo`llab-quvvatlovchilarni topish qobiliyatini toping.</w:t>
      </w:r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proofErr w:type="gramStart"/>
      <w:r w:rsidRPr="00BD2EF4">
        <w:rPr>
          <w:color w:val="0A030A"/>
          <w:sz w:val="28"/>
          <w:szCs w:val="28"/>
          <w:lang w:val="en-US"/>
        </w:rPr>
        <w:t>*a) atrofdagilarga ta`sir o`tkazish; b) ishontiruvchilik; c) boshqalarni tushuna olish; d) hamkorlik o`rnatish.</w:t>
      </w:r>
      <w:proofErr w:type="gramEnd"/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  <w:r w:rsidRPr="00BD2EF4">
        <w:rPr>
          <w:b/>
          <w:color w:val="0A030A"/>
          <w:sz w:val="28"/>
          <w:szCs w:val="28"/>
          <w:lang w:val="en-US"/>
        </w:rPr>
        <w:t xml:space="preserve">33. Rahbarning vaziyat natijasini, ochilmagan qirralarini topa olishi, yuz berishi mumkin </w:t>
      </w:r>
      <w:proofErr w:type="gramStart"/>
      <w:r w:rsidRPr="00BD2EF4">
        <w:rPr>
          <w:b/>
          <w:color w:val="0A030A"/>
          <w:sz w:val="28"/>
          <w:szCs w:val="28"/>
          <w:lang w:val="en-US"/>
        </w:rPr>
        <w:t>bo`</w:t>
      </w:r>
      <w:proofErr w:type="gramEnd"/>
      <w:r w:rsidRPr="00BD2EF4">
        <w:rPr>
          <w:b/>
          <w:color w:val="0A030A"/>
          <w:sz w:val="28"/>
          <w:szCs w:val="28"/>
          <w:lang w:val="en-US"/>
        </w:rPr>
        <w:t>lgan holatlarga tayyor turishi va chora-tadbirlar ko`rishiga nima deyiladi?</w:t>
      </w:r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r w:rsidRPr="00BD2EF4">
        <w:rPr>
          <w:color w:val="0A030A"/>
          <w:sz w:val="28"/>
          <w:szCs w:val="28"/>
          <w:lang w:val="en-US"/>
        </w:rPr>
        <w:t>*a) istiqbolli fikrlash; b) diagnostik ma`lumotlar yig`ish; c) tadbirkorlik; d) natijani mo`ljallay olish.</w:t>
      </w: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  <w:r w:rsidRPr="00BD2EF4">
        <w:rPr>
          <w:b/>
          <w:color w:val="0A030A"/>
          <w:sz w:val="28"/>
          <w:szCs w:val="28"/>
          <w:lang w:val="en-US"/>
        </w:rPr>
        <w:t xml:space="preserve">34. Rahbarga bosim o`tkazilganda va ziddiyatli vaziyatlarda o`zini qo`lga </w:t>
      </w:r>
      <w:proofErr w:type="gramStart"/>
      <w:r w:rsidRPr="00BD2EF4">
        <w:rPr>
          <w:b/>
          <w:color w:val="0A030A"/>
          <w:sz w:val="28"/>
          <w:szCs w:val="28"/>
          <w:lang w:val="en-US"/>
        </w:rPr>
        <w:t>ola</w:t>
      </w:r>
      <w:proofErr w:type="gramEnd"/>
      <w:r w:rsidRPr="00BD2EF4">
        <w:rPr>
          <w:b/>
          <w:color w:val="0A030A"/>
          <w:sz w:val="28"/>
          <w:szCs w:val="28"/>
          <w:lang w:val="en-US"/>
        </w:rPr>
        <w:t xml:space="preserve"> bilishini xarakterlovchi javobni toping.</w:t>
      </w:r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r w:rsidRPr="00BD2EF4">
        <w:rPr>
          <w:color w:val="0A030A"/>
          <w:sz w:val="28"/>
          <w:szCs w:val="28"/>
          <w:lang w:val="en-US"/>
        </w:rPr>
        <w:t>*a) stresslarni boshqarish; b) irodalilik; c) qiyinchiliklarga moslashuvchanlik; d) o`zida ishonch tuyg`usiga egalik.</w:t>
      </w: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  <w:r w:rsidRPr="00BD2EF4">
        <w:rPr>
          <w:b/>
          <w:color w:val="0A030A"/>
          <w:sz w:val="28"/>
          <w:szCs w:val="28"/>
          <w:lang w:val="en-US"/>
        </w:rPr>
        <w:t>35. Shaxslar o`rtasida subyektiv kechadigan aloqalarga nima deyiladi?</w:t>
      </w:r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proofErr w:type="gramStart"/>
      <w:r w:rsidRPr="00BD2EF4">
        <w:rPr>
          <w:color w:val="0A030A"/>
          <w:sz w:val="28"/>
          <w:szCs w:val="28"/>
          <w:lang w:val="en-US"/>
        </w:rPr>
        <w:t>*a) shaxslararo munosabat; b) shaxslarning o`zaro tushunishi; c) shaxslar o`rtasidagi kechinmalar; d) shaxslarning o`zaro ta`sirlashuvi.</w:t>
      </w:r>
      <w:proofErr w:type="gramEnd"/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  <w:r w:rsidRPr="00BD2EF4">
        <w:rPr>
          <w:b/>
          <w:color w:val="0A030A"/>
          <w:sz w:val="28"/>
          <w:szCs w:val="28"/>
          <w:lang w:val="en-US"/>
        </w:rPr>
        <w:t xml:space="preserve">36. Shaxsni faollikka, biror narsani aniq tanlashga, qaror qabul qilishga </w:t>
      </w:r>
      <w:proofErr w:type="gramStart"/>
      <w:r w:rsidRPr="00BD2EF4">
        <w:rPr>
          <w:b/>
          <w:color w:val="0A030A"/>
          <w:sz w:val="28"/>
          <w:szCs w:val="28"/>
          <w:lang w:val="en-US"/>
        </w:rPr>
        <w:t>va</w:t>
      </w:r>
      <w:proofErr w:type="gramEnd"/>
      <w:r w:rsidRPr="00BD2EF4">
        <w:rPr>
          <w:b/>
          <w:color w:val="0A030A"/>
          <w:sz w:val="28"/>
          <w:szCs w:val="28"/>
          <w:lang w:val="en-US"/>
        </w:rPr>
        <w:t xml:space="preserve"> harakat qilishiga undovchi ichki kuch nima deb ataladi?</w:t>
      </w:r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proofErr w:type="gramStart"/>
      <w:r w:rsidRPr="00BD2EF4">
        <w:rPr>
          <w:color w:val="0A030A"/>
          <w:sz w:val="28"/>
          <w:szCs w:val="28"/>
          <w:lang w:val="en-US"/>
        </w:rPr>
        <w:t>*a) motiv; b) ehtiyoj; c) intilish; d) tirishqoqlik.</w:t>
      </w:r>
      <w:proofErr w:type="gramEnd"/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  <w:r w:rsidRPr="00BD2EF4">
        <w:rPr>
          <w:b/>
          <w:color w:val="0A030A"/>
          <w:sz w:val="28"/>
          <w:szCs w:val="28"/>
          <w:lang w:val="en-US"/>
        </w:rPr>
        <w:t xml:space="preserve">37. Rahbarning foydali imkoniyatlarni izlashi, topishi </w:t>
      </w:r>
      <w:proofErr w:type="gramStart"/>
      <w:r w:rsidRPr="00BD2EF4">
        <w:rPr>
          <w:b/>
          <w:color w:val="0A030A"/>
          <w:sz w:val="28"/>
          <w:szCs w:val="28"/>
          <w:lang w:val="en-US"/>
        </w:rPr>
        <w:t>va</w:t>
      </w:r>
      <w:proofErr w:type="gramEnd"/>
      <w:r w:rsidRPr="00BD2EF4">
        <w:rPr>
          <w:b/>
          <w:color w:val="0A030A"/>
          <w:sz w:val="28"/>
          <w:szCs w:val="28"/>
          <w:lang w:val="en-US"/>
        </w:rPr>
        <w:t xml:space="preserve"> maqsadga erishishda tavakkalchilikka tayyor turish……….. </w:t>
      </w:r>
      <w:proofErr w:type="gramStart"/>
      <w:r w:rsidRPr="00BD2EF4">
        <w:rPr>
          <w:b/>
          <w:color w:val="0A030A"/>
          <w:sz w:val="28"/>
          <w:szCs w:val="28"/>
          <w:lang w:val="en-US"/>
        </w:rPr>
        <w:t>qobiliyati</w:t>
      </w:r>
      <w:proofErr w:type="gramEnd"/>
      <w:r w:rsidRPr="00BD2EF4">
        <w:rPr>
          <w:b/>
          <w:color w:val="0A030A"/>
          <w:sz w:val="28"/>
          <w:szCs w:val="28"/>
          <w:lang w:val="en-US"/>
        </w:rPr>
        <w:t xml:space="preserve"> deb ataladi.</w:t>
      </w:r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proofErr w:type="gramStart"/>
      <w:r w:rsidRPr="00BD2EF4">
        <w:rPr>
          <w:color w:val="0A030A"/>
          <w:sz w:val="28"/>
          <w:szCs w:val="28"/>
          <w:lang w:val="en-US"/>
        </w:rPr>
        <w:t>*a) tadbirkorlik; b) tavakkalchilik; c) tashkilotchilik; d) topqirlik.</w:t>
      </w:r>
      <w:proofErr w:type="gramEnd"/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  <w:r w:rsidRPr="00BD2EF4">
        <w:rPr>
          <w:b/>
          <w:color w:val="0A030A"/>
          <w:sz w:val="28"/>
          <w:szCs w:val="28"/>
          <w:lang w:val="en-US"/>
        </w:rPr>
        <w:t xml:space="preserve">38. Rahbarning tegishli </w:t>
      </w:r>
      <w:proofErr w:type="gramStart"/>
      <w:r w:rsidRPr="00BD2EF4">
        <w:rPr>
          <w:b/>
          <w:color w:val="0A030A"/>
          <w:sz w:val="28"/>
          <w:szCs w:val="28"/>
          <w:lang w:val="en-US"/>
        </w:rPr>
        <w:t>ko`</w:t>
      </w:r>
      <w:proofErr w:type="gramEnd"/>
      <w:r w:rsidRPr="00BD2EF4">
        <w:rPr>
          <w:b/>
          <w:color w:val="0A030A"/>
          <w:sz w:val="28"/>
          <w:szCs w:val="28"/>
          <w:lang w:val="en-US"/>
        </w:rPr>
        <w:t xml:space="preserve">rsatmalar olishi yoki kuchli zarurat tug`ilgunga qadar ishni qanday tashkil etishni ko`ra bilishiga……….. </w:t>
      </w:r>
      <w:proofErr w:type="gramStart"/>
      <w:r w:rsidRPr="00BD2EF4">
        <w:rPr>
          <w:b/>
          <w:color w:val="0A030A"/>
          <w:sz w:val="28"/>
          <w:szCs w:val="28"/>
          <w:lang w:val="en-US"/>
        </w:rPr>
        <w:t>deyiladi</w:t>
      </w:r>
      <w:proofErr w:type="gramEnd"/>
      <w:r w:rsidRPr="00BD2EF4">
        <w:rPr>
          <w:b/>
          <w:color w:val="0A030A"/>
          <w:sz w:val="28"/>
          <w:szCs w:val="28"/>
          <w:lang w:val="en-US"/>
        </w:rPr>
        <w:t>.</w:t>
      </w:r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proofErr w:type="gramStart"/>
      <w:r w:rsidRPr="00BD2EF4">
        <w:rPr>
          <w:color w:val="0A030A"/>
          <w:sz w:val="28"/>
          <w:szCs w:val="28"/>
          <w:lang w:val="en-US"/>
        </w:rPr>
        <w:t>*a) tashabbuskorlik; b) tadbirkorlik; c) tavakkalchilik; d) tashkilotchilik.</w:t>
      </w:r>
      <w:proofErr w:type="gramEnd"/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  <w:r w:rsidRPr="00BD2EF4">
        <w:rPr>
          <w:b/>
          <w:color w:val="0A030A"/>
          <w:sz w:val="28"/>
          <w:szCs w:val="28"/>
          <w:lang w:val="en-US"/>
        </w:rPr>
        <w:t xml:space="preserve">39. Rahbarning murakkab qarorlarni tezkorlik bilan qabul qila olishiga……….. </w:t>
      </w:r>
      <w:proofErr w:type="gramStart"/>
      <w:r w:rsidRPr="00BD2EF4">
        <w:rPr>
          <w:b/>
          <w:color w:val="0A030A"/>
          <w:sz w:val="28"/>
          <w:szCs w:val="28"/>
          <w:lang w:val="en-US"/>
        </w:rPr>
        <w:t>deyiladi</w:t>
      </w:r>
      <w:proofErr w:type="gramEnd"/>
      <w:r w:rsidRPr="00BD2EF4">
        <w:rPr>
          <w:b/>
          <w:color w:val="0A030A"/>
          <w:sz w:val="28"/>
          <w:szCs w:val="28"/>
          <w:lang w:val="en-US"/>
        </w:rPr>
        <w:t>.</w:t>
      </w: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proofErr w:type="gramStart"/>
      <w:r w:rsidRPr="00BD2EF4">
        <w:rPr>
          <w:color w:val="0A030A"/>
          <w:sz w:val="28"/>
          <w:szCs w:val="28"/>
          <w:lang w:val="en-US"/>
        </w:rPr>
        <w:t>*a) qat`iyatlilik; b) o`ziga ishonch; c) talabchanlik; d) tadbirkorlik.</w:t>
      </w:r>
      <w:proofErr w:type="gramEnd"/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  <w:r w:rsidRPr="00BD2EF4">
        <w:rPr>
          <w:b/>
          <w:color w:val="0A030A"/>
          <w:sz w:val="28"/>
          <w:szCs w:val="28"/>
          <w:lang w:val="en-US"/>
        </w:rPr>
        <w:lastRenderedPageBreak/>
        <w:t xml:space="preserve">40. Rahbarning axborotlarni tanlay olishi, uni tinglovchilarga yetkazib bera olishi, ma`ulumotlarni qabul qilishni osonlashtirishi, dalillar asosida gapirish qobiliyatiga nima </w:t>
      </w:r>
      <w:proofErr w:type="gramStart"/>
      <w:r w:rsidRPr="00BD2EF4">
        <w:rPr>
          <w:b/>
          <w:color w:val="0A030A"/>
          <w:sz w:val="28"/>
          <w:szCs w:val="28"/>
          <w:lang w:val="en-US"/>
        </w:rPr>
        <w:t>deyiladi ?</w:t>
      </w:r>
      <w:proofErr w:type="gramEnd"/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proofErr w:type="gramStart"/>
      <w:r w:rsidRPr="00BD2EF4">
        <w:rPr>
          <w:color w:val="0A030A"/>
          <w:sz w:val="28"/>
          <w:szCs w:val="28"/>
          <w:lang w:val="en-US"/>
        </w:rPr>
        <w:t>*a) ishontirish; b) ta`sir o`tkazish; c) tinglovchilarni boshqarish; d) avtoritetga egalik.</w:t>
      </w:r>
      <w:proofErr w:type="gramEnd"/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  <w:r w:rsidRPr="00BD2EF4">
        <w:rPr>
          <w:b/>
          <w:color w:val="0A030A"/>
          <w:sz w:val="28"/>
          <w:szCs w:val="28"/>
          <w:lang w:val="en-US"/>
        </w:rPr>
        <w:t>41. Tashkilotda xodimlar adaptatsiyalari-</w:t>
      </w:r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r w:rsidRPr="00BD2EF4">
        <w:rPr>
          <w:color w:val="0A030A"/>
          <w:sz w:val="28"/>
          <w:szCs w:val="28"/>
          <w:lang w:val="en-US"/>
        </w:rPr>
        <w:t>*a) kasbga moslashi, mehnat adaptatsiyasi, ijtimoiy-psixologik, rol sohasidagi adaptatsiya; b) noto`g`ri adaptatsiya, rol sohasidagi adaptatsiya, kasbga moslashi; c ) kasbga moslashi, mexnatga va muhitga moslashishi; d) muhitga moslashishi, kasbga moslashishi, rol sohasidagi adaptatsiya.</w:t>
      </w: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  <w:r w:rsidRPr="00BD2EF4">
        <w:rPr>
          <w:b/>
          <w:color w:val="0A030A"/>
          <w:sz w:val="28"/>
          <w:szCs w:val="28"/>
          <w:lang w:val="en-US"/>
        </w:rPr>
        <w:t>42. Psixologik stresslar qaysilar?</w:t>
      </w:r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r w:rsidRPr="00BD2EF4">
        <w:rPr>
          <w:color w:val="0A030A"/>
          <w:sz w:val="28"/>
          <w:szCs w:val="28"/>
          <w:lang w:val="en-US"/>
        </w:rPr>
        <w:t>*a) informatsion va emotsional stress; b) fiziologik va ijtimoiy stress, astenik; c ) emotsional va astenik; d) informatsion stress, apatiya.</w:t>
      </w: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  <w:r w:rsidRPr="00BD2EF4">
        <w:rPr>
          <w:b/>
          <w:color w:val="0A030A"/>
          <w:sz w:val="28"/>
          <w:szCs w:val="28"/>
          <w:lang w:val="en-US"/>
        </w:rPr>
        <w:t>43. Ijtimoiy psixologik muhit bu-?</w:t>
      </w:r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proofErr w:type="gramStart"/>
      <w:r w:rsidRPr="00BD2EF4">
        <w:rPr>
          <w:color w:val="0A030A"/>
          <w:sz w:val="28"/>
          <w:szCs w:val="28"/>
          <w:lang w:val="en-US"/>
        </w:rPr>
        <w:t>*a) guruh a`zolari fikrlari, hissiyotlari, ustanovkalari, dunyoqarashlari va o`zaro munosabatlari; b) guruh a`zolarining emotsional, psixofiziologik holati; c) xodimlarning ustanovkalari, xulq-atvori, munosabatlari; d) xodimlarning o`zaro munosabatlari.</w:t>
      </w:r>
      <w:proofErr w:type="gramEnd"/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  <w:r w:rsidRPr="00BD2EF4">
        <w:rPr>
          <w:b/>
          <w:color w:val="0A030A"/>
          <w:sz w:val="28"/>
          <w:szCs w:val="28"/>
          <w:lang w:val="en-US"/>
        </w:rPr>
        <w:t xml:space="preserve">44. Yaponiyalik menejerlari o`z boshqaruv faoliyatida </w:t>
      </w:r>
      <w:proofErr w:type="gramStart"/>
      <w:r w:rsidRPr="00BD2EF4">
        <w:rPr>
          <w:b/>
          <w:color w:val="0A030A"/>
          <w:sz w:val="28"/>
          <w:szCs w:val="28"/>
          <w:lang w:val="en-US"/>
        </w:rPr>
        <w:t>ko`</w:t>
      </w:r>
      <w:proofErr w:type="gramEnd"/>
      <w:r w:rsidRPr="00BD2EF4">
        <w:rPr>
          <w:b/>
          <w:color w:val="0A030A"/>
          <w:sz w:val="28"/>
          <w:szCs w:val="28"/>
          <w:lang w:val="en-US"/>
        </w:rPr>
        <w:t>proq nimaga e`tibor berishadi?</w:t>
      </w:r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r w:rsidRPr="00BD2EF4">
        <w:rPr>
          <w:color w:val="0A030A"/>
          <w:sz w:val="28"/>
          <w:szCs w:val="28"/>
          <w:lang w:val="en-US"/>
        </w:rPr>
        <w:t>*a) ijtimoiy psixologik jihatlarga, jamoa faoliyatini tashkil etish qobiliyatiga; b) xodimlarda yakka tartibdagi tashabbusni ko`proq rag`batlantirishga; c) oilaviy axvoli va muomilasiga; d) jamoa faoliyatini rejalashtirishga.</w:t>
      </w: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  <w:r w:rsidRPr="00BD2EF4">
        <w:rPr>
          <w:b/>
          <w:color w:val="0A030A"/>
          <w:sz w:val="28"/>
          <w:szCs w:val="28"/>
          <w:lang w:val="en-US"/>
        </w:rPr>
        <w:t xml:space="preserve">45. Amerikalik menejerlar o`z boshqaruv faoliyatida </w:t>
      </w:r>
      <w:proofErr w:type="gramStart"/>
      <w:r w:rsidRPr="00BD2EF4">
        <w:rPr>
          <w:b/>
          <w:color w:val="0A030A"/>
          <w:sz w:val="28"/>
          <w:szCs w:val="28"/>
          <w:lang w:val="en-US"/>
        </w:rPr>
        <w:t>ko`</w:t>
      </w:r>
      <w:proofErr w:type="gramEnd"/>
      <w:r w:rsidRPr="00BD2EF4">
        <w:rPr>
          <w:b/>
          <w:color w:val="0A030A"/>
          <w:sz w:val="28"/>
          <w:szCs w:val="28"/>
          <w:lang w:val="en-US"/>
        </w:rPr>
        <w:t>proq nimaga e`tibor berishadi?</w:t>
      </w:r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r w:rsidRPr="00BD2EF4">
        <w:rPr>
          <w:color w:val="0A030A"/>
          <w:sz w:val="28"/>
          <w:szCs w:val="28"/>
          <w:lang w:val="en-US"/>
        </w:rPr>
        <w:t>*a) xodimlarda yakka tartibdagi tashabbusni ko`proq rag`batlantirishga; b) ijtimoiy psixologik jihatlarga, jamoa faoliyatini tashkil etish qobiliyatiga; c) oilaviy ahvoli va muomalasiga; d) jamoa faoliyatini rejalashtirishga.</w:t>
      </w: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  <w:r w:rsidRPr="00BD2EF4">
        <w:rPr>
          <w:b/>
          <w:color w:val="0A030A"/>
          <w:sz w:val="28"/>
          <w:szCs w:val="28"/>
          <w:lang w:val="en-US"/>
        </w:rPr>
        <w:t>46. Samarali boshqaruv uchun zaruriy xislat –…</w:t>
      </w:r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r w:rsidRPr="00BD2EF4">
        <w:rPr>
          <w:color w:val="0A030A"/>
          <w:sz w:val="28"/>
          <w:szCs w:val="28"/>
          <w:lang w:val="en-US"/>
        </w:rPr>
        <w:t>*a) mas`ullik va vazifani hal etishga qaratilgan ishonch; b) bilim va shaxsning introvertlik xususiyatlari; c) bilim va shaxsning ekstravertlik xususiyatlari; d) Masu`likk va shaxsning introvertlik xususiyatlari.</w:t>
      </w: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  <w:r w:rsidRPr="00BD2EF4">
        <w:rPr>
          <w:b/>
          <w:color w:val="0A030A"/>
          <w:sz w:val="28"/>
          <w:szCs w:val="28"/>
          <w:lang w:val="en-US"/>
        </w:rPr>
        <w:t>47. Fransiyadagi menejerlarning “Yaxshi menejerlar uchun eng muhimi … … deb hisoblashadi”</w:t>
      </w:r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r w:rsidRPr="00BD2EF4">
        <w:rPr>
          <w:color w:val="0A030A"/>
          <w:sz w:val="28"/>
          <w:szCs w:val="28"/>
          <w:lang w:val="en-US"/>
        </w:rPr>
        <w:t xml:space="preserve">*a) rahbarlikka ijodiy yondoshish va pahbarlik iste`dodi; b) rahbarlikka ijodiy yondoshish va avtoritet; c) rahbarlikka ijodiy yondoshish va kasbiy </w:t>
      </w:r>
      <w:proofErr w:type="gramStart"/>
      <w:r w:rsidRPr="00BD2EF4">
        <w:rPr>
          <w:color w:val="0A030A"/>
          <w:sz w:val="28"/>
          <w:szCs w:val="28"/>
          <w:lang w:val="en-US"/>
        </w:rPr>
        <w:t>kompetentligi ;</w:t>
      </w:r>
      <w:proofErr w:type="gramEnd"/>
      <w:r w:rsidRPr="00BD2EF4">
        <w:rPr>
          <w:color w:val="0A030A"/>
          <w:sz w:val="28"/>
          <w:szCs w:val="28"/>
          <w:lang w:val="en-US"/>
        </w:rPr>
        <w:t xml:space="preserve"> d) ish haqi va diplom.</w:t>
      </w:r>
    </w:p>
    <w:p w:rsidR="00BD2EF4" w:rsidRDefault="00BD2EF4">
      <w:pPr>
        <w:rPr>
          <w:color w:val="0A030A"/>
          <w:sz w:val="28"/>
          <w:szCs w:val="28"/>
          <w:lang w:val="en-US"/>
        </w:rPr>
      </w:pPr>
      <w:r>
        <w:rPr>
          <w:color w:val="0A030A"/>
          <w:sz w:val="28"/>
          <w:szCs w:val="28"/>
          <w:lang w:val="en-US"/>
        </w:rPr>
        <w:br w:type="page"/>
      </w: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  <w:r w:rsidRPr="00BD2EF4">
        <w:rPr>
          <w:b/>
          <w:color w:val="0A030A"/>
          <w:sz w:val="28"/>
          <w:szCs w:val="28"/>
          <w:lang w:val="en-US"/>
        </w:rPr>
        <w:t xml:space="preserve">48. Tasavvur qiling kundalik topshiriqlarni bajarishda quyidagi qaysi tartib va tipdagi faoliyat motivlarini inobatga olish </w:t>
      </w:r>
      <w:proofErr w:type="gramStart"/>
      <w:r w:rsidRPr="00BD2EF4">
        <w:rPr>
          <w:b/>
          <w:color w:val="0A030A"/>
          <w:sz w:val="28"/>
          <w:szCs w:val="28"/>
          <w:lang w:val="en-US"/>
        </w:rPr>
        <w:t>samarali ?</w:t>
      </w:r>
      <w:proofErr w:type="gramEnd"/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r w:rsidRPr="00BD2EF4">
        <w:rPr>
          <w:color w:val="0A030A"/>
          <w:sz w:val="28"/>
          <w:szCs w:val="28"/>
          <w:lang w:val="en-US"/>
        </w:rPr>
        <w:t xml:space="preserve">*a) kichik vazifani bajarish uchun </w:t>
      </w:r>
      <w:proofErr w:type="gramStart"/>
      <w:r w:rsidRPr="00BD2EF4">
        <w:rPr>
          <w:color w:val="0A030A"/>
          <w:sz w:val="28"/>
          <w:szCs w:val="28"/>
          <w:lang w:val="en-US"/>
        </w:rPr>
        <w:t>ko`</w:t>
      </w:r>
      <w:proofErr w:type="gramEnd"/>
      <w:r w:rsidRPr="00BD2EF4">
        <w:rPr>
          <w:color w:val="0A030A"/>
          <w:sz w:val="28"/>
          <w:szCs w:val="28"/>
          <w:lang w:val="en-US"/>
        </w:rPr>
        <w:t>p kuch sarflash; b) katta vazifani bajarish uchun kuchni taqsimlab sarflash; c) katta vazifaga ko`p kuch sarflash; d) kichik vazifaga kam kuch sarflash.</w:t>
      </w: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  <w:r w:rsidRPr="00BD2EF4">
        <w:rPr>
          <w:b/>
          <w:color w:val="0A030A"/>
          <w:sz w:val="28"/>
          <w:szCs w:val="28"/>
          <w:lang w:val="en-US"/>
        </w:rPr>
        <w:t xml:space="preserve">49. Insonning sezgi </w:t>
      </w:r>
      <w:proofErr w:type="gramStart"/>
      <w:r w:rsidRPr="00BD2EF4">
        <w:rPr>
          <w:b/>
          <w:color w:val="0A030A"/>
          <w:sz w:val="28"/>
          <w:szCs w:val="28"/>
          <w:lang w:val="en-US"/>
        </w:rPr>
        <w:t>va</w:t>
      </w:r>
      <w:proofErr w:type="gramEnd"/>
      <w:r w:rsidRPr="00BD2EF4">
        <w:rPr>
          <w:b/>
          <w:color w:val="0A030A"/>
          <w:sz w:val="28"/>
          <w:szCs w:val="28"/>
          <w:lang w:val="en-US"/>
        </w:rPr>
        <w:t xml:space="preserve"> his-tuyg`ulariga ta`sir ko`rsatish orqali xulq-atvori va idrokidagi ilk stereotiplarni yangilari bilan o`zgartirishga olib keluvchi ishontirish usullari xaqidagi fan …… deb ataladi.</w:t>
      </w:r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proofErr w:type="gramStart"/>
      <w:r w:rsidRPr="00BD2EF4">
        <w:rPr>
          <w:color w:val="0A030A"/>
          <w:sz w:val="28"/>
          <w:szCs w:val="28"/>
          <w:lang w:val="en-US"/>
        </w:rPr>
        <w:t>*a) ritorika; b) pedagogika; c) psixologiya; d) sotsiologiya.</w:t>
      </w:r>
      <w:proofErr w:type="gramEnd"/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  <w:r w:rsidRPr="00BD2EF4">
        <w:rPr>
          <w:b/>
          <w:color w:val="0A030A"/>
          <w:sz w:val="28"/>
          <w:szCs w:val="28"/>
          <w:lang w:val="en-US"/>
        </w:rPr>
        <w:t xml:space="preserve">50. Ta`lim muassasasidagi pedagoglarni boshqarishni faollashtirishga to`siq </w:t>
      </w:r>
      <w:proofErr w:type="gramStart"/>
      <w:r w:rsidRPr="00BD2EF4">
        <w:rPr>
          <w:b/>
          <w:color w:val="0A030A"/>
          <w:sz w:val="28"/>
          <w:szCs w:val="28"/>
          <w:lang w:val="en-US"/>
        </w:rPr>
        <w:t>bo`</w:t>
      </w:r>
      <w:proofErr w:type="gramEnd"/>
      <w:r w:rsidRPr="00BD2EF4">
        <w:rPr>
          <w:b/>
          <w:color w:val="0A030A"/>
          <w:sz w:val="28"/>
          <w:szCs w:val="28"/>
          <w:lang w:val="en-US"/>
        </w:rPr>
        <w:t xml:space="preserve">luvchi bir qator motivlar mavjud: </w:t>
      </w: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r w:rsidRPr="00BD2EF4">
        <w:rPr>
          <w:color w:val="0A030A"/>
          <w:sz w:val="28"/>
          <w:szCs w:val="28"/>
          <w:lang w:val="en-US"/>
        </w:rPr>
        <w:t xml:space="preserve">*a) ta`lim muassasasi ishini yuksaltirish </w:t>
      </w:r>
      <w:proofErr w:type="gramStart"/>
      <w:r w:rsidRPr="00BD2EF4">
        <w:rPr>
          <w:color w:val="0A030A"/>
          <w:sz w:val="28"/>
          <w:szCs w:val="28"/>
          <w:lang w:val="en-US"/>
        </w:rPr>
        <w:t>bo`</w:t>
      </w:r>
      <w:proofErr w:type="gramEnd"/>
      <w:r w:rsidRPr="00BD2EF4">
        <w:rPr>
          <w:color w:val="0A030A"/>
          <w:sz w:val="28"/>
          <w:szCs w:val="28"/>
          <w:lang w:val="en-US"/>
        </w:rPr>
        <w:t>yicha qandaydir takliflar kiritishning befoydaligi hamda o`quv muassasasi faoliyatidagi kamchiliklarni doimo tanqid qilish;</w:t>
      </w: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r w:rsidRPr="00BD2EF4">
        <w:rPr>
          <w:color w:val="0A030A"/>
          <w:sz w:val="28"/>
          <w:szCs w:val="28"/>
          <w:lang w:val="en-US"/>
        </w:rPr>
        <w:t xml:space="preserve">b) </w:t>
      </w:r>
      <w:proofErr w:type="gramStart"/>
      <w:r w:rsidRPr="00BD2EF4">
        <w:rPr>
          <w:color w:val="0A030A"/>
          <w:sz w:val="28"/>
          <w:szCs w:val="28"/>
          <w:lang w:val="en-US"/>
        </w:rPr>
        <w:t>pedagogik</w:t>
      </w:r>
      <w:proofErr w:type="gramEnd"/>
      <w:r w:rsidRPr="00BD2EF4">
        <w:rPr>
          <w:color w:val="0A030A"/>
          <w:sz w:val="28"/>
          <w:szCs w:val="28"/>
          <w:lang w:val="en-US"/>
        </w:rPr>
        <w:t xml:space="preserve"> jamoada ishlarni rejalashtirish va uni amlaga oshirishda vaqtdan unumli foydalanmaslik;</w:t>
      </w: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r w:rsidRPr="00BD2EF4">
        <w:rPr>
          <w:color w:val="0A030A"/>
          <w:sz w:val="28"/>
          <w:szCs w:val="28"/>
          <w:lang w:val="en-US"/>
        </w:rPr>
        <w:t xml:space="preserve">c) </w:t>
      </w:r>
      <w:proofErr w:type="gramStart"/>
      <w:r w:rsidRPr="00BD2EF4">
        <w:rPr>
          <w:color w:val="0A030A"/>
          <w:sz w:val="28"/>
          <w:szCs w:val="28"/>
          <w:lang w:val="en-US"/>
        </w:rPr>
        <w:t>pedogoglarning</w:t>
      </w:r>
      <w:proofErr w:type="gramEnd"/>
      <w:r w:rsidRPr="00BD2EF4">
        <w:rPr>
          <w:color w:val="0A030A"/>
          <w:sz w:val="28"/>
          <w:szCs w:val="28"/>
          <w:lang w:val="en-US"/>
        </w:rPr>
        <w:t xml:space="preserve"> boshqaruvdagi ishtirokiga ishonchning yo`qligi va ish haqining barqarorligi;</w:t>
      </w:r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r w:rsidRPr="00BD2EF4">
        <w:rPr>
          <w:color w:val="0A030A"/>
          <w:sz w:val="28"/>
          <w:szCs w:val="28"/>
          <w:lang w:val="en-US"/>
        </w:rPr>
        <w:t xml:space="preserve">d) </w:t>
      </w:r>
      <w:proofErr w:type="gramStart"/>
      <w:r w:rsidRPr="00BD2EF4">
        <w:rPr>
          <w:color w:val="0A030A"/>
          <w:sz w:val="28"/>
          <w:szCs w:val="28"/>
          <w:lang w:val="en-US"/>
        </w:rPr>
        <w:t>pedagogik</w:t>
      </w:r>
      <w:proofErr w:type="gramEnd"/>
      <w:r w:rsidRPr="00BD2EF4">
        <w:rPr>
          <w:color w:val="0A030A"/>
          <w:sz w:val="28"/>
          <w:szCs w:val="28"/>
          <w:lang w:val="en-US"/>
        </w:rPr>
        <w:t xml:space="preserve"> jamoada ruhiy muhitni yaxshilashni rejalashtirish va uni amlaga oshirishda vaktdan unumli foydalanish.</w:t>
      </w: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  <w:r w:rsidRPr="00BD2EF4">
        <w:rPr>
          <w:b/>
          <w:color w:val="0A030A"/>
          <w:sz w:val="28"/>
          <w:szCs w:val="28"/>
          <w:lang w:val="en-US"/>
        </w:rPr>
        <w:t xml:space="preserve">51. Rahbarning muammoning yagona yechim bilan cheklanishiga asoslangan tafakkur turiga nima </w:t>
      </w:r>
      <w:proofErr w:type="gramStart"/>
      <w:r w:rsidRPr="00BD2EF4">
        <w:rPr>
          <w:b/>
          <w:color w:val="0A030A"/>
          <w:sz w:val="28"/>
          <w:szCs w:val="28"/>
          <w:lang w:val="en-US"/>
        </w:rPr>
        <w:t>deyiladi ?</w:t>
      </w:r>
      <w:proofErr w:type="gramEnd"/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proofErr w:type="gramStart"/>
      <w:r w:rsidRPr="00BD2EF4">
        <w:rPr>
          <w:color w:val="0A030A"/>
          <w:sz w:val="28"/>
          <w:szCs w:val="28"/>
          <w:lang w:val="en-US"/>
        </w:rPr>
        <w:t>*a) konvergent; b) divergent; c) kreativ; d) autistik.</w:t>
      </w:r>
      <w:proofErr w:type="gramEnd"/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  <w:r w:rsidRPr="00BD2EF4">
        <w:rPr>
          <w:b/>
          <w:color w:val="0A030A"/>
          <w:sz w:val="28"/>
          <w:szCs w:val="28"/>
          <w:lang w:val="en-US"/>
        </w:rPr>
        <w:t>52. Stress quyidagilar bilan bog`liq.</w:t>
      </w:r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r w:rsidRPr="00BD2EF4">
        <w:rPr>
          <w:color w:val="0A030A"/>
          <w:sz w:val="28"/>
          <w:szCs w:val="28"/>
          <w:lang w:val="en-US"/>
        </w:rPr>
        <w:t xml:space="preserve">*a) kutilmagan </w:t>
      </w:r>
      <w:proofErr w:type="gramStart"/>
      <w:r w:rsidRPr="00BD2EF4">
        <w:rPr>
          <w:color w:val="0A030A"/>
          <w:sz w:val="28"/>
          <w:szCs w:val="28"/>
          <w:lang w:val="en-US"/>
        </w:rPr>
        <w:t>va</w:t>
      </w:r>
      <w:proofErr w:type="gramEnd"/>
      <w:r w:rsidRPr="00BD2EF4">
        <w:rPr>
          <w:color w:val="0A030A"/>
          <w:sz w:val="28"/>
          <w:szCs w:val="28"/>
          <w:lang w:val="en-US"/>
        </w:rPr>
        <w:t xml:space="preserve"> og`ir vaziyatdan; b) organizm zahiralarining charchashidan; c) har qanday odamning tavakkalchilik qilish qobiliyati bilan; d) har qanday odamning ruhiyatini me`yoriy holati bilan.</w:t>
      </w: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  <w:r w:rsidRPr="00BD2EF4">
        <w:rPr>
          <w:b/>
          <w:color w:val="0A030A"/>
          <w:sz w:val="28"/>
          <w:szCs w:val="28"/>
          <w:lang w:val="en-US"/>
        </w:rPr>
        <w:t xml:space="preserve">53. Shaxsning shaxslararo munosabatdagi holatini </w:t>
      </w:r>
      <w:proofErr w:type="gramStart"/>
      <w:r w:rsidRPr="00BD2EF4">
        <w:rPr>
          <w:b/>
          <w:color w:val="0A030A"/>
          <w:sz w:val="28"/>
          <w:szCs w:val="28"/>
          <w:lang w:val="en-US"/>
        </w:rPr>
        <w:t>va</w:t>
      </w:r>
      <w:proofErr w:type="gramEnd"/>
      <w:r w:rsidRPr="00BD2EF4">
        <w:rPr>
          <w:b/>
          <w:color w:val="0A030A"/>
          <w:sz w:val="28"/>
          <w:szCs w:val="28"/>
          <w:lang w:val="en-US"/>
        </w:rPr>
        <w:t xml:space="preserve"> uni guruh a`zolariga psixologik ta`sirini belgilovchi me`yorni ifodalovchi tushunchaga……….. </w:t>
      </w:r>
      <w:proofErr w:type="gramStart"/>
      <w:r w:rsidRPr="00BD2EF4">
        <w:rPr>
          <w:b/>
          <w:color w:val="0A030A"/>
          <w:sz w:val="28"/>
          <w:szCs w:val="28"/>
          <w:lang w:val="en-US"/>
        </w:rPr>
        <w:t>deyiladi</w:t>
      </w:r>
      <w:proofErr w:type="gramEnd"/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proofErr w:type="gramStart"/>
      <w:r w:rsidRPr="00BD2EF4">
        <w:rPr>
          <w:color w:val="0A030A"/>
          <w:sz w:val="28"/>
          <w:szCs w:val="28"/>
          <w:lang w:val="en-US"/>
        </w:rPr>
        <w:t>*a) status; b) avtoritet; c) rahbarlik; d) liderlik.</w:t>
      </w:r>
      <w:proofErr w:type="gramEnd"/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  <w:r w:rsidRPr="00BD2EF4">
        <w:rPr>
          <w:b/>
          <w:color w:val="0A030A"/>
          <w:sz w:val="28"/>
          <w:szCs w:val="28"/>
          <w:lang w:val="en-US"/>
        </w:rPr>
        <w:t>54. Shaxsning biron bir faoliyatga ijobiy, ichki motivlashtirilgan munosabati nima deb ataladi?</w:t>
      </w:r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r w:rsidRPr="00BD2EF4">
        <w:rPr>
          <w:color w:val="0A030A"/>
          <w:sz w:val="28"/>
          <w:szCs w:val="28"/>
          <w:lang w:val="en-US"/>
        </w:rPr>
        <w:t>*a) moyillik; b) layoqat; c) qobiliyat; d) iste`</w:t>
      </w:r>
      <w:proofErr w:type="gramStart"/>
      <w:r w:rsidRPr="00BD2EF4">
        <w:rPr>
          <w:color w:val="0A030A"/>
          <w:sz w:val="28"/>
          <w:szCs w:val="28"/>
          <w:lang w:val="en-US"/>
        </w:rPr>
        <w:t>dod</w:t>
      </w:r>
      <w:proofErr w:type="gramEnd"/>
      <w:r w:rsidRPr="00BD2EF4">
        <w:rPr>
          <w:color w:val="0A030A"/>
          <w:sz w:val="28"/>
          <w:szCs w:val="28"/>
          <w:lang w:val="en-US"/>
        </w:rPr>
        <w:t>.</w:t>
      </w: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  <w:r w:rsidRPr="00BD2EF4">
        <w:rPr>
          <w:b/>
          <w:color w:val="0A030A"/>
          <w:sz w:val="28"/>
          <w:szCs w:val="28"/>
          <w:lang w:val="en-US"/>
        </w:rPr>
        <w:t>55. Ta`lim jarayonida o`quvchi ilgarilab borayotganini his qildirish uchun nima qilish kerak?</w:t>
      </w: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r w:rsidRPr="00BD2EF4">
        <w:rPr>
          <w:color w:val="0A030A"/>
          <w:sz w:val="28"/>
          <w:szCs w:val="28"/>
          <w:lang w:val="en-US"/>
        </w:rPr>
        <w:t xml:space="preserve">*a) bunga ularning dastlabki muvaffaqiyatlarining quvonchini his etishga imkon berish kerak; b) bunga ularning muvaffaqiyatlarining quvonchini his etishga murakkablashtirish kerak; c) o`qituvchining tashkil etayotgan darslar murakkab </w:t>
      </w:r>
      <w:proofErr w:type="gramStart"/>
      <w:r w:rsidRPr="00BD2EF4">
        <w:rPr>
          <w:color w:val="0A030A"/>
          <w:sz w:val="28"/>
          <w:szCs w:val="28"/>
          <w:lang w:val="en-US"/>
        </w:rPr>
        <w:t>bo`</w:t>
      </w:r>
      <w:proofErr w:type="gramEnd"/>
      <w:r w:rsidRPr="00BD2EF4">
        <w:rPr>
          <w:color w:val="0A030A"/>
          <w:sz w:val="28"/>
          <w:szCs w:val="28"/>
          <w:lang w:val="en-US"/>
        </w:rPr>
        <w:t>lishi kerak; d) o`qituvchining tashkil etayotgan darslar oddiy bo`lishi kerak.</w:t>
      </w: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  <w:r w:rsidRPr="00BD2EF4">
        <w:rPr>
          <w:b/>
          <w:color w:val="0A030A"/>
          <w:sz w:val="28"/>
          <w:szCs w:val="28"/>
          <w:lang w:val="en-US"/>
        </w:rPr>
        <w:lastRenderedPageBreak/>
        <w:t>56. O`quvchilarning muttasil o`zlashtirmaslikka barham berishda nima muhim rol o`ynaydi</w:t>
      </w:r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r w:rsidRPr="00BD2EF4">
        <w:rPr>
          <w:color w:val="0A030A"/>
          <w:sz w:val="28"/>
          <w:szCs w:val="28"/>
          <w:lang w:val="en-US"/>
        </w:rPr>
        <w:t xml:space="preserve">*a) o`quvchining o`z imkoniyatlari </w:t>
      </w:r>
      <w:proofErr w:type="gramStart"/>
      <w:r w:rsidRPr="00BD2EF4">
        <w:rPr>
          <w:color w:val="0A030A"/>
          <w:sz w:val="28"/>
          <w:szCs w:val="28"/>
          <w:lang w:val="en-US"/>
        </w:rPr>
        <w:t>va</w:t>
      </w:r>
      <w:proofErr w:type="gramEnd"/>
      <w:r w:rsidRPr="00BD2EF4">
        <w:rPr>
          <w:color w:val="0A030A"/>
          <w:sz w:val="28"/>
          <w:szCs w:val="28"/>
          <w:lang w:val="en-US"/>
        </w:rPr>
        <w:t xml:space="preserve"> qobiliyatlariga ishonch bilan qarashi; b) o`quvchiga oddiy pedagogik texnologiyalar asosida dars tashkil etish; c) O`qituvchining tashkil etayotgan darslar oddiy bo`lishi kerak; d) O`qituvchining tashkil etayotgan darslar murakkab bo`lishi kerak.</w:t>
      </w: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  <w:r w:rsidRPr="00BD2EF4">
        <w:rPr>
          <w:b/>
          <w:color w:val="0A030A"/>
          <w:sz w:val="28"/>
          <w:szCs w:val="28"/>
          <w:lang w:val="en-US"/>
        </w:rPr>
        <w:t>57. Shaxsning irodaviy sifatlarini belgilang.</w:t>
      </w:r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proofErr w:type="gramStart"/>
      <w:r w:rsidRPr="00BD2EF4">
        <w:rPr>
          <w:color w:val="0A030A"/>
          <w:sz w:val="28"/>
          <w:szCs w:val="28"/>
          <w:lang w:val="en-US"/>
        </w:rPr>
        <w:t>*a) mustaqillik, dadillik; b) o`zini namoyon qilish; c) qat`iylik, o`zini tuta olmaslik; d) o`zini namoyon qilish, qat`iylik, o`zini tuta olmaslik.</w:t>
      </w:r>
      <w:proofErr w:type="gramEnd"/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  <w:r w:rsidRPr="00BD2EF4">
        <w:rPr>
          <w:b/>
          <w:color w:val="0A030A"/>
          <w:sz w:val="28"/>
          <w:szCs w:val="28"/>
          <w:lang w:val="en-US"/>
        </w:rPr>
        <w:t>58. Kollegial rahbarlik usulini belgilang.</w:t>
      </w:r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r w:rsidRPr="00BD2EF4">
        <w:rPr>
          <w:color w:val="0A030A"/>
          <w:sz w:val="28"/>
          <w:szCs w:val="28"/>
          <w:lang w:val="en-US"/>
        </w:rPr>
        <w:t>*a) o`zaro hamjihatlik, fikrlarni inobatga olish, teng huquqqa ega, tafovutlamaslik, mustaqil fikrlashga da`vat etuvchi, “biz”lik tamoyiliga amal qiladi; b) faoliyatning erkinlashtirish, shaxslararo munosabatda rahbar bilan xodimlar o`zaro hamjihatlikka ega emas, o`zaro befarqlik tamoyiliga asoslanadi; c) qattiqqo`llik, prinsipiallik, hukmronlik, yagona shaxsning fikrini tan olinishi, shaxslararo munosabat faqat bir kishining hukmiga ko`ra amalga oshiriladigan, ommaning “Men”ini inobatga olmaslik, yakka hukmronlik tamoyiliga asoslanadi; d) shaxslararo munosabat faqat bir kishining hukmiga ko`ra amalga oshirilmaydigan, ommaning “Men”ini inobatga olmish, kuplik hukmronlik tamoyiliga asoslanadi.</w:t>
      </w: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  <w:r w:rsidRPr="00BD2EF4">
        <w:rPr>
          <w:b/>
          <w:color w:val="0A030A"/>
          <w:sz w:val="28"/>
          <w:szCs w:val="28"/>
          <w:lang w:val="en-US"/>
        </w:rPr>
        <w:t>59. Diada nima?</w:t>
      </w:r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proofErr w:type="gramStart"/>
      <w:r w:rsidRPr="00BD2EF4">
        <w:rPr>
          <w:color w:val="0A030A"/>
          <w:sz w:val="28"/>
          <w:szCs w:val="28"/>
          <w:lang w:val="en-US"/>
        </w:rPr>
        <w:t>*a) ikki kishidan iborat guruh; b) uch kishidan iborat guruh; c) yetti kishidan iborat guruh; d) o`n kishidan iborat guruh.</w:t>
      </w:r>
      <w:proofErr w:type="gramEnd"/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  <w:r w:rsidRPr="00BD2EF4">
        <w:rPr>
          <w:b/>
          <w:color w:val="0A030A"/>
          <w:sz w:val="28"/>
          <w:szCs w:val="28"/>
          <w:lang w:val="en-US"/>
        </w:rPr>
        <w:t>60. Tashkilotdagi kommunikatsiyalar muvaffaqiyatli o`tish shartlari nima?</w:t>
      </w:r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r w:rsidRPr="00BD2EF4">
        <w:rPr>
          <w:color w:val="0A030A"/>
          <w:sz w:val="28"/>
          <w:szCs w:val="28"/>
          <w:lang w:val="en-US"/>
        </w:rPr>
        <w:t xml:space="preserve">*a) to`la oshkoralik </w:t>
      </w:r>
      <w:proofErr w:type="gramStart"/>
      <w:r w:rsidRPr="00BD2EF4">
        <w:rPr>
          <w:color w:val="0A030A"/>
          <w:sz w:val="28"/>
          <w:szCs w:val="28"/>
          <w:lang w:val="en-US"/>
        </w:rPr>
        <w:t>va</w:t>
      </w:r>
      <w:proofErr w:type="gramEnd"/>
      <w:r w:rsidRPr="00BD2EF4">
        <w:rPr>
          <w:color w:val="0A030A"/>
          <w:sz w:val="28"/>
          <w:szCs w:val="28"/>
          <w:lang w:val="en-US"/>
        </w:rPr>
        <w:t xml:space="preserve"> bo`lim sub`ektlari o`rtasidagi kommunikatsiyalarni intensivlashtirish; b) rahbar har bir bo`lim boshliqlarini qattiq nazorat ostiga olishi; c) har bir xodimdan to`la-to`kis intizomni talab qilish; d) rahbarning o`z ustida ishlashi.</w:t>
      </w: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  <w:r w:rsidRPr="00BD2EF4">
        <w:rPr>
          <w:b/>
          <w:color w:val="0A030A"/>
          <w:sz w:val="28"/>
          <w:szCs w:val="28"/>
          <w:lang w:val="en-US"/>
        </w:rPr>
        <w:t>61. Tashkilotdagi kommunikatsion tadbirning asosiy funksiyasi nima?</w:t>
      </w:r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r w:rsidRPr="00BD2EF4">
        <w:rPr>
          <w:color w:val="0A030A"/>
          <w:sz w:val="28"/>
          <w:szCs w:val="28"/>
          <w:lang w:val="en-US"/>
        </w:rPr>
        <w:t>*a) korxona a`zolarini jipslash, yaxlitlikka erishish; b) xodimlar orasida tartib-intizomni kuchaytirish; c) rahbar xodimlarni boshqara olish imkoniyatini oshirish; d) mahsulot ishlab chiqarish samaradorligini oshirish.</w:t>
      </w: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  <w:r w:rsidRPr="00BD2EF4">
        <w:rPr>
          <w:b/>
          <w:color w:val="0A030A"/>
          <w:sz w:val="28"/>
          <w:szCs w:val="28"/>
          <w:lang w:val="en-US"/>
        </w:rPr>
        <w:t>62. SHaxsning guruh a`zolari fikriga berilishi hodisasining ilmiy nomlanishini ko`rsating.</w:t>
      </w:r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proofErr w:type="gramStart"/>
      <w:r w:rsidRPr="00BD2EF4">
        <w:rPr>
          <w:color w:val="0A030A"/>
          <w:sz w:val="28"/>
          <w:szCs w:val="28"/>
          <w:lang w:val="en-US"/>
        </w:rPr>
        <w:t>*a) konformizm; b) altruizm; c) egoizm; d) gumanizm.</w:t>
      </w:r>
      <w:proofErr w:type="gramEnd"/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  <w:r w:rsidRPr="00BD2EF4">
        <w:rPr>
          <w:b/>
          <w:color w:val="0A030A"/>
          <w:sz w:val="28"/>
          <w:szCs w:val="28"/>
          <w:lang w:val="en-US"/>
        </w:rPr>
        <w:t>63. Shaxsning har bir hodisa, sharoitni sababli izohlashga intilishi qanday nomlanadi?</w:t>
      </w:r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proofErr w:type="gramStart"/>
      <w:r w:rsidRPr="00BD2EF4">
        <w:rPr>
          <w:color w:val="0A030A"/>
          <w:sz w:val="28"/>
          <w:szCs w:val="28"/>
          <w:lang w:val="en-US"/>
        </w:rPr>
        <w:t>*a) kauzal atributsiya; b) takt; s) refleksiya; d) furisturatsiya.</w:t>
      </w:r>
      <w:proofErr w:type="gramEnd"/>
    </w:p>
    <w:p w:rsidR="00BD2EF4" w:rsidRDefault="00BD2EF4">
      <w:pPr>
        <w:rPr>
          <w:color w:val="0A030A"/>
          <w:sz w:val="28"/>
          <w:szCs w:val="28"/>
          <w:lang w:val="en-US"/>
        </w:rPr>
      </w:pPr>
      <w:r>
        <w:rPr>
          <w:color w:val="0A030A"/>
          <w:sz w:val="28"/>
          <w:szCs w:val="28"/>
          <w:lang w:val="en-US"/>
        </w:rPr>
        <w:br w:type="page"/>
      </w: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  <w:r w:rsidRPr="00BD2EF4">
        <w:rPr>
          <w:b/>
          <w:color w:val="0A030A"/>
          <w:sz w:val="28"/>
          <w:szCs w:val="28"/>
          <w:lang w:val="en-US"/>
        </w:rPr>
        <w:t>64. Katta guruhning kichik guruhdan ajratib turadigan umumiy belgilari nimadan iborat?</w:t>
      </w:r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r w:rsidRPr="00BD2EF4">
        <w:rPr>
          <w:color w:val="0A030A"/>
          <w:sz w:val="28"/>
          <w:szCs w:val="28"/>
          <w:lang w:val="en-US"/>
        </w:rPr>
        <w:t xml:space="preserve">*a) ijtimoiy xulq-atvorning maxsus boshqaruvchilari mavjudligi; b) boshqarish qiyinligi; s) son jihatdan </w:t>
      </w:r>
      <w:proofErr w:type="gramStart"/>
      <w:r w:rsidRPr="00BD2EF4">
        <w:rPr>
          <w:color w:val="0A030A"/>
          <w:sz w:val="28"/>
          <w:szCs w:val="28"/>
          <w:lang w:val="en-US"/>
        </w:rPr>
        <w:t>ko`</w:t>
      </w:r>
      <w:proofErr w:type="gramEnd"/>
      <w:r w:rsidRPr="00BD2EF4">
        <w:rPr>
          <w:color w:val="0A030A"/>
          <w:sz w:val="28"/>
          <w:szCs w:val="28"/>
          <w:lang w:val="en-US"/>
        </w:rPr>
        <w:t>pligi; d) son jihatidan ko`pligi va boshqarish qiyinigi.</w:t>
      </w: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  <w:r w:rsidRPr="00BD2EF4">
        <w:rPr>
          <w:b/>
          <w:color w:val="0A030A"/>
          <w:sz w:val="28"/>
          <w:szCs w:val="28"/>
          <w:lang w:val="en-US"/>
        </w:rPr>
        <w:t xml:space="preserve">65. Rahbar </w:t>
      </w:r>
      <w:proofErr w:type="gramStart"/>
      <w:r w:rsidRPr="00BD2EF4">
        <w:rPr>
          <w:b/>
          <w:color w:val="0A030A"/>
          <w:sz w:val="28"/>
          <w:szCs w:val="28"/>
          <w:lang w:val="en-US"/>
        </w:rPr>
        <w:t>va</w:t>
      </w:r>
      <w:proofErr w:type="gramEnd"/>
      <w:r w:rsidRPr="00BD2EF4">
        <w:rPr>
          <w:b/>
          <w:color w:val="0A030A"/>
          <w:sz w:val="28"/>
          <w:szCs w:val="28"/>
          <w:lang w:val="en-US"/>
        </w:rPr>
        <w:t xml:space="preserve"> xodim munosabatlarida xizmat yuzasidan bo`ladigan muloqot qaysi zonada o`tgani ma’qul?</w:t>
      </w: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proofErr w:type="gramStart"/>
      <w:r w:rsidRPr="00BD2EF4">
        <w:rPr>
          <w:color w:val="0A030A"/>
          <w:sz w:val="28"/>
          <w:szCs w:val="28"/>
          <w:lang w:val="en-US"/>
        </w:rPr>
        <w:t>*a) ijtimoiy zonada; b) rahbarlik zonasida; s) shaxsiy zonada; d) ommaviy zonada.</w:t>
      </w:r>
      <w:proofErr w:type="gramEnd"/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  <w:r w:rsidRPr="00BD2EF4">
        <w:rPr>
          <w:b/>
          <w:color w:val="0A030A"/>
          <w:sz w:val="28"/>
          <w:szCs w:val="28"/>
          <w:lang w:val="en-US"/>
        </w:rPr>
        <w:t xml:space="preserve">66. Hal etilayotgan masalalar xarakteriga </w:t>
      </w:r>
      <w:proofErr w:type="gramStart"/>
      <w:r w:rsidRPr="00BD2EF4">
        <w:rPr>
          <w:b/>
          <w:color w:val="0A030A"/>
          <w:sz w:val="28"/>
          <w:szCs w:val="28"/>
          <w:lang w:val="en-US"/>
        </w:rPr>
        <w:t>ko`</w:t>
      </w:r>
      <w:proofErr w:type="gramEnd"/>
      <w:r w:rsidRPr="00BD2EF4">
        <w:rPr>
          <w:b/>
          <w:color w:val="0A030A"/>
          <w:sz w:val="28"/>
          <w:szCs w:val="28"/>
          <w:lang w:val="en-US"/>
        </w:rPr>
        <w:t>ra tafakkur quyidagi turlarga bo`linadi:</w:t>
      </w: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r w:rsidRPr="00BD2EF4">
        <w:rPr>
          <w:color w:val="0A030A"/>
          <w:sz w:val="28"/>
          <w:szCs w:val="28"/>
          <w:lang w:val="en-US"/>
        </w:rPr>
        <w:t xml:space="preserve">*a) nazariy </w:t>
      </w:r>
      <w:proofErr w:type="gramStart"/>
      <w:r w:rsidRPr="00BD2EF4">
        <w:rPr>
          <w:color w:val="0A030A"/>
          <w:sz w:val="28"/>
          <w:szCs w:val="28"/>
          <w:lang w:val="en-US"/>
        </w:rPr>
        <w:t>va</w:t>
      </w:r>
      <w:proofErr w:type="gramEnd"/>
      <w:r w:rsidRPr="00BD2EF4">
        <w:rPr>
          <w:color w:val="0A030A"/>
          <w:sz w:val="28"/>
          <w:szCs w:val="28"/>
          <w:lang w:val="en-US"/>
        </w:rPr>
        <w:t xml:space="preserve"> amaliy; b) nazariy va empirik; c) ijodiy va andozali; d) intuitiv va tahliliy.</w:t>
      </w:r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  <w:r w:rsidRPr="00BD2EF4">
        <w:rPr>
          <w:b/>
          <w:color w:val="0A030A"/>
          <w:sz w:val="28"/>
          <w:szCs w:val="28"/>
          <w:lang w:val="en-US"/>
        </w:rPr>
        <w:t xml:space="preserve">67. Maqsadning mavjudlik kriteriyasiga </w:t>
      </w:r>
      <w:proofErr w:type="gramStart"/>
      <w:r w:rsidRPr="00BD2EF4">
        <w:rPr>
          <w:b/>
          <w:color w:val="0A030A"/>
          <w:sz w:val="28"/>
          <w:szCs w:val="28"/>
          <w:lang w:val="en-US"/>
        </w:rPr>
        <w:t>ko`</w:t>
      </w:r>
      <w:proofErr w:type="gramEnd"/>
      <w:r w:rsidRPr="00BD2EF4">
        <w:rPr>
          <w:b/>
          <w:color w:val="0A030A"/>
          <w:sz w:val="28"/>
          <w:szCs w:val="28"/>
          <w:lang w:val="en-US"/>
        </w:rPr>
        <w:t>ra va kuch berish uchun foydalaniladigan ishontirish qanday ishontirishni keltirib chiqaradi?</w:t>
      </w: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r w:rsidRPr="00BD2EF4">
        <w:rPr>
          <w:color w:val="0A030A"/>
          <w:sz w:val="28"/>
          <w:szCs w:val="28"/>
          <w:lang w:val="en-US"/>
        </w:rPr>
        <w:t xml:space="preserve">*a) rejalashtirilgan </w:t>
      </w:r>
      <w:proofErr w:type="gramStart"/>
      <w:r w:rsidRPr="00BD2EF4">
        <w:rPr>
          <w:color w:val="0A030A"/>
          <w:sz w:val="28"/>
          <w:szCs w:val="28"/>
          <w:lang w:val="en-US"/>
        </w:rPr>
        <w:t>va</w:t>
      </w:r>
      <w:proofErr w:type="gramEnd"/>
      <w:r w:rsidRPr="00BD2EF4">
        <w:rPr>
          <w:color w:val="0A030A"/>
          <w:sz w:val="28"/>
          <w:szCs w:val="28"/>
          <w:lang w:val="en-US"/>
        </w:rPr>
        <w:t xml:space="preserve"> rejalashtirilmagan; b) to`g`ridan-to`g`ri; c) maxsus va maxsus bo`lmagan’ d) tashqi va ichki.</w:t>
      </w:r>
    </w:p>
    <w:p w:rsid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b/>
          <w:color w:val="0A030A"/>
          <w:sz w:val="28"/>
          <w:szCs w:val="28"/>
          <w:lang w:val="en-US"/>
        </w:rPr>
      </w:pPr>
      <w:r w:rsidRPr="00BD2EF4">
        <w:rPr>
          <w:b/>
          <w:color w:val="0A030A"/>
          <w:sz w:val="28"/>
          <w:szCs w:val="28"/>
          <w:lang w:val="en-US"/>
        </w:rPr>
        <w:t>68. Qaysi ehtiyojlar insonning ijtimoiy tabiatini, uning ijtimoiylashuvini aks ettiradi?</w:t>
      </w:r>
    </w:p>
    <w:p w:rsidR="00BD2EF4" w:rsidRPr="00BD2EF4" w:rsidRDefault="00BD2EF4" w:rsidP="00BD2EF4">
      <w:pPr>
        <w:pStyle w:val="a3"/>
        <w:spacing w:before="0" w:beforeAutospacing="0" w:after="0" w:afterAutospacing="0"/>
        <w:jc w:val="both"/>
        <w:rPr>
          <w:color w:val="0A030A"/>
          <w:sz w:val="28"/>
          <w:szCs w:val="28"/>
          <w:lang w:val="en-US"/>
        </w:rPr>
      </w:pPr>
      <w:proofErr w:type="gramStart"/>
      <w:r w:rsidRPr="00BD2EF4">
        <w:rPr>
          <w:color w:val="0A030A"/>
          <w:sz w:val="28"/>
          <w:szCs w:val="28"/>
          <w:lang w:val="en-US"/>
        </w:rPr>
        <w:t>*a) ruhiy; b) tabiiy; c) nevrotik; d) shaxsiy.</w:t>
      </w:r>
      <w:proofErr w:type="gramEnd"/>
    </w:p>
    <w:p w:rsidR="005A6F27" w:rsidRPr="00BD2EF4" w:rsidRDefault="005A6F27" w:rsidP="00BD2EF4">
      <w:pPr>
        <w:rPr>
          <w:sz w:val="28"/>
          <w:szCs w:val="28"/>
          <w:lang w:val="en-US"/>
        </w:rPr>
      </w:pPr>
    </w:p>
    <w:sectPr w:rsidR="005A6F27" w:rsidRPr="00BD2EF4" w:rsidSect="008555D5">
      <w:footerReference w:type="default" r:id="rId7"/>
      <w:pgSz w:w="11906" w:h="16838" w:code="9"/>
      <w:pgMar w:top="851" w:right="1134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28C" w:rsidRDefault="004A328C" w:rsidP="00BD2EF4">
      <w:r>
        <w:separator/>
      </w:r>
    </w:p>
  </w:endnote>
  <w:endnote w:type="continuationSeparator" w:id="0">
    <w:p w:rsidR="004A328C" w:rsidRDefault="004A328C" w:rsidP="00BD2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EF4" w:rsidRPr="00BD2EF4" w:rsidRDefault="00BD2EF4">
    <w:pPr>
      <w:pStyle w:val="a6"/>
      <w:rPr>
        <w:b/>
        <w:i/>
        <w:color w:val="00B0F0"/>
        <w:sz w:val="28"/>
        <w:lang w:val="en-US"/>
      </w:rPr>
    </w:pPr>
    <w:r w:rsidRPr="00BD2EF4">
      <w:rPr>
        <w:b/>
        <w:i/>
        <w:color w:val="00B0F0"/>
        <w:sz w:val="28"/>
        <w:lang w:val="en-US"/>
      </w:rPr>
      <w:t>@ustozlar_uchun</w:t>
    </w:r>
    <w:r w:rsidRPr="00BD2EF4">
      <w:rPr>
        <w:b/>
        <w:i/>
        <w:color w:val="00B0F0"/>
        <w:sz w:val="28"/>
        <w:lang w:val="en-US"/>
      </w:rPr>
      <w:tab/>
    </w:r>
    <w:r w:rsidRPr="00BD2EF4">
      <w:rPr>
        <w:b/>
        <w:i/>
        <w:color w:val="00B0F0"/>
        <w:sz w:val="28"/>
        <w:lang w:val="en-US"/>
      </w:rPr>
      <w:tab/>
      <w:t>Xalq ta’limi hodimlariga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28C" w:rsidRDefault="004A328C" w:rsidP="00BD2EF4">
      <w:r>
        <w:separator/>
      </w:r>
    </w:p>
  </w:footnote>
  <w:footnote w:type="continuationSeparator" w:id="0">
    <w:p w:rsidR="004A328C" w:rsidRDefault="004A328C" w:rsidP="00BD2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mirrorMargin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fLnUM3vFRXGa9kJxAzlQnWrw0c8=" w:salt="SByWnBnX/xNiZ3mpUXPMmA==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EF4"/>
    <w:rsid w:val="00043067"/>
    <w:rsid w:val="000C5935"/>
    <w:rsid w:val="003F41D8"/>
    <w:rsid w:val="004A328C"/>
    <w:rsid w:val="004F40D2"/>
    <w:rsid w:val="00512432"/>
    <w:rsid w:val="005A6F27"/>
    <w:rsid w:val="0062394D"/>
    <w:rsid w:val="007F263B"/>
    <w:rsid w:val="008555D5"/>
    <w:rsid w:val="008F4A45"/>
    <w:rsid w:val="009E5A73"/>
    <w:rsid w:val="00A62B11"/>
    <w:rsid w:val="00BD2EF4"/>
    <w:rsid w:val="00BF38AE"/>
    <w:rsid w:val="00D20605"/>
    <w:rsid w:val="00D33FE0"/>
    <w:rsid w:val="00E71A03"/>
    <w:rsid w:val="00EF576A"/>
    <w:rsid w:val="00F45AAC"/>
    <w:rsid w:val="00F6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2EF4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BD2E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D2EF4"/>
    <w:rPr>
      <w:sz w:val="24"/>
      <w:szCs w:val="24"/>
    </w:rPr>
  </w:style>
  <w:style w:type="paragraph" w:styleId="a6">
    <w:name w:val="footer"/>
    <w:basedOn w:val="a"/>
    <w:link w:val="a7"/>
    <w:rsid w:val="00BD2E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D2EF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2EF4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BD2E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D2EF4"/>
    <w:rPr>
      <w:sz w:val="24"/>
      <w:szCs w:val="24"/>
    </w:rPr>
  </w:style>
  <w:style w:type="paragraph" w:styleId="a6">
    <w:name w:val="footer"/>
    <w:basedOn w:val="a"/>
    <w:link w:val="a7"/>
    <w:rsid w:val="00BD2E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D2E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2523</Words>
  <Characters>14382</Characters>
  <Application>Microsoft Office Word</Application>
  <DocSecurity>0</DocSecurity>
  <Lines>119</Lines>
  <Paragraphs>33</Paragraphs>
  <ScaleCrop>false</ScaleCrop>
  <Company>Home</Company>
  <LinksUpToDate>false</LinksUpToDate>
  <CharactersWithSpaces>16872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Адхамжон</dc:creator>
  <cp:lastModifiedBy>Адхамжон</cp:lastModifiedBy>
  <cp:revision>1</cp:revision>
  <dcterms:created xsi:type="dcterms:W3CDTF">2019-02-18T18:39:00Z</dcterms:created>
  <dcterms:modified xsi:type="dcterms:W3CDTF">2019-02-18T18:50:00Z</dcterms:modified>
</cp:coreProperties>
</file>