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99"/>
  <w:body>
    <w:p w:rsidR="007C12E4" w:rsidRPr="007C12E4" w:rsidRDefault="000061AE" w:rsidP="008C24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38"/>
          <w:lang w:val="en-US" w:eastAsia="ru-RU"/>
        </w:rPr>
      </w:pPr>
      <w:proofErr w:type="spellStart"/>
      <w:proofErr w:type="gramStart"/>
      <w:r w:rsidRPr="007C12E4"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  <w:lang w:val="en-US" w:eastAsia="ru-RU"/>
        </w:rPr>
        <w:t>Kitobxonlarga</w:t>
      </w:r>
      <w:proofErr w:type="spellEnd"/>
      <w:r w:rsidRPr="007C12E4"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  <w:lang w:val="en-US" w:eastAsia="ru-RU"/>
        </w:rPr>
        <w:t> </w:t>
      </w:r>
      <w:proofErr w:type="spellStart"/>
      <w:r w:rsidRPr="007C12E4"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  <w:lang w:val="en-US" w:eastAsia="ru-RU"/>
        </w:rPr>
        <w:t>xizmat</w:t>
      </w:r>
      <w:proofErr w:type="spellEnd"/>
      <w:r w:rsidRPr="007C12E4"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  <w:lang w:val="en-US" w:eastAsia="ru-RU"/>
        </w:rPr>
        <w:t xml:space="preserve"> </w:t>
      </w:r>
      <w:proofErr w:type="spellStart"/>
      <w:r w:rsidRPr="007C12E4"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  <w:lang w:val="en-US" w:eastAsia="ru-RU"/>
        </w:rPr>
        <w:t>ko’rsatishning</w:t>
      </w:r>
      <w:proofErr w:type="spellEnd"/>
      <w:r w:rsidRPr="007C12E4"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  <w:lang w:val="en-US" w:eastAsia="ru-RU"/>
        </w:rPr>
        <w:t> </w:t>
      </w:r>
      <w:proofErr w:type="spellStart"/>
      <w:r w:rsidRPr="007C12E4"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  <w:lang w:val="en-US" w:eastAsia="ru-RU"/>
        </w:rPr>
        <w:t>o’rtacha</w:t>
      </w:r>
      <w:proofErr w:type="spellEnd"/>
      <w:r w:rsidRPr="007C12E4">
        <w:rPr>
          <w:rFonts w:ascii="Times New Roman" w:eastAsia="Times New Roman" w:hAnsi="Times New Roman" w:cs="Times New Roman"/>
          <w:i/>
          <w:iCs/>
          <w:color w:val="FF0000"/>
          <w:sz w:val="44"/>
          <w:szCs w:val="38"/>
          <w:lang w:val="en-US" w:eastAsia="ru-RU"/>
        </w:rPr>
        <w:t> </w:t>
      </w:r>
      <w:proofErr w:type="spellStart"/>
      <w:r w:rsidRPr="007C12E4"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  <w:lang w:val="en-US" w:eastAsia="ru-RU"/>
        </w:rPr>
        <w:t>ko’rsatkichlari</w:t>
      </w:r>
      <w:proofErr w:type="spellEnd"/>
      <w:r w:rsidRPr="007C12E4"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  <w:lang w:val="en-US" w:eastAsia="ru-RU"/>
        </w:rPr>
        <w:t>.</w:t>
      </w:r>
      <w:proofErr w:type="gramEnd"/>
      <w:r w:rsidRPr="007C12E4">
        <w:rPr>
          <w:rFonts w:ascii="Times New Roman" w:eastAsia="Times New Roman" w:hAnsi="Times New Roman" w:cs="Times New Roman"/>
          <w:color w:val="FF0000"/>
          <w:sz w:val="44"/>
          <w:szCs w:val="38"/>
          <w:lang w:val="en-US" w:eastAsia="ru-RU"/>
        </w:rPr>
        <w:t>  </w:t>
      </w:r>
    </w:p>
    <w:p w:rsidR="007C12E4" w:rsidRPr="007C12E4" w:rsidRDefault="000061AE" w:rsidP="008C24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</w:pPr>
      <w:r w:rsidRPr="008C242F">
        <w:rPr>
          <w:rFonts w:ascii="Times New Roman" w:eastAsia="Times New Roman" w:hAnsi="Times New Roman" w:cs="Times New Roman"/>
          <w:color w:val="FF0000"/>
          <w:sz w:val="38"/>
          <w:lang w:val="en-US" w:eastAsia="ru-RU"/>
        </w:rPr>
        <w:t> </w:t>
      </w:r>
      <w:r w:rsidRPr="008C242F">
        <w:rPr>
          <w:rFonts w:ascii="Times New Roman" w:eastAsia="Times New Roman" w:hAnsi="Times New Roman" w:cs="Times New Roman"/>
          <w:color w:val="FF0000"/>
          <w:sz w:val="38"/>
          <w:szCs w:val="38"/>
          <w:lang w:val="en-US" w:eastAsia="ru-RU"/>
        </w:rPr>
        <w:br/>
      </w:r>
      <w:r w:rsidR="008C242F"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Kitobxonlarga xizmat ko’</w:t>
      </w:r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rsatishning asosiy o</w:t>
      </w:r>
      <w:r w:rsidR="008C242F"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’</w:t>
      </w:r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rtacha ko</w:t>
      </w:r>
      <w:r w:rsidR="008C242F"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’</w:t>
      </w:r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rsatkichlari</w:t>
      </w:r>
      <w:r w:rsidR="008C242F"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’</w:t>
      </w:r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– kitob o</w:t>
      </w:r>
      <w:r w:rsidR="008C242F"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’</w:t>
      </w:r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qilishi </w:t>
      </w:r>
      <w:proofErr w:type="gramStart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va</w:t>
      </w:r>
      <w:proofErr w:type="gramEnd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 kutubxonaga qatnash xisoblanadi. </w:t>
      </w:r>
    </w:p>
    <w:p w:rsidR="00B37249" w:rsidRDefault="000061AE" w:rsidP="008C24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C0E0D"/>
          <w:sz w:val="48"/>
          <w:szCs w:val="48"/>
          <w:lang w:eastAsia="ru-RU"/>
        </w:rPr>
      </w:pPr>
      <w:proofErr w:type="spellStart"/>
      <w:r w:rsidRPr="007C12E4">
        <w:rPr>
          <w:rFonts w:ascii="Times New Roman" w:eastAsia="Times New Roman" w:hAnsi="Times New Roman" w:cs="Times New Roman"/>
          <w:b/>
          <w:bCs/>
          <w:i/>
          <w:color w:val="0C0E0D"/>
          <w:sz w:val="48"/>
          <w:szCs w:val="48"/>
          <w:lang w:val="en-US" w:eastAsia="ru-RU"/>
        </w:rPr>
        <w:t>O</w:t>
      </w:r>
      <w:r w:rsidR="008C242F" w:rsidRPr="007C12E4">
        <w:rPr>
          <w:rFonts w:ascii="Times New Roman" w:eastAsia="Times New Roman" w:hAnsi="Times New Roman" w:cs="Times New Roman"/>
          <w:b/>
          <w:bCs/>
          <w:i/>
          <w:color w:val="0C0E0D"/>
          <w:sz w:val="48"/>
          <w:szCs w:val="48"/>
          <w:lang w:val="en-US" w:eastAsia="ru-RU"/>
        </w:rPr>
        <w:t>’</w:t>
      </w:r>
      <w:r w:rsidRPr="007C12E4">
        <w:rPr>
          <w:rFonts w:ascii="Times New Roman" w:eastAsia="Times New Roman" w:hAnsi="Times New Roman" w:cs="Times New Roman"/>
          <w:b/>
          <w:bCs/>
          <w:i/>
          <w:color w:val="0C0E0D"/>
          <w:sz w:val="48"/>
          <w:szCs w:val="48"/>
          <w:lang w:val="en-US" w:eastAsia="ru-RU"/>
        </w:rPr>
        <w:t>rtacha</w:t>
      </w:r>
      <w:proofErr w:type="spellEnd"/>
      <w:r w:rsidRPr="007C12E4">
        <w:rPr>
          <w:rFonts w:ascii="Times New Roman" w:eastAsia="Times New Roman" w:hAnsi="Times New Roman" w:cs="Times New Roman"/>
          <w:b/>
          <w:bCs/>
          <w:i/>
          <w:color w:val="0C0E0D"/>
          <w:sz w:val="48"/>
          <w:szCs w:val="48"/>
          <w:lang w:val="en-US" w:eastAsia="ru-RU"/>
        </w:rPr>
        <w:t> </w:t>
      </w:r>
      <w:proofErr w:type="spellStart"/>
      <w:r w:rsidRPr="007C12E4">
        <w:rPr>
          <w:rFonts w:ascii="Times New Roman" w:eastAsia="Times New Roman" w:hAnsi="Times New Roman" w:cs="Times New Roman"/>
          <w:b/>
          <w:bCs/>
          <w:i/>
          <w:color w:val="0C0E0D"/>
          <w:sz w:val="48"/>
          <w:szCs w:val="48"/>
          <w:lang w:val="en-US" w:eastAsia="ru-RU"/>
        </w:rPr>
        <w:t>kitob</w:t>
      </w:r>
      <w:proofErr w:type="spellEnd"/>
      <w:r w:rsidRPr="007C12E4">
        <w:rPr>
          <w:rFonts w:ascii="Times New Roman" w:eastAsia="Times New Roman" w:hAnsi="Times New Roman" w:cs="Times New Roman"/>
          <w:b/>
          <w:bCs/>
          <w:i/>
          <w:color w:val="0C0E0D"/>
          <w:sz w:val="48"/>
          <w:szCs w:val="48"/>
          <w:lang w:val="en-US" w:eastAsia="ru-RU"/>
        </w:rPr>
        <w:t> </w:t>
      </w:r>
      <w:proofErr w:type="spellStart"/>
      <w:r w:rsidRPr="007C12E4">
        <w:rPr>
          <w:rFonts w:ascii="Times New Roman" w:eastAsia="Times New Roman" w:hAnsi="Times New Roman" w:cs="Times New Roman"/>
          <w:b/>
          <w:bCs/>
          <w:i/>
          <w:color w:val="0C0E0D"/>
          <w:sz w:val="48"/>
          <w:szCs w:val="48"/>
          <w:lang w:val="en-US" w:eastAsia="ru-RU"/>
        </w:rPr>
        <w:t>o</w:t>
      </w:r>
      <w:r w:rsidR="008C242F" w:rsidRPr="007C12E4">
        <w:rPr>
          <w:rFonts w:ascii="Times New Roman" w:eastAsia="Times New Roman" w:hAnsi="Times New Roman" w:cs="Times New Roman"/>
          <w:b/>
          <w:bCs/>
          <w:i/>
          <w:color w:val="0C0E0D"/>
          <w:sz w:val="48"/>
          <w:szCs w:val="48"/>
          <w:lang w:val="en-US" w:eastAsia="ru-RU"/>
        </w:rPr>
        <w:t>’</w:t>
      </w:r>
      <w:r w:rsidRPr="007C12E4">
        <w:rPr>
          <w:rFonts w:ascii="Times New Roman" w:eastAsia="Times New Roman" w:hAnsi="Times New Roman" w:cs="Times New Roman"/>
          <w:b/>
          <w:bCs/>
          <w:i/>
          <w:color w:val="0C0E0D"/>
          <w:sz w:val="48"/>
          <w:szCs w:val="48"/>
          <w:lang w:val="en-US" w:eastAsia="ru-RU"/>
        </w:rPr>
        <w:t>qilishi</w:t>
      </w:r>
      <w:proofErr w:type="spellEnd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 </w:t>
      </w:r>
      <w:proofErr w:type="spellStart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kutubxonaning</w:t>
      </w:r>
      <w:proofErr w:type="spellEnd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 </w:t>
      </w:r>
      <w:proofErr w:type="spellStart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har</w:t>
      </w:r>
      <w:proofErr w:type="spellEnd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 xml:space="preserve"> </w:t>
      </w:r>
      <w:proofErr w:type="spellStart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bir</w:t>
      </w:r>
      <w:proofErr w:type="spellEnd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 xml:space="preserve"> </w:t>
      </w:r>
      <w:proofErr w:type="spellStart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kitobxoniga</w:t>
      </w:r>
      <w:proofErr w:type="spellEnd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 xml:space="preserve"> </w:t>
      </w:r>
      <w:proofErr w:type="spellStart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bir</w:t>
      </w:r>
      <w:proofErr w:type="spellEnd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 xml:space="preserve"> </w:t>
      </w:r>
      <w:proofErr w:type="spellStart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yilda</w:t>
      </w:r>
      <w:proofErr w:type="spellEnd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 xml:space="preserve"> </w:t>
      </w:r>
      <w:proofErr w:type="spellStart"/>
      <w:proofErr w:type="gramStart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to</w:t>
      </w:r>
      <w:r w:rsidR="008C242F"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’</w:t>
      </w:r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g</w:t>
      </w:r>
      <w:r w:rsidR="008C242F"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’</w:t>
      </w:r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ri</w:t>
      </w:r>
      <w:proofErr w:type="spellEnd"/>
      <w:proofErr w:type="gramEnd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 </w:t>
      </w:r>
      <w:proofErr w:type="spellStart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keladigan</w:t>
      </w:r>
      <w:proofErr w:type="spellEnd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 </w:t>
      </w:r>
      <w:proofErr w:type="spellStart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o</w:t>
      </w:r>
      <w:r w:rsidR="008C242F"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’</w:t>
      </w:r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rtacha</w:t>
      </w:r>
      <w:proofErr w:type="spellEnd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 xml:space="preserve"> miqdor. U yil davomida berilgan kitoblarni (BK) yil </w:t>
      </w:r>
    </w:p>
    <w:p w:rsidR="008C242F" w:rsidRPr="007C12E4" w:rsidRDefault="000061AE" w:rsidP="008C24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</w:pPr>
      <w:proofErr w:type="gramStart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davomidagi</w:t>
      </w:r>
      <w:proofErr w:type="gramEnd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 xml:space="preserve"> kitobxonlar soniga (K) </w:t>
      </w:r>
      <w:proofErr w:type="spellStart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soniga</w:t>
      </w:r>
      <w:proofErr w:type="spellEnd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 </w:t>
      </w:r>
      <w:proofErr w:type="spellStart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bolish</w:t>
      </w:r>
      <w:proofErr w:type="spellEnd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 </w:t>
      </w:r>
      <w:proofErr w:type="spellStart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orqali</w:t>
      </w:r>
      <w:proofErr w:type="spellEnd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 </w:t>
      </w:r>
      <w:proofErr w:type="spellStart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aniqlanadi</w:t>
      </w:r>
      <w:proofErr w:type="spellEnd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:            </w:t>
      </w:r>
    </w:p>
    <w:p w:rsidR="008C242F" w:rsidRPr="007C12E4" w:rsidRDefault="008C242F" w:rsidP="008C24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</w:pPr>
    </w:p>
    <w:p w:rsidR="008C242F" w:rsidRPr="00F55D04" w:rsidRDefault="000061AE" w:rsidP="008C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C0E0D"/>
          <w:sz w:val="48"/>
          <w:szCs w:val="48"/>
          <w:lang w:val="en-US" w:eastAsia="ru-RU"/>
        </w:rPr>
      </w:pPr>
      <w:r w:rsidRPr="00F55D04">
        <w:rPr>
          <w:rFonts w:ascii="Times New Roman" w:eastAsia="Times New Roman" w:hAnsi="Times New Roman" w:cs="Times New Roman"/>
          <w:b/>
          <w:i/>
          <w:color w:val="0C0E0D"/>
          <w:sz w:val="48"/>
          <w:szCs w:val="48"/>
          <w:lang w:val="en-US" w:eastAsia="ru-RU"/>
        </w:rPr>
        <w:t>  </w:t>
      </w:r>
      <w:r w:rsidRPr="00F55D04">
        <w:rPr>
          <w:rFonts w:ascii="Times New Roman" w:eastAsia="Times New Roman" w:hAnsi="Times New Roman" w:cs="Times New Roman"/>
          <w:b/>
          <w:i/>
          <w:color w:val="0C0E0D"/>
          <w:sz w:val="48"/>
          <w:szCs w:val="48"/>
          <w:lang w:val="en-US" w:eastAsia="ru-RU"/>
        </w:rPr>
        <w:br/>
      </w:r>
      <w:r w:rsidR="008C242F" w:rsidRPr="00F55D04">
        <w:rPr>
          <w:rFonts w:ascii="Tahoma" w:eastAsia="Times New Roman" w:hAnsi="Tahoma" w:cs="Tahoma"/>
          <w:b/>
          <w:i/>
          <w:color w:val="0C0E0D"/>
          <w:sz w:val="48"/>
          <w:szCs w:val="48"/>
          <w:lang w:val="en-US" w:eastAsia="ru-RU"/>
        </w:rPr>
        <w:t>       </w:t>
      </w:r>
      <w:r w:rsidR="007C12E4" w:rsidRPr="00F55D04">
        <w:rPr>
          <w:rFonts w:ascii="Times New Roman" w:eastAsia="Times New Roman" w:hAnsi="Times New Roman" w:cs="Times New Roman"/>
          <w:b/>
          <w:i/>
          <w:color w:val="0C0E0D"/>
          <w:sz w:val="48"/>
          <w:szCs w:val="48"/>
          <w:lang w:val="en-US" w:eastAsia="ru-RU"/>
        </w:rPr>
        <w:t>BK</w:t>
      </w:r>
      <w:proofErr w:type="gramStart"/>
      <w:r w:rsidR="008C242F" w:rsidRPr="00F55D04">
        <w:rPr>
          <w:rFonts w:ascii="Tahoma" w:eastAsia="Times New Roman" w:hAnsi="Tahoma" w:cs="Tahoma"/>
          <w:b/>
          <w:i/>
          <w:color w:val="0C0E0D"/>
          <w:sz w:val="48"/>
          <w:szCs w:val="48"/>
          <w:lang w:val="en-US" w:eastAsia="ru-RU"/>
        </w:rPr>
        <w:t>  </w:t>
      </w:r>
      <w:proofErr w:type="gramEnd"/>
      <w:r w:rsidR="008C242F" w:rsidRPr="00F55D04">
        <w:rPr>
          <w:rFonts w:ascii="Tahoma" w:eastAsia="Times New Roman" w:hAnsi="Tahoma" w:cs="Tahoma"/>
          <w:b/>
          <w:i/>
          <w:color w:val="0C0E0D"/>
          <w:sz w:val="48"/>
          <w:szCs w:val="48"/>
          <w:lang w:val="en-US" w:eastAsia="ru-RU"/>
        </w:rPr>
        <w:br/>
      </w:r>
      <w:r w:rsidR="008C242F" w:rsidRPr="00F55D04">
        <w:rPr>
          <w:rFonts w:ascii="Times New Roman" w:eastAsia="Times New Roman" w:hAnsi="Times New Roman" w:cs="Times New Roman"/>
          <w:b/>
          <w:i/>
          <w:color w:val="0C0E0D"/>
          <w:sz w:val="48"/>
          <w:szCs w:val="48"/>
          <w:lang w:val="en-US" w:eastAsia="ru-RU"/>
        </w:rPr>
        <w:t>O’K</w:t>
      </w:r>
      <w:r w:rsidR="008C242F" w:rsidRPr="00F55D04">
        <w:rPr>
          <w:rFonts w:ascii="Tahoma" w:eastAsia="Times New Roman" w:hAnsi="Tahoma" w:cs="Tahoma"/>
          <w:b/>
          <w:i/>
          <w:color w:val="0C0E0D"/>
          <w:sz w:val="48"/>
          <w:szCs w:val="48"/>
          <w:lang w:val="en-US" w:eastAsia="ru-RU"/>
        </w:rPr>
        <w:t xml:space="preserve"> = ---------  </w:t>
      </w:r>
      <w:r w:rsidR="008C242F" w:rsidRPr="00F55D04">
        <w:rPr>
          <w:rFonts w:ascii="Tahoma" w:eastAsia="Times New Roman" w:hAnsi="Tahoma" w:cs="Tahoma"/>
          <w:b/>
          <w:i/>
          <w:color w:val="0C0E0D"/>
          <w:sz w:val="48"/>
          <w:szCs w:val="48"/>
          <w:lang w:val="en-US" w:eastAsia="ru-RU"/>
        </w:rPr>
        <w:br/>
        <w:t>         K  </w:t>
      </w:r>
      <w:r w:rsidR="008C242F" w:rsidRPr="00F55D04">
        <w:rPr>
          <w:rFonts w:ascii="Tahoma" w:eastAsia="Times New Roman" w:hAnsi="Tahoma" w:cs="Tahoma"/>
          <w:b/>
          <w:i/>
          <w:color w:val="0C0E0D"/>
          <w:sz w:val="48"/>
          <w:szCs w:val="48"/>
          <w:lang w:val="en-US" w:eastAsia="ru-RU"/>
        </w:rPr>
        <w:br/>
      </w:r>
    </w:p>
    <w:p w:rsidR="008C242F" w:rsidRPr="007C12E4" w:rsidRDefault="008C242F" w:rsidP="008C242F">
      <w:pPr>
        <w:spacing w:after="0" w:line="240" w:lineRule="auto"/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</w:pPr>
    </w:p>
    <w:p w:rsidR="007C12E4" w:rsidRPr="007C12E4" w:rsidRDefault="000061AE" w:rsidP="008C242F">
      <w:pPr>
        <w:spacing w:after="0" w:line="240" w:lineRule="auto"/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</w:pPr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        </w:t>
      </w:r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br/>
        <w:t>Kitob o</w:t>
      </w:r>
      <w:r w:rsidR="007C12E4"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’qilishi </w:t>
      </w:r>
      <w:proofErr w:type="spellStart"/>
      <w:r w:rsidR="007C12E4"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ko’</w:t>
      </w:r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rsatk</w:t>
      </w:r>
      <w:r w:rsidR="007C12E4"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ichlari</w:t>
      </w:r>
      <w:proofErr w:type="spellEnd"/>
      <w:r w:rsidR="007C12E4"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 </w:t>
      </w:r>
      <w:proofErr w:type="spellStart"/>
      <w:r w:rsidR="007C12E4"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kitobxonlarga</w:t>
      </w:r>
      <w:proofErr w:type="spellEnd"/>
      <w:r w:rsidR="007C12E4"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 </w:t>
      </w:r>
      <w:proofErr w:type="spellStart"/>
      <w:r w:rsidR="007C12E4"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xizmat</w:t>
      </w:r>
      <w:proofErr w:type="spellEnd"/>
      <w:r w:rsidR="007C12E4"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 </w:t>
      </w:r>
      <w:proofErr w:type="spellStart"/>
      <w:r w:rsidR="007C12E4"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ko’</w:t>
      </w:r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rsatish</w:t>
      </w:r>
      <w:proofErr w:type="spellEnd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 </w:t>
      </w:r>
    </w:p>
    <w:p w:rsidR="008048A8" w:rsidRPr="007C12E4" w:rsidRDefault="000061AE" w:rsidP="008C242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C0E0D"/>
          <w:sz w:val="48"/>
          <w:szCs w:val="48"/>
          <w:lang w:val="en-US" w:eastAsia="ru-RU"/>
        </w:rPr>
      </w:pPr>
      <w:proofErr w:type="spellStart"/>
      <w:proofErr w:type="gramStart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statistikasi</w:t>
      </w:r>
      <w:proofErr w:type="spellEnd"/>
      <w:proofErr w:type="gramEnd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 </w:t>
      </w:r>
      <w:proofErr w:type="spellStart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va</w:t>
      </w:r>
      <w:proofErr w:type="spellEnd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  </w:t>
      </w:r>
      <w:proofErr w:type="spellStart"/>
      <w:r w:rsidR="007C12E4"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kutubxona</w:t>
      </w:r>
      <w:proofErr w:type="spellEnd"/>
      <w:r w:rsidR="007C12E4"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 xml:space="preserve"> </w:t>
      </w:r>
      <w:proofErr w:type="spellStart"/>
      <w:r w:rsidR="007C12E4"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fondi</w:t>
      </w:r>
      <w:proofErr w:type="spellEnd"/>
      <w:r w:rsidR="007C12E4"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 </w:t>
      </w:r>
      <w:proofErr w:type="spellStart"/>
      <w:r w:rsidR="007C12E4"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statistikasiga</w:t>
      </w:r>
      <w:proofErr w:type="spellEnd"/>
      <w:r w:rsidR="007C12E4"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 xml:space="preserve"> </w:t>
      </w:r>
      <w:proofErr w:type="spellStart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taaluqli</w:t>
      </w:r>
      <w:proofErr w:type="spellEnd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 </w:t>
      </w:r>
      <w:proofErr w:type="spellStart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ko</w:t>
      </w:r>
      <w:r w:rsid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’</w:t>
      </w:r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rsatkichlardir</w:t>
      </w:r>
      <w:proofErr w:type="spellEnd"/>
      <w:r w:rsidRPr="007C12E4">
        <w:rPr>
          <w:rFonts w:ascii="Times New Roman" w:eastAsia="Times New Roman" w:hAnsi="Times New Roman" w:cs="Times New Roman"/>
          <w:i/>
          <w:color w:val="0C0E0D"/>
          <w:sz w:val="48"/>
          <w:szCs w:val="48"/>
          <w:lang w:val="en-US" w:eastAsia="ru-RU"/>
        </w:rPr>
        <w:t>.</w:t>
      </w:r>
    </w:p>
    <w:sectPr w:rsidR="008048A8" w:rsidRPr="007C12E4" w:rsidSect="00B37249">
      <w:pgSz w:w="11906" w:h="16838"/>
      <w:pgMar w:top="1134" w:right="707" w:bottom="1134" w:left="709" w:header="708" w:footer="708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08"/>
  <w:characterSpacingControl w:val="doNotCompress"/>
  <w:compat/>
  <w:rsids>
    <w:rsidRoot w:val="00285868"/>
    <w:rsid w:val="000061AE"/>
    <w:rsid w:val="00203993"/>
    <w:rsid w:val="00285868"/>
    <w:rsid w:val="00564B63"/>
    <w:rsid w:val="007C12E4"/>
    <w:rsid w:val="008048A8"/>
    <w:rsid w:val="008C242F"/>
    <w:rsid w:val="008C25CF"/>
    <w:rsid w:val="00B37249"/>
    <w:rsid w:val="00BC71EC"/>
    <w:rsid w:val="00F55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cf9"/>
      <o:colormenu v:ext="edit" fillcolor="#c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2019-07-11T07:36:00Z</dcterms:created>
  <dcterms:modified xsi:type="dcterms:W3CDTF">2019-07-12T05:07:00Z</dcterms:modified>
</cp:coreProperties>
</file>