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52" w:rsidRDefault="008A6C52" w:rsidP="008A6C52">
      <w:pPr>
        <w:spacing w:after="0" w:line="240" w:lineRule="auto"/>
        <w:ind w:left="720" w:hanging="12"/>
        <w:contextualSpacing/>
        <w:jc w:val="center"/>
        <w:rPr>
          <w:rFonts w:ascii="TimesUz New Roman" w:hAnsi="TimesUz New Roman" w:cs="TimesUz New Roman"/>
          <w:b/>
          <w:bCs/>
          <w:sz w:val="28"/>
          <w:szCs w:val="28"/>
          <w:lang w:val="en-US"/>
        </w:rPr>
      </w:pPr>
      <w:r>
        <w:rPr>
          <w:rFonts w:ascii="TimesUz New Roman" w:hAnsi="TimesUz New Roman" w:cs="TimesUz New Roman"/>
          <w:b/>
          <w:bCs/>
          <w:sz w:val="28"/>
          <w:szCs w:val="28"/>
          <w:lang w:val="en-US"/>
        </w:rPr>
        <w:t>Algebra  fanidan  9 – sinf  uchun  taqvim  -  mavzu  reja</w:t>
      </w:r>
    </w:p>
    <w:p w:rsidR="008A6C52" w:rsidRDefault="008A6C52" w:rsidP="008A6C52">
      <w:pPr>
        <w:pStyle w:val="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b/>
          <w:i w:val="0"/>
          <w:color w:val="000000" w:themeColor="text1"/>
          <w:lang w:val="en-US"/>
        </w:rPr>
        <w:t>(haftasiga 3  soatdan, jami 102 soat)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851"/>
        <w:gridCol w:w="2409"/>
        <w:gridCol w:w="958"/>
      </w:tblGrid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contextualSpacing/>
              <w:rPr>
                <w:rFonts w:ascii="TimesUz New Roman" w:eastAsia="Times New Roman" w:hAnsi="TimesUz New Roman" w:cs="TimesUz New Roman"/>
                <w:b/>
                <w:sz w:val="28"/>
                <w:szCs w:val="28"/>
                <w:lang w:val="uz-Cyrl-UZ"/>
              </w:rPr>
            </w:pPr>
            <w:r>
              <w:rPr>
                <w:rFonts w:ascii="TimesUz New Roman" w:hAnsi="TimesUz New Roman" w:cs="TimesUz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Uz New Roman" w:hAnsi="TimesUz New Roman" w:cs="TimesUz New Roman"/>
                <w:b/>
                <w:sz w:val="28"/>
                <w:szCs w:val="28"/>
              </w:rPr>
              <w:t>ars</w:t>
            </w:r>
            <w:r>
              <w:rPr>
                <w:rFonts w:ascii="TimesUz New Roman" w:hAnsi="TimesUz New Roman" w:cs="TimesUz New Roman"/>
                <w:b/>
                <w:sz w:val="28"/>
                <w:szCs w:val="28"/>
                <w:lang w:val="uz-Cyrl-UZ"/>
              </w:rPr>
              <w:t>lar</w:t>
            </w:r>
          </w:p>
          <w:p w:rsidR="008A6C52" w:rsidRDefault="008A6C52" w:rsidP="00F903BA">
            <w:pPr>
              <w:contextualSpacing/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sz w:val="28"/>
                <w:szCs w:val="28"/>
                <w:lang w:val="uz-Cyrl-UZ"/>
              </w:rPr>
              <w:t>tartibi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contextualSpacing/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Uz New Roman" w:hAnsi="TimesUz New Roman" w:cs="TimesUz New Roman"/>
                <w:b/>
                <w:sz w:val="28"/>
                <w:szCs w:val="28"/>
                <w:lang w:val="uz-Cyrl-UZ"/>
              </w:rPr>
              <w:t>Bo’lim va mavzular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contextualSpacing/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sz w:val="28"/>
                <w:szCs w:val="28"/>
              </w:rPr>
              <w:t>Soat</w:t>
            </w: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contextualSpacing/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Darsda ishlanadigan masalalar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contextualSpacing/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Uyga beriladigan masalalar</w:t>
            </w: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chorak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7-8  sinflar  “Algebra”  kursida  o‘rganilgan  mavzularni  takrorlash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7-8  sinflar  “Algebra”  kursida  o‘rganilgan  mavzularni  takrorlash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7-8  sinflar  “Algebra”  kursida  o‘rganilgan  mavzularni  takrorlash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 bob.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Kvadrat funksiya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Kvadrat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funksiyaning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ta’rifi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funksiya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funksiya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funksiya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+bx+c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funksiya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+bx+c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funksiya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Kvadrat funksiyaning gra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gini yasash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Kvadrat funksiyaning gra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gini yasash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Kvadrat funksiyaning gra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gini yasash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 yechish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1 - nazorat ishi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 yechish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 bob.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adrat tengsizliklar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Kvadrat tengsizlik va uning yechimi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Kvadrat tengsizlik va uning yechimi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Kvadrat tengsizlikni kvadrat funksiya grafigi  yordamida  yechish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Kvadrat tengsizlikni kvadrat funksiya grafigi  yordamida  yechish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Kvadrat tengsizlikni kvadrat funksiya grafigi  yordamida  yechish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Intervallar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usuli.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Intervallar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usuli.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Intervallar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usuli.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 yechish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2 - nazorat ishi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Mashqlar  yechish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 bob.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Ratsional ko’rsatkichli daraja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  <w:tr w:rsidR="008A6C52" w:rsidTr="00F903B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Butun ko’rsatkichli daraja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C52" w:rsidRDefault="008A6C52" w:rsidP="00F903BA">
            <w:pPr>
              <w:rPr>
                <w:rFonts w:ascii="TimesUz New Roman" w:hAnsi="TimesUz New Roman" w:cs="TimesUz New Roman"/>
                <w:bCs/>
                <w:sz w:val="28"/>
                <w:szCs w:val="28"/>
              </w:rPr>
            </w:pPr>
            <w:r>
              <w:rPr>
                <w:rFonts w:ascii="TimesUz New Roman" w:hAnsi="TimesUz New Roman" w:cs="TimesUz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C52" w:rsidRDefault="008A6C52" w:rsidP="00F903BA">
            <w:pPr>
              <w:rPr>
                <w:rFonts w:ascii="TimesUz New Roman" w:hAnsi="TimesUz New Roman" w:cs="TimesUz New Roman"/>
                <w:b/>
                <w:bCs/>
                <w:sz w:val="28"/>
                <w:szCs w:val="28"/>
              </w:rPr>
            </w:pPr>
          </w:p>
        </w:tc>
      </w:tr>
    </w:tbl>
    <w:p w:rsidR="006E0740" w:rsidRDefault="006E0740">
      <w:bookmarkStart w:id="0" w:name="_GoBack"/>
      <w:bookmarkEnd w:id="0"/>
    </w:p>
    <w:sectPr w:rsidR="006E07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Uz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52"/>
    <w:rsid w:val="006E0740"/>
    <w:rsid w:val="008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64295-C2F7-4058-94C1-FF26C919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2"/>
    <w:pPr>
      <w:spacing w:after="200" w:line="276" w:lineRule="auto"/>
    </w:pPr>
    <w:rPr>
      <w:rFonts w:eastAsiaTheme="minorEastAsia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6C5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A6C52"/>
    <w:rPr>
      <w:rFonts w:ascii="Cambria" w:eastAsia="Times New Roman" w:hAnsi="Cambria" w:cs="Times New Roman"/>
      <w:i/>
      <w:iCs/>
      <w:color w:val="243F60"/>
      <w:lang w:val="ru-RU" w:eastAsia="ru-RU"/>
    </w:rPr>
  </w:style>
  <w:style w:type="table" w:styleId="a3">
    <w:name w:val="Table Grid"/>
    <w:basedOn w:val="a1"/>
    <w:uiPriority w:val="59"/>
    <w:rsid w:val="008A6C52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2017-08-23T17:06:00Z</dcterms:created>
  <dcterms:modified xsi:type="dcterms:W3CDTF">2017-08-23T17:06:00Z</dcterms:modified>
</cp:coreProperties>
</file>