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53" w:rsidRPr="00F21B94" w:rsidRDefault="00DD01E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          </w:t>
      </w:r>
      <w:r w:rsidR="00751C6D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                </w:t>
      </w:r>
      <w:r w:rsidR="00165653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</w:t>
      </w:r>
    </w:p>
    <w:p w:rsidR="00907FD0" w:rsidRPr="00F21B94" w:rsidRDefault="00165653" w:rsidP="00F21B94">
      <w:pPr>
        <w:pStyle w:val="a6"/>
        <w:ind w:left="-284" w:right="-427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                                                            </w:t>
      </w:r>
      <w:r w:rsidR="009E55B7" w:rsidRPr="00F21B94">
        <w:rPr>
          <w:rFonts w:ascii="Times New Roman" w:hAnsi="Times New Roman" w:cs="Times New Roman"/>
          <w:i/>
          <w:sz w:val="18"/>
          <w:szCs w:val="18"/>
          <w:lang w:val="en-US"/>
        </w:rPr>
        <w:t>8-sin</w:t>
      </w:r>
      <w:r w:rsidRPr="00F21B94">
        <w:rPr>
          <w:rFonts w:ascii="Times New Roman" w:hAnsi="Times New Roman" w:cs="Times New Roman"/>
          <w:i/>
          <w:sz w:val="18"/>
          <w:szCs w:val="18"/>
          <w:lang w:val="en-US"/>
        </w:rPr>
        <w:t>f jahon tarixi</w:t>
      </w:r>
      <w:r w:rsidR="00DD01EE" w:rsidRPr="00F21B9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</w:t>
      </w:r>
      <w:r w:rsidR="006A51AE" w:rsidRPr="00F21B9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 </w:t>
      </w:r>
      <w:r w:rsidR="00DD01EE" w:rsidRPr="00F21B9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</w:t>
      </w:r>
    </w:p>
    <w:p w:rsidR="00DD01EE" w:rsidRPr="00F21B94" w:rsidRDefault="00DD01E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1451-1506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genuyalik admiral X. Kolumb.</w:t>
      </w:r>
      <w:proofErr w:type="gramEnd"/>
    </w:p>
    <w:p w:rsidR="00DD01EE" w:rsidRPr="00F21B94" w:rsidRDefault="00DD01E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1492-y 6-avgust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X.Kolumb 3 ta kemada 1- ekspeditsiyasini boshladi.</w:t>
      </w:r>
      <w:proofErr w:type="gramEnd"/>
    </w:p>
    <w:p w:rsidR="00DD01EE" w:rsidRPr="00F21B94" w:rsidRDefault="00DD01E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1492 -</w:t>
      </w: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y  12</w:t>
      </w:r>
      <w:proofErr w:type="gramEnd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-oktabr</w:t>
      </w:r>
      <w:r w:rsidR="008170D2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Amerika qitasini rasman kashf qilingan.</w:t>
      </w:r>
    </w:p>
    <w:p w:rsidR="00DD01EE" w:rsidRPr="00F21B94" w:rsidRDefault="00DD01E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1454-1512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124783" w:rsidRPr="00F21B94">
        <w:rPr>
          <w:rFonts w:ascii="Times New Roman" w:hAnsi="Times New Roman" w:cs="Times New Roman"/>
          <w:sz w:val="18"/>
          <w:szCs w:val="18"/>
          <w:lang w:val="en-US"/>
        </w:rPr>
        <w:t>merigo Vespuc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h</w:t>
      </w:r>
      <w:r w:rsidR="00124783" w:rsidRPr="00F21B94">
        <w:rPr>
          <w:rFonts w:ascii="Times New Roman" w:hAnsi="Times New Roman" w:cs="Times New Roman"/>
          <w:sz w:val="18"/>
          <w:szCs w:val="18"/>
          <w:lang w:val="en-US"/>
        </w:rPr>
        <w:t>ch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i </w:t>
      </w:r>
    </w:p>
    <w:p w:rsidR="00DD01EE" w:rsidRPr="00F21B94" w:rsidRDefault="0012478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1499-1501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A.Vespuchchi portigaliyalik ekspeditsiya tarkibida Braziliya qirg’oqlarini o’rganib Kolumb ochgan joy yangi dunyo ekanligini aniqladi.</w:t>
      </w:r>
      <w:proofErr w:type="gramEnd"/>
    </w:p>
    <w:p w:rsidR="00124783" w:rsidRPr="00F21B94" w:rsidRDefault="0012478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1507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lotaringiyalik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harita shunos  olim M. Valdzemuller Amerigo sharafiga yangi dunyoni Amerika deb atashni taklif etadi.</w:t>
      </w:r>
    </w:p>
    <w:p w:rsidR="00124783" w:rsidRPr="00F21B94" w:rsidRDefault="0012478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1515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8170D2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yangi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dunyo Amerika deb atalga birinchi globus Germaniyada yaratildi.</w:t>
      </w:r>
    </w:p>
    <w:p w:rsidR="00124783" w:rsidRPr="00F21B94" w:rsidRDefault="0012478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1498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ispaniyadan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sayohatga chiqgan portugaliyalik Vasko da Gama atlantika orqali Hinditonga boradigan yo’l topdi.</w:t>
      </w:r>
    </w:p>
    <w:p w:rsidR="006A51AE" w:rsidRPr="00F21B94" w:rsidRDefault="0012478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1519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Ispaniyadan sayohatga chiqgan F.Magellan (asli portugaliyalik) amerika qitasini aylanib o’tib </w:t>
      </w:r>
      <w:r w:rsidR="006A51AE" w:rsidRPr="00F21B94">
        <w:rPr>
          <w:rFonts w:ascii="Times New Roman" w:hAnsi="Times New Roman" w:cs="Times New Roman"/>
          <w:sz w:val="18"/>
          <w:szCs w:val="18"/>
          <w:lang w:val="en-US"/>
        </w:rPr>
        <w:t>Hindistonga boradigan yo’l topdi.</w:t>
      </w:r>
    </w:p>
    <w:p w:rsidR="006A51AE" w:rsidRPr="00F21B94" w:rsidRDefault="006A51A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1605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torres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boshchiligidagi ekspeditsiya Avstraliyani kash etdi.</w:t>
      </w:r>
    </w:p>
    <w:p w:rsidR="006A51AE" w:rsidRPr="00F21B94" w:rsidRDefault="006A51AE" w:rsidP="00F21B94">
      <w:pPr>
        <w:pStyle w:val="a6"/>
        <w:ind w:left="-284" w:right="-42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1512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Ispaniya qiroli mahalliy hindularni qulga qylantirishni taqiqlovchi qonun chiqardi.</w:t>
      </w:r>
    </w:p>
    <w:p w:rsidR="006A51AE" w:rsidRPr="00F21B94" w:rsidRDefault="006A51A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1510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8170D2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mustamlakachilar  konkista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siyosatini yuruta boshladilar bu jarayon XVII asr o’rtalarigacha davom etdi.</w:t>
      </w:r>
    </w:p>
    <w:p w:rsidR="006A51AE" w:rsidRPr="00F21B94" w:rsidRDefault="006A51A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1679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Ispaniya Amerika sivilizatsiyasining markazi bo’lgan Mayya davlati (bugungi Meksika) hududlarini bosib oldi.</w:t>
      </w:r>
      <w:proofErr w:type="gramEnd"/>
    </w:p>
    <w:p w:rsidR="006A51AE" w:rsidRPr="00F21B94" w:rsidRDefault="0063640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1529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Ispaniya Filipin orollarini ham bosib oldi.</w:t>
      </w:r>
      <w:proofErr w:type="gramEnd"/>
    </w:p>
    <w:p w:rsidR="00636408" w:rsidRPr="00F21B94" w:rsidRDefault="0063640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1500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Portugaliyali dingiz sayyohi Kabral Braziliyani kashf etdi.</w:t>
      </w:r>
    </w:p>
    <w:p w:rsidR="00636408" w:rsidRPr="00F21B94" w:rsidRDefault="0063640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1588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angliya va Ispaniya  harbiy dengi floti ortasida  jang  bo’ldi  bunda  Ispaniyaning  yengilmas  armadasi tor-mor  keltirildi.</w:t>
      </w:r>
    </w:p>
    <w:p w:rsidR="00636408" w:rsidRPr="00F21B94" w:rsidRDefault="0063640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1600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Ost-Indiya kompaniyasi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tuzuldi  Hind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va Tinch okeani sohilida joylashgan mamlakatlar bilan savdo qilgan.</w:t>
      </w:r>
    </w:p>
    <w:p w:rsidR="00EF4C8F" w:rsidRPr="00F21B94" w:rsidRDefault="00B90585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1517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Martin Lyuter cherkov eshigiga dindorlarga qarata yozgan o’zining mashhur 95 tezis deb atalgan xitobnomasini yopishtirib qo’ydi.</w:t>
      </w:r>
      <w:proofErr w:type="gramEnd"/>
    </w:p>
    <w:p w:rsidR="00B90585" w:rsidRPr="00F21B94" w:rsidRDefault="00B90585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1524-1526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ruhoniy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Tomas Myunser boshvhiligidagi qo’zga’lon.</w:t>
      </w:r>
    </w:p>
    <w:p w:rsidR="00B90585" w:rsidRPr="00F21B94" w:rsidRDefault="00B90585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1526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Germaniya reyxstagi lyuterchi –knyazlar talabi bilan har bir nemis hohlagan diga o’tishi mumkun degan qaror chiqaradi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.(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>ko’p o’tmay bu qaror bekor qilindi)</w:t>
      </w:r>
    </w:p>
    <w:p w:rsidR="00B90585" w:rsidRPr="00F21B94" w:rsidRDefault="00B90585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1555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protestant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kniyazlar Rim  Papasi bilan bitim tuzushga muofaq bo’lishdi unga ko’ra endi har bir kniyaz o’z fuqarolari uchun istaga dinga yani yo protestantlikni yoki jatolikni tanlash huquqiga ega bo’ldi.</w:t>
      </w:r>
    </w:p>
    <w:p w:rsidR="00652463" w:rsidRPr="00F21B94" w:rsidRDefault="0065246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1485- 1603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Tyudorlar sulolasi</w:t>
      </w:r>
    </w:p>
    <w:p w:rsidR="001C74BA" w:rsidRPr="00F21B94" w:rsidRDefault="001C74B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1509-1547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Genrix VIII Tyudor.</w:t>
      </w:r>
      <w:proofErr w:type="gramEnd"/>
    </w:p>
    <w:p w:rsidR="001C74BA" w:rsidRPr="00F21B94" w:rsidRDefault="001C74B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1553-1558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Genrix VIII Tyudor ning qizi Mariya.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(Kontrreformatsiya)</w:t>
      </w:r>
    </w:p>
    <w:p w:rsidR="00124783" w:rsidRPr="00F21B94" w:rsidRDefault="0012478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1C74BA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1558-1603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1C74BA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Genrix VIII Tyudor ning qizi Yelizaveta I.</w:t>
      </w:r>
      <w:proofErr w:type="gramEnd"/>
    </w:p>
    <w:p w:rsidR="00652463" w:rsidRPr="00F21B94" w:rsidRDefault="0065246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1614  yilda</w:t>
      </w:r>
      <w:proofErr w:type="gramEnd"/>
      <w:r w:rsidR="008170D2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boshlab XVII asr davomida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Fransiyada biror marta ham general shtatlar chaqirilmadi.</w:t>
      </w:r>
    </w:p>
    <w:p w:rsidR="00F7033A" w:rsidRPr="00F21B94" w:rsidRDefault="00F7033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1562-1598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Fransiyada diniy urushlar.</w:t>
      </w:r>
      <w:proofErr w:type="gramEnd"/>
      <w:r w:rsidR="00B5071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(36 yil)</w:t>
      </w:r>
    </w:p>
    <w:p w:rsidR="00B50718" w:rsidRPr="00F21B94" w:rsidRDefault="00F7033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1562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AA2D60" w:rsidRPr="00F21B94">
        <w:rPr>
          <w:rFonts w:ascii="Times New Roman" w:hAnsi="Times New Roman" w:cs="Times New Roman"/>
          <w:sz w:val="18"/>
          <w:szCs w:val="18"/>
          <w:lang w:val="en-US"/>
        </w:rPr>
        <w:t>katolik</w:t>
      </w:r>
      <w:proofErr w:type="gramEnd"/>
      <w:r w:rsidR="00AA2D60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rahnamosi Fransua Giz  qo’riqchilari bilan  ibodat qilayotgan protestantlarga hujum qildi 20 ortig’I o’ldi,100 ortigi yarador bo’</w:t>
      </w:r>
      <w:r w:rsidR="00B50718" w:rsidRPr="00F21B94">
        <w:rPr>
          <w:rFonts w:ascii="Times New Roman" w:hAnsi="Times New Roman" w:cs="Times New Roman"/>
          <w:sz w:val="18"/>
          <w:szCs w:val="18"/>
          <w:lang w:val="en-US"/>
        </w:rPr>
        <w:t>ldi.</w:t>
      </w:r>
    </w:p>
    <w:p w:rsidR="00B50718" w:rsidRPr="00F21B94" w:rsidRDefault="00B5071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1572 24- avgust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Varfolamey tuni 2 migdan ortiq guenot vafot etdi.</w:t>
      </w:r>
      <w:proofErr w:type="gramEnd"/>
    </w:p>
    <w:p w:rsidR="00B50718" w:rsidRPr="00F21B94" w:rsidRDefault="00B5071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1598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Genrix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III  katoliklar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tomonidan o’ldirilgach </w:t>
      </w:r>
      <w:r w:rsidR="005E60A5" w:rsidRPr="00F21B94">
        <w:rPr>
          <w:rFonts w:ascii="Times New Roman" w:hAnsi="Times New Roman" w:cs="Times New Roman"/>
          <w:sz w:val="18"/>
          <w:szCs w:val="18"/>
          <w:lang w:val="en-US"/>
        </w:rPr>
        <w:t>guenotlar rahbari Genrix  Burbon GenrixIV nomi bilan taxtni egallaydi</w:t>
      </w:r>
      <w:r w:rsidR="00406D7A" w:rsidRPr="00F21B9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10198C" w:rsidRPr="00F21B94" w:rsidRDefault="0010198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1598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diniy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urushlarni to’xtatish uchun Nant edikti imzolandi. Ediktda katolik davlat dini deb elon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qilingan  bo’lsada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gugenotlar  quvg’in  qilinmadi.</w:t>
      </w:r>
    </w:p>
    <w:p w:rsidR="0010198C" w:rsidRPr="00F21B94" w:rsidRDefault="00177DF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1480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Rus  yerlarining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Oltin o’rdaga qaramligi barham berildi.</w:t>
      </w:r>
    </w:p>
    <w:p w:rsidR="00177DFE" w:rsidRPr="00F21B94" w:rsidRDefault="00177DF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1485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Maskva kniyazi Ivan III butun Rus hukumdori unvonini oldi.</w:t>
      </w:r>
    </w:p>
    <w:p w:rsidR="00177DFE" w:rsidRPr="00F21B94" w:rsidRDefault="00177DF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1520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8170D2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Markazlashgan Rossiya davlati tashkil topdi.</w:t>
      </w:r>
      <w:proofErr w:type="gramEnd"/>
    </w:p>
    <w:p w:rsidR="00F00188" w:rsidRPr="00F21B94" w:rsidRDefault="00F0018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1547-1584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Ivan IV Grozniy.</w:t>
      </w:r>
    </w:p>
    <w:p w:rsidR="00177DFE" w:rsidRPr="00F21B94" w:rsidRDefault="0001795B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1547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8170D2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mitropolit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Makariy  vafot etgan Vasiliy III ning o’g’li Ivan IV (grozniy) podisholik tojini kiydirdi 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voqe Ivan IV ni G’arbiy yevropa davlatlari bilan bir qatorga qo’ydi.</w:t>
      </w:r>
    </w:p>
    <w:p w:rsidR="0001795B" w:rsidRPr="00F21B94" w:rsidRDefault="0063030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1549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Ivan IV 1- Zemstvo sobarini chaqirdi.boyarlar hokimiyatini keskin qoraladi.</w:t>
      </w:r>
    </w:p>
    <w:p w:rsidR="00630307" w:rsidRPr="00F21B94" w:rsidRDefault="0063030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1565-</w:t>
      </w: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1572 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proofErr w:type="gramEnd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Oprinina ( </w:t>
      </w:r>
      <w:r w:rsidR="00F00188" w:rsidRPr="00F21B94">
        <w:rPr>
          <w:rFonts w:ascii="Times New Roman" w:hAnsi="Times New Roman" w:cs="Times New Roman"/>
          <w:sz w:val="18"/>
          <w:szCs w:val="18"/>
          <w:lang w:val="en-US"/>
        </w:rPr>
        <w:t>Boyarlar hokimiyatiga  zarba berish  maqsadida  Ivan IV  davlat yerlaridan katta qismini ajratib  oldi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:rsidR="00F00188" w:rsidRPr="00F21B94" w:rsidRDefault="00F00188" w:rsidP="00F21B94">
      <w:pPr>
        <w:pStyle w:val="a6"/>
        <w:ind w:left="-284" w:right="-427"/>
        <w:rPr>
          <w:rFonts w:ascii="Times New Roman" w:hAnsi="Times New Roman" w:cs="Times New Roman"/>
          <w:b/>
          <w:sz w:val="18"/>
          <w:szCs w:val="18"/>
          <w:vertAlign w:val="superscript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1533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hududi 2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,8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mln km </w:t>
      </w:r>
      <w:r w:rsidRPr="00F21B94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2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ni tashkil etgan XVI asr oxiriga kelib 5,4 mln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km</w:t>
      </w:r>
      <w:r w:rsidRPr="00F21B94">
        <w:rPr>
          <w:rFonts w:ascii="Times New Roman" w:hAnsi="Times New Roman" w:cs="Times New Roman"/>
          <w:b/>
          <w:sz w:val="18"/>
          <w:szCs w:val="18"/>
          <w:vertAlign w:val="superscript"/>
          <w:lang w:val="en-US"/>
        </w:rPr>
        <w:t xml:space="preserve">2 </w:t>
      </w:r>
    </w:p>
    <w:p w:rsidR="00652463" w:rsidRPr="00F21B94" w:rsidRDefault="00F0018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1584-1598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Fyodor Ivanovich.</w:t>
      </w:r>
    </w:p>
    <w:p w:rsidR="00F00188" w:rsidRPr="00F21B94" w:rsidRDefault="00F0018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1598-1605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Boris  Godunov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F00188" w:rsidRPr="00F21B94" w:rsidRDefault="0031575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1609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Polsha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Moskvani  bosib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oldi.</w:t>
      </w:r>
    </w:p>
    <w:p w:rsidR="00315751" w:rsidRPr="00F21B94" w:rsidRDefault="0031575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1612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qishloq  oqsoqoli  Kuzma Minan  va  sarkarda  Dimitriy  Pojarskiylar  xalq  ashkari to’plab  polsha  qo’shinini  mag’lubiyatga  uchratdi</w:t>
      </w:r>
    </w:p>
    <w:p w:rsidR="00315751" w:rsidRPr="00F21B94" w:rsidRDefault="0031575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1613-1917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Romanovlar sulolasi</w:t>
      </w:r>
    </w:p>
    <w:p w:rsidR="00315751" w:rsidRPr="00F21B94" w:rsidRDefault="0031575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1613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Moskvada chaqirilgan zemstvo sobarida Ivan IV Grozniyning   hotinini qarindoshi Mixail Fyodorovich Romanovni Rossiya podishosi etib tayinladi.</w:t>
      </w:r>
    </w:p>
    <w:p w:rsidR="00AA1F5F" w:rsidRPr="00F21B94" w:rsidRDefault="00AA1F5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1566-1572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Niderlandiya  Ispaniya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zulmiga qarshi qo’zg’aloni</w:t>
      </w:r>
    </w:p>
    <w:p w:rsidR="00315751" w:rsidRPr="00F21B94" w:rsidRDefault="008170D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1566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AA1F5F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AA1F5F" w:rsidRPr="00F21B94">
        <w:rPr>
          <w:rFonts w:ascii="Times New Roman" w:hAnsi="Times New Roman" w:cs="Times New Roman"/>
          <w:sz w:val="18"/>
          <w:szCs w:val="18"/>
          <w:lang w:val="en-US"/>
        </w:rPr>
        <w:t>Niderlandiya  Ispaniya</w:t>
      </w:r>
      <w:proofErr w:type="gramEnd"/>
      <w:r w:rsidR="00AA1F5F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zulmiga qarshi qo’zg’alon ko’tardi. </w:t>
      </w:r>
      <w:proofErr w:type="gramStart"/>
      <w:r w:rsidR="00AA1F5F" w:rsidRPr="00F21B94">
        <w:rPr>
          <w:rFonts w:ascii="Times New Roman" w:hAnsi="Times New Roman" w:cs="Times New Roman"/>
          <w:sz w:val="18"/>
          <w:szCs w:val="18"/>
          <w:lang w:val="en-US"/>
        </w:rPr>
        <w:t>Aholining burjuaziya, hunarmandlar, dehqonlar, savdogarlar, zodagonlarning bir qismi qatnashdi.</w:t>
      </w:r>
      <w:proofErr w:type="gramEnd"/>
      <w:r w:rsidR="00AA1F5F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Burjuaziya </w:t>
      </w:r>
      <w:proofErr w:type="gramStart"/>
      <w:r w:rsidR="00AA1F5F" w:rsidRPr="00F21B94">
        <w:rPr>
          <w:rFonts w:ascii="Times New Roman" w:hAnsi="Times New Roman" w:cs="Times New Roman"/>
          <w:sz w:val="18"/>
          <w:szCs w:val="18"/>
          <w:lang w:val="en-US"/>
        </w:rPr>
        <w:t>qo’zg’alonga  rahbarlik</w:t>
      </w:r>
      <w:proofErr w:type="gramEnd"/>
      <w:r w:rsidR="00AA1F5F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qildi.</w:t>
      </w:r>
    </w:p>
    <w:p w:rsidR="00AA1F5F" w:rsidRPr="00F21B94" w:rsidRDefault="00AA1F5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1572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burjuaziya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mamlakatning shimaliy qismini mustaqil deb elon qilib Vilgelim van Oranyeni shimoliy hududlar hukumdori deb </w:t>
      </w:r>
      <w:r w:rsidR="00176F40" w:rsidRPr="00F21B94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lon qildi.</w:t>
      </w:r>
    </w:p>
    <w:p w:rsidR="00AA1F5F" w:rsidRPr="00F21B94" w:rsidRDefault="003D59AB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1579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Ispaniya zulmiga qarshi turush uchun shimoldagi viloyatlar ittifiq tuzdilar bu ittifoq Utrext uniyasi deb ataldi.</w:t>
      </w:r>
    </w:p>
    <w:p w:rsidR="004E3397" w:rsidRPr="00F21B94" w:rsidRDefault="004E339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1609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Gollandiya Respublikasi tashkil topdi.</w:t>
      </w:r>
      <w:proofErr w:type="gramEnd"/>
    </w:p>
    <w:p w:rsidR="004E3397" w:rsidRPr="00F21B94" w:rsidRDefault="004E339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1564-1616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Uilyam Shekspir</w:t>
      </w:r>
    </w:p>
    <w:p w:rsidR="004E3397" w:rsidRPr="00F21B94" w:rsidRDefault="004E339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1547-1616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Migel de Servantes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( “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>Don kixot” so’nggi oliyjanob ritsar)</w:t>
      </w:r>
    </w:p>
    <w:p w:rsidR="00AA1F5F" w:rsidRPr="00F21B94" w:rsidRDefault="004E339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1452-1519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Leonardo da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Vinchi  (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>“Chaqaloq tutgan madonna”,”Maxfiy kecha” )</w:t>
      </w:r>
    </w:p>
    <w:p w:rsidR="004E3397" w:rsidRPr="00F21B94" w:rsidRDefault="00B4375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1483-1520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Rafael Santi (“Sikstin madonnasi”)</w:t>
      </w:r>
    </w:p>
    <w:p w:rsidR="00B4375D" w:rsidRPr="00F21B94" w:rsidRDefault="00B4375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1606-1669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Rembrand (“Adashgan o’g’ilning qaytishi”)</w:t>
      </w:r>
    </w:p>
    <w:p w:rsidR="00B4375D" w:rsidRPr="00F21B94" w:rsidRDefault="00B4375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1475-1564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Mikelanjelo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Buanoroti  (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>“ David haykali”) David Goliaf bilan jangga tushadi va uni tosh bilan urub o’ldiradi.</w:t>
      </w:r>
    </w:p>
    <w:p w:rsidR="00B4375D" w:rsidRPr="00F21B94" w:rsidRDefault="00F14AA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1473-1543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Krakov (Polsha) va Italiya</w:t>
      </w:r>
      <w:r w:rsidR="003F25D9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da </w:t>
      </w:r>
      <w:proofErr w:type="gramStart"/>
      <w:r w:rsidR="003F25D9" w:rsidRPr="00F21B94">
        <w:rPr>
          <w:rFonts w:ascii="Times New Roman" w:hAnsi="Times New Roman" w:cs="Times New Roman"/>
          <w:sz w:val="18"/>
          <w:szCs w:val="18"/>
          <w:lang w:val="en-US"/>
        </w:rPr>
        <w:t>o’qigan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Nikolay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Kopernik (“Osmon jisimlarining aylanishi”)</w:t>
      </w:r>
      <w:r w:rsidR="00B4375D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Yerning quyosh va o’z o’qi qtrofida aylanishini isbotlab berdi.</w:t>
      </w:r>
    </w:p>
    <w:p w:rsidR="003F25D9" w:rsidRPr="00F21B94" w:rsidRDefault="003F25D9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1548- 1600-17-fevral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Jordano Bruno panteizm tarafdori edi (“Nola Falsafasi”) unda olamning cheksizligi to’g’risida talimot ilgari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surilgan .</w:t>
      </w:r>
      <w:proofErr w:type="gramEnd"/>
    </w:p>
    <w:p w:rsidR="003F25D9" w:rsidRPr="00F21B94" w:rsidRDefault="003F25D9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1565-1642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Italiyalik buyuk astranom Galileo Galiley teleskopni yaratadi (“Yulduzlar axboroti”)</w:t>
      </w:r>
    </w:p>
    <w:p w:rsidR="006F6B4F" w:rsidRPr="00F21B94" w:rsidRDefault="005971E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1600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Londonda  birja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ochildi.</w:t>
      </w:r>
    </w:p>
    <w:p w:rsidR="005971E2" w:rsidRPr="00F21B94" w:rsidRDefault="005971E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1625-1649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Karl I</w:t>
      </w:r>
    </w:p>
    <w:p w:rsidR="005971E2" w:rsidRPr="00F21B94" w:rsidRDefault="005971E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1628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Parlament Huquqlar to’g’risidagi bill va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Huquqlqr  to’g’risidagi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petitsiyana  qabul  qildi.</w:t>
      </w:r>
    </w:p>
    <w:p w:rsidR="005971E2" w:rsidRPr="00F21B94" w:rsidRDefault="005971E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1640- 3-noyabr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Parlament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ish boshladi. Bu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sana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Angliya burjua inqilobining boshlanishi kuni bo’ldi.</w:t>
      </w:r>
    </w:p>
    <w:p w:rsidR="005971E2" w:rsidRPr="00F21B94" w:rsidRDefault="005971E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0E5F30" w:rsidRPr="00F21B94">
        <w:rPr>
          <w:rFonts w:ascii="Times New Roman" w:hAnsi="Times New Roman" w:cs="Times New Roman"/>
          <w:sz w:val="18"/>
          <w:szCs w:val="18"/>
          <w:lang w:val="en-US"/>
        </w:rPr>
        <w:t>Karl I bilan Parlament o’rtasida uzul-kesil ajralish ro’y berdi.</w:t>
      </w:r>
    </w:p>
    <w:p w:rsidR="000E5F30" w:rsidRPr="00F21B94" w:rsidRDefault="000E5F3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1642-</w:t>
      </w: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1646 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Angliyada fuqarolar urushi. (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  urushda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Parlament  tola  g’laba  qozonadi)</w:t>
      </w:r>
    </w:p>
    <w:p w:rsidR="000E5F30" w:rsidRPr="00F21B94" w:rsidRDefault="000E5F3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1645 -14-iyun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Neyzbi  yaqinidagi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jangda  qirol  qo’shini  tor-mor  keltirildi.</w:t>
      </w:r>
    </w:p>
    <w:p w:rsidR="000E5F30" w:rsidRPr="00F21B94" w:rsidRDefault="000E5F3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qirol  yashiringan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Oksfordning  taslim  bo’lishi   bilan fuqarolar  urushi  tugadi.</w:t>
      </w:r>
    </w:p>
    <w:p w:rsidR="000E5F30" w:rsidRPr="00F21B94" w:rsidRDefault="000E5F3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Parlament qirol hokimiyatini keraksiz, </w:t>
      </w:r>
      <w:r w:rsidR="008034DF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xalq farovonligi uchun zararli </w:t>
      </w:r>
      <w:proofErr w:type="gramStart"/>
      <w:r w:rsidR="008034DF"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="008034DF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xafli deb uni bekor qildi.</w:t>
      </w:r>
    </w:p>
    <w:p w:rsidR="008034DF" w:rsidRPr="00F21B94" w:rsidRDefault="008034D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1649 – 19-may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Angliya Respublika deb e’lon qilindi.</w:t>
      </w:r>
    </w:p>
    <w:p w:rsidR="008034DF" w:rsidRPr="00F21B94" w:rsidRDefault="008034D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lastRenderedPageBreak/>
        <w:t xml:space="preserve">1649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Oliver Kromvel Irlandiyani biroz fursatdan so’ng Shotlandiyani bosib oldi.</w:t>
      </w:r>
      <w:proofErr w:type="gramEnd"/>
    </w:p>
    <w:p w:rsidR="008034DF" w:rsidRPr="00F21B94" w:rsidRDefault="008034D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1653-1658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Olivr Kromvel.</w:t>
      </w:r>
    </w:p>
    <w:p w:rsidR="008034DF" w:rsidRPr="00F21B94" w:rsidRDefault="008034D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1653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Oliver Kromvel Ozod Angliya,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Shotlandiya ,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va Irlandiyaning Lord protektori bo’ldi.</w:t>
      </w:r>
    </w:p>
    <w:p w:rsidR="008034DF" w:rsidRPr="00F21B94" w:rsidRDefault="008034D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1654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O.Kromvel dengiz savdosidagi asosiy raqibi Gollandiyani bosib oldi.</w:t>
      </w:r>
    </w:p>
    <w:p w:rsidR="008034DF" w:rsidRPr="00F21B94" w:rsidRDefault="008034D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1660-1685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Karl II.</w:t>
      </w:r>
    </w:p>
    <w:p w:rsidR="008034DF" w:rsidRPr="00F21B94" w:rsidRDefault="00272A6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1685-1688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Yakov II</w:t>
      </w:r>
    </w:p>
    <w:p w:rsidR="00272A61" w:rsidRPr="00F21B94" w:rsidRDefault="00272A6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1688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Vilgelm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III  o’z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qoshini  bilan  Londonga kirib  keldi va Angliya taxtiga o’tqazildi. (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sharafli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inqilob)</w:t>
      </w:r>
    </w:p>
    <w:p w:rsidR="00272A61" w:rsidRPr="00F21B94" w:rsidRDefault="00272A6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1707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Parlament Angliya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Shotlandiya o’rtasidagi uniyani qonunlashtirdi va mamlakat Buyuk Britaniya deb atala boshladi.</w:t>
      </w:r>
    </w:p>
    <w:p w:rsidR="00272A61" w:rsidRPr="00F21B94" w:rsidRDefault="00272A6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1716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Angliyada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 parlament  vakolati  6 yil etib  belgilandi.</w:t>
      </w:r>
    </w:p>
    <w:p w:rsidR="00272A61" w:rsidRPr="00F21B94" w:rsidRDefault="006F7AC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1701-1714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 o’rtasida ispan taxti uchun klib chiqgan urush Buyuk Britaniya uchun foydali sulh tuzish bilan yakunlandi.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Yani  Gibroltar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Britaniyaga o’tdi.</w:t>
      </w:r>
    </w:p>
    <w:p w:rsidR="006F7AC1" w:rsidRPr="00F21B94" w:rsidRDefault="006F7AC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1763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Fransiya  Kanadadan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ham  siqib  chiqarildi.</w:t>
      </w:r>
    </w:p>
    <w:p w:rsidR="006F7AC1" w:rsidRPr="00F21B94" w:rsidRDefault="00144859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1761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sanat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va sanoatni rivojlantirish jamiyatining Yigiruv mashinasini ixtiro  qilgan  kishiga katta mukofat  vada qilindi.</w:t>
      </w:r>
    </w:p>
    <w:p w:rsidR="00F368CF" w:rsidRPr="00F21B94" w:rsidRDefault="00F368C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1733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Jon Key to’quv dasgohini ixtiro qildi.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Mehnat unumdorligi 2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marta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oshdi.</w:t>
      </w:r>
    </w:p>
    <w:p w:rsidR="00F368CF" w:rsidRPr="00F21B94" w:rsidRDefault="00F368C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1765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Jeyms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Xargrivs  15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-18 yigirgich ishlaydigan mexanik urchuq ixtiro qildi.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qizining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nomi bilan Jenni deb  atadi.</w:t>
      </w:r>
    </w:p>
    <w:p w:rsidR="00F368CF" w:rsidRPr="00F21B94" w:rsidRDefault="00F368C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1767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duradgor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Xeys tomonidan charxpalak bilan </w:t>
      </w:r>
      <w:r w:rsidR="00682DA0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harakatga keladigan yiguruv mashinasi yaratildi. </w:t>
      </w:r>
      <w:proofErr w:type="gramStart"/>
      <w:r w:rsidR="00682DA0" w:rsidRPr="00F21B94">
        <w:rPr>
          <w:rFonts w:ascii="Times New Roman" w:hAnsi="Times New Roman" w:cs="Times New Roman"/>
          <w:sz w:val="18"/>
          <w:szCs w:val="18"/>
          <w:lang w:val="en-US"/>
        </w:rPr>
        <w:t>Edmund  Kartrayt</w:t>
      </w:r>
      <w:proofErr w:type="gramEnd"/>
      <w:r w:rsidR="00682DA0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mexanik  to’quv  dasgohini yaratadi mehnat unumdorligi 40 marta oshadi.</w:t>
      </w:r>
    </w:p>
    <w:p w:rsidR="00682DA0" w:rsidRPr="00F21B94" w:rsidRDefault="00682DA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1774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Jon Uilkinson cho’yan bo’lagi markazidan o’q chiqadigan teshik ochishga imkon beruvchi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tokarlik  dasgohi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ixtiro qildi.</w:t>
      </w:r>
    </w:p>
    <w:p w:rsidR="00682DA0" w:rsidRPr="00F21B94" w:rsidRDefault="00682DA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1775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Jeyms Uatt bug’ mashinasini yaratadi.</w:t>
      </w:r>
    </w:p>
    <w:p w:rsidR="00682DA0" w:rsidRPr="00F21B94" w:rsidRDefault="00682DA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1779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dunyoda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birinchi cho’yan ko’prik qurildi. </w:t>
      </w:r>
    </w:p>
    <w:p w:rsidR="00DC6582" w:rsidRPr="00F21B94" w:rsidRDefault="00682DA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1784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T.Modsli tokarlik dasgohini ixtiro qildi.bu ixtiro Abraxam Darbining toshko’mirdan koks olishni ixtiro qilishi bilan bevosita bog’liq.</w:t>
      </w:r>
    </w:p>
    <w:p w:rsidR="00866936" w:rsidRPr="00F21B94" w:rsidRDefault="0086693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1763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BB qiroli mustamlakalardagi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yevropaliklarning  Amerika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g’arbiga siljishini taqiqlovchi qaror chiqardi.</w:t>
      </w:r>
    </w:p>
    <w:p w:rsidR="00866936" w:rsidRPr="00F21B94" w:rsidRDefault="0086693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1765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amerikalik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ingilizlar BB mustamlakachiligiga qarshi Ozodlik farzandlari deb ataluvchi tashkilat tuzdilar.</w:t>
      </w:r>
    </w:p>
    <w:p w:rsidR="00866936" w:rsidRPr="00F21B94" w:rsidRDefault="0086693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1774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13 shtat vakillari Filadelfiya shahrida 1 kontinentek kongressga yig’ilishdi.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Congress BB majbur etuvchi qonunlariga itoat etish majburiy emasligi haqida qaror qabul qildi.</w:t>
      </w:r>
      <w:proofErr w:type="gramEnd"/>
    </w:p>
    <w:p w:rsidR="00866936" w:rsidRPr="00F21B94" w:rsidRDefault="003B0E6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1775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BB qiroli ularga qarshi urush harakatlari boshladi. Shunday sharoitda Filadelfiya shahrida 2 kontinentel congress chaqirildi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urush boshlashga ovoz berishdi.</w:t>
      </w:r>
    </w:p>
    <w:p w:rsidR="003B0E6C" w:rsidRPr="00F21B94" w:rsidRDefault="003B0E6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1732-1799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Jorj Vashington.</w:t>
      </w:r>
    </w:p>
    <w:p w:rsidR="003B0E6C" w:rsidRPr="00F21B94" w:rsidRDefault="003B0E6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1776-4-iyul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AQSh mustaqillik deklaratsiyasi. Uning muallifi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Tomas  Jefferson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3B0E6C" w:rsidRPr="00F21B94" w:rsidRDefault="003B0E6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1776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AQSh Benjamin Franklinni Fransiyaga elchi sifatida jo’natdi.</w:t>
      </w:r>
    </w:p>
    <w:p w:rsidR="003B0E6C" w:rsidRPr="00F21B94" w:rsidRDefault="00105A8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1783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AQSh BB o’rtasida tinchlik shartnomasi imzolandi va BBya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AQSh  davlatini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tan oldi.</w:t>
      </w:r>
    </w:p>
    <w:p w:rsidR="00105A88" w:rsidRPr="00F21B94" w:rsidRDefault="00105A8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1787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AQSh konsitutsiyasi chiqadi.</w:t>
      </w:r>
    </w:p>
    <w:p w:rsidR="00105A88" w:rsidRPr="00F21B94" w:rsidRDefault="00105A8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1789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Jorj Vashington AQShning president etib saylanadi.</w:t>
      </w:r>
      <w:proofErr w:type="gramEnd"/>
    </w:p>
    <w:p w:rsidR="007A5C8F" w:rsidRPr="00F21B94" w:rsidRDefault="007A5C8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1789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Qirol Lyudovik VI General shtatlarni chaqirdi.U G Sh da bo’shab qolgan davlat xazinasini to’ldirishga imkon beruvch yangi soliqlar joriy etish lozimligini malum qildi.</w:t>
      </w:r>
      <w:proofErr w:type="gramEnd"/>
    </w:p>
    <w:p w:rsidR="00C3685A" w:rsidRPr="00F21B94" w:rsidRDefault="00C3685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1789-9-iyul</w:t>
      </w:r>
      <w:r w:rsidR="005B27FC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Milliy kengash Tasis majlisi deb elon qilindi.</w:t>
      </w:r>
    </w:p>
    <w:p w:rsidR="00C3685A" w:rsidRPr="00F21B94" w:rsidRDefault="00C3685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1789 14-</w:t>
      </w: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iyul 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proofErr w:type="gramEnd"/>
      <w:r w:rsidR="008170D2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Fransiya mutloq monarxiyasining tayanchi Bastiliyani (davlat qomoqxonasi) egalladi.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 inqilobning boshlanishi bo’ldi.</w:t>
      </w:r>
      <w:proofErr w:type="gramEnd"/>
    </w:p>
    <w:p w:rsidR="005B27FC" w:rsidRPr="00F21B94" w:rsidRDefault="005B27F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1789-26-avgustida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Tasis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majlisi  Inson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va fuqaro huquqlari Deklaratsiyasini qabul qildi.</w:t>
      </w:r>
    </w:p>
    <w:p w:rsidR="00105A88" w:rsidRPr="00F21B94" w:rsidRDefault="005B27F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1791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A5C8F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Fransiya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tarixida biringchi konsitutsiyasi chiqarildi.</w:t>
      </w:r>
    </w:p>
    <w:p w:rsidR="005B27FC" w:rsidRPr="00F21B94" w:rsidRDefault="005B27F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Qonun chiqaruvchi majlis Vatan Xavf ostida chaqirig’I bilan xalqqa murojat qildi.</w:t>
      </w:r>
    </w:p>
    <w:p w:rsidR="005B27FC" w:rsidRPr="00F21B94" w:rsidRDefault="005B27F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1792-10-avgustda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8170D2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Parjda qo’zg’alon boshlandi.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Fransiyada monarxiya ag’darib tashlandi.</w:t>
      </w:r>
      <w:proofErr w:type="gramEnd"/>
    </w:p>
    <w:p w:rsidR="005B27FC" w:rsidRPr="00F21B94" w:rsidRDefault="00D861D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1792-22-sentabr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8170D2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Fransiya Respublika deb elon qilindi.</w:t>
      </w:r>
    </w:p>
    <w:p w:rsidR="00823727" w:rsidRPr="00F21B94" w:rsidRDefault="0082372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1793-2-iyun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jirondachilar hokimiyati ag’darildi.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Hokimiyat yakobinchilar qo’liga o’tdi.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Robespyer boshchiligida yangi hukumat tuzildi.</w:t>
      </w:r>
      <w:proofErr w:type="gramEnd"/>
    </w:p>
    <w:p w:rsidR="00823727" w:rsidRPr="00F21B94" w:rsidRDefault="0082372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1793-</w:t>
      </w: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yil 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Fransiyada yangi (2) konstitusiya qabul qilindi.</w:t>
      </w:r>
    </w:p>
    <w:p w:rsidR="00823727" w:rsidRPr="00F21B94" w:rsidRDefault="0082372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Yakobinchilar chet el bosqinchilarini mamlakatdan surub chiqardilar .bu ozodlik urushida yosh zobit Napolon Bonapat shuhrat qozondi.</w:t>
      </w:r>
    </w:p>
    <w:p w:rsidR="0067571D" w:rsidRPr="00F21B94" w:rsidRDefault="0067571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1794-27-iyun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Konvent Robespyerni qamoqqa oldi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sudsiz qatil etildi shu tariqa Yakobinchilar diktaturasi quladi.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Hokimiyat tepasiga yangi boylar deb ataluvchi burjuaziya keldi.</w:t>
      </w:r>
      <w:proofErr w:type="gramEnd"/>
    </w:p>
    <w:p w:rsidR="0067571D" w:rsidRPr="00F21B94" w:rsidRDefault="0067571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Fransiyada Konvent yangi konstitutsiya (3) qabul qildi.</w:t>
      </w:r>
      <w:proofErr w:type="gramEnd"/>
    </w:p>
    <w:p w:rsidR="00477E95" w:rsidRPr="00F21B94" w:rsidRDefault="00477E95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1799-9-noyabr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Hukumron </w:t>
      </w:r>
      <w:r w:rsidR="0067571D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doiralr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konventni Konsullik deb ataluvchi hukumat tuzushga majbur qildi.Uning tarkibi 3 kishidan iborat edi va ularning har biri Fransiya Respublikasining konsuli unvoniga ega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bo’lgan ,ular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orasida N.Bonapat ham bor edi hokimiyat aslida uning qo’lida edi.</w:t>
      </w:r>
    </w:p>
    <w:p w:rsidR="00477E95" w:rsidRPr="00F21B94" w:rsidRDefault="00F74544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1524-1526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Germaniyada dehqonlar urushi.</w:t>
      </w:r>
      <w:proofErr w:type="gramEnd"/>
    </w:p>
    <w:p w:rsidR="00F74544" w:rsidRPr="00F21B94" w:rsidRDefault="00F74544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1618-1638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o’ttiz yillik urush (Germaniya mag’libiyatga uchraydi) Yevropada siyosiy gegemonlik Fransiyaga o’ydi.</w:t>
      </w:r>
      <w:proofErr w:type="gramEnd"/>
    </w:p>
    <w:p w:rsidR="00F74544" w:rsidRPr="00F21B94" w:rsidRDefault="00F74544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962-1806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Muqaddas Rim imperiyasi.</w:t>
      </w:r>
    </w:p>
    <w:p w:rsidR="00F74544" w:rsidRPr="00F21B94" w:rsidRDefault="00F74544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1437-1806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8170D2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Germaniyada Gabsburglar sulolasi.</w:t>
      </w:r>
      <w:proofErr w:type="gramEnd"/>
    </w:p>
    <w:p w:rsidR="00F74544" w:rsidRPr="00F21B94" w:rsidRDefault="00F74544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1683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Germaniya kniyazliklari Turkiya bosqiniga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qarshi  milliy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ozodlik qo’shinini tuzdilar.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Shu yili Vena ostonalarida Usmoniylar </w:t>
      </w:r>
      <w:r w:rsidR="005B7F08" w:rsidRPr="00F21B94">
        <w:rPr>
          <w:rFonts w:ascii="Times New Roman" w:hAnsi="Times New Roman" w:cs="Times New Roman"/>
          <w:sz w:val="18"/>
          <w:szCs w:val="18"/>
          <w:lang w:val="en-US"/>
        </w:rPr>
        <w:t>ning qo’shini tormor kltirildi.</w:t>
      </w:r>
      <w:proofErr w:type="gramEnd"/>
    </w:p>
    <w:p w:rsidR="005B7F08" w:rsidRPr="00F21B94" w:rsidRDefault="005B7F0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1701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Brenderburg kniyazligi o’rnida Prusiya qirolligi tashkil topdi.</w:t>
      </w:r>
    </w:p>
    <w:p w:rsidR="005B7F08" w:rsidRPr="00F21B94" w:rsidRDefault="005B7F0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1701-1740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Fridrix I.</w:t>
      </w:r>
      <w:proofErr w:type="gramEnd"/>
    </w:p>
    <w:p w:rsidR="005B7F08" w:rsidRPr="00F21B94" w:rsidRDefault="005B7F0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1740-1786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Fridrix II.</w:t>
      </w:r>
    </w:p>
    <w:p w:rsidR="00B9536A" w:rsidRPr="00F21B94" w:rsidRDefault="00B953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1649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zemstvo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sobari yangi sobor nizomini (qonunlar to’plami) qabul qildi unga ko’ra dvoryanlar o’zlari egalik qilayotgan yer mulklarni ota meros (Vochina)  aylantirish huquqiga ega bo’ldi.</w:t>
      </w:r>
    </w:p>
    <w:p w:rsidR="00B9536A" w:rsidRPr="00F21B94" w:rsidRDefault="00B953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1689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Pyotr I Rossiya taxtiga o’tirdi.</w:t>
      </w:r>
    </w:p>
    <w:p w:rsidR="00B9536A" w:rsidRPr="00F21B94" w:rsidRDefault="00B953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1700-1721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Shimoliy urush.</w:t>
      </w:r>
      <w:proofErr w:type="gramEnd"/>
    </w:p>
    <w:p w:rsidR="00B9536A" w:rsidRPr="00F21B94" w:rsidRDefault="00B953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1700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Shvetsiya urushi (Shimoliy urush).</w:t>
      </w:r>
      <w:proofErr w:type="gramEnd"/>
    </w:p>
    <w:p w:rsidR="00B9536A" w:rsidRPr="00F21B94" w:rsidRDefault="00B953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1709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Poltava (hozirgi Ukraina hududidagi shahar) jangi</w:t>
      </w:r>
    </w:p>
    <w:p w:rsidR="00B9536A" w:rsidRPr="00F21B94" w:rsidRDefault="00B953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1721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shimoliy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urush Rossiya G’alabasi bilan tugadi.</w:t>
      </w:r>
    </w:p>
    <w:p w:rsidR="00504C12" w:rsidRPr="00F21B94" w:rsidRDefault="00504C1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1721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Finlandiyaning Nishtadt shahrida Rossiya – Shvetsiya tinchlik shartnomasi imzolandi.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Rossiya boltiq dngiziga chiqish imkoniga ega bo’ldi.</w:t>
      </w:r>
      <w:proofErr w:type="gramEnd"/>
    </w:p>
    <w:p w:rsidR="00504C12" w:rsidRPr="00F21B94" w:rsidRDefault="00504C1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1721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Pyotr I imperator deb elon qilindi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imperiya deb elon qilindi.</w:t>
      </w:r>
    </w:p>
    <w:p w:rsidR="00504C12" w:rsidRPr="00F21B94" w:rsidRDefault="00504C1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1725-1800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Pyotr I vafotidan so’ng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yana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8 nafar Romanovlar sulolasi vakili imperatorlik qildi.</w:t>
      </w:r>
    </w:p>
    <w:p w:rsidR="00504C12" w:rsidRPr="00F21B94" w:rsidRDefault="00504C1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1613-1917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Romanovlar sulolasi.</w:t>
      </w:r>
      <w:proofErr w:type="gramEnd"/>
    </w:p>
    <w:p w:rsidR="00504C12" w:rsidRPr="00F21B94" w:rsidRDefault="00504C1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1762-1796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Yekaterina II.</w:t>
      </w:r>
    </w:p>
    <w:p w:rsidR="00504C12" w:rsidRPr="00F21B94" w:rsidRDefault="00504C1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1773-1775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Pugachov qo’zg’aloni.</w:t>
      </w:r>
      <w:proofErr w:type="gramEnd"/>
    </w:p>
    <w:p w:rsidR="00504C12" w:rsidRPr="00F21B94" w:rsidRDefault="00504C1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1774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Turkiya bilan urushda qozongan g’alabasi uchun Kuchukqaynarji shartnomasini imzoladi.</w:t>
      </w:r>
      <w:r w:rsidR="00915A01" w:rsidRPr="00F21B94">
        <w:rPr>
          <w:rFonts w:ascii="Times New Roman" w:hAnsi="Times New Roman" w:cs="Times New Roman"/>
          <w:sz w:val="18"/>
          <w:szCs w:val="18"/>
          <w:lang w:val="en-US"/>
        </w:rPr>
        <w:t>unga ko’ra Rossiya qora dengiz bo’yida harbiy flot qurush huquqini qo’lga kiritdi.</w:t>
      </w:r>
      <w:proofErr w:type="gramEnd"/>
    </w:p>
    <w:p w:rsidR="00915A01" w:rsidRPr="00F21B94" w:rsidRDefault="00915A0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1783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50C5D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Qrim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xonligi qo’shini tor-mor keltirildi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tarkibiga qo’shib olindi.</w:t>
      </w:r>
    </w:p>
    <w:p w:rsidR="00915A01" w:rsidRPr="00F21B94" w:rsidRDefault="00915A0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1791-1795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Rech Pospolita (Polsha qirolligi bilan Buyuk Litva kniyazligining ittifoqi asosida tashkil topgan davlat) ning bir qismi rossiyaga o’tib ketdi.</w:t>
      </w:r>
      <w:proofErr w:type="gramEnd"/>
    </w:p>
    <w:p w:rsidR="00915A01" w:rsidRPr="00F21B94" w:rsidRDefault="00915A0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lastRenderedPageBreak/>
        <w:t>1526</w:t>
      </w:r>
      <w:r w:rsidR="00CE519A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-21aprelda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CE519A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CE519A" w:rsidRPr="00F21B94">
        <w:rPr>
          <w:rFonts w:ascii="Times New Roman" w:hAnsi="Times New Roman" w:cs="Times New Roman"/>
          <w:sz w:val="18"/>
          <w:szCs w:val="18"/>
          <w:lang w:val="en-US"/>
        </w:rPr>
        <w:t>Bobur  Panipat</w:t>
      </w:r>
      <w:proofErr w:type="gramEnd"/>
      <w:r w:rsidR="00CE519A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jangida Ibrohim Lo’diy qo’shinlarini tor-mor keltirdi.</w:t>
      </w:r>
    </w:p>
    <w:p w:rsidR="00CE519A" w:rsidRPr="00F21B94" w:rsidRDefault="00CE519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1526-27-aprelda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D4374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Dhli shahrida Boburga Xutba o’qildi.</w:t>
      </w:r>
    </w:p>
    <w:p w:rsidR="0081436C" w:rsidRPr="00F21B94" w:rsidRDefault="0081436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1530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Boburning  o’limidan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so’ng  imperiya taxti  katta o’g’li  Humoyunga  qoldi.</w:t>
      </w:r>
    </w:p>
    <w:p w:rsidR="0081436C" w:rsidRPr="00F21B94" w:rsidRDefault="0081436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1540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Humoyun hokimiyatini Bixor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Bengaliyada joylashib olgan afg’on qabilalari ytakchisi Sherhon Surga egalladi.</w:t>
      </w:r>
    </w:p>
    <w:p w:rsidR="0081436C" w:rsidRPr="00F21B94" w:rsidRDefault="0081436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1555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Humoyun Eron yordamida Hindiston taxtiga da’vogarlarni tor-mor etib,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yana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hokimiyatni o’z qo’liga oldi.</w:t>
      </w:r>
    </w:p>
    <w:p w:rsidR="0081436C" w:rsidRPr="00F21B94" w:rsidRDefault="0081436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1556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Hindiston taxtiga Humoyunning o’g’li Akbarshoh o’tirdi.</w:t>
      </w:r>
    </w:p>
    <w:p w:rsidR="0081436C" w:rsidRPr="00F21B94" w:rsidRDefault="0081436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1559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Akbarshoh qo’shini taxt uchun boburiylarga qarshi kurashning yetakchi kuchlari – ag’onlarning Sur sulolasi qo’shinlari butunlay yanchib tashlandi.</w:t>
      </w:r>
    </w:p>
    <w:p w:rsidR="0081436C" w:rsidRPr="00F21B94" w:rsidRDefault="0081436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1605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“Milliy podshoh”, “Xalq Hukumdori” Akbarshoh vafot etdi.</w:t>
      </w:r>
    </w:p>
    <w:p w:rsidR="0081436C" w:rsidRPr="00F21B94" w:rsidRDefault="0081436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1757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Britaniya  Bengaliyani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bosib oldi.</w:t>
      </w:r>
    </w:p>
    <w:p w:rsidR="0081436C" w:rsidRPr="00F21B94" w:rsidRDefault="00B732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589-618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Xitoyda Suy sulolasi.</w:t>
      </w:r>
      <w:proofErr w:type="gramEnd"/>
      <w:r w:rsidR="0081436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81436C" w:rsidRPr="00F21B94" w:rsidRDefault="00B732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618-907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Xitoyda Tan sulolasi.</w:t>
      </w:r>
      <w:proofErr w:type="gramEnd"/>
    </w:p>
    <w:p w:rsidR="00CE519A" w:rsidRPr="00F21B94" w:rsidRDefault="00B732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907-960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Xitoyda U Day sulolasi.</w:t>
      </w:r>
      <w:proofErr w:type="gramEnd"/>
    </w:p>
    <w:p w:rsidR="00B73248" w:rsidRPr="00F21B94" w:rsidRDefault="00B732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960-1279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Xitoyda Sun sulolasi.</w:t>
      </w:r>
    </w:p>
    <w:p w:rsidR="00B73248" w:rsidRPr="00F21B94" w:rsidRDefault="00B732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1279-1368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Xitoyda Yuan sulolasi.</w:t>
      </w:r>
      <w:proofErr w:type="gramEnd"/>
    </w:p>
    <w:p w:rsidR="00B73248" w:rsidRPr="00F21B94" w:rsidRDefault="00B732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1368-1644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Xitoyda Min sulolasi.</w:t>
      </w:r>
      <w:proofErr w:type="gramEnd"/>
    </w:p>
    <w:p w:rsidR="00B73248" w:rsidRPr="00F21B94" w:rsidRDefault="00B732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1644-1911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Xitoyda Sin sulolasi.</w:t>
      </w:r>
      <w:proofErr w:type="gramEnd"/>
    </w:p>
    <w:p w:rsidR="00B73248" w:rsidRPr="00F21B94" w:rsidRDefault="00B732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1636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Manjurlar hukumdori Abaxay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o’zini  Imprator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deb ‘lon qildi.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O’z sulolasini esa Sin (toza, tiniq) nomi bilan atay boshladi.</w:t>
      </w:r>
      <w:proofErr w:type="gramEnd"/>
    </w:p>
    <w:p w:rsidR="00B73248" w:rsidRPr="00F21B94" w:rsidRDefault="00B732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Xitoyda Li Szi-chen boshliq (dehqonlar) qo’zg’olonchilar Pekinga hujum qilish haqida qaror qabul qildi.</w:t>
      </w:r>
      <w:proofErr w:type="gramEnd"/>
    </w:p>
    <w:p w:rsidR="00B73248" w:rsidRPr="00F21B94" w:rsidRDefault="00B732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Li Szi-chen boshliq qo’zg’alonchilar Pekinni ishg’ol qildilar.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Buning natijasida Min sulolasi taxtdan ag’darildi.</w:t>
      </w:r>
      <w:proofErr w:type="gramEnd"/>
    </w:p>
    <w:p w:rsidR="00152E88" w:rsidRPr="00F21B94" w:rsidRDefault="00152E8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Manjurlar Pekinni ishg’ol qildilar.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Abaxayning o’g’li Imperator deb e’lon qilindi.</w:t>
      </w:r>
      <w:proofErr w:type="gramEnd"/>
    </w:p>
    <w:p w:rsidR="00152E88" w:rsidRPr="00F21B94" w:rsidRDefault="00152E8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1637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Sin sulolasi Koreyani vassal davlatga aylantirdi.</w:t>
      </w:r>
    </w:p>
    <w:p w:rsidR="00152E88" w:rsidRPr="00F21B94" w:rsidRDefault="00152E8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1689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Sin sulolasi Rossiyani Nrcha shartnomasini imzolashga majbur qildi. Unga ko’ra Amur daryosining chap sohili Rossiyadan ajratib olindi.</w:t>
      </w:r>
    </w:p>
    <w:p w:rsidR="00152E88" w:rsidRPr="00F21B94" w:rsidRDefault="00152E8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1758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Sin sulolasi Shimoliy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G’arbiy Mo’gulistonda tashkil topgan Jung’or (Oyrot) xonligi butunlay bosib olindi. T</w:t>
      </w:r>
      <w:r w:rsidR="005369A3" w:rsidRPr="00F21B94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z orada butun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Mo’g’uliston  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Qoshg’ar ham egallandi.</w:t>
      </w:r>
    </w:p>
    <w:p w:rsidR="00052FCA" w:rsidRPr="00F21B94" w:rsidRDefault="00052FC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Nepal davlati Sin sulolasiga vassallikni majburan tan oldi.</w:t>
      </w:r>
    </w:p>
    <w:p w:rsidR="00052FCA" w:rsidRPr="00F21B94" w:rsidRDefault="00052FC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1507-1573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Yaponiyada “Kurashuvchi viloyatlar davri”.</w:t>
      </w:r>
      <w:proofErr w:type="gramEnd"/>
    </w:p>
    <w:p w:rsidR="00052FCA" w:rsidRPr="00F21B94" w:rsidRDefault="00052FC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1573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Asikaga sulolasi hokimiyati ag’darildi.</w:t>
      </w:r>
    </w:p>
    <w:p w:rsidR="00CB6A6B" w:rsidRPr="00F21B94" w:rsidRDefault="00052FC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1543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Portugaliyalik Mendish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Pintu </w:t>
      </w:r>
      <w:r w:rsidR="00CB6A6B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Bungo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B6A6B" w:rsidRPr="00F21B94">
        <w:rPr>
          <w:rFonts w:ascii="Times New Roman" w:hAnsi="Times New Roman" w:cs="Times New Roman"/>
          <w:sz w:val="18"/>
          <w:szCs w:val="18"/>
          <w:lang w:val="en-US"/>
        </w:rPr>
        <w:t>viloyati hukumdori bilan  Yaponiyaga turli tovarlar qatori qurol-aslaha  porox olib kelish va ularni oltin hamda kumushga ayirboshlash to’g’risida shartnoma imzolandi.</w:t>
      </w:r>
    </w:p>
    <w:p w:rsidR="00CB6A6B" w:rsidRPr="00F21B94" w:rsidRDefault="00CB6A6B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1587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5369A3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Yoyotomi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Xidayosi  barcha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xristian ruhoniylarining Yaponiyani tark etishi haqida qonun chiqardi.</w:t>
      </w:r>
    </w:p>
    <w:p w:rsidR="00CB6A6B" w:rsidRPr="00F21B94" w:rsidRDefault="00CB6A6B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1603-1867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Yaponiyada uchinchi syogun Tokugava sulolasi hukumronlik qilgan.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Yaponiyan birlashtirish ishini tugallagan.</w:t>
      </w:r>
      <w:proofErr w:type="gramEnd"/>
    </w:p>
    <w:p w:rsidR="00CB6A6B" w:rsidRPr="00F21B94" w:rsidRDefault="00CB6A6B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1614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Syogun  xristian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dinini taqiqlovchi qonun chiqardi.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Qonun xristian dinini mamlakat dushmani deb e’lon qildi.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Budda dinini hurmat qilmaydigan barcha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shaxslarning  Yaponiyadan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chiqib ketishi talab etildi.</w:t>
      </w:r>
    </w:p>
    <w:p w:rsidR="00D84BE6" w:rsidRPr="00F21B94" w:rsidRDefault="006D729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1514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Usmoniylar  imperatori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Sulton Salim I  Eron shohi Ismoil Safaviy qo’shinlarini tor mor etdi.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 g’alaba sultonning Eron shohi ittifoqchisi bo’lgan Misr sultoniga qarshi yurish boshlashga yo’l ochdi.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Sulton Salim I dastlab Suriya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Falastinni bosib oldi.</w:t>
      </w:r>
    </w:p>
    <w:p w:rsidR="006D7293" w:rsidRPr="00F21B94" w:rsidRDefault="006D729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1517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024FE7" w:rsidRPr="00F21B94">
        <w:rPr>
          <w:rFonts w:ascii="Times New Roman" w:hAnsi="Times New Roman" w:cs="Times New Roman"/>
          <w:sz w:val="18"/>
          <w:szCs w:val="18"/>
          <w:lang w:val="en-US"/>
        </w:rPr>
        <w:t>Sulton Salim I Misr poytaxti Qoohirani bosib oldi.</w:t>
      </w:r>
    </w:p>
    <w:p w:rsidR="00024FE7" w:rsidRPr="00F21B94" w:rsidRDefault="00024FE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1684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Yevropa davlatlari Turkiyaga qarshi Muqaddas Liga tuzdilar.</w:t>
      </w:r>
    </w:p>
    <w:p w:rsidR="00024FE7" w:rsidRPr="00F21B94" w:rsidRDefault="00024FE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1502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Eron shohi Ismoil 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Safaviy  Tabriz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shahrini ishg’ol etdi, o’zini shohanshoh deb e’lon qildi.</w:t>
      </w:r>
    </w:p>
    <w:p w:rsidR="00024FE7" w:rsidRPr="00F21B94" w:rsidRDefault="00024FE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1710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Eron shohi Sulton Husayn dehqonlarni yerini tashlab ketishni taqiqlovchi farmon chiqardi.</w:t>
      </w:r>
    </w:p>
    <w:p w:rsidR="00B73248" w:rsidRPr="00F21B94" w:rsidRDefault="00024FE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1722-1730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Eronning Afg’onlarga qaramlik davri.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B7324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B73248" w:rsidRPr="00F21B94" w:rsidRDefault="00024FE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1722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Afg’onlar o’z yetakchisi Mir Mahmud boshchiligida zaiflashib qolgan Eronga hujum qilib, Sulton Husayn hokimiyatini Mir Mahmudga topshirishga majbur qildi.</w:t>
      </w:r>
    </w:p>
    <w:p w:rsidR="00024FE7" w:rsidRPr="00F21B94" w:rsidRDefault="00024FE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1730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Nodir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Quli  afg’on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qo’shinlarini butunlay tor-mor etib , Eronni afg’on qaramligidan ozod etdi.</w:t>
      </w:r>
    </w:p>
    <w:p w:rsidR="00623411" w:rsidRPr="00F21B94" w:rsidRDefault="006234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1736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Nodir Quli barcha qabilalar aslzodalarining qurultoyida o’zini Eron shohi deb e’lon qildi.</w:t>
      </w:r>
      <w:proofErr w:type="gramEnd"/>
    </w:p>
    <w:p w:rsidR="00915A01" w:rsidRPr="00F21B94" w:rsidRDefault="006234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1747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Nodirshoh o’zaro ichki nizolar natijasida o’ldirildi.</w:t>
      </w:r>
    </w:p>
    <w:p w:rsidR="00623411" w:rsidRPr="00F21B94" w:rsidRDefault="006234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1758-1796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Eronda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Zend qabilasi.</w:t>
      </w:r>
    </w:p>
    <w:p w:rsidR="00623411" w:rsidRPr="00F21B94" w:rsidRDefault="006234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1796-1925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Eronda Qojarlar sulolasi.</w:t>
      </w:r>
      <w:proofErr w:type="gramEnd"/>
    </w:p>
    <w:p w:rsidR="00623411" w:rsidRPr="00F21B94" w:rsidRDefault="006234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Britaniyada mashinalar 150 mln odamning qo’l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mehnatiga  teng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ishni bajaradi.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Vaholanki ,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 davrda BB aholisi 12 mln kishini tashkil etardi.</w:t>
      </w:r>
    </w:p>
    <w:p w:rsidR="00623411" w:rsidRPr="00F21B94" w:rsidRDefault="006234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Britaniyada dunyoda birinchi temir yo’l qurildi.</w:t>
      </w:r>
      <w:proofErr w:type="gramEnd"/>
    </w:p>
    <w:p w:rsidR="00623411" w:rsidRPr="00F21B94" w:rsidRDefault="006234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Brutaniya parlameti ish tashlashni taqiqlovchi qonun qabul qildi.</w:t>
      </w:r>
      <w:proofErr w:type="gramEnd"/>
    </w:p>
    <w:p w:rsidR="00766043" w:rsidRPr="00F21B94" w:rsidRDefault="006234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Brutaniyada </w:t>
      </w:r>
      <w:r w:rsidRPr="00F21B94">
        <w:rPr>
          <w:rFonts w:ascii="Times New Roman" w:hAnsi="Times New Roman" w:cs="Times New Roman"/>
          <w:i/>
          <w:sz w:val="18"/>
          <w:szCs w:val="18"/>
          <w:lang w:val="en-US"/>
        </w:rPr>
        <w:t>1- parlament islohoti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o’tkazilib, parlamentga saylov tartibi o’zgartirildi.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766043" w:rsidRPr="00F21B94">
        <w:rPr>
          <w:rFonts w:ascii="Times New Roman" w:hAnsi="Times New Roman" w:cs="Times New Roman"/>
          <w:sz w:val="18"/>
          <w:szCs w:val="18"/>
          <w:lang w:val="en-US"/>
        </w:rPr>
        <w:t>Unga ko’ra yirik sanoat markazlariga parlamentdan 144 o’rin ajiratildi, quyi palataning mamlakat siyosiy hayotidagi o’rni mustahkamlandi, u davlat bujetini nazorat qilish huquqini oldi.</w:t>
      </w:r>
      <w:proofErr w:type="gramEnd"/>
      <w:r w:rsidR="00766043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766043" w:rsidRPr="00F21B94">
        <w:rPr>
          <w:rFonts w:ascii="Times New Roman" w:hAnsi="Times New Roman" w:cs="Times New Roman"/>
          <w:sz w:val="18"/>
          <w:szCs w:val="18"/>
          <w:lang w:val="en-US"/>
        </w:rPr>
        <w:t>13 yoshgacha bo’lgan bolalarga 8 soatlik ish vaqti blgilandi.</w:t>
      </w:r>
      <w:proofErr w:type="gramEnd"/>
      <w:r w:rsidR="00766043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9 yoshgacha bo</w:t>
      </w:r>
      <w:proofErr w:type="gramStart"/>
      <w:r w:rsidR="00766043" w:rsidRPr="00F21B94">
        <w:rPr>
          <w:rFonts w:ascii="Times New Roman" w:hAnsi="Times New Roman" w:cs="Times New Roman"/>
          <w:sz w:val="18"/>
          <w:szCs w:val="18"/>
          <w:lang w:val="en-US"/>
        </w:rPr>
        <w:t>;lgan</w:t>
      </w:r>
      <w:proofErr w:type="gramEnd"/>
      <w:r w:rsidR="00766043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bolalar mahnati taqiqlandi.</w:t>
      </w:r>
    </w:p>
    <w:p w:rsidR="00766043" w:rsidRPr="00F21B94" w:rsidRDefault="00766043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London shahrida ishchilarning “Umumiy saylov huquqi uchun kurash ishchi assotsiatsiyasi” tuzildi. U saylov huquqini kengaytirish masalasida 12 yil davomida parlamentga 3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marta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xartiya (chartiya) – yorliq topshirdi.</w:t>
      </w:r>
    </w:p>
    <w:p w:rsidR="00766043" w:rsidRPr="00F21B94" w:rsidRDefault="006234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766043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766043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766043" w:rsidRPr="00F21B94">
        <w:rPr>
          <w:rFonts w:ascii="Times New Roman" w:hAnsi="Times New Roman" w:cs="Times New Roman"/>
          <w:sz w:val="18"/>
          <w:szCs w:val="18"/>
          <w:lang w:val="en-US"/>
        </w:rPr>
        <w:t>Buyuk Brutaniyada 2- parlament islohoti o’tkazildi.</w:t>
      </w:r>
      <w:proofErr w:type="gramEnd"/>
      <w:r w:rsidR="00766043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Unga </w:t>
      </w:r>
      <w:proofErr w:type="gramStart"/>
      <w:r w:rsidR="00766043" w:rsidRPr="00F21B94">
        <w:rPr>
          <w:rFonts w:ascii="Times New Roman" w:hAnsi="Times New Roman" w:cs="Times New Roman"/>
          <w:sz w:val="18"/>
          <w:szCs w:val="18"/>
          <w:lang w:val="en-US"/>
        </w:rPr>
        <w:t>ko’ra ,</w:t>
      </w:r>
      <w:proofErr w:type="gramEnd"/>
      <w:r w:rsidR="00766043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shaharlarda o’z uyiga ega bo’lgan hamda alohida xonadonda turadigan barcha erkaklatga saylov huquqi berildi.</w:t>
      </w:r>
    </w:p>
    <w:p w:rsidR="00C65BE1" w:rsidRPr="00F21B94" w:rsidRDefault="00C65BE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1911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Buyuk Brutaniyada 3-parlament islohoti.</w:t>
      </w:r>
      <w:proofErr w:type="gramEnd"/>
    </w:p>
    <w:p w:rsidR="00DD6147" w:rsidRPr="00F21B94" w:rsidRDefault="00DD6147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Buyuk Brutaniya Kanadaga dominion maqomini berdi.</w:t>
      </w:r>
      <w:proofErr w:type="gramEnd"/>
    </w:p>
    <w:p w:rsidR="00A3153E" w:rsidRPr="00F21B94" w:rsidRDefault="00A3153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1799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Napoleon Bonapat Fransiyaning 1- konsuliga aylandi.</w:t>
      </w:r>
    </w:p>
    <w:p w:rsidR="00A3153E" w:rsidRPr="00F21B94" w:rsidRDefault="00A3153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1804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Senat Napoleon Bonapatni Napolon I nomi bilan imperator deb e’lon qildi.</w:t>
      </w:r>
    </w:p>
    <w:p w:rsidR="00A3153E" w:rsidRPr="00F21B94" w:rsidRDefault="00A3153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1807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 o’rtasida Tilzit shartnomasi imzolandi. Unga ko’ra Rossiya Buyuk Brutaniya bilan aloqasini uzish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qita qamaliga qo’shilish majburiyatini oldi.</w:t>
      </w:r>
    </w:p>
    <w:p w:rsidR="00A3153E" w:rsidRPr="00F21B94" w:rsidRDefault="00A3153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1812 yil 24-iyun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Napoleon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armiyasi  Rossiyaga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hujum boshladi.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 urush Rossiya tarixiga Vatan urushi nomo bilan kirgan.</w:t>
      </w:r>
      <w:proofErr w:type="gramEnd"/>
    </w:p>
    <w:p w:rsidR="00A3153E" w:rsidRPr="00F21B94" w:rsidRDefault="00A3153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1812 yil 7-sentabr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o’rtasida Moskva yaqinidagi Borodini qishlog’ida jang bo’ldi.</w:t>
      </w:r>
    </w:p>
    <w:p w:rsidR="00421264" w:rsidRPr="00F21B94" w:rsidRDefault="00A3153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o’rtasidagi hal qiluvch jang leypsig ostonasida bo’lib o’tdi va bu jang Xalqlar jangi nomi bilan kirdi.</w:t>
      </w:r>
    </w:p>
    <w:p w:rsidR="00E82F2C" w:rsidRPr="00F21B94" w:rsidRDefault="00421264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Ittifoqchi davlatlar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armiyasi  Parij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shahriga kirib keldi.</w:t>
      </w:r>
      <w:r w:rsidR="00E82F2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E82F2C" w:rsidRPr="00F21B94">
        <w:rPr>
          <w:rFonts w:ascii="Times New Roman" w:hAnsi="Times New Roman" w:cs="Times New Roman"/>
          <w:sz w:val="18"/>
          <w:szCs w:val="18"/>
          <w:lang w:val="en-US"/>
        </w:rPr>
        <w:t>Napaleonni Elba oroliga surgun qildilar.</w:t>
      </w:r>
      <w:proofErr w:type="gramEnd"/>
    </w:p>
    <w:p w:rsidR="00E82F2C" w:rsidRPr="00F21B94" w:rsidRDefault="00E82F2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1815 mart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Napoleon Elbadan Fransiyaning janubiga yetib keldi.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Qirol Lyudovik XVIII ning Napoleonga qarshi yuborgan 30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ming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kishilik qo’shini ham napoleeonga o’tib ketdi.</w:t>
      </w:r>
    </w:p>
    <w:p w:rsidR="00E82F2C" w:rsidRPr="00F21B94" w:rsidRDefault="00E82F2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1815 yil 20-mart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Napoleon Parij shahrini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egallab ,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yana imperatorlik taxtiga o’tirdi.(hokimiyatni 100 kun egallab turdi).</w:t>
      </w:r>
    </w:p>
    <w:p w:rsidR="00E82F2C" w:rsidRPr="00F21B94" w:rsidRDefault="00E82F2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1815 yil 18-iyun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Vaterlo qishlog’ida (hozirgi Belgiya) Buyuk Brutaniya</w:t>
      </w:r>
      <w:r w:rsidR="00C65BE1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C65BE1"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="00C65BE1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Prussiya armiyasi Napoleonga qarshi jang olib bordi. </w:t>
      </w:r>
      <w:proofErr w:type="gramStart"/>
      <w:r w:rsidR="00C65BE1" w:rsidRPr="00F21B94">
        <w:rPr>
          <w:rFonts w:ascii="Times New Roman" w:hAnsi="Times New Roman" w:cs="Times New Roman"/>
          <w:sz w:val="18"/>
          <w:szCs w:val="18"/>
          <w:lang w:val="en-US"/>
        </w:rPr>
        <w:t>Tarixga bu jang Vaterlo jangi nomi bilan kirdi.</w:t>
      </w:r>
      <w:proofErr w:type="gramEnd"/>
      <w:r w:rsidR="00C65BE1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C65BE1" w:rsidRPr="00F21B94">
        <w:rPr>
          <w:rFonts w:ascii="Times New Roman" w:hAnsi="Times New Roman" w:cs="Times New Roman"/>
          <w:sz w:val="18"/>
          <w:szCs w:val="18"/>
          <w:lang w:val="en-US"/>
        </w:rPr>
        <w:t>Napoleon Muqaddas Yelena oroliga surgun qilindi.</w:t>
      </w:r>
      <w:proofErr w:type="gramEnd"/>
    </w:p>
    <w:p w:rsidR="00C65BE1" w:rsidRPr="00F21B94" w:rsidRDefault="00C65BE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Napoleon halok bo’ldi.</w:t>
      </w:r>
    </w:p>
    <w:p w:rsidR="00703708" w:rsidRPr="00F21B94" w:rsidRDefault="00C65BE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G’olib davlatlar Avstriyaning Vena shahrida Kongress chaqirdilar. Kongresning asosiy maqsadi – Yevropani g’oliblar manfaati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yo’lida  qayta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taqsimlash edi. Yevropaning 8 ta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davlati  BB,Avstriya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, Prussiya, Rossiya, Ispaniya, Shvetsiya, Portugaliya, Fransiya Kongressning yakunlovchi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hujjatni imzoladilar. Buyuk Brutaniya Malta, Seylon, Kap yerlariga ega bo’ldi.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Rossiya Polshaning katta qismini oldi.200 dan ortiq mayda davlatlarga bo’linib ketgan Germaniya o’rnida 39 ta davlatdan iborat Germaniya ittifoqi tuzildi</w:t>
      </w:r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>.</w:t>
      </w:r>
      <w:proofErr w:type="gramEnd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Rey </w:t>
      </w:r>
      <w:proofErr w:type="gramStart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>viloyati ,</w:t>
      </w:r>
      <w:proofErr w:type="gramEnd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Vestfaliya Prussiyaga qo’shib berildi. </w:t>
      </w:r>
      <w:proofErr w:type="gramStart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>Polshaning g’arbiy yerlari ham Prussiya mulki deb e’lon qilindi.</w:t>
      </w:r>
      <w:proofErr w:type="gramEnd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>Avstriya shimoliy Italiyada mustahkamlanib oldi.</w:t>
      </w:r>
      <w:proofErr w:type="gramEnd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>Belgiya Gollandiyaga qo’shib berildi.</w:t>
      </w:r>
      <w:proofErr w:type="gramEnd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Shveysariyaning mustaqilligi tiklandi </w:t>
      </w:r>
      <w:proofErr w:type="gramStart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abadiy betaraf maqomini oldi. </w:t>
      </w:r>
      <w:proofErr w:type="gramStart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Fransiya hududi o’zining </w:t>
      </w:r>
      <w:r w:rsidR="00703708" w:rsidRPr="00F21B94">
        <w:rPr>
          <w:rFonts w:ascii="Times New Roman" w:hAnsi="Times New Roman" w:cs="Times New Roman"/>
          <w:b/>
          <w:sz w:val="18"/>
          <w:szCs w:val="18"/>
          <w:lang w:val="en-US"/>
        </w:rPr>
        <w:t>1792- yilgi</w:t>
      </w:r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chegarasigacha qisqartirildi.</w:t>
      </w:r>
      <w:proofErr w:type="gramEnd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Unga 700 </w:t>
      </w:r>
      <w:proofErr w:type="gramStart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>mlrd  frank</w:t>
      </w:r>
      <w:proofErr w:type="gramEnd"/>
      <w:r w:rsidR="00703708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oltin hisobida kontributsiya to’lash majburiyati yuklandi.</w:t>
      </w:r>
    </w:p>
    <w:p w:rsidR="00710C0D" w:rsidRPr="00F21B94" w:rsidRDefault="00710C0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Hokimiyatni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yana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qayta tiklagan Burbonlar sulolasi sulolasining vakili Lyudovik XVIII Napoleon tarafdorlaridan och ola boshladi.</w:t>
      </w:r>
    </w:p>
    <w:p w:rsidR="00710C0D" w:rsidRPr="00F21B94" w:rsidRDefault="00710C0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1824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Fransiya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qiroli Lyudovik XVIII vafot etdi.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Taxtni Karl X egalladi.</w:t>
      </w:r>
      <w:proofErr w:type="gramEnd"/>
    </w:p>
    <w:p w:rsidR="00710C0D" w:rsidRPr="00F21B94" w:rsidRDefault="00710C0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Karl X o’z hokimiyatini yanada mustaxkamlashga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urinib  mamlakat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parlamentini tarqatib yubordi.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Ayni paytda yangi parlamentga o’tkaziladigan saylovda saylov huquqining yanada cheklanishi ma’lum qilindi.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 esa Parij shahrida inqilob boshlanishiga olib keldi.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Uning harakatlantiruvchi kuchlari Burjaziya, ishchi, hunarmand, talabalar bo’ldi.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Inqilobning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maqsadi  Fransiyada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Respublika tizimini o’rnatish edi.</w:t>
      </w:r>
    </w:p>
    <w:p w:rsidR="00710C0D" w:rsidRPr="00F21B94" w:rsidRDefault="00F4436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Lion ishchilari qo’zg’aloni.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Lion shahrining o’zida 30 mingga yaqin to’quvchi qashshoqlikda yashardi.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Korxona egalari ularning ish haqini oshirish haqidagi talabini rad etishi qo’zg’alonga olib kelgan.</w:t>
      </w:r>
      <w:proofErr w:type="gramEnd"/>
    </w:p>
    <w:p w:rsidR="00F4436D" w:rsidRPr="00F21B94" w:rsidRDefault="00F4436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Qo’zg’alonchilar o’z bayroqlariga “Ishlab yashaylik yoki jang qilib o’laylik” deb yozib olgan edilar.</w:t>
      </w:r>
      <w:proofErr w:type="gramEnd"/>
    </w:p>
    <w:p w:rsidR="00F4436D" w:rsidRPr="00F21B94" w:rsidRDefault="00F4436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Ikkinchi bor Lion ishchilari qo’zg’alon ko’tardi. Bu safar qo’zg’alonchilar faqat ish haqini oshirish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talabi  bilan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cheklanib qolmay respublika tuzumi o’rnatilishini ham talab qildilar.</w:t>
      </w:r>
    </w:p>
    <w:p w:rsidR="00F4436D" w:rsidRPr="00F21B94" w:rsidRDefault="00F4436D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1845-1847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Fransiyada qurg’oqchilik ro’y berdi.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Natijada oziq ovqat mahsulotlarining birinchi navbatda nonning narxi oshib ketdi.</w:t>
      </w:r>
      <w:proofErr w:type="gramEnd"/>
    </w:p>
    <w:p w:rsidR="00F4436D" w:rsidRPr="00F21B94" w:rsidRDefault="00293C4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Yevropa davlatlari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iqtisodiyotini </w:t>
      </w:r>
      <w:r w:rsidR="00F4436D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inqiroz</w:t>
      </w:r>
      <w:proofErr w:type="gramEnd"/>
      <w:r w:rsidR="00F4436D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qamrab oldi.</w:t>
      </w:r>
    </w:p>
    <w:p w:rsidR="00F4436D" w:rsidRPr="00F21B94" w:rsidRDefault="00293C4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1848 23-fevralda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 tarixida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yana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bir inqilob yuz berdi.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Qisqa vaqt ichida Parij shaharlaridagi barcha muhum joylar, muassasalar qo’zg’alonchilar qo’liga o’tdi.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Shunday sharoitda Lui Filipp taxtdan voz kechishga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Britaniyaga qochib ketishga majbur bo’ldi.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Qo’zg’alonchilar qirol saroyini egallab uning taxtini yoqib yubordilar.</w:t>
      </w:r>
      <w:proofErr w:type="gramEnd"/>
    </w:p>
    <w:p w:rsidR="00293C41" w:rsidRPr="00F21B94" w:rsidRDefault="00293C4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1848 25-fevral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Fevral inqilobi natijasida Iyul monarxiyasi quladi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 Respublika deb e’lon qilindi.</w:t>
      </w:r>
    </w:p>
    <w:p w:rsidR="00293C41" w:rsidRPr="00F21B94" w:rsidRDefault="00293C4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1848 dekabr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Napoleon I Bonapartning jiyani Lui Napoleon Bonapart Fransiya Prezidenti tib saylandi.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Uning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asl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maqsadi Fransiya imperiyasini qayta tiklash edi.</w:t>
      </w:r>
    </w:p>
    <w:p w:rsidR="00293C41" w:rsidRPr="00F21B94" w:rsidRDefault="00293C4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1851 oxirida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Lui Napoleon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Bonapart  </w:t>
      </w:r>
      <w:r w:rsidR="00851F16" w:rsidRPr="00F21B94">
        <w:rPr>
          <w:rFonts w:ascii="Times New Roman" w:hAnsi="Times New Roman" w:cs="Times New Roman"/>
          <w:sz w:val="18"/>
          <w:szCs w:val="18"/>
          <w:lang w:val="en-US"/>
        </w:rPr>
        <w:t>davlat</w:t>
      </w:r>
      <w:proofErr w:type="gramEnd"/>
      <w:r w:rsidR="00851F16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to’ntarish o’tkazdi va o’zi uchun xafli bo’lgan kishilarning barchasi qamoqqa olindi. </w:t>
      </w:r>
      <w:proofErr w:type="gramStart"/>
      <w:r w:rsidR="00851F16" w:rsidRPr="00F21B94">
        <w:rPr>
          <w:rFonts w:ascii="Times New Roman" w:hAnsi="Times New Roman" w:cs="Times New Roman"/>
          <w:sz w:val="18"/>
          <w:szCs w:val="18"/>
          <w:lang w:val="en-US"/>
        </w:rPr>
        <w:t>Endi u o’zini imperator deb e’lon qilishga barcha yo’llar ochiq edi.</w:t>
      </w:r>
      <w:proofErr w:type="gramEnd"/>
    </w:p>
    <w:p w:rsidR="00851F16" w:rsidRPr="00F21B94" w:rsidRDefault="00851F1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1852 2- dekabr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Lui Napoleon Bonapart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o’zini  Napoleon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III nomi bilan Fransiya Imperatori deb e’lon qildi. 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Fransiyada 2- imperiya o’rnatildi.</w:t>
      </w:r>
      <w:proofErr w:type="gramEnd"/>
    </w:p>
    <w:p w:rsidR="00851F16" w:rsidRPr="00F21B94" w:rsidRDefault="00851F1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1848  18</w:t>
      </w:r>
      <w:proofErr w:type="gramEnd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-mart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kuni fevral inqilobi ta’sirida Berlinda qo’zg’alon ko’tarildi.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Berlin ko’chalari barrikadalar bilan qamrab olindi.</w:t>
      </w:r>
      <w:proofErr w:type="gramEnd"/>
    </w:p>
    <w:p w:rsidR="00851F16" w:rsidRPr="00F21B94" w:rsidRDefault="00851F1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Prussiya qirolligida konstitutsiya joriy etildi.</w:t>
      </w:r>
    </w:p>
    <w:p w:rsidR="00851F16" w:rsidRPr="00F21B94" w:rsidRDefault="00851F1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Birlashgan Italiya qirolligi tashkil etildi.</w:t>
      </w:r>
      <w:proofErr w:type="gramEnd"/>
    </w:p>
    <w:p w:rsidR="00851F16" w:rsidRPr="00F21B94" w:rsidRDefault="00851F1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Italiyani birlashtirishning qizg’in tarafdori</w:t>
      </w:r>
      <w:r w:rsidR="00AF3AD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xalq qahramoni Juzeppe Garibaldi</w:t>
      </w:r>
      <w:r w:rsidR="00AF3AD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o’z harbiy kuchi bilan Sitsiliya oroliga kelib tushdi. </w:t>
      </w:r>
      <w:proofErr w:type="gramStart"/>
      <w:r w:rsidR="00AF3ADC" w:rsidRPr="00F21B94">
        <w:rPr>
          <w:rFonts w:ascii="Times New Roman" w:hAnsi="Times New Roman" w:cs="Times New Roman"/>
          <w:sz w:val="18"/>
          <w:szCs w:val="18"/>
          <w:lang w:val="en-US"/>
        </w:rPr>
        <w:t>Sitsiliyaning asosiy shahri Permo egallandi.</w:t>
      </w:r>
      <w:proofErr w:type="gramEnd"/>
      <w:r w:rsidR="00AF3AD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AF3ADC" w:rsidRPr="00F21B94">
        <w:rPr>
          <w:rFonts w:ascii="Times New Roman" w:hAnsi="Times New Roman" w:cs="Times New Roman"/>
          <w:sz w:val="18"/>
          <w:szCs w:val="18"/>
          <w:lang w:val="en-US"/>
        </w:rPr>
        <w:t>Shundan so’ng J. Garibaldi qo’shini Neapolga yurish qildi.</w:t>
      </w:r>
      <w:proofErr w:type="gramEnd"/>
      <w:r w:rsidR="00AF3AD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Neapol qo’shini tor-mor etildi </w:t>
      </w:r>
      <w:proofErr w:type="gramStart"/>
      <w:r w:rsidR="00AF3ADC"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="00AF3AD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Neapol qirollidi tugatildi.</w:t>
      </w:r>
    </w:p>
    <w:p w:rsidR="00AF3ADC" w:rsidRPr="00F21B94" w:rsidRDefault="00AF3AD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1870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 ta’sirida bo’lgan Rim shahri ham Italiya qirolligiga qo’shib olindi.</w:t>
      </w:r>
    </w:p>
    <w:p w:rsidR="00AF3ADC" w:rsidRPr="00F21B94" w:rsidRDefault="00AF3AD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Otto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fon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Bismark Germaniyada mavjud davlatlarning prussiya bilan “Shimoliy Germaniya Ittifoqi” ni tuzish haqida shartnioma imzolashga erishdi.</w:t>
      </w:r>
    </w:p>
    <w:p w:rsidR="00AF3ADC" w:rsidRPr="00F21B94" w:rsidRDefault="00AF3AD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 - Rossiya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urishida  erishilgan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g’alabadan keyin ham chor Rossiyasida samoderjaviya boshqaruv tartibi va krepostnoylik huquqi saqlanib qolaverdi.</w:t>
      </w:r>
    </w:p>
    <w:p w:rsidR="00AF3ADC" w:rsidRPr="00F21B94" w:rsidRDefault="00AF3AD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1825  14</w:t>
      </w:r>
      <w:proofErr w:type="gramEnd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- dekabr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66225E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Rossiyada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Dekabristlar qo’zg’aloni</w:t>
      </w:r>
      <w:r w:rsidR="0066225E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boshlandi. </w:t>
      </w:r>
      <w:proofErr w:type="gramStart"/>
      <w:r w:rsidR="0066225E" w:rsidRPr="00F21B94">
        <w:rPr>
          <w:rFonts w:ascii="Times New Roman" w:hAnsi="Times New Roman" w:cs="Times New Roman"/>
          <w:sz w:val="18"/>
          <w:szCs w:val="18"/>
          <w:lang w:val="en-US"/>
        </w:rPr>
        <w:t>Biroq muvaffaqiyatsizlikka uchradi.</w:t>
      </w:r>
      <w:proofErr w:type="gramEnd"/>
      <w:r w:rsidR="0066225E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Rahbarlardan besh kishi shu jumladan P.Pastel </w:t>
      </w:r>
      <w:proofErr w:type="gramStart"/>
      <w:r w:rsidR="0066225E"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="0066225E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N. Muravyovlar osib o’ldirildi. </w:t>
      </w:r>
      <w:proofErr w:type="gramStart"/>
      <w:r w:rsidR="0066225E" w:rsidRPr="00F21B94">
        <w:rPr>
          <w:rFonts w:ascii="Times New Roman" w:hAnsi="Times New Roman" w:cs="Times New Roman"/>
          <w:sz w:val="18"/>
          <w:szCs w:val="18"/>
          <w:lang w:val="en-US"/>
        </w:rPr>
        <w:t>Ko’pchiligi Sibirga surgun qilindi.</w:t>
      </w:r>
      <w:proofErr w:type="gramEnd"/>
    </w:p>
    <w:p w:rsidR="0066225E" w:rsidRPr="00F21B94" w:rsidRDefault="0066225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1853-1856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Turkiya – Rossiya urushida Rossiya mag’lubiyatga uchradi.</w:t>
      </w:r>
      <w:proofErr w:type="gramEnd"/>
    </w:p>
    <w:p w:rsidR="0066225E" w:rsidRPr="00F21B94" w:rsidRDefault="0066225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1861 19- fevral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Imperator Aleksandr II krepostnoy huquqni bekor qilish to’g’risidagi qonunni imzoladi.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Qonunga ko’ra, krepostnoy dehqonlar shahsan ozod bo’ldilar.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Bundan buyon dehqonlarni sotib olish, sotish yoki bosha birovga hadya qilish taqilandi.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Dehqon endi pomeshchikning ruxsatisiz oila qurish, mustail syr’atda shartnoma, savdo bitimlari tuzish, ko’chmas mulk sotib olish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uni meros qoldirish kabi huquqlarga ega bo’ldi.</w:t>
      </w:r>
    </w:p>
    <w:p w:rsidR="006B3956" w:rsidRPr="00F21B94" w:rsidRDefault="006B395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yilgi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islohot natijasida Rossiyada Krepostnoy huquq yemirildi.</w:t>
      </w:r>
    </w:p>
    <w:p w:rsidR="006B3956" w:rsidRPr="00F21B94" w:rsidRDefault="006B395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Kavkazni bosib oldi.</w:t>
      </w:r>
      <w:proofErr w:type="gramEnd"/>
    </w:p>
    <w:p w:rsidR="006B3956" w:rsidRPr="00F21B94" w:rsidRDefault="006B395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Qo’qon xonligi va Buxoro amirligining bosib olingan hududlarida Turkiston geberal-gubernatorligi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tashkil  etildi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6B3956" w:rsidRPr="00F21B94" w:rsidRDefault="006B395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o’ziga qarashli bo’lgan Alyaskani AQSH ga juda arzon narxda sotib yubordi.</w:t>
      </w:r>
    </w:p>
    <w:p w:rsidR="00E81731" w:rsidRPr="00F21B94" w:rsidRDefault="00E8173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AQSH da Respublikachilar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partiyasi  Avraam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Linkolinni prezidentlikka nomzod etib ko’rsatdi va saylovda g’alaba qozondi.</w:t>
      </w:r>
    </w:p>
    <w:p w:rsidR="00176F40" w:rsidRPr="00F21B94" w:rsidRDefault="00176F4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1861-1865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AQSH da shimol bilan janub o’rtasida fuqarolar urishi boshlandi.</w:t>
      </w:r>
      <w:proofErr w:type="gramEnd"/>
    </w:p>
    <w:p w:rsidR="00176F40" w:rsidRPr="00F21B94" w:rsidRDefault="00176F4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1863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AQSH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da qulchilik bekor qilindi.</w:t>
      </w:r>
    </w:p>
    <w:p w:rsidR="00176F40" w:rsidRPr="00F21B94" w:rsidRDefault="00176F4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AQSH kongressi tomonidan Konstitutsiyaga tuzatish kiritildi. Unga ko’ra qora tanlilarning fuqarolik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siyosiy huquqlari oq tanlilarniki bilan tenglashtirildi.</w:t>
      </w:r>
    </w:p>
    <w:p w:rsidR="00176F40" w:rsidRPr="00F21B94" w:rsidRDefault="00176F4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Lotin Amerikasi mustamlakalarida ommaviy qo’zg’alon boshlandi.</w:t>
      </w:r>
      <w:proofErr w:type="gramEnd"/>
    </w:p>
    <w:p w:rsidR="00617CAE" w:rsidRPr="00F21B94" w:rsidRDefault="00617CA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Meksika mustaqillikka erishdi.  (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ozodlik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kurashining </w:t>
      </w:r>
      <w:r w:rsidR="00B97FB1" w:rsidRPr="00F21B94">
        <w:rPr>
          <w:rFonts w:ascii="Times New Roman" w:hAnsi="Times New Roman" w:cs="Times New Roman"/>
          <w:sz w:val="18"/>
          <w:szCs w:val="18"/>
          <w:lang w:val="en-US"/>
        </w:rPr>
        <w:t>qahramo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nlari Migel Idalgo, Xose Morelos)</w:t>
      </w:r>
    </w:p>
    <w:p w:rsidR="00176F40" w:rsidRPr="00F21B94" w:rsidRDefault="00B97FB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Meksika Respublika deb e’lon qilindi.</w:t>
      </w:r>
      <w:proofErr w:type="gramEnd"/>
    </w:p>
    <w:p w:rsidR="00B97FB1" w:rsidRPr="00F21B94" w:rsidRDefault="00B97FB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Venesuela mustaqil deb e’lon qilindi. (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ozodlik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kurashining qahramoni Simon Bolivar )</w:t>
      </w:r>
    </w:p>
    <w:p w:rsidR="00B97FB1" w:rsidRPr="00F21B94" w:rsidRDefault="00B97FB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Yangi Granada Vnesuella bilan birlashdi.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Birlashgan davlat X. Kolumb sharafiga Buyuk Kolumbiya deb nom oldi.</w:t>
      </w:r>
      <w:proofErr w:type="gramEnd"/>
    </w:p>
    <w:p w:rsidR="00B97FB1" w:rsidRPr="00F21B94" w:rsidRDefault="00B97FB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Simon Boliva istefoga chiqdi.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U afsus bilan </w:t>
      </w:r>
      <w:r w:rsidR="009B0211" w:rsidRPr="00F21B94">
        <w:rPr>
          <w:rFonts w:ascii="Times New Roman" w:hAnsi="Times New Roman" w:cs="Times New Roman"/>
          <w:sz w:val="18"/>
          <w:szCs w:val="18"/>
          <w:lang w:val="en-US"/>
        </w:rPr>
        <w:t>“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inqilobga xizmat qilish – bu dendizni shudgor qilish bilan barobardir”</w:t>
      </w:r>
      <w:r w:rsidR="009B0211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degan edi.</w:t>
      </w:r>
      <w:proofErr w:type="gramEnd"/>
    </w:p>
    <w:p w:rsidR="00B97FB1" w:rsidRPr="00F21B94" w:rsidRDefault="00B97FB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Argentinada ham mustaqillik uchun kurash boshlangan 25- may kuni Argentina xalqining milliy bayram kuni bo’lib qoldi.</w:t>
      </w:r>
    </w:p>
    <w:p w:rsidR="009B0211" w:rsidRPr="00F21B94" w:rsidRDefault="00B97FB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Argentina mustaqillikka erishdi. (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ozodlik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kurashining qahramoni  Xose San Martin)</w:t>
      </w:r>
      <w:r w:rsidR="009B0211" w:rsidRPr="00F21B9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9B0211" w:rsidRPr="00F21B94" w:rsidRDefault="009B02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Paragvay mustaqillikka erishdi.</w:t>
      </w:r>
    </w:p>
    <w:p w:rsidR="009B0211" w:rsidRPr="00F21B94" w:rsidRDefault="009B02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Chili mustaqillikka erishdi.</w:t>
      </w:r>
    </w:p>
    <w:p w:rsidR="009B0211" w:rsidRPr="00F21B94" w:rsidRDefault="009B02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Braziliya Portugaliyadan mustaqil deb e’lon qilindi.</w:t>
      </w:r>
      <w:proofErr w:type="gramEnd"/>
    </w:p>
    <w:p w:rsidR="009B0211" w:rsidRPr="00F21B94" w:rsidRDefault="009B02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1824 dekabr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Yuqori Peru vatanparvarlari qo’shini Bolivarning safdoshi general Sukre boshchiligida ispan qo’shinini tor-mor etdi.</w:t>
      </w:r>
      <w:proofErr w:type="gramEnd"/>
    </w:p>
    <w:p w:rsidR="009B0211" w:rsidRPr="00F21B94" w:rsidRDefault="009B02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Yuqori Peru Ispaniya zulmidan uzil-kesil ozod bo’ldi. 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Yuqori Peru S. Bolivar sharafiga Boliviya deb nom oldi.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9B0211" w:rsidRPr="00F21B94" w:rsidRDefault="009B02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Urugvay mustaqil deb e’lon qilindi.</w:t>
      </w:r>
    </w:p>
    <w:p w:rsidR="009B0211" w:rsidRPr="00F21B94" w:rsidRDefault="009B021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Urugvay to’la mustaqillikka erishdi.  Ispaniya faqat Kuba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Puerto- Rikoni o’z qo’lida saqlab qola oldi.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Braziliyadan tashqari ularning hammasida respublika tuzumi o’rnatildi.</w:t>
      </w:r>
      <w:proofErr w:type="gramEnd"/>
    </w:p>
    <w:p w:rsidR="009B0211" w:rsidRPr="00F21B94" w:rsidRDefault="005F7FA9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1857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E279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Hindistonda</w:t>
      </w:r>
      <w:proofErr w:type="gramEnd"/>
      <w:r w:rsidR="001E279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Spohiylar qo’zg’aloni boshlandi. </w:t>
      </w:r>
      <w:proofErr w:type="gramStart"/>
      <w:r w:rsidR="001E279C" w:rsidRPr="00F21B94">
        <w:rPr>
          <w:rFonts w:ascii="Times New Roman" w:hAnsi="Times New Roman" w:cs="Times New Roman"/>
          <w:sz w:val="18"/>
          <w:szCs w:val="18"/>
          <w:lang w:val="en-US"/>
        </w:rPr>
        <w:t>Spohiylar tez orada Dehli shahrini egalladilar.</w:t>
      </w:r>
      <w:proofErr w:type="gramEnd"/>
      <w:r w:rsidR="001E279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Shoh saroyiga bostirib kirishib</w:t>
      </w:r>
      <w:proofErr w:type="gramStart"/>
      <w:r w:rsidR="001E279C" w:rsidRPr="00F21B94">
        <w:rPr>
          <w:rFonts w:ascii="Times New Roman" w:hAnsi="Times New Roman" w:cs="Times New Roman"/>
          <w:sz w:val="18"/>
          <w:szCs w:val="18"/>
          <w:lang w:val="en-US"/>
        </w:rPr>
        <w:t>,  Boburiy</w:t>
      </w:r>
      <w:proofErr w:type="gramEnd"/>
      <w:r w:rsidR="001E279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hukumdor Bahodirshoh II ni hind halqini mustamlakachilarga qarshi qo’zg’alon ko’tarishga chorlovchi chaqiriqni imzolashga majbur etdilar.</w:t>
      </w:r>
    </w:p>
    <w:p w:rsidR="001E279C" w:rsidRPr="00F21B94" w:rsidRDefault="001E279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1858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 Hindistonni o’z mustamlakasi deb e’lon qildi.</w:t>
      </w:r>
      <w:proofErr w:type="gramEnd"/>
    </w:p>
    <w:p w:rsidR="001E279C" w:rsidRPr="00F21B94" w:rsidRDefault="001E279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1858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Ost- Indiya kompaniyasi tugatildi.</w:t>
      </w:r>
      <w:proofErr w:type="gramEnd"/>
      <w:r w:rsidR="006E1262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6E1262" w:rsidRPr="00F21B94">
        <w:rPr>
          <w:rFonts w:ascii="Times New Roman" w:hAnsi="Times New Roman" w:cs="Times New Roman"/>
          <w:sz w:val="18"/>
          <w:szCs w:val="18"/>
          <w:lang w:val="en-US"/>
        </w:rPr>
        <w:t>Yer egalarining soliqlarini oshirishini taqiqlab qo’ydi.</w:t>
      </w:r>
      <w:proofErr w:type="gramEnd"/>
      <w:r w:rsidR="006E1262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6E1262" w:rsidRPr="00F21B94">
        <w:rPr>
          <w:rFonts w:ascii="Times New Roman" w:hAnsi="Times New Roman" w:cs="Times New Roman"/>
          <w:sz w:val="18"/>
          <w:szCs w:val="18"/>
          <w:lang w:val="en-US"/>
        </w:rPr>
        <w:t>Mahalliy kniyazlarning o’z yerlariga egaligi daxilsiz deb e’lon qilindi.</w:t>
      </w:r>
      <w:proofErr w:type="gramEnd"/>
    </w:p>
    <w:p w:rsidR="006E1262" w:rsidRPr="00F21B94" w:rsidRDefault="006E126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1757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Xitoy Guanjou portidan tashqari o’z bandargohlarini tashqi savdo uchun yopiq deb e’lon qildi.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6E1262" w:rsidRPr="00F21B94" w:rsidRDefault="006E126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1840-1842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 Xitoyga qarshi urush e’lon qildi bu tarixga “Birinchi afyun urushi” nomi bilan kirdi.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Urush yakunida Buyuk Britaniya Gonkong orolini bosib oldi va Xitoyni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chetel  savdogarlari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uchun bir nechta portlarni ochib qo’yish haqidagi shartnomani imzolashga majbur qildi.</w:t>
      </w:r>
    </w:p>
    <w:p w:rsidR="001E279C" w:rsidRPr="00F21B94" w:rsidRDefault="006E126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1856</w:t>
      </w:r>
      <w:r w:rsidR="00E55512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E55512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“Ikkinchi afyun urushi</w:t>
      </w:r>
      <w:proofErr w:type="gramStart"/>
      <w:r w:rsidR="00E55512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”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Britaniya va Fransiyani birlashgan qo’shinlari xitoyga hujum qildilar. Ular Pekin bo’sag’alarida juda boy </w:t>
      </w:r>
      <w:r w:rsidR="00E55512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xazinalarga ega bo’lgan imperatorning yozgi saroyini taladilar </w:t>
      </w:r>
      <w:proofErr w:type="gramStart"/>
      <w:r w:rsidR="00E55512"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="00E55512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vayron qildilar.</w:t>
      </w:r>
      <w:r w:rsidR="001E279C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9B0211" w:rsidRPr="00F21B94" w:rsidRDefault="00E5551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lastRenderedPageBreak/>
        <w:t xml:space="preserve">1850-1864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Taypinlar qo’zg’aloni.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Mamlakatning janubidan boshlandi.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Qo’zg’alonga dehqonning o’g’li, maktab o’qituvchisi Xun Syusyuan boshchilik qildi.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Qo’zg’alonchilar Yanszi viloyatida “Samoviy mo’l- ko’lchilik davlati” (Taypin tyango) barpo etdilar.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Uning markazi Nankin shahri bo’lgan.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E55512" w:rsidRPr="00F21B94" w:rsidRDefault="00E5551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1864 </w:t>
      </w:r>
      <w:r w:rsidR="00E5710C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Xitoy qo’shinlari Nankin shahrini ishg’ol qildilar.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Xun Syusyun o’z joniga suiasd qildi.</w:t>
      </w:r>
      <w:proofErr w:type="gramEnd"/>
    </w:p>
    <w:p w:rsidR="00E55512" w:rsidRPr="00F21B94" w:rsidRDefault="00F50EE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1614-1854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240 yil davomida Yaponiya yopiq turgan.</w:t>
      </w:r>
      <w:proofErr w:type="gramEnd"/>
    </w:p>
    <w:p w:rsidR="00F50EE0" w:rsidRPr="00F21B94" w:rsidRDefault="00F50EE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1854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AQSH harbiy-dengiz floti Yaponiyani ochilishga majbur etdi. Shu yili AQSH bilan Yaponiya o‘rtasida «Tinchlik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do‘stlik to‘g‘risida» shartnoma imzolandi. Unga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ko‘ra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, Yaponiya AQSHga ikkita portini ochdi va AQSH konsulini qabul qildi. </w:t>
      </w:r>
    </w:p>
    <w:p w:rsidR="00F50EE0" w:rsidRPr="00F21B94" w:rsidRDefault="00F50EE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1858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Amerikaliklarga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yana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bir nechta port ochib qo'yildi.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Yaponiyadagi AQSH fuqarolariga eksterritoriallik huquqi berildi.</w:t>
      </w:r>
      <w:proofErr w:type="gramEnd"/>
    </w:p>
    <w:p w:rsidR="00F50EE0" w:rsidRPr="00F21B94" w:rsidRDefault="00F50EE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Tokugava sulolasining oxirgi syoguni imperator Musuxito foydasiga oliy hokimiyatdan voz kechdi.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Shu yili unga imperator Meydzi («ma’rifatli boshqaruv») nomi bilan toj kiydirildi.</w:t>
      </w:r>
      <w:proofErr w:type="gramEnd"/>
    </w:p>
    <w:p w:rsidR="00F50EE0" w:rsidRPr="00F21B94" w:rsidRDefault="00F50EE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1392-1910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Li sulolasi.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asoschisi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Li Song).</w:t>
      </w:r>
    </w:p>
    <w:p w:rsidR="00F50EE0" w:rsidRPr="00F21B94" w:rsidRDefault="00F50EE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1592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Yaponiya qo‘shini Koreya hududiga bostirib kirdi va koreys qo‘shinlari qarshiligini yengib, dastlab Seulni, keyinroq esa Pxenyanni egalladi. </w:t>
      </w:r>
    </w:p>
    <w:p w:rsidR="00FC6AB0" w:rsidRPr="00F21B94" w:rsidRDefault="00F50EE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1592 yozida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Li Sun Sin floti yapon flotini tor-mor qildi.</w:t>
      </w:r>
      <w:proofErr w:type="gramEnd"/>
    </w:p>
    <w:p w:rsidR="00FC6AB0" w:rsidRPr="00F21B94" w:rsidRDefault="00FC6AB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1592 oxiri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50 minglik Xitoy qo’shinining yor- damga kelganligi koreyslarning yaponlarga qarshi kurashini yengillashtirdi.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FC6AB0" w:rsidRPr="00F21B94" w:rsidRDefault="00FC6AB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1593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Xitoy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Koreyaning birlashgan qo’shinlari Pxenyan va Seulni ozod qildilar.</w:t>
      </w:r>
    </w:p>
    <w:p w:rsidR="00FC6AB0" w:rsidRPr="00F21B94" w:rsidRDefault="00FC6AB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1597 boshlari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Yaponlarning yangi hujumi boshlandi.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Koreya endi urushga ancha yaxshi tayyorlangandi.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Koreyslar quruqlikda ham, dengizda ham g’alabalarga erishdi.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FC6AB0" w:rsidRPr="00F21B94" w:rsidRDefault="00FC6AB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1627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Manchjurlar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Koreyaga bostirib kirdilar. Ular koreys qo’shinining qarshiligini yengib, ko’plab shaharlami egallab oldilar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taladilar. Koreys hukumati Kanxva oroliga ko'chib o‘tdi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 yerdan turib bosqinchilar bilan muzokaralar olib bordi. Ikki tomon o'rtasida imzolangan tinchlik shartnomasiga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ko‘ra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Koreya Xitoyning yordamidan va u bilan ittifoqchilik munosabatlaridan voz kechishi kerak edi.</w:t>
      </w:r>
    </w:p>
    <w:p w:rsidR="00FC6AB0" w:rsidRPr="00F21B94" w:rsidRDefault="00FC6AB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1636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manchjur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qo'shinlari Koreyaga yangi hujum boshladi. Manchjurlar Seulni egallashga muvaffaq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bo‘ldilar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Noiloj qolgan Koreya tasiim bo'ldi.</w:t>
      </w:r>
      <w:proofErr w:type="gramEnd"/>
    </w:p>
    <w:p w:rsidR="00FC6AB0" w:rsidRPr="00F21B94" w:rsidRDefault="00FC6AB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1637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Yangi shartnomaga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ko‘ra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Koreya qiroli o‘zini manchjurlarning vassali deb tan oldi. Koreys hukumati Miniar sulolasi bilan har qanday munosabatlarni to‘xtatish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manchjurlarga qo'shin, qurol-aslaha, kemalar bilan Xitoyga qarshi bo‘lajak urushda yordam berish, har yili oltin, kumush, guruch, ipak, matolar va qog’oz bilan o‘lpon to‘lab turish majburiyatini oldi.</w:t>
      </w:r>
    </w:p>
    <w:p w:rsidR="00FC6AB0" w:rsidRPr="00F21B94" w:rsidRDefault="00FC6AB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1785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Koreyada “Qonunlarning buyuk to’plami” deb nomlamgan hujjat chiqdi.</w:t>
      </w:r>
    </w:p>
    <w:p w:rsidR="00FC6AB0" w:rsidRPr="00F21B94" w:rsidRDefault="00FC6AB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="00F040D0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Rim papasi Koreya yepiskopligi tuzilganligini e’lon qildi.</w:t>
      </w:r>
    </w:p>
    <w:p w:rsidR="00F040D0" w:rsidRPr="00F21B94" w:rsidRDefault="00F040D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Koreya qirg'oqlari yaqinida paydo bo'igan kema Buyuk Britaniya nomidan savdo munosabatlari o‘rnatishni taklif qildi, lekin rad javobini oldi.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 orada xristian cherkovi missionerlari vakillari Koreyaga yashirin kirib kelib, o‘z faoliyatlarini olib borayotgan edilar.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Ular, asosan, fransuz missionerlari edi.</w:t>
      </w:r>
      <w:proofErr w:type="gramEnd"/>
    </w:p>
    <w:p w:rsidR="00F040D0" w:rsidRPr="00F21B94" w:rsidRDefault="00F040D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Londonda Buyuk Britaniya, Fransiya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o'rtasida Turkiyaga qaram Gretsiyaga muxtoriyat huquqi berilishini ko‘zda tutuvchi bitim imzolandi.</w:t>
      </w:r>
    </w:p>
    <w:p w:rsidR="00F040D0" w:rsidRPr="00F21B94" w:rsidRDefault="00F040D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 Jazoirni bosib oldi.</w:t>
      </w:r>
      <w:proofErr w:type="gramEnd"/>
    </w:p>
    <w:p w:rsidR="00F040D0" w:rsidRPr="00F21B94" w:rsidRDefault="00F040D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Turkiyaga qaram Misr hukumdori Muhammad Ali Sulton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qo’shinini  tor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- mor etgach , Istanbul shahriga yo’l ochildi.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Sultonni halokatdan Rossiya saqlab qoldi.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Oxirgi maqsadi - birinchidan, Qora dengiz bo’g’ozlari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Istanbul shahrini qo‘lga kiritish bo’lgan Rossiya uchun kuchli Muhammad Alidan kuchsiz sulton hokimiyati ma’qul edi.</w:t>
      </w:r>
    </w:p>
    <w:p w:rsidR="00F040D0" w:rsidRPr="00F21B94" w:rsidRDefault="00F040D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Muhammad Ali Misr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Sudanni boshqarishni meros qilib qoldirish huquqini qo’lga kiritdi.</w:t>
      </w:r>
    </w:p>
    <w:p w:rsidR="00F040D0" w:rsidRPr="00F21B94" w:rsidRDefault="00F040D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1649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61A7F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Asosiy savdo yo‘llarini Eron safaviylari egallab oldi </w:t>
      </w:r>
      <w:proofErr w:type="gramStart"/>
      <w:r w:rsidR="00561A7F"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="00561A7F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 holat 1709-yilgacha davom etdi.</w:t>
      </w:r>
    </w:p>
    <w:p w:rsidR="00561A7F" w:rsidRPr="00F21B94" w:rsidRDefault="00561A7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1709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Qandahor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viloyatida Eron bosqinchiligiga qarshi qo’zg’olon ko‘tarildi.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Qo‘zg‘olonga afg‘onlarning gilzoiy qabilasi xoni Mir Vaysxon rahbarlik qildi.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Uning harbiy qismi tez orada Qandahor shahrini egalladi.</w:t>
      </w:r>
      <w:proofErr w:type="gramEnd"/>
    </w:p>
    <w:p w:rsidR="00561A7F" w:rsidRPr="00F21B94" w:rsidRDefault="00561A7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1722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Qandahor Eron poytaxti Isfahonni ham egalladi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Mir Vaysxonning o’gli Mir Mahmud o‘zini Eron shohi deb e’lon qildi.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Endi Eron mustaqillik uchun kurash boshladi.</w:t>
      </w:r>
      <w:proofErr w:type="gramEnd"/>
    </w:p>
    <w:p w:rsidR="00821B6A" w:rsidRPr="00F21B94" w:rsidRDefault="00561A7F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1730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Nodir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Quli  boshchiligida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21B6A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Eron 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Afg’on bosqinchilaridan to’la ozod etildi</w:t>
      </w:r>
      <w:r w:rsidR="00821B6A" w:rsidRPr="00F21B9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821B6A" w:rsidRPr="00F21B94" w:rsidRDefault="00821B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1736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Nodir Quli Eron shohi deb elon qildi.</w:t>
      </w:r>
      <w:proofErr w:type="gramEnd"/>
    </w:p>
    <w:p w:rsidR="00821B6A" w:rsidRPr="00F21B94" w:rsidRDefault="00821B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1738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Nodir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Quli  Afg‘onistonni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ham bo'ysundirdi.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Afg‘onistonni itoatda tutish uchun Erondan katta miqdordagi jangchilarni oilalari bilan Kobul va boshqa shaharlarga ko‘chirib keltirdi.</w:t>
      </w:r>
      <w:proofErr w:type="gramEnd"/>
    </w:p>
    <w:p w:rsidR="00821B6A" w:rsidRPr="00F21B94" w:rsidRDefault="00821B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1747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Nodirshoh o’ldirilgach, imperiya ham parchalandi.</w:t>
      </w:r>
    </w:p>
    <w:p w:rsidR="00821B6A" w:rsidRPr="00F21B94" w:rsidRDefault="00821B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1747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Afg’on qabila xonlarining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jirg‘asi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>. (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kengashi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)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Afg’onlarning abdali qabilasi sardori Ahmadxonni Afg’oniston shohi deb e’lon qildi.</w:t>
      </w:r>
      <w:proofErr w:type="gramEnd"/>
    </w:p>
    <w:p w:rsidR="00821B6A" w:rsidRPr="00F21B94" w:rsidRDefault="00821B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1747-1826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Durroniylar sulolasi.</w:t>
      </w:r>
      <w:proofErr w:type="gramEnd"/>
    </w:p>
    <w:p w:rsidR="00821B6A" w:rsidRPr="00F21B94" w:rsidRDefault="00821B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Do‘st Muhammadxon Afg'oniston taxtini egalladi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o’zini amir deb e’lon qildi.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Shu tariqa Durroniylar sulolasi hukmronligi barham topdi.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Mamlakatda Barakzaylar sulolasi hukmronligi o'rnatildi.</w:t>
      </w:r>
      <w:proofErr w:type="gramEnd"/>
    </w:p>
    <w:p w:rsidR="00821B6A" w:rsidRPr="00F21B94" w:rsidRDefault="00821B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1838-1842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Birinchi afg’on-ingiliz urushi.</w:t>
      </w:r>
      <w:proofErr w:type="gramEnd"/>
    </w:p>
    <w:p w:rsidR="00821B6A" w:rsidRPr="00F21B94" w:rsidRDefault="00821B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1878-1880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Ikkinchi afg’on-ingiliz urushi.</w:t>
      </w:r>
      <w:proofErr w:type="gramEnd"/>
    </w:p>
    <w:p w:rsidR="00821B6A" w:rsidRPr="00F21B94" w:rsidRDefault="00821B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1838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 Afg’onistonni o‘z ta’sir doirasiga olish maqsadida unga hujum qildi.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Qisqa vaqt ichida Kobul shahrini egalladi.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Taxtga Durroniylar sulolasining vakili Shuju o‘tqazildi.</w:t>
      </w:r>
      <w:proofErr w:type="gramEnd"/>
    </w:p>
    <w:p w:rsidR="00FC606A" w:rsidRPr="00F21B94" w:rsidRDefault="00FC606A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Kobul aholisi qo‘zg‘olon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ko‘tardi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 qo‘zg'olonda Do‘st Muhammadxonning o‘g’li Akbarshoh katta ro’l o‘ynadi.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Buyuk Britaniya qo'shini qo‘mondonligi barcha harbiy qismlarini Afg'onistondan olib chiqib ketish to‘g‘risidagi shartnomani imzolashga majbur bo'ldi.</w:t>
      </w:r>
      <w:proofErr w:type="gramEnd"/>
    </w:p>
    <w:p w:rsidR="009732E2" w:rsidRPr="00F21B94" w:rsidRDefault="009732E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 qo‘shini Afg‘onistondan chiqib ketdi.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Shu tariqa birinchi afg‘on — ingliz urushi Buyuk Britaniya mag'lubiyati bilan tugadi.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Do’st Muhammadxonning amirlik hokimiyati qayta tiklandi.</w:t>
      </w:r>
      <w:proofErr w:type="gramEnd"/>
    </w:p>
    <w:p w:rsidR="009732E2" w:rsidRPr="00F21B94" w:rsidRDefault="009732E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fr-FR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“Ost-Indiya” kompaniyasi Hindistoning Sind viloyatini ham bo'ysundirdi. </w:t>
      </w:r>
      <w:r w:rsidRPr="00F21B94">
        <w:rPr>
          <w:rFonts w:ascii="Times New Roman" w:hAnsi="Times New Roman" w:cs="Times New Roman"/>
          <w:sz w:val="18"/>
          <w:szCs w:val="18"/>
          <w:lang w:val="fr-FR"/>
        </w:rPr>
        <w:t>Shu tariqa Britaniya mustamlakalari chegarasi Afg‘onistonga tutashdi.</w:t>
      </w:r>
    </w:p>
    <w:p w:rsidR="009732E2" w:rsidRPr="00F21B94" w:rsidRDefault="009732E2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fr-FR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fr-FR"/>
        </w:rPr>
        <w:t xml:space="preserve">1855 </w:t>
      </w:r>
      <w:r w:rsidR="00E5710C">
        <w:rPr>
          <w:rFonts w:ascii="Times New Roman" w:hAnsi="Times New Roman" w:cs="Times New Roman"/>
          <w:b/>
          <w:sz w:val="18"/>
          <w:szCs w:val="18"/>
          <w:lang w:val="fr-FR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fr-FR"/>
        </w:rPr>
        <w:t xml:space="preserve"> ingliz - afg’on do’stlik shartnomasi imzolandi.</w:t>
      </w:r>
    </w:p>
    <w:p w:rsidR="008A7746" w:rsidRPr="00F21B94" w:rsidRDefault="008A774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fr-FR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fr-FR"/>
        </w:rPr>
        <w:t xml:space="preserve">1857 </w:t>
      </w:r>
      <w:r w:rsidR="00E5710C">
        <w:rPr>
          <w:rFonts w:ascii="Times New Roman" w:hAnsi="Times New Roman" w:cs="Times New Roman"/>
          <w:b/>
          <w:sz w:val="18"/>
          <w:szCs w:val="18"/>
          <w:lang w:val="fr-FR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fr-FR"/>
        </w:rPr>
        <w:t xml:space="preserve"> Ingliz va afg’on o’rtasida harbiy shartnoma imzolandi.</w:t>
      </w:r>
    </w:p>
    <w:p w:rsidR="008A7746" w:rsidRPr="00F21B94" w:rsidRDefault="008A774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fr-FR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fr-FR"/>
        </w:rPr>
        <w:t xml:space="preserve">1863 </w:t>
      </w:r>
      <w:r w:rsidR="00E5710C">
        <w:rPr>
          <w:rFonts w:ascii="Times New Roman" w:hAnsi="Times New Roman" w:cs="Times New Roman"/>
          <w:b/>
          <w:sz w:val="18"/>
          <w:szCs w:val="18"/>
          <w:lang w:val="fr-FR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fr-FR"/>
        </w:rPr>
        <w:t xml:space="preserve"> Do’st Muxammadxon vafot etgach, uning o‘g‘illari o‘rtasida toj-u taxt uchun kurash avj oldi.</w:t>
      </w:r>
    </w:p>
    <w:p w:rsidR="008A7746" w:rsidRPr="00F21B94" w:rsidRDefault="008A774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fr-FR"/>
        </w:rPr>
        <w:t xml:space="preserve">1870 </w:t>
      </w:r>
      <w:r w:rsidR="00E5710C">
        <w:rPr>
          <w:rFonts w:ascii="Times New Roman" w:hAnsi="Times New Roman" w:cs="Times New Roman"/>
          <w:b/>
          <w:sz w:val="18"/>
          <w:szCs w:val="18"/>
          <w:lang w:val="fr-FR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Afg'oniston mustamlaka ham, qaram davlat ham emas edi.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Biroq uning chegaralariga janubi-sharqdan Buyuk Britaniya, shimoldan esa Rossiya tobora yaqinlashib kelayotgan edi.</w:t>
      </w:r>
      <w:proofErr w:type="gramEnd"/>
    </w:p>
    <w:p w:rsidR="008A7746" w:rsidRPr="00F21B94" w:rsidRDefault="008A774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Eron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Rossiya shartnomasiga ko’ra Rossiya Kavkazda yanada mustahkamlanib oldi.</w:t>
      </w:r>
    </w:p>
    <w:p w:rsidR="008A7746" w:rsidRPr="00F21B94" w:rsidRDefault="008A774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1826-1828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bo’lib o‘tgan Eron-Rossiya urushida Eron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yana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yengildi.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Ikki davlat o‘rtasida imzolangan Turkmanchoy shartnomasiga ko‘ra, Rossiyaning Kavkazdagi mavqeyi yanada mustahkamlandi.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Eron esa Kavkazorti hududlariga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bo‘lgan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da’vosidan voz kechdi.</w:t>
      </w:r>
    </w:p>
    <w:p w:rsidR="008A7746" w:rsidRPr="00F21B94" w:rsidRDefault="008A7746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Brutaniya Eron bilan teng bo’lmagan shartnoma imzoladi.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Unga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ko‘ra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, Buyuk Britaniya Eron bilan savdo-sotiq ishlarida kata imtiyozlarga ega bo’lib oldi.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Oqibatda u Eron bozorlarini o‘zining yengil sanoati mahsulotlari bilan to’ldirib tashladi.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 esa, o‘z navbatida, mahalliy dehqonlarni, hunarmand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savdogarlarni xonavayron qildi.</w:t>
      </w:r>
    </w:p>
    <w:p w:rsidR="00595D7C" w:rsidRPr="00F21B94" w:rsidRDefault="00595D7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1848-1850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Eronda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Bobiylar qo’zg’aloni.  Qo‘zg‘olon shoh tuzumiga, zulmiga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yer egaligiga qarshi qaratilgan edi. Qo‘zg‘olon ishtirokchilari, asosan, hunarmandlar, mayda savdogarlar, shahar kambag'allari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shahar atrofida yashovchi dehqonlar edi.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Qo‘zg‘olonda quyi darajadagi ruhonivlar ham qatnashishdi.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ta’limotning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asoschisi sayyid Ali Muhammad bo‘lib, o‘ziga Bob («haqiqat va adovat yo‘liga olib chiquvchi eshik») taxallusini qabul qilgan edi 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Bobiylik atamasi shu taxallusdan kelib chiqqan.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Bobiylar shaxsni himoya qilish, kambag‘allardan olinadigan soliqlarni bekor qilish, yirik yer egaligini tugatish, barcha mol-mulklarni odamlarga teng taqsimlash kabilarni talab qildilar.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Ayni paytda ular mavjud davlat tuzumini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ag‘darib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tashlash tarafdorlari ham edilar.</w:t>
      </w:r>
    </w:p>
    <w:p w:rsidR="00595D7C" w:rsidRPr="00F21B94" w:rsidRDefault="00595D7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lastRenderedPageBreak/>
        <w:t xml:space="preserve">1853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 Eronni rasman Hirotga da’vosidan voz kechishga majbur etdi.</w:t>
      </w:r>
      <w:proofErr w:type="gramEnd"/>
    </w:p>
    <w:p w:rsidR="00595D7C" w:rsidRPr="00F21B94" w:rsidRDefault="00595D7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1856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Eron Hirot shahrini bosib oldi.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Bunga javoban Buyuk Britaniya Eronga urush e’lon qildi.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Bu urushda Eron maglubiyatga uchradi.</w:t>
      </w:r>
      <w:proofErr w:type="gramEnd"/>
    </w:p>
    <w:p w:rsidR="00595D7C" w:rsidRPr="00F21B94" w:rsidRDefault="00595D7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1857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Eron o‘rtasida Parij Tinchlik shartnomasi imzolandi. Shartnomaga ko’ra, Eron Hirot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Afg‘onistonning boshqa hududlariga bo‘lgan da’vosidan butunlay voz kechdi.</w:t>
      </w:r>
    </w:p>
    <w:p w:rsidR="00595D7C" w:rsidRPr="00F21B94" w:rsidRDefault="00595D7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1816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AQSHda erkinlikka erishgan qora tanli qullarni Afrikaga joylashtirish harakati boshlandi.</w:t>
      </w:r>
    </w:p>
    <w:p w:rsidR="00595D7C" w:rsidRPr="00F21B94" w:rsidRDefault="00595D7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1821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Gvineya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qirg’oqIarida 13 ming km</w:t>
      </w:r>
      <w:r w:rsidRPr="00F21B94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2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yer maydoni sotib olindi. U yerda Monroviya (AQSH Prezidenti Monro nomidan olingan) manzigohi tashkil etildi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Amerikaning sobiq qora tanli qullaridan bir qismi bu yerga joylashtirildi.</w:t>
      </w:r>
    </w:p>
    <w:p w:rsidR="00D441BE" w:rsidRPr="00F21B94" w:rsidRDefault="00D441B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Liberiya ozod davlati tuzilganligini e’lon qildilar.</w:t>
      </w:r>
    </w:p>
    <w:p w:rsidR="00D441BE" w:rsidRPr="00F21B94" w:rsidRDefault="00D441B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1855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Efiopiya siyosat maydonida kichik yer egasining O’g‘li Kasa chiqdi. Kasa Efiopiyani yagona davlatga birlashtirdi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o‘zini imperator deb e’lon qildi.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U yaxshi harbiy tayyorgarlik ko'rgan qo'shin tuza oldi.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Yirik feodallarni o‘z qo'shiniga ega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bo‘lish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huquqidan mahrurn etdi.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Mamlakatda iqtisodiyotni ko’tarishga qaratilgan qator islohotlar o‘tkazdi.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Imperator har bir fuqaroni o‘zlari oldin shug'ullangan mehnat faoliyatini davom ettirishga chaqirdi.</w:t>
      </w:r>
      <w:proofErr w:type="gramEnd"/>
    </w:p>
    <w:p w:rsidR="00D441BE" w:rsidRPr="00F21B94" w:rsidRDefault="00D441B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Buyuk Britaniya aralashuvi bilan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Kasa  hokimiyati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ag’darildi.</w:t>
      </w:r>
    </w:p>
    <w:p w:rsidR="00D441BE" w:rsidRPr="00F21B94" w:rsidRDefault="00D441B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1847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Jazoirliklar yo’lboshchisi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Abdulqodir  qo’shini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qurshab olindi va tor-mor etildi.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Abdulqodirning o’zi halok bo’ldi.</w:t>
      </w:r>
      <w:proofErr w:type="gramEnd"/>
    </w:p>
    <w:p w:rsidR="00D441BE" w:rsidRPr="00F21B94" w:rsidRDefault="00D441B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1671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I. Nyuton shisha linzani, eng katta teleskoplardan ko‘ra osmon jismlarini yaxshiroq ko‘rsatadigan kichkina oynali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teleskopni  ixtiro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qildi.</w:t>
      </w:r>
    </w:p>
    <w:p w:rsidR="005F7799" w:rsidRPr="00F21B94" w:rsidRDefault="00D441BE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1700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G.V. Leybnis </w:t>
      </w:r>
      <w:r w:rsidR="005F7799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Berlin Fanlar akademiyasiga asos soldi </w:t>
      </w:r>
      <w:proofErr w:type="gramStart"/>
      <w:r w:rsidR="005F7799"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="005F7799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uning birinchi prezidenti etib saylandi. U: «Umumiy, zaruriy bilimning asosi faqat aql bo’lishi mumkin», deb yozgan edi. Matematikada esa differensial </w:t>
      </w:r>
      <w:proofErr w:type="gramStart"/>
      <w:r w:rsidR="005F7799"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="005F7799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integral hisoblashni kashf etdi. Katta sonlarni hisoblash mashinasini </w:t>
      </w:r>
      <w:proofErr w:type="gramStart"/>
      <w:r w:rsidR="005F7799"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="005F7799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mayatnikli soatni yaratdi.</w:t>
      </w:r>
    </w:p>
    <w:p w:rsidR="005F7799" w:rsidRPr="00F21B94" w:rsidRDefault="005F7799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Neptun sayyorasi kashf etildi.</w:t>
      </w:r>
    </w:p>
    <w:p w:rsidR="005F7799" w:rsidRPr="00F21B94" w:rsidRDefault="005F7799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1842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ingliz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fizigi D. Joul va nemis fizigi Y. Mayer tajribalar yo’li bilan energiyaning saqlanish qonunini asoslab berdilar.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Kimyoviy elementlar atom og’irligining ortib borishi tartibida joylashtirilsa, ularning xossalari davriy tarzda takrorlanishi aniqlandi.</w:t>
      </w:r>
      <w:proofErr w:type="gramEnd"/>
    </w:p>
    <w:p w:rsidR="005F7799" w:rsidRPr="00F21B94" w:rsidRDefault="005F7799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1869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D.L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Mendeleyev  elementlarning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davriy tizimini yaratdi.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ab/>
      </w:r>
    </w:p>
    <w:p w:rsidR="005F7799" w:rsidRPr="00F21B94" w:rsidRDefault="005F7799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1840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fr-FR"/>
        </w:rPr>
        <w:t>Jahon mamlakatlarida barcha temiryollaming uzunligi 7700 km ga teng. Uning katta qismi Buyuk Britaniya va AQSH hissasiga to'g'ri kelardi.</w:t>
      </w:r>
      <w:r w:rsidR="00AC6F80" w:rsidRPr="00F21B94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AC6F80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XIX asrning 40-yillaridan temiryo‘l qurilishi Germaniya </w:t>
      </w:r>
      <w:proofErr w:type="gramStart"/>
      <w:r w:rsidR="00AC6F80" w:rsidRPr="00F21B94">
        <w:rPr>
          <w:rFonts w:ascii="Times New Roman" w:hAnsi="Times New Roman" w:cs="Times New Roman"/>
          <w:sz w:val="18"/>
          <w:szCs w:val="18"/>
          <w:lang w:val="en-US"/>
        </w:rPr>
        <w:t>va</w:t>
      </w:r>
      <w:proofErr w:type="gramEnd"/>
      <w:r w:rsidR="00AC6F80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Fransiyada ham boshlandi.</w:t>
      </w:r>
    </w:p>
    <w:p w:rsidR="00AC6F80" w:rsidRPr="00F21B94" w:rsidRDefault="00AC6F8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1870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Jami 200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ming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km temiryo‘l qurildi.</w:t>
      </w:r>
    </w:p>
    <w:p w:rsidR="00AC6F80" w:rsidRPr="00F21B94" w:rsidRDefault="00AC6F8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1726 </w:t>
      </w:r>
      <w:proofErr w:type="gramStart"/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 J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en-US"/>
        </w:rPr>
        <w:t>. Sviftning “Gulliverning sayohati” nomli romani bosmadan chiqdi.</w:t>
      </w:r>
    </w:p>
    <w:p w:rsidR="00AC6F80" w:rsidRPr="00F21B94" w:rsidRDefault="00AC6F80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fr-FR"/>
        </w:rPr>
      </w:pP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1786 </w:t>
      </w:r>
      <w:r w:rsidR="00E5710C">
        <w:rPr>
          <w:rFonts w:ascii="Times New Roman" w:hAnsi="Times New Roman" w:cs="Times New Roman"/>
          <w:b/>
          <w:sz w:val="18"/>
          <w:szCs w:val="18"/>
          <w:lang w:val="en-US"/>
        </w:rPr>
        <w:t>-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fr-FR"/>
        </w:rPr>
        <w:t>V. Motsart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fr-FR"/>
        </w:rPr>
        <w:t xml:space="preserve">Bomarshening «Figaroning uylanishi» komediyasiga bastalangan opéra qo'shiqlari 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fr-FR"/>
        </w:rPr>
        <w:t>va</w:t>
      </w:r>
      <w:proofErr w:type="gramEnd"/>
      <w:r w:rsidRPr="00F21B94">
        <w:rPr>
          <w:rFonts w:ascii="Times New Roman" w:hAnsi="Times New Roman" w:cs="Times New Roman"/>
          <w:sz w:val="18"/>
          <w:szCs w:val="18"/>
          <w:lang w:val="fr-FR"/>
        </w:rPr>
        <w:t xml:space="preserve"> musiqasi mashhur bo'lib ketdi. Uning so‘nggi asari «Rekviyem» (Sokinlik) edi. U cherkovlarda marhumning xotirasiga bag'ishlab ijro etiladigan hayot va o‘lim, inson qismati haqidagi asardir.</w:t>
      </w:r>
    </w:p>
    <w:p w:rsidR="009E55B7" w:rsidRPr="00F21B94" w:rsidRDefault="009E55B7" w:rsidP="00F21B94">
      <w:pPr>
        <w:pStyle w:val="a6"/>
        <w:ind w:left="-284" w:right="-427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</w:p>
    <w:p w:rsidR="00D43748" w:rsidRPr="00F21B94" w:rsidRDefault="00D437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Xristofor Kolumb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(1451-1506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) 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Amerigo</w:t>
      </w:r>
      <w:proofErr w:type="gramEnd"/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Vespuchchi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(1454-1512)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Genrix VII Tyudor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(1485-1509) </w:t>
      </w:r>
    </w:p>
    <w:p w:rsidR="00D43748" w:rsidRPr="00F21B94" w:rsidRDefault="00D437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Genrix VIII Tyudor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(1509-1547)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Mariya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(1553-1558)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Yelizaveta 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(1558-1603) </w:t>
      </w:r>
    </w:p>
    <w:p w:rsidR="00D43748" w:rsidRPr="00F21B94" w:rsidRDefault="00D437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Ivan IV Grozniy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(1533-1584)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Fyodor Ivanovich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(1584-1598)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Boris Godunov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(1598-1605)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Shekspir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(1564-1616)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Migel de Servantes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(1547-1616)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Leonardo da Vinchi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(1452-1519)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Rafael Santi</w:t>
      </w:r>
      <w:r w:rsidRPr="00F21B9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(1483-1520)</w:t>
      </w:r>
    </w:p>
    <w:p w:rsidR="00D43748" w:rsidRPr="00F21B94" w:rsidRDefault="00D437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Rembrandt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(1606-1669)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Mikelanjelo Buonarroti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(1475-1564)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Nikolay Kopernik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(1473-1543)</w:t>
      </w:r>
    </w:p>
    <w:p w:rsidR="00D43748" w:rsidRPr="00F21B94" w:rsidRDefault="00D437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Jordano Bruno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(1548-1600)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Galileo Galiley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(1564-1642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>)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Karl</w:t>
      </w:r>
      <w:proofErr w:type="gramEnd"/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(1625-1649)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 Karl II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(1660-1685)</w:t>
      </w:r>
    </w:p>
    <w:p w:rsidR="00D43748" w:rsidRPr="00F21B94" w:rsidRDefault="00D437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Yakov II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(1685-1688)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Oliver Kromvel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(1653-1658)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Jorj Vashington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(1732-1799)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Fridrix 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(1701-1740) </w:t>
      </w:r>
    </w:p>
    <w:p w:rsidR="00D43748" w:rsidRPr="00F21B94" w:rsidRDefault="00D437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Fridrix II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(1740-1786)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Pyotr 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(1689-1725)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Yekaterina II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(1762-1796)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Bobur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(1483-1530)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Humoyun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(1530-1556)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Akbarshoh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(1556-1605)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Shoh Jahon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(1627-1658)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Avrangzeb Olamgir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(1558-1707)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Abaxay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(1626-1643) </w:t>
      </w:r>
      <w:r w:rsidRPr="00F21B94">
        <w:rPr>
          <w:rFonts w:ascii="Times New Roman" w:hAnsi="Times New Roman" w:cs="Times New Roman"/>
          <w:b/>
          <w:sz w:val="18"/>
          <w:szCs w:val="18"/>
          <w:lang w:val="en-US"/>
        </w:rPr>
        <w:t>Oda</w:t>
      </w:r>
      <w:r w:rsidR="009E55B7" w:rsidRPr="00F21B9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Nobunaga</w:t>
      </w:r>
      <w:r w:rsidR="009E55B7"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(1573-1582)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Toyotomi Xidoyosi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(1582-1598)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Yosimune Tokugava (9-syogun) 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>(1716-1745)</w:t>
      </w:r>
    </w:p>
    <w:p w:rsidR="00D43748" w:rsidRPr="00F21B94" w:rsidRDefault="00D437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en-US"/>
        </w:rPr>
      </w:pP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Ismoil I Safaviy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(1502-1524</w:t>
      </w:r>
      <w:proofErr w:type="gramStart"/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) 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Abbos</w:t>
      </w:r>
      <w:proofErr w:type="gramEnd"/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I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(1587-1629)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Nodirshoh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(1736-1747)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Avram Linkoln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(1809-1865)</w:t>
      </w:r>
    </w:p>
    <w:p w:rsidR="00823727" w:rsidRPr="00F21B94" w:rsidRDefault="00D43748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fr-FR"/>
        </w:rPr>
      </w:pP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Li Song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(1392-1398)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Yonchjon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(1725-1776)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Kasa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(1855-1867)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I.Nyuton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(1642-1727)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G.V.Leybnis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(1646-1716)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Daniel Defo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(1660-1731) 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J.Svift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(1667-1745)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P.Bomarshe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(1732-1799)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F.Shiller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(1759-1805)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I.Gyote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(1749-1832)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Onore de Balzak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(1799-1850)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A.S.Pushkin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(1799-1837)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I.Bax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(1685-1750)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V.Motsart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(1756-1791) </w:t>
      </w:r>
      <w:r w:rsidRPr="00F21B94">
        <w:rPr>
          <w:rFonts w:ascii="Times New Roman" w:hAnsi="Times New Roman" w:cs="Times New Roman"/>
          <w:b/>
          <w:i/>
          <w:sz w:val="18"/>
          <w:szCs w:val="18"/>
          <w:lang w:val="en-US"/>
        </w:rPr>
        <w:t>L.Betxoven</w:t>
      </w:r>
      <w:r w:rsidRPr="00F21B94">
        <w:rPr>
          <w:rFonts w:ascii="Times New Roman" w:hAnsi="Times New Roman" w:cs="Times New Roman"/>
          <w:sz w:val="18"/>
          <w:szCs w:val="18"/>
          <w:lang w:val="en-US"/>
        </w:rPr>
        <w:t xml:space="preserve"> (1770-1828)</w:t>
      </w:r>
      <w:r w:rsidR="00E82F2C" w:rsidRPr="00F21B94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</w:p>
    <w:p w:rsidR="005B27FC" w:rsidRPr="00F21B94" w:rsidRDefault="005B27FC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fr-FR"/>
        </w:rPr>
      </w:pPr>
    </w:p>
    <w:p w:rsidR="006F7AC1" w:rsidRPr="00F21B94" w:rsidRDefault="006F7AC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fr-FR"/>
        </w:rPr>
      </w:pPr>
    </w:p>
    <w:p w:rsidR="00272A61" w:rsidRPr="00F21B94" w:rsidRDefault="00272A6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fr-FR"/>
        </w:rPr>
      </w:pPr>
    </w:p>
    <w:p w:rsidR="00272A61" w:rsidRPr="00F21B94" w:rsidRDefault="00272A61" w:rsidP="00F21B94">
      <w:pPr>
        <w:pStyle w:val="a6"/>
        <w:ind w:left="-284" w:right="-427"/>
        <w:rPr>
          <w:rFonts w:ascii="Times New Roman" w:hAnsi="Times New Roman" w:cs="Times New Roman"/>
          <w:sz w:val="18"/>
          <w:szCs w:val="18"/>
          <w:lang w:val="fr-FR"/>
        </w:rPr>
      </w:pPr>
      <w:bookmarkStart w:id="0" w:name="_GoBack"/>
      <w:bookmarkEnd w:id="0"/>
    </w:p>
    <w:sectPr w:rsidR="00272A61" w:rsidRPr="00F21B94" w:rsidSect="00F21B9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5A" w:rsidRDefault="0037765A" w:rsidP="00165653">
      <w:pPr>
        <w:spacing w:after="0" w:line="240" w:lineRule="auto"/>
      </w:pPr>
      <w:r>
        <w:separator/>
      </w:r>
    </w:p>
  </w:endnote>
  <w:endnote w:type="continuationSeparator" w:id="0">
    <w:p w:rsidR="0037765A" w:rsidRDefault="0037765A" w:rsidP="0016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5A" w:rsidRDefault="0037765A" w:rsidP="00165653">
      <w:pPr>
        <w:spacing w:after="0" w:line="240" w:lineRule="auto"/>
      </w:pPr>
      <w:r>
        <w:separator/>
      </w:r>
    </w:p>
  </w:footnote>
  <w:footnote w:type="continuationSeparator" w:id="0">
    <w:p w:rsidR="0037765A" w:rsidRDefault="0037765A" w:rsidP="00165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1EE"/>
    <w:rsid w:val="0001643E"/>
    <w:rsid w:val="0001795B"/>
    <w:rsid w:val="00024FE7"/>
    <w:rsid w:val="000465D1"/>
    <w:rsid w:val="00050DCF"/>
    <w:rsid w:val="00052FCA"/>
    <w:rsid w:val="00056174"/>
    <w:rsid w:val="00064F1C"/>
    <w:rsid w:val="000E2174"/>
    <w:rsid w:val="000E5F30"/>
    <w:rsid w:val="0010198C"/>
    <w:rsid w:val="00105A88"/>
    <w:rsid w:val="00124783"/>
    <w:rsid w:val="00144859"/>
    <w:rsid w:val="00150C5D"/>
    <w:rsid w:val="00152E88"/>
    <w:rsid w:val="00165653"/>
    <w:rsid w:val="00176F40"/>
    <w:rsid w:val="00177C8E"/>
    <w:rsid w:val="00177DFE"/>
    <w:rsid w:val="001C74BA"/>
    <w:rsid w:val="001E279C"/>
    <w:rsid w:val="001F6CE2"/>
    <w:rsid w:val="002277CE"/>
    <w:rsid w:val="00272A61"/>
    <w:rsid w:val="00293C41"/>
    <w:rsid w:val="00315751"/>
    <w:rsid w:val="0037765A"/>
    <w:rsid w:val="003B0E6C"/>
    <w:rsid w:val="003D59AB"/>
    <w:rsid w:val="003F25D9"/>
    <w:rsid w:val="00406D7A"/>
    <w:rsid w:val="00421264"/>
    <w:rsid w:val="00470DAB"/>
    <w:rsid w:val="00477E95"/>
    <w:rsid w:val="004B6FC5"/>
    <w:rsid w:val="004E3397"/>
    <w:rsid w:val="00504C12"/>
    <w:rsid w:val="005369A3"/>
    <w:rsid w:val="00561A7F"/>
    <w:rsid w:val="00580733"/>
    <w:rsid w:val="00595D7C"/>
    <w:rsid w:val="005971E2"/>
    <w:rsid w:val="005B27FC"/>
    <w:rsid w:val="005B7F08"/>
    <w:rsid w:val="005C62B2"/>
    <w:rsid w:val="005D7F19"/>
    <w:rsid w:val="005E60A5"/>
    <w:rsid w:val="005F7799"/>
    <w:rsid w:val="005F7FA9"/>
    <w:rsid w:val="00617CAE"/>
    <w:rsid w:val="00623411"/>
    <w:rsid w:val="00630307"/>
    <w:rsid w:val="00636408"/>
    <w:rsid w:val="00652463"/>
    <w:rsid w:val="0066225E"/>
    <w:rsid w:val="0067571D"/>
    <w:rsid w:val="00682DA0"/>
    <w:rsid w:val="00693B30"/>
    <w:rsid w:val="006A51AE"/>
    <w:rsid w:val="006B142A"/>
    <w:rsid w:val="006B30CC"/>
    <w:rsid w:val="006B3956"/>
    <w:rsid w:val="006B5D98"/>
    <w:rsid w:val="006D7293"/>
    <w:rsid w:val="006E1262"/>
    <w:rsid w:val="006F6B4F"/>
    <w:rsid w:val="006F7AC1"/>
    <w:rsid w:val="00703708"/>
    <w:rsid w:val="00710C0D"/>
    <w:rsid w:val="00751C6D"/>
    <w:rsid w:val="00766043"/>
    <w:rsid w:val="007A5C8F"/>
    <w:rsid w:val="007D16C9"/>
    <w:rsid w:val="00802AD7"/>
    <w:rsid w:val="008034DF"/>
    <w:rsid w:val="0081436C"/>
    <w:rsid w:val="008170D2"/>
    <w:rsid w:val="00821B6A"/>
    <w:rsid w:val="00823727"/>
    <w:rsid w:val="00851F16"/>
    <w:rsid w:val="00866936"/>
    <w:rsid w:val="008A7746"/>
    <w:rsid w:val="00907FD0"/>
    <w:rsid w:val="00915A01"/>
    <w:rsid w:val="009732E2"/>
    <w:rsid w:val="00992382"/>
    <w:rsid w:val="009B0211"/>
    <w:rsid w:val="009E55B7"/>
    <w:rsid w:val="00A132B3"/>
    <w:rsid w:val="00A3153E"/>
    <w:rsid w:val="00AA1F5F"/>
    <w:rsid w:val="00AA2D60"/>
    <w:rsid w:val="00AC6F80"/>
    <w:rsid w:val="00AF3ADC"/>
    <w:rsid w:val="00B4375D"/>
    <w:rsid w:val="00B50718"/>
    <w:rsid w:val="00B73248"/>
    <w:rsid w:val="00B90585"/>
    <w:rsid w:val="00B9536A"/>
    <w:rsid w:val="00B97FB1"/>
    <w:rsid w:val="00C3685A"/>
    <w:rsid w:val="00C65BE1"/>
    <w:rsid w:val="00CB6A6B"/>
    <w:rsid w:val="00CE519A"/>
    <w:rsid w:val="00D04667"/>
    <w:rsid w:val="00D43748"/>
    <w:rsid w:val="00D441BE"/>
    <w:rsid w:val="00D5516E"/>
    <w:rsid w:val="00D84BE6"/>
    <w:rsid w:val="00D861D3"/>
    <w:rsid w:val="00DC6582"/>
    <w:rsid w:val="00DD01EE"/>
    <w:rsid w:val="00DD6147"/>
    <w:rsid w:val="00E55512"/>
    <w:rsid w:val="00E5710C"/>
    <w:rsid w:val="00E81731"/>
    <w:rsid w:val="00E82F2C"/>
    <w:rsid w:val="00E91970"/>
    <w:rsid w:val="00EB2D20"/>
    <w:rsid w:val="00EF4C8F"/>
    <w:rsid w:val="00F00188"/>
    <w:rsid w:val="00F040D0"/>
    <w:rsid w:val="00F06AC9"/>
    <w:rsid w:val="00F14AAA"/>
    <w:rsid w:val="00F21B94"/>
    <w:rsid w:val="00F368CF"/>
    <w:rsid w:val="00F4436D"/>
    <w:rsid w:val="00F45814"/>
    <w:rsid w:val="00F50EE0"/>
    <w:rsid w:val="00F7033A"/>
    <w:rsid w:val="00F74544"/>
    <w:rsid w:val="00F9289D"/>
    <w:rsid w:val="00FC606A"/>
    <w:rsid w:val="00FC6AB0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1EE"/>
    <w:pPr>
      <w:ind w:left="720"/>
      <w:contextualSpacing/>
    </w:pPr>
  </w:style>
  <w:style w:type="character" w:customStyle="1" w:styleId="11pt">
    <w:name w:val="Основной текст + 11 pt"/>
    <w:basedOn w:val="a0"/>
    <w:uiPriority w:val="99"/>
    <w:rsid w:val="00866936"/>
    <w:rPr>
      <w:rFonts w:ascii="Times New Roman" w:hAnsi="Times New Roman" w:cs="Times New Roman"/>
      <w:sz w:val="22"/>
      <w:szCs w:val="22"/>
      <w:u w:val="none"/>
    </w:rPr>
  </w:style>
  <w:style w:type="paragraph" w:styleId="a4">
    <w:name w:val="Title"/>
    <w:basedOn w:val="a"/>
    <w:next w:val="a"/>
    <w:link w:val="a5"/>
    <w:uiPriority w:val="10"/>
    <w:qFormat/>
    <w:rsid w:val="00802A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02A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D5516E"/>
    <w:pPr>
      <w:spacing w:after="0" w:line="240" w:lineRule="auto"/>
    </w:pPr>
  </w:style>
  <w:style w:type="character" w:styleId="a7">
    <w:name w:val="line number"/>
    <w:basedOn w:val="a0"/>
    <w:uiPriority w:val="99"/>
    <w:semiHidden/>
    <w:unhideWhenUsed/>
    <w:rsid w:val="00D84BE6"/>
  </w:style>
  <w:style w:type="paragraph" w:styleId="a8">
    <w:name w:val="Balloon Text"/>
    <w:basedOn w:val="a"/>
    <w:link w:val="a9"/>
    <w:uiPriority w:val="99"/>
    <w:semiHidden/>
    <w:unhideWhenUsed/>
    <w:rsid w:val="0076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04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6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5653"/>
  </w:style>
  <w:style w:type="paragraph" w:styleId="ac">
    <w:name w:val="footer"/>
    <w:basedOn w:val="a"/>
    <w:link w:val="ad"/>
    <w:uiPriority w:val="99"/>
    <w:unhideWhenUsed/>
    <w:rsid w:val="0016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5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E21DD4-F5B8-4B19-BD24-7960180E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5782</Words>
  <Characters>32961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Kassa</cp:lastModifiedBy>
  <cp:revision>6</cp:revision>
  <cp:lastPrinted>2017-04-05T06:37:00Z</cp:lastPrinted>
  <dcterms:created xsi:type="dcterms:W3CDTF">2016-02-27T17:42:00Z</dcterms:created>
  <dcterms:modified xsi:type="dcterms:W3CDTF">2017-04-05T06:38:00Z</dcterms:modified>
</cp:coreProperties>
</file>