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261" w:rsidRPr="00FE1261" w:rsidRDefault="00FE1261" w:rsidP="00FE1261">
      <w:pPr>
        <w:shd w:val="clear" w:color="auto" w:fill="FFFFFF"/>
        <w:spacing w:after="0" w:line="300" w:lineRule="atLeast"/>
        <w:jc w:val="center"/>
        <w:outlineLvl w:val="1"/>
        <w:rPr>
          <w:rFonts w:ascii="Times New Roman" w:eastAsia="Times New Roman" w:hAnsi="Times New Roman" w:cs="Times New Roman"/>
          <w:b/>
          <w:color w:val="1A2128"/>
          <w:sz w:val="36"/>
          <w:szCs w:val="28"/>
          <w:lang w:val="uz-Cyrl-UZ" w:eastAsia="ru-RU"/>
        </w:rPr>
      </w:pPr>
      <w:r w:rsidRPr="00FE1261">
        <w:rPr>
          <w:rFonts w:ascii="Times New Roman" w:eastAsia="Times New Roman" w:hAnsi="Times New Roman" w:cs="Times New Roman"/>
          <w:b/>
          <w:color w:val="1A2128"/>
          <w:sz w:val="36"/>
          <w:szCs w:val="28"/>
          <w:lang w:val="uz-Cyrl-UZ" w:eastAsia="ru-RU"/>
        </w:rPr>
        <w:t xml:space="preserve">Шавкат Мирзиёевнинг “Миллий тараққиёт йўлимизни қатъият билан давом эттириб, янги босқичга кўтарамиз” китобининг </w:t>
      </w:r>
      <w:r w:rsidR="002C1302">
        <w:rPr>
          <w:rFonts w:ascii="Times New Roman" w:eastAsia="Times New Roman" w:hAnsi="Times New Roman" w:cs="Times New Roman"/>
          <w:b/>
          <w:color w:val="1A2128"/>
          <w:sz w:val="36"/>
          <w:szCs w:val="28"/>
          <w:lang w:val="uz-Cyrl-UZ" w:eastAsia="ru-RU"/>
        </w:rPr>
        <w:t>2</w:t>
      </w:r>
      <w:r w:rsidRPr="00FE1261">
        <w:rPr>
          <w:rFonts w:ascii="Times New Roman" w:eastAsia="Times New Roman" w:hAnsi="Times New Roman" w:cs="Times New Roman"/>
          <w:b/>
          <w:color w:val="1A2128"/>
          <w:sz w:val="36"/>
          <w:szCs w:val="28"/>
          <w:lang w:val="uz-Cyrl-UZ" w:eastAsia="ru-RU"/>
        </w:rPr>
        <w:t>-боби</w:t>
      </w:r>
    </w:p>
    <w:p w:rsidR="00FE1261" w:rsidRDefault="00FE1261" w:rsidP="00FE1261">
      <w:pPr>
        <w:shd w:val="clear" w:color="auto" w:fill="FFFFFF"/>
        <w:spacing w:after="0" w:line="300" w:lineRule="atLeast"/>
        <w:jc w:val="center"/>
        <w:outlineLvl w:val="1"/>
        <w:rPr>
          <w:rFonts w:ascii="Times New Roman" w:eastAsia="Times New Roman" w:hAnsi="Times New Roman" w:cs="Times New Roman"/>
          <w:color w:val="1A2128"/>
          <w:sz w:val="28"/>
          <w:szCs w:val="28"/>
          <w:lang w:val="uz-Cyrl-UZ" w:eastAsia="ru-RU"/>
        </w:rPr>
      </w:pPr>
    </w:p>
    <w:p w:rsidR="002C1302" w:rsidRPr="002C1302" w:rsidRDefault="002C1302" w:rsidP="002C1302">
      <w:pPr>
        <w:shd w:val="clear" w:color="auto" w:fill="FFFFFF"/>
        <w:spacing w:after="0" w:line="300" w:lineRule="atLeast"/>
        <w:jc w:val="center"/>
        <w:outlineLvl w:val="1"/>
        <w:rPr>
          <w:rFonts w:ascii="Times New Roman" w:eastAsia="Times New Roman" w:hAnsi="Times New Roman" w:cs="Times New Roman"/>
          <w:color w:val="1A2128"/>
          <w:sz w:val="28"/>
          <w:szCs w:val="28"/>
          <w:lang w:val="uz-Cyrl-UZ" w:eastAsia="ru-RU"/>
        </w:rPr>
      </w:pPr>
      <w:r w:rsidRPr="002C1302">
        <w:rPr>
          <w:rFonts w:ascii="Times New Roman" w:eastAsia="Times New Roman" w:hAnsi="Times New Roman" w:cs="Times New Roman"/>
          <w:color w:val="1A2128"/>
          <w:sz w:val="28"/>
          <w:szCs w:val="28"/>
          <w:lang w:val="uz-Cyrl-UZ" w:eastAsia="ru-RU"/>
        </w:rPr>
        <w:t>Шавкат Мирзиёевнинг Ўзбекистон ўқитувчи ва мураббийларига табриги</w:t>
      </w:r>
    </w:p>
    <w:p w:rsidR="002C1302" w:rsidRPr="002C1302" w:rsidRDefault="002C1302" w:rsidP="002C1302">
      <w:pPr>
        <w:shd w:val="clear" w:color="auto" w:fill="FFFFFF"/>
        <w:spacing w:after="0" w:line="300" w:lineRule="atLeast"/>
        <w:jc w:val="center"/>
        <w:outlineLvl w:val="1"/>
        <w:rPr>
          <w:rFonts w:ascii="Times New Roman" w:eastAsia="Times New Roman" w:hAnsi="Times New Roman" w:cs="Times New Roman"/>
          <w:color w:val="1A2128"/>
          <w:sz w:val="28"/>
          <w:szCs w:val="28"/>
          <w:lang w:val="uz-Cyrl-UZ" w:eastAsia="ru-RU"/>
        </w:rPr>
      </w:pPr>
    </w:p>
    <w:p w:rsidR="002C1302" w:rsidRPr="002C1302" w:rsidRDefault="002C1302" w:rsidP="002C1302">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2C1302">
        <w:rPr>
          <w:rFonts w:ascii="Times New Roman" w:eastAsia="Times New Roman" w:hAnsi="Times New Roman" w:cs="Times New Roman"/>
          <w:color w:val="1A2128"/>
          <w:sz w:val="28"/>
          <w:szCs w:val="28"/>
          <w:lang w:val="uz-Cyrl-UZ" w:eastAsia="ru-RU"/>
        </w:rPr>
        <w:t xml:space="preserve">Қадрли устоз ва мураббийлар! </w:t>
      </w:r>
    </w:p>
    <w:p w:rsidR="002C1302" w:rsidRPr="002C1302" w:rsidRDefault="002C1302" w:rsidP="002C1302">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2C1302" w:rsidRPr="002C1302" w:rsidRDefault="002C1302" w:rsidP="002C1302">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2C1302">
        <w:rPr>
          <w:rFonts w:ascii="Times New Roman" w:eastAsia="Times New Roman" w:hAnsi="Times New Roman" w:cs="Times New Roman"/>
          <w:color w:val="1A2128"/>
          <w:sz w:val="28"/>
          <w:szCs w:val="28"/>
          <w:lang w:val="uz-Cyrl-UZ" w:eastAsia="ru-RU"/>
        </w:rPr>
        <w:t xml:space="preserve">Авваламбор, дунёдаги энг улуғ ва шарафли касб эгаси бўлган сиз, азизларни бугунги қутлуғ айём – Ўқитувчи ва мураббийлар куни билан чин қалбимдан табриклаб, барчангизга ўзимнинг эзгу тилакларимни изҳор этаман. </w:t>
      </w:r>
    </w:p>
    <w:p w:rsidR="002C1302" w:rsidRPr="002C1302" w:rsidRDefault="002C1302" w:rsidP="002C1302">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2C1302" w:rsidRPr="002C1302" w:rsidRDefault="002C1302" w:rsidP="002C1302">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2C1302">
        <w:rPr>
          <w:rFonts w:ascii="Times New Roman" w:eastAsia="Times New Roman" w:hAnsi="Times New Roman" w:cs="Times New Roman"/>
          <w:color w:val="1A2128"/>
          <w:sz w:val="28"/>
          <w:szCs w:val="28"/>
          <w:lang w:val="uz-Cyrl-UZ" w:eastAsia="ru-RU"/>
        </w:rPr>
        <w:t xml:space="preserve">Ушбу сана бундан 19 йил олдин Ўзбекистон Республикасининг Биринчи Президенти, буюк Юртбошимиз Ислом Абдуғаниевич Каримов ташаббуси билан эл-юртимизнинг сизларга бўлган юксак ҳурмат-эҳтиромининг амалий ифодаси, умумхалқ байрами сифатида таъсис этилганини албатта ҳаммамиз яхши эслаймиз. </w:t>
      </w:r>
    </w:p>
    <w:p w:rsidR="002C1302" w:rsidRPr="002C1302" w:rsidRDefault="002C1302" w:rsidP="002C1302">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2C1302" w:rsidRPr="002C1302" w:rsidRDefault="002C1302" w:rsidP="002C1302">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2C1302">
        <w:rPr>
          <w:rFonts w:ascii="Times New Roman" w:eastAsia="Times New Roman" w:hAnsi="Times New Roman" w:cs="Times New Roman"/>
          <w:color w:val="1A2128"/>
          <w:sz w:val="28"/>
          <w:szCs w:val="28"/>
          <w:lang w:val="uz-Cyrl-UZ" w:eastAsia="ru-RU"/>
        </w:rPr>
        <w:t xml:space="preserve">Мамлакатимизда соғлом ва баркамол авлодни вояга етказишни келажаги буюк Ўзбекистонни барпо этишнинг энг муҳим шарти деб билган, сизларга ўзининг энг яқин маслакдошлари сифатида катта ишонч ва ҳурмат билан қараган Юртбошимизнинг ўзлари ҳам барчамиз учун меҳрибон устоз, талабчан мураббий эдилар. </w:t>
      </w:r>
    </w:p>
    <w:p w:rsidR="002C1302" w:rsidRPr="002C1302" w:rsidRDefault="002C1302" w:rsidP="002C1302">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2C1302" w:rsidRPr="002C1302" w:rsidRDefault="002C1302" w:rsidP="002C1302">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2C1302">
        <w:rPr>
          <w:rFonts w:ascii="Times New Roman" w:eastAsia="Times New Roman" w:hAnsi="Times New Roman" w:cs="Times New Roman"/>
          <w:color w:val="1A2128"/>
          <w:sz w:val="28"/>
          <w:szCs w:val="28"/>
          <w:lang w:val="uz-Cyrl-UZ" w:eastAsia="ru-RU"/>
        </w:rPr>
        <w:t xml:space="preserve">Ислом Абдуғаниевич Ватанимизни буюк муҳаббат билан севиш, халқимизга садоқат билан хизмат қилиш, бу йўлда бор билим ва тажрибамиз, бутун борлиғимизни сафарбар этиш борасида биз учун юксак ибрат мактабини яратиб кетдилар. </w:t>
      </w:r>
    </w:p>
    <w:p w:rsidR="002C1302" w:rsidRPr="002C1302" w:rsidRDefault="002C1302" w:rsidP="002C1302">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2C1302" w:rsidRPr="002C1302" w:rsidRDefault="002C1302" w:rsidP="002C1302">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2C1302">
        <w:rPr>
          <w:rFonts w:ascii="Times New Roman" w:eastAsia="Times New Roman" w:hAnsi="Times New Roman" w:cs="Times New Roman"/>
          <w:color w:val="1A2128"/>
          <w:sz w:val="28"/>
          <w:szCs w:val="28"/>
          <w:lang w:val="uz-Cyrl-UZ" w:eastAsia="ru-RU"/>
        </w:rPr>
        <w:t xml:space="preserve">Жаҳон ҳамжамиятида “ўзбек модели” деб тан олинган тараққиёт стратегиямизнинг ажралмас қисми бўлган замонавий таълим-тарбия тизимига асос солган, бу соҳани давлат сиёсатининг устувор йўналиши даражасига кўтариб, унинг ривожланиш йўлларини аниқ белгилаб берган, “Бутун Ўзбекистон болалари – менинг азиз фарзандларим” деб уларни ҳамиша эъзозлаган Ислом Абдуғаниевич Каримовнинг ўлмас тарихий хизматларини бугунги ва келгуси авлодлар доимо чуқур миннатдорлик билан ёдга олади. </w:t>
      </w:r>
    </w:p>
    <w:p w:rsidR="002C1302" w:rsidRPr="002C1302" w:rsidRDefault="002C1302" w:rsidP="002C1302">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2C1302" w:rsidRPr="002C1302" w:rsidRDefault="002C1302" w:rsidP="002C1302">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2C1302">
        <w:rPr>
          <w:rFonts w:ascii="Times New Roman" w:eastAsia="Times New Roman" w:hAnsi="Times New Roman" w:cs="Times New Roman"/>
          <w:color w:val="1A2128"/>
          <w:sz w:val="28"/>
          <w:szCs w:val="28"/>
          <w:lang w:val="uz-Cyrl-UZ" w:eastAsia="ru-RU"/>
        </w:rPr>
        <w:t xml:space="preserve">Улуғ устозимизнинг эзгу ғоя ва васиятлари асосида таълим ва тарбия соҳасидаги туб ислоҳотларни юксак босқичга кўтариш, мамлакатимизнинг тақдири ва келажаги учун масъулиятни ўз зиммасига олишга қодир бўлган янги авлод кадрларини вояга етказишга қаратилган ишларни изчил давом эттириш ҳаммамизнинг нафақат вазифамиз, балки муқаддас бурчимиз бўлиб, </w:t>
      </w:r>
      <w:r w:rsidRPr="002C1302">
        <w:rPr>
          <w:rFonts w:ascii="Times New Roman" w:eastAsia="Times New Roman" w:hAnsi="Times New Roman" w:cs="Times New Roman"/>
          <w:color w:val="1A2128"/>
          <w:sz w:val="28"/>
          <w:szCs w:val="28"/>
          <w:lang w:val="uz-Cyrl-UZ" w:eastAsia="ru-RU"/>
        </w:rPr>
        <w:lastRenderedPageBreak/>
        <w:t xml:space="preserve">биз бу йўлда биринчи навбатда сиз, азизларга, сизларнинг билим ва малакангиз, тажриба ва маҳоратингизга таянамиз. </w:t>
      </w:r>
    </w:p>
    <w:p w:rsidR="002C1302" w:rsidRPr="002C1302" w:rsidRDefault="002C1302" w:rsidP="002C1302">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2C1302" w:rsidRPr="002C1302" w:rsidRDefault="002C1302" w:rsidP="002C1302">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2C1302">
        <w:rPr>
          <w:rFonts w:ascii="Times New Roman" w:eastAsia="Times New Roman" w:hAnsi="Times New Roman" w:cs="Times New Roman"/>
          <w:color w:val="1A2128"/>
          <w:sz w:val="28"/>
          <w:szCs w:val="28"/>
          <w:lang w:val="uz-Cyrl-UZ" w:eastAsia="ru-RU"/>
        </w:rPr>
        <w:t xml:space="preserve">Азиз дўстлар! </w:t>
      </w:r>
    </w:p>
    <w:p w:rsidR="002C1302" w:rsidRPr="002C1302" w:rsidRDefault="002C1302" w:rsidP="002C1302">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2C1302" w:rsidRPr="002C1302" w:rsidRDefault="002C1302" w:rsidP="002C1302">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2C1302">
        <w:rPr>
          <w:rFonts w:ascii="Times New Roman" w:eastAsia="Times New Roman" w:hAnsi="Times New Roman" w:cs="Times New Roman"/>
          <w:color w:val="1A2128"/>
          <w:sz w:val="28"/>
          <w:szCs w:val="28"/>
          <w:lang w:val="uz-Cyrl-UZ" w:eastAsia="ru-RU"/>
        </w:rPr>
        <w:t xml:space="preserve">Сизларнинг ёшларимиз қалби ва онгига она Ватанга муҳаббат ва садоқат туйғусини сингдириш, уларни турли таҳдидлардан асраш, комил инсон этиб вояга етказиш йўлидаги беқиёс хизматларингизни барча ота-оналар, жамоатчилигимиз, бутун халқимиз яхши билади ва юксак қадрлайди. </w:t>
      </w:r>
    </w:p>
    <w:p w:rsidR="002C1302" w:rsidRPr="002C1302" w:rsidRDefault="002C1302" w:rsidP="002C1302">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2C1302" w:rsidRPr="002C1302" w:rsidRDefault="002C1302" w:rsidP="002C1302">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2C1302">
        <w:rPr>
          <w:rFonts w:ascii="Times New Roman" w:eastAsia="Times New Roman" w:hAnsi="Times New Roman" w:cs="Times New Roman"/>
          <w:color w:val="1A2128"/>
          <w:sz w:val="28"/>
          <w:szCs w:val="28"/>
          <w:lang w:val="uz-Cyrl-UZ" w:eastAsia="ru-RU"/>
        </w:rPr>
        <w:t xml:space="preserve">Айни пайтда бугунги кунда олдимизда янада муҳим ва долзарб вазифалар турганини ҳаммамиз яхши тушунамиз. Шу борада илм-фан ва таълим-тарбия соҳасининг моддий-техник базасини янада мустаҳкамлаш, унинг нафақат давр билан ҳамоҳанг бўлишини, балки замондан олдинда юришини таъминлаш, педагог кадрларни тайёрлаш ва қайта тайёрлашнинг илғор усулларидан кенг фойдаланиш, бу ишларни хориждаги нуфузли марказлар билан ҳамкорликда олиб бориш, соҳага замонавий технологияларни жорий этиш, ўқитувчи ва домлаларнинг машаққатли ва масъулиятли меҳнатини ҳар тарафлама рағбатлантириш билан боғлиқ вазифаларни амалга ошириш, қисқа қилиб айтганда, ҳаётимизга катта куч бўлиб кираётган янги авлодимизни камол топтириш учун давлатимиз томонидан барча имкониятлар сафарбар этилади. </w:t>
      </w:r>
    </w:p>
    <w:p w:rsidR="002C1302" w:rsidRPr="002C1302" w:rsidRDefault="002C1302" w:rsidP="002C1302">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2C1302" w:rsidRPr="002C1302" w:rsidRDefault="002C1302" w:rsidP="002C1302">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2C1302">
        <w:rPr>
          <w:rFonts w:ascii="Times New Roman" w:eastAsia="Times New Roman" w:hAnsi="Times New Roman" w:cs="Times New Roman"/>
          <w:color w:val="1A2128"/>
          <w:sz w:val="28"/>
          <w:szCs w:val="28"/>
          <w:lang w:val="uz-Cyrl-UZ" w:eastAsia="ru-RU"/>
        </w:rPr>
        <w:t xml:space="preserve">Муҳтарам устоз ва мураббийлар! </w:t>
      </w:r>
    </w:p>
    <w:p w:rsidR="002C1302" w:rsidRPr="002C1302" w:rsidRDefault="002C1302" w:rsidP="002C1302">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2C1302" w:rsidRPr="002C1302" w:rsidRDefault="002C1302" w:rsidP="002C1302">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r w:rsidRPr="002C1302">
        <w:rPr>
          <w:rFonts w:ascii="Times New Roman" w:eastAsia="Times New Roman" w:hAnsi="Times New Roman" w:cs="Times New Roman"/>
          <w:color w:val="1A2128"/>
          <w:sz w:val="28"/>
          <w:szCs w:val="28"/>
          <w:lang w:val="uz-Cyrl-UZ" w:eastAsia="ru-RU"/>
        </w:rPr>
        <w:t>Сиз, азизларни 1 октябрь – Ўқитувчи ва мураббийлар куни билан яна бир бор табриклаб, барчангизга сиҳат-саломатлик, хонадонларингизга файзу барака, ҳаётда ва меҳнат фаолиятингизда бахт ва омадлар ёр бўлишини тилайман.</w:t>
      </w:r>
    </w:p>
    <w:p w:rsidR="002C1302" w:rsidRPr="002C1302" w:rsidRDefault="002C1302" w:rsidP="002C1302">
      <w:pPr>
        <w:shd w:val="clear" w:color="auto" w:fill="FFFFFF"/>
        <w:spacing w:after="0" w:line="300" w:lineRule="atLeast"/>
        <w:jc w:val="both"/>
        <w:outlineLvl w:val="1"/>
        <w:rPr>
          <w:rFonts w:ascii="Times New Roman" w:eastAsia="Times New Roman" w:hAnsi="Times New Roman" w:cs="Times New Roman"/>
          <w:color w:val="1A2128"/>
          <w:sz w:val="28"/>
          <w:szCs w:val="28"/>
          <w:lang w:val="uz-Cyrl-UZ" w:eastAsia="ru-RU"/>
        </w:rPr>
      </w:pPr>
    </w:p>
    <w:p w:rsidR="002C1302" w:rsidRPr="002C1302" w:rsidRDefault="002C1302" w:rsidP="002C1302">
      <w:pPr>
        <w:shd w:val="clear" w:color="auto" w:fill="FFFFFF"/>
        <w:spacing w:after="0" w:line="300" w:lineRule="atLeast"/>
        <w:jc w:val="right"/>
        <w:outlineLvl w:val="1"/>
        <w:rPr>
          <w:rFonts w:ascii="Times New Roman" w:eastAsia="Times New Roman" w:hAnsi="Times New Roman" w:cs="Times New Roman"/>
          <w:b/>
          <w:color w:val="1A2128"/>
          <w:sz w:val="28"/>
          <w:szCs w:val="28"/>
          <w:lang w:val="uz-Cyrl-UZ" w:eastAsia="ru-RU"/>
        </w:rPr>
      </w:pPr>
      <w:r w:rsidRPr="002C1302">
        <w:rPr>
          <w:rFonts w:ascii="Times New Roman" w:eastAsia="Times New Roman" w:hAnsi="Times New Roman" w:cs="Times New Roman"/>
          <w:b/>
          <w:color w:val="1A2128"/>
          <w:sz w:val="28"/>
          <w:szCs w:val="28"/>
          <w:lang w:val="uz-Cyrl-UZ" w:eastAsia="ru-RU"/>
        </w:rPr>
        <w:t>Шавкат Мирзиёев,</w:t>
      </w:r>
    </w:p>
    <w:p w:rsidR="002C1302" w:rsidRPr="002C1302" w:rsidRDefault="002C1302" w:rsidP="002C1302">
      <w:pPr>
        <w:shd w:val="clear" w:color="auto" w:fill="FFFFFF"/>
        <w:spacing w:after="0" w:line="300" w:lineRule="atLeast"/>
        <w:jc w:val="right"/>
        <w:outlineLvl w:val="1"/>
        <w:rPr>
          <w:rFonts w:ascii="Times New Roman" w:eastAsia="Times New Roman" w:hAnsi="Times New Roman" w:cs="Times New Roman"/>
          <w:b/>
          <w:color w:val="1A2128"/>
          <w:sz w:val="28"/>
          <w:szCs w:val="28"/>
          <w:lang w:val="uz-Cyrl-UZ" w:eastAsia="ru-RU"/>
        </w:rPr>
      </w:pPr>
      <w:r w:rsidRPr="002C1302">
        <w:rPr>
          <w:rFonts w:ascii="Times New Roman" w:eastAsia="Times New Roman" w:hAnsi="Times New Roman" w:cs="Times New Roman"/>
          <w:b/>
          <w:color w:val="1A2128"/>
          <w:sz w:val="28"/>
          <w:szCs w:val="28"/>
          <w:lang w:val="uz-Cyrl-UZ" w:eastAsia="ru-RU"/>
        </w:rPr>
        <w:t>Ўзбекистон Республикаси Президенти</w:t>
      </w:r>
    </w:p>
    <w:p w:rsidR="00FE1261" w:rsidRPr="002C1302" w:rsidRDefault="002C1302" w:rsidP="002C1302">
      <w:pPr>
        <w:shd w:val="clear" w:color="auto" w:fill="FFFFFF"/>
        <w:spacing w:after="0" w:line="300" w:lineRule="atLeast"/>
        <w:jc w:val="right"/>
        <w:outlineLvl w:val="1"/>
        <w:rPr>
          <w:rFonts w:ascii="Times New Roman" w:hAnsi="Times New Roman" w:cs="Times New Roman"/>
          <w:b/>
          <w:sz w:val="28"/>
          <w:szCs w:val="28"/>
          <w:lang w:val="uz-Cyrl-UZ"/>
        </w:rPr>
      </w:pPr>
      <w:r w:rsidRPr="002C1302">
        <w:rPr>
          <w:rFonts w:ascii="Times New Roman" w:eastAsia="Times New Roman" w:hAnsi="Times New Roman" w:cs="Times New Roman"/>
          <w:b/>
          <w:color w:val="1A2128"/>
          <w:sz w:val="28"/>
          <w:szCs w:val="28"/>
          <w:lang w:val="uz-Cyrl-UZ" w:eastAsia="ru-RU"/>
        </w:rPr>
        <w:t>вазифасини бажарувчи</w:t>
      </w:r>
    </w:p>
    <w:sectPr w:rsidR="00FE1261" w:rsidRPr="002C1302" w:rsidSect="006D1C9D">
      <w:headerReference w:type="default"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3E7" w:rsidRDefault="001F53E7" w:rsidP="00FE1261">
      <w:pPr>
        <w:spacing w:after="0" w:line="240" w:lineRule="auto"/>
      </w:pPr>
      <w:r>
        <w:separator/>
      </w:r>
    </w:p>
  </w:endnote>
  <w:endnote w:type="continuationSeparator" w:id="0">
    <w:p w:rsidR="001F53E7" w:rsidRDefault="001F53E7" w:rsidP="00FE12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261" w:rsidRPr="00FE1261" w:rsidRDefault="00FE1261" w:rsidP="00FE1261">
    <w:pPr>
      <w:shd w:val="clear" w:color="auto" w:fill="FFFFFF"/>
      <w:spacing w:after="0" w:line="300" w:lineRule="atLeast"/>
      <w:jc w:val="center"/>
      <w:outlineLvl w:val="1"/>
      <w:rPr>
        <w:rFonts w:ascii="Times New Roman" w:eastAsia="Times New Roman" w:hAnsi="Times New Roman" w:cs="Times New Roman"/>
        <w:color w:val="1A2128"/>
        <w:sz w:val="28"/>
        <w:szCs w:val="28"/>
        <w:lang w:val="uz-Cyrl-UZ" w:eastAsia="ru-RU"/>
      </w:rPr>
    </w:pPr>
    <w:r>
      <w:rPr>
        <w:rFonts w:ascii="Times New Roman" w:eastAsia="Times New Roman" w:hAnsi="Times New Roman" w:cs="Times New Roman"/>
        <w:color w:val="1A2128"/>
        <w:sz w:val="28"/>
        <w:szCs w:val="28"/>
        <w:lang w:val="en-US" w:eastAsia="ru-RU"/>
      </w:rPr>
      <w:t>@</w:t>
    </w:r>
    <w:proofErr w:type="spellStart"/>
    <w:r>
      <w:rPr>
        <w:rFonts w:ascii="Times New Roman" w:eastAsia="Times New Roman" w:hAnsi="Times New Roman" w:cs="Times New Roman"/>
        <w:color w:val="1A2128"/>
        <w:sz w:val="28"/>
        <w:szCs w:val="28"/>
        <w:lang w:val="en-US" w:eastAsia="ru-RU"/>
      </w:rPr>
      <w:t>prezident_uz</w:t>
    </w:r>
    <w:proofErr w:type="spellEnd"/>
    <w:r>
      <w:rPr>
        <w:rFonts w:ascii="Times New Roman" w:eastAsia="Times New Roman" w:hAnsi="Times New Roman" w:cs="Times New Roman"/>
        <w:color w:val="1A2128"/>
        <w:sz w:val="28"/>
        <w:szCs w:val="28"/>
        <w:lang w:val="en-US" w:eastAsia="ru-RU"/>
      </w:rPr>
      <w:t xml:space="preserve"> </w:t>
    </w:r>
    <w:r>
      <w:rPr>
        <w:rFonts w:ascii="Times New Roman" w:eastAsia="Times New Roman" w:hAnsi="Times New Roman" w:cs="Times New Roman"/>
        <w:color w:val="1A2128"/>
        <w:sz w:val="28"/>
        <w:szCs w:val="28"/>
        <w:lang w:val="uz-Cyrl-UZ" w:eastAsia="ru-RU"/>
      </w:rPr>
      <w:t>канали томонидан тайёрланган</w:t>
    </w:r>
  </w:p>
  <w:p w:rsidR="00FE1261" w:rsidRDefault="00FE126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3E7" w:rsidRDefault="001F53E7" w:rsidP="00FE1261">
      <w:pPr>
        <w:spacing w:after="0" w:line="240" w:lineRule="auto"/>
      </w:pPr>
      <w:r>
        <w:separator/>
      </w:r>
    </w:p>
  </w:footnote>
  <w:footnote w:type="continuationSeparator" w:id="0">
    <w:p w:rsidR="001F53E7" w:rsidRDefault="001F53E7" w:rsidP="00FE12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261" w:rsidRPr="00FE1261" w:rsidRDefault="00FE1261" w:rsidP="00FE1261">
    <w:pPr>
      <w:shd w:val="clear" w:color="auto" w:fill="FFFFFF"/>
      <w:spacing w:after="0" w:line="300" w:lineRule="atLeast"/>
      <w:jc w:val="center"/>
      <w:outlineLvl w:val="1"/>
      <w:rPr>
        <w:rFonts w:ascii="Times New Roman" w:eastAsia="Times New Roman" w:hAnsi="Times New Roman" w:cs="Times New Roman"/>
        <w:color w:val="1A2128"/>
        <w:sz w:val="28"/>
        <w:szCs w:val="28"/>
        <w:lang w:val="uz-Cyrl-UZ" w:eastAsia="ru-RU"/>
      </w:rPr>
    </w:pPr>
    <w:r>
      <w:rPr>
        <w:rFonts w:ascii="Times New Roman" w:eastAsia="Times New Roman" w:hAnsi="Times New Roman" w:cs="Times New Roman"/>
        <w:color w:val="1A2128"/>
        <w:sz w:val="28"/>
        <w:szCs w:val="28"/>
        <w:lang w:val="en-US" w:eastAsia="ru-RU"/>
      </w:rPr>
      <w:t>@</w:t>
    </w:r>
    <w:proofErr w:type="spellStart"/>
    <w:r>
      <w:rPr>
        <w:rFonts w:ascii="Times New Roman" w:eastAsia="Times New Roman" w:hAnsi="Times New Roman" w:cs="Times New Roman"/>
        <w:color w:val="1A2128"/>
        <w:sz w:val="28"/>
        <w:szCs w:val="28"/>
        <w:lang w:val="en-US" w:eastAsia="ru-RU"/>
      </w:rPr>
      <w:t>prezident_uz</w:t>
    </w:r>
    <w:proofErr w:type="spellEnd"/>
    <w:r>
      <w:rPr>
        <w:rFonts w:ascii="Times New Roman" w:eastAsia="Times New Roman" w:hAnsi="Times New Roman" w:cs="Times New Roman"/>
        <w:color w:val="1A2128"/>
        <w:sz w:val="28"/>
        <w:szCs w:val="28"/>
        <w:lang w:val="en-US" w:eastAsia="ru-RU"/>
      </w:rPr>
      <w:t xml:space="preserve"> </w:t>
    </w:r>
    <w:r>
      <w:rPr>
        <w:rFonts w:ascii="Times New Roman" w:eastAsia="Times New Roman" w:hAnsi="Times New Roman" w:cs="Times New Roman"/>
        <w:color w:val="1A2128"/>
        <w:sz w:val="28"/>
        <w:szCs w:val="28"/>
        <w:lang w:val="uz-Cyrl-UZ" w:eastAsia="ru-RU"/>
      </w:rPr>
      <w:t>канали томонидан тайёрланган</w:t>
    </w:r>
  </w:p>
  <w:p w:rsidR="00FE1261" w:rsidRDefault="00FE1261">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E1261"/>
    <w:rsid w:val="001F53E7"/>
    <w:rsid w:val="002C1302"/>
    <w:rsid w:val="004615CF"/>
    <w:rsid w:val="006D1C9D"/>
    <w:rsid w:val="00B94D57"/>
    <w:rsid w:val="00FE12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C9D"/>
  </w:style>
  <w:style w:type="paragraph" w:styleId="2">
    <w:name w:val="heading 2"/>
    <w:basedOn w:val="a"/>
    <w:link w:val="20"/>
    <w:uiPriority w:val="9"/>
    <w:qFormat/>
    <w:rsid w:val="00FE126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E126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E12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FE126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E1261"/>
  </w:style>
  <w:style w:type="paragraph" w:styleId="a6">
    <w:name w:val="footer"/>
    <w:basedOn w:val="a"/>
    <w:link w:val="a7"/>
    <w:uiPriority w:val="99"/>
    <w:unhideWhenUsed/>
    <w:rsid w:val="00FE126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E1261"/>
  </w:style>
  <w:style w:type="paragraph" w:styleId="a8">
    <w:name w:val="Balloon Text"/>
    <w:basedOn w:val="a"/>
    <w:link w:val="a9"/>
    <w:uiPriority w:val="99"/>
    <w:semiHidden/>
    <w:unhideWhenUsed/>
    <w:rsid w:val="00FE126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E12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2522925">
      <w:bodyDiv w:val="1"/>
      <w:marLeft w:val="0"/>
      <w:marRight w:val="0"/>
      <w:marTop w:val="0"/>
      <w:marBottom w:val="0"/>
      <w:divBdr>
        <w:top w:val="none" w:sz="0" w:space="0" w:color="auto"/>
        <w:left w:val="none" w:sz="0" w:space="0" w:color="auto"/>
        <w:bottom w:val="none" w:sz="0" w:space="0" w:color="auto"/>
        <w:right w:val="none" w:sz="0" w:space="0" w:color="auto"/>
      </w:divBdr>
      <w:divsChild>
        <w:div w:id="489642616">
          <w:marLeft w:val="0"/>
          <w:marRight w:val="0"/>
          <w:marTop w:val="0"/>
          <w:marBottom w:val="0"/>
          <w:divBdr>
            <w:top w:val="none" w:sz="0" w:space="0" w:color="auto"/>
            <w:left w:val="none" w:sz="0" w:space="0" w:color="auto"/>
            <w:bottom w:val="none" w:sz="0" w:space="0" w:color="auto"/>
            <w:right w:val="none" w:sz="0" w:space="0" w:color="auto"/>
          </w:divBdr>
        </w:div>
        <w:div w:id="1258101570">
          <w:marLeft w:val="0"/>
          <w:marRight w:val="0"/>
          <w:marTop w:val="0"/>
          <w:marBottom w:val="0"/>
          <w:divBdr>
            <w:top w:val="none" w:sz="0" w:space="0" w:color="auto"/>
            <w:left w:val="none" w:sz="0" w:space="0" w:color="auto"/>
            <w:bottom w:val="none" w:sz="0" w:space="0" w:color="auto"/>
            <w:right w:val="none" w:sz="0" w:space="0" w:color="auto"/>
          </w:divBdr>
        </w:div>
      </w:divsChild>
    </w:div>
    <w:div w:id="1516917433">
      <w:bodyDiv w:val="1"/>
      <w:marLeft w:val="0"/>
      <w:marRight w:val="0"/>
      <w:marTop w:val="0"/>
      <w:marBottom w:val="0"/>
      <w:divBdr>
        <w:top w:val="none" w:sz="0" w:space="0" w:color="auto"/>
        <w:left w:val="none" w:sz="0" w:space="0" w:color="auto"/>
        <w:bottom w:val="none" w:sz="0" w:space="0" w:color="auto"/>
        <w:right w:val="none" w:sz="0" w:space="0" w:color="auto"/>
      </w:divBdr>
      <w:divsChild>
        <w:div w:id="2069375078">
          <w:marLeft w:val="0"/>
          <w:marRight w:val="0"/>
          <w:marTop w:val="0"/>
          <w:marBottom w:val="0"/>
          <w:divBdr>
            <w:top w:val="none" w:sz="0" w:space="0" w:color="auto"/>
            <w:left w:val="none" w:sz="0" w:space="0" w:color="auto"/>
            <w:bottom w:val="none" w:sz="0" w:space="0" w:color="auto"/>
            <w:right w:val="none" w:sz="0" w:space="0" w:color="auto"/>
          </w:divBdr>
          <w:divsChild>
            <w:div w:id="164576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8550">
      <w:bodyDiv w:val="1"/>
      <w:marLeft w:val="0"/>
      <w:marRight w:val="0"/>
      <w:marTop w:val="0"/>
      <w:marBottom w:val="0"/>
      <w:divBdr>
        <w:top w:val="none" w:sz="0" w:space="0" w:color="auto"/>
        <w:left w:val="none" w:sz="0" w:space="0" w:color="auto"/>
        <w:bottom w:val="none" w:sz="0" w:space="0" w:color="auto"/>
        <w:right w:val="none" w:sz="0" w:space="0" w:color="auto"/>
      </w:divBdr>
      <w:divsChild>
        <w:div w:id="1057975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529</Words>
  <Characters>3019</Characters>
  <Application>Microsoft Office Word</Application>
  <DocSecurity>0</DocSecurity>
  <Lines>25</Lines>
  <Paragraphs>7</Paragraphs>
  <ScaleCrop>false</ScaleCrop>
  <Company/>
  <LinksUpToDate>false</LinksUpToDate>
  <CharactersWithSpaces>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2017-10-12T14:45:00Z</dcterms:created>
  <dcterms:modified xsi:type="dcterms:W3CDTF">2017-10-12T16:14:00Z</dcterms:modified>
</cp:coreProperties>
</file>