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465663" w:rsidTr="00001175">
        <w:trPr>
          <w:trHeight w:val="202"/>
        </w:trPr>
        <w:tc>
          <w:tcPr>
            <w:tcW w:w="1101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65663" w:rsidTr="00001175">
        <w:trPr>
          <w:trHeight w:val="202"/>
        </w:trPr>
        <w:tc>
          <w:tcPr>
            <w:tcW w:w="1101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465663" w:rsidRDefault="00465663" w:rsidP="00001175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65663">
        <w:rPr>
          <w:rFonts w:ascii="Times New Roman" w:hAnsi="Times New Roman" w:cs="Times New Roman"/>
          <w:sz w:val="28"/>
          <w:lang w:val="en-US"/>
        </w:rPr>
        <w:t>Ikki</w:t>
      </w:r>
      <w:proofErr w:type="spellEnd"/>
      <w:r w:rsidR="004656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465663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4656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65663">
        <w:rPr>
          <w:rFonts w:ascii="Times New Roman" w:hAnsi="Times New Roman" w:cs="Times New Roman"/>
          <w:sz w:val="28"/>
          <w:lang w:val="en-US"/>
        </w:rPr>
        <w:t>uch</w:t>
      </w:r>
      <w:proofErr w:type="spellEnd"/>
      <w:r w:rsidR="004656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65663">
        <w:rPr>
          <w:rFonts w:ascii="Times New Roman" w:hAnsi="Times New Roman" w:cs="Times New Roman"/>
          <w:sz w:val="28"/>
          <w:lang w:val="en-US"/>
        </w:rPr>
        <w:t>o’lchamli</w:t>
      </w:r>
      <w:proofErr w:type="spellEnd"/>
      <w:r w:rsidR="004656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65663">
        <w:rPr>
          <w:rFonts w:ascii="Times New Roman" w:hAnsi="Times New Roman" w:cs="Times New Roman"/>
          <w:sz w:val="28"/>
          <w:lang w:val="en-US"/>
        </w:rPr>
        <w:t>kompyuter</w:t>
      </w:r>
      <w:proofErr w:type="spellEnd"/>
      <w:r w:rsidR="004656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65663">
        <w:rPr>
          <w:rFonts w:ascii="Times New Roman" w:hAnsi="Times New Roman" w:cs="Times New Roman"/>
          <w:sz w:val="28"/>
          <w:lang w:val="en-US"/>
        </w:rPr>
        <w:t>grafika</w:t>
      </w:r>
      <w:proofErr w:type="spellEnd"/>
      <w:r w:rsidR="0046566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65663">
        <w:rPr>
          <w:rFonts w:ascii="Times New Roman" w:hAnsi="Times New Roman" w:cs="Times New Roman"/>
          <w:sz w:val="28"/>
          <w:lang w:val="en-US"/>
        </w:rPr>
        <w:t>turlari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proofErr w:type="spellStart"/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="0046566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857BA2">
        <w:rPr>
          <w:rFonts w:ascii="Times New Roman" w:hAnsi="Times New Roman" w:cs="Times New Roman"/>
          <w:b/>
          <w:sz w:val="28"/>
          <w:szCs w:val="24"/>
          <w:lang w:val="en-US"/>
        </w:rPr>
        <w:t>2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/>
          <w:color w:val="auto"/>
          <w:sz w:val="28"/>
          <w:lang w:val="en-US"/>
        </w:rPr>
        <w:t>ikki</w:t>
      </w:r>
      <w:proofErr w:type="spellEnd"/>
      <w:r w:rsidR="00465663" w:rsidRPr="004656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r w:rsidR="00465663" w:rsidRPr="004656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/>
          <w:color w:val="auto"/>
          <w:sz w:val="28"/>
          <w:lang w:val="en-US"/>
        </w:rPr>
        <w:t>uch</w:t>
      </w:r>
      <w:proofErr w:type="spellEnd"/>
      <w:r w:rsidR="00465663" w:rsidRPr="004656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/>
          <w:color w:val="auto"/>
          <w:sz w:val="28"/>
          <w:lang w:val="en-US"/>
        </w:rPr>
        <w:t>o’lchamli</w:t>
      </w:r>
      <w:proofErr w:type="spellEnd"/>
      <w:r w:rsidR="00465663" w:rsidRPr="004656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/>
          <w:color w:val="auto"/>
          <w:sz w:val="28"/>
          <w:lang w:val="en-US"/>
        </w:rPr>
        <w:t>kompyuter</w:t>
      </w:r>
      <w:proofErr w:type="spellEnd"/>
      <w:r w:rsidR="00465663" w:rsidRPr="004656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/>
          <w:color w:val="auto"/>
          <w:sz w:val="28"/>
          <w:lang w:val="en-US"/>
        </w:rPr>
        <w:t>grafika</w:t>
      </w:r>
      <w:proofErr w:type="spellEnd"/>
      <w:r w:rsidR="00465663" w:rsidRPr="0046566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/>
          <w:color w:val="auto"/>
          <w:sz w:val="28"/>
          <w:lang w:val="en-US"/>
        </w:rPr>
        <w:t>turlari</w:t>
      </w:r>
      <w:r w:rsidR="00AA63B8" w:rsidRPr="00465663">
        <w:rPr>
          <w:rFonts w:ascii="Times New Roman" w:hAnsi="Times New Roman"/>
          <w:color w:val="auto"/>
          <w:sz w:val="28"/>
          <w:lang w:val="en-US"/>
        </w:rPr>
        <w:t>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465663" w:rsidP="00465663">
      <w:pPr>
        <w:widowControl w:val="0"/>
        <w:spacing w:after="0"/>
        <w:jc w:val="both"/>
        <w:rPr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 xml:space="preserve"> </w:t>
      </w:r>
      <w:r w:rsidR="005A7147" w:rsidRPr="0050283C">
        <w:rPr>
          <w:b/>
          <w:i/>
          <w:sz w:val="32"/>
          <w:szCs w:val="28"/>
          <w:lang w:val="en-US"/>
        </w:rPr>
        <w:t>TK:</w:t>
      </w:r>
      <w:r>
        <w:rPr>
          <w:b/>
          <w:i/>
          <w:sz w:val="32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ognitivlik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ko‘nikmalarini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hayotiy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tajribani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mustaqil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ravishda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muntazam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oshirib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borish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o‘z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xatti-harakatini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muqobil</w:t>
      </w:r>
      <w:proofErr w:type="spellEnd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65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baholas</w:t>
      </w:r>
      <w:proofErr w:type="spellEnd"/>
      <w:r w:rsidR="005A7147" w:rsidRPr="00465663">
        <w:rPr>
          <w:rFonts w:ascii="Times New Roman" w:hAnsi="Times New Roman" w:cs="Times New Roman"/>
          <w:i/>
          <w:sz w:val="28"/>
          <w:szCs w:val="28"/>
          <w:lang w:val="uz-Cyrl-UZ"/>
        </w:rPr>
        <w:t>;</w:t>
      </w:r>
    </w:p>
    <w:p w:rsidR="005A7147" w:rsidRPr="00465663" w:rsidRDefault="005A7147" w:rsidP="00465663">
      <w:pPr>
        <w:spacing w:after="0"/>
        <w:jc w:val="both"/>
        <w:rPr>
          <w:color w:val="000000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r w:rsidR="0046566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bookmarkStart w:id="0" w:name="3155488"/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grafik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ob’ektlar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va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ularni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kompyuterda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tasvirlash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usullari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,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kompyuter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grafikasi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va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uning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turlari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haqida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bilimga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ega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bo‘ldi</w:t>
      </w:r>
      <w:proofErr w:type="spellEnd"/>
      <w:r w:rsidR="00465663" w:rsidRPr="00465663">
        <w:rPr>
          <w:rFonts w:ascii="Times New Roman" w:hAnsi="Times New Roman" w:cs="Times New Roman"/>
          <w:i/>
          <w:color w:val="000000"/>
          <w:sz w:val="28"/>
          <w:lang w:val="en-US"/>
        </w:rPr>
        <w:t>;</w:t>
      </w:r>
      <w:r w:rsidR="00465663" w:rsidRPr="00465663">
        <w:rPr>
          <w:color w:val="000000"/>
          <w:sz w:val="28"/>
          <w:lang w:val="en-US"/>
        </w:rPr>
        <w:t xml:space="preserve"> </w:t>
      </w:r>
      <w:bookmarkEnd w:id="0"/>
    </w:p>
    <w:p w:rsidR="005A7147" w:rsidRPr="00AA63B8" w:rsidRDefault="005A7147" w:rsidP="004656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vositalari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 w:rsidR="00465663">
        <w:rPr>
          <w:rFonts w:ascii="Times New Roman" w:hAnsi="Times New Roman" w:cs="Times New Roman"/>
          <w:sz w:val="28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465663" w:rsidRPr="00465663" w:rsidRDefault="00465663" w:rsidP="00465663">
      <w:pPr>
        <w:pStyle w:val="a9"/>
        <w:numPr>
          <w:ilvl w:val="0"/>
          <w:numId w:val="5"/>
        </w:numPr>
        <w:shd w:val="clear" w:color="auto" w:fill="auto"/>
        <w:tabs>
          <w:tab w:val="left" w:pos="750"/>
        </w:tabs>
        <w:spacing w:before="0" w:line="298" w:lineRule="exact"/>
        <w:ind w:left="500" w:firstLine="0"/>
        <w:jc w:val="both"/>
        <w:rPr>
          <w:sz w:val="28"/>
          <w:szCs w:val="24"/>
          <w:lang w:val="en-US"/>
        </w:rPr>
      </w:pPr>
      <w:proofErr w:type="spellStart"/>
      <w:r w:rsidRPr="00465663">
        <w:rPr>
          <w:rStyle w:val="1"/>
          <w:sz w:val="28"/>
          <w:szCs w:val="24"/>
          <w:lang w:val="en-US" w:eastAsia="en-US"/>
        </w:rPr>
        <w:t>Kompyuter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ekranida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tasvirlar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qanday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yaratiladi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>?</w:t>
      </w:r>
    </w:p>
    <w:p w:rsidR="00465663" w:rsidRPr="00465663" w:rsidRDefault="00465663" w:rsidP="00465663">
      <w:pPr>
        <w:pStyle w:val="a9"/>
        <w:numPr>
          <w:ilvl w:val="0"/>
          <w:numId w:val="5"/>
        </w:numPr>
        <w:shd w:val="clear" w:color="auto" w:fill="auto"/>
        <w:tabs>
          <w:tab w:val="left" w:pos="745"/>
        </w:tabs>
        <w:spacing w:before="0" w:line="298" w:lineRule="exact"/>
        <w:ind w:left="500" w:firstLine="0"/>
        <w:jc w:val="both"/>
        <w:rPr>
          <w:sz w:val="28"/>
          <w:szCs w:val="24"/>
        </w:rPr>
      </w:pPr>
      <w:r w:rsidRPr="00465663">
        <w:rPr>
          <w:rStyle w:val="1"/>
          <w:sz w:val="28"/>
          <w:szCs w:val="24"/>
          <w:lang w:val="en-US" w:eastAsia="en-US"/>
        </w:rPr>
        <w:t xml:space="preserve">Monitor,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displey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deb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nimaga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aytiladi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? </w:t>
      </w:r>
      <w:proofErr w:type="spellStart"/>
      <w:r w:rsidRPr="00465663">
        <w:rPr>
          <w:rStyle w:val="1"/>
          <w:sz w:val="28"/>
          <w:szCs w:val="24"/>
          <w:lang w:eastAsia="en-US"/>
        </w:rPr>
        <w:t>Ulaming</w:t>
      </w:r>
      <w:proofErr w:type="spellEnd"/>
      <w:r w:rsidRPr="00465663">
        <w:rPr>
          <w:rStyle w:val="1"/>
          <w:sz w:val="28"/>
          <w:szCs w:val="24"/>
          <w:lang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eastAsia="en-US"/>
        </w:rPr>
        <w:t>qanday</w:t>
      </w:r>
      <w:proofErr w:type="spellEnd"/>
      <w:r w:rsidRPr="00465663">
        <w:rPr>
          <w:rStyle w:val="1"/>
          <w:sz w:val="28"/>
          <w:szCs w:val="24"/>
          <w:lang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eastAsia="en-US"/>
        </w:rPr>
        <w:t>farqi</w:t>
      </w:r>
      <w:proofErr w:type="spellEnd"/>
      <w:r w:rsidRPr="00465663">
        <w:rPr>
          <w:rStyle w:val="1"/>
          <w:sz w:val="28"/>
          <w:szCs w:val="24"/>
          <w:lang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eastAsia="en-US"/>
        </w:rPr>
        <w:t>bor</w:t>
      </w:r>
      <w:proofErr w:type="spellEnd"/>
      <w:r w:rsidRPr="00465663">
        <w:rPr>
          <w:rStyle w:val="1"/>
          <w:sz w:val="28"/>
          <w:szCs w:val="24"/>
          <w:lang w:eastAsia="en-US"/>
        </w:rPr>
        <w:t>?</w:t>
      </w:r>
    </w:p>
    <w:p w:rsidR="00465663" w:rsidRPr="00465663" w:rsidRDefault="00465663" w:rsidP="00465663">
      <w:pPr>
        <w:pStyle w:val="a9"/>
        <w:numPr>
          <w:ilvl w:val="0"/>
          <w:numId w:val="5"/>
        </w:numPr>
        <w:shd w:val="clear" w:color="auto" w:fill="auto"/>
        <w:tabs>
          <w:tab w:val="left" w:pos="750"/>
        </w:tabs>
        <w:spacing w:before="0" w:line="298" w:lineRule="exact"/>
        <w:ind w:left="500" w:firstLine="0"/>
        <w:jc w:val="both"/>
        <w:rPr>
          <w:sz w:val="28"/>
          <w:szCs w:val="24"/>
        </w:rPr>
      </w:pPr>
      <w:proofErr w:type="spellStart"/>
      <w:r w:rsidRPr="00465663">
        <w:rPr>
          <w:rStyle w:val="1"/>
          <w:sz w:val="28"/>
          <w:szCs w:val="24"/>
          <w:lang w:eastAsia="en-US"/>
        </w:rPr>
        <w:t>Piksel</w:t>
      </w:r>
      <w:proofErr w:type="spellEnd"/>
      <w:r w:rsidRPr="00465663">
        <w:rPr>
          <w:rStyle w:val="1"/>
          <w:sz w:val="28"/>
          <w:szCs w:val="24"/>
          <w:lang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eastAsia="en-US"/>
        </w:rPr>
        <w:t>deganda</w:t>
      </w:r>
      <w:proofErr w:type="spellEnd"/>
      <w:r w:rsidRPr="00465663">
        <w:rPr>
          <w:rStyle w:val="1"/>
          <w:sz w:val="28"/>
          <w:szCs w:val="24"/>
          <w:lang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eastAsia="en-US"/>
        </w:rPr>
        <w:t>nimani</w:t>
      </w:r>
      <w:proofErr w:type="spellEnd"/>
      <w:r w:rsidRPr="00465663">
        <w:rPr>
          <w:rStyle w:val="1"/>
          <w:sz w:val="28"/>
          <w:szCs w:val="24"/>
          <w:lang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eastAsia="en-US"/>
        </w:rPr>
        <w:t>tushunasiz</w:t>
      </w:r>
      <w:proofErr w:type="spellEnd"/>
      <w:r w:rsidRPr="00465663">
        <w:rPr>
          <w:rStyle w:val="1"/>
          <w:sz w:val="28"/>
          <w:szCs w:val="24"/>
          <w:lang w:eastAsia="en-US"/>
        </w:rPr>
        <w:t>?</w:t>
      </w:r>
    </w:p>
    <w:p w:rsidR="00857BA2" w:rsidRPr="00465663" w:rsidRDefault="00465663" w:rsidP="00465663">
      <w:pPr>
        <w:pStyle w:val="a9"/>
        <w:numPr>
          <w:ilvl w:val="0"/>
          <w:numId w:val="5"/>
        </w:numPr>
        <w:shd w:val="clear" w:color="auto" w:fill="auto"/>
        <w:tabs>
          <w:tab w:val="left" w:pos="745"/>
        </w:tabs>
        <w:spacing w:before="0" w:line="298" w:lineRule="exact"/>
        <w:ind w:left="500" w:firstLine="0"/>
        <w:jc w:val="both"/>
        <w:rPr>
          <w:sz w:val="28"/>
          <w:szCs w:val="24"/>
          <w:lang w:val="en-US"/>
        </w:rPr>
      </w:pPr>
      <w:proofErr w:type="spellStart"/>
      <w:r w:rsidRPr="00465663">
        <w:rPr>
          <w:rStyle w:val="1"/>
          <w:sz w:val="28"/>
          <w:szCs w:val="24"/>
          <w:lang w:val="en-US" w:eastAsia="en-US"/>
        </w:rPr>
        <w:t>Kompyuter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grafikasining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turlari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va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sinflarini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aytib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 xml:space="preserve"> </w:t>
      </w:r>
      <w:proofErr w:type="spellStart"/>
      <w:r w:rsidRPr="00465663">
        <w:rPr>
          <w:rStyle w:val="1"/>
          <w:sz w:val="28"/>
          <w:szCs w:val="24"/>
          <w:lang w:val="en-US" w:eastAsia="en-US"/>
        </w:rPr>
        <w:t>bering</w:t>
      </w:r>
      <w:proofErr w:type="spellEnd"/>
      <w:r w:rsidRPr="00465663">
        <w:rPr>
          <w:rStyle w:val="1"/>
          <w:sz w:val="28"/>
          <w:szCs w:val="24"/>
          <w:lang w:val="en-US" w:eastAsia="en-US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BD6C9F" w:rsidRPr="00BD6C9F" w:rsidRDefault="00BD6C9F" w:rsidP="00BD6C9F">
      <w:pPr>
        <w:pStyle w:val="a9"/>
        <w:shd w:val="clear" w:color="auto" w:fill="auto"/>
        <w:spacing w:before="0" w:line="298" w:lineRule="exact"/>
        <w:ind w:left="40" w:right="20" w:firstLine="240"/>
        <w:rPr>
          <w:sz w:val="24"/>
          <w:szCs w:val="24"/>
          <w:lang w:val="en-US"/>
        </w:rPr>
      </w:pPr>
      <w:proofErr w:type="spellStart"/>
      <w:r w:rsidRPr="00BD6C9F">
        <w:rPr>
          <w:rStyle w:val="1"/>
          <w:sz w:val="24"/>
          <w:szCs w:val="24"/>
          <w:lang w:val="en-US" w:eastAsia="en-US"/>
        </w:rPr>
        <w:lastRenderedPageBreak/>
        <w:t>Uch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yordamida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hajmga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ega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jismlar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tasvirlanadi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Bunda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smning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fazoda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egallagan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mayda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kublar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bilan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to‘ldiriladi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Agar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kub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yetarlicha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kichik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bo‘lsa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inson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ko‘zi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ulami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ilg‘amaydi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kublar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yaxlit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sm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sifatida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o'ngimizda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gavdalanadi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BD6C9F">
      <w:pPr>
        <w:pStyle w:val="a9"/>
        <w:shd w:val="clear" w:color="auto" w:fill="auto"/>
        <w:spacing w:before="0" w:after="60" w:line="298" w:lineRule="exact"/>
        <w:ind w:left="40" w:right="20" w:firstLine="240"/>
        <w:rPr>
          <w:sz w:val="24"/>
          <w:szCs w:val="24"/>
          <w:lang w:val="en-US"/>
        </w:rPr>
      </w:pPr>
      <w:proofErr w:type="spellStart"/>
      <w:r w:rsidRPr="00BD6C9F">
        <w:rPr>
          <w:rStyle w:val="1"/>
          <w:sz w:val="24"/>
          <w:szCs w:val="24"/>
          <w:lang w:val="en-US" w:eastAsia="en-US"/>
        </w:rPr>
        <w:t>Lekin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hozirgi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paytda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boshqacha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yo‘l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tutiladi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Jismning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o‘zi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emas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balki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ling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chegarasini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tashkil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etuvchi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sirt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shakllantiriladi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Natijada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ko‘zlarimiz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dida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jismning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o‘zi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namoyon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BD6C9F">
      <w:pPr>
        <w:pStyle w:val="a9"/>
        <w:shd w:val="clear" w:color="auto" w:fill="auto"/>
        <w:spacing w:before="0" w:line="298" w:lineRule="exact"/>
        <w:ind w:right="20" w:firstLine="240"/>
        <w:rPr>
          <w:sz w:val="24"/>
          <w:szCs w:val="24"/>
          <w:lang w:val="en-US"/>
        </w:rPr>
      </w:pPr>
      <w:r w:rsidRPr="00BD6C9F">
        <w:rPr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184785</wp:posOffset>
            </wp:positionV>
            <wp:extent cx="1950720" cy="15976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Bunda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j ism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sirti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mayda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uchburchaklar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bilan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qoplab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chiqiladi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Agar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uchburchaklar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yetarlicha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kichik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bo‘Isa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uchburchaklardan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iborat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to‘mi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ilg‘amaydi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j ism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butun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holda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shakllanadi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BD6C9F">
      <w:pPr>
        <w:pStyle w:val="a9"/>
        <w:shd w:val="clear" w:color="auto" w:fill="auto"/>
        <w:spacing w:before="0" w:line="298" w:lineRule="exact"/>
        <w:ind w:right="20" w:firstLine="240"/>
        <w:rPr>
          <w:sz w:val="24"/>
          <w:szCs w:val="24"/>
          <w:lang w:val="en-US"/>
        </w:rPr>
      </w:pPr>
      <w:proofErr w:type="spellStart"/>
      <w:r w:rsidRPr="00BD6C9F">
        <w:rPr>
          <w:rStyle w:val="1"/>
          <w:sz w:val="24"/>
          <w:szCs w:val="24"/>
          <w:lang w:val="en-US" w:eastAsia="en-US"/>
        </w:rPr>
        <w:t>To‘r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ko‘zga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tashlanmasligi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uchun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jism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sirti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bo‘yab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chiqiladi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Yorug‘lik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manbalari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jism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sirtini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yoritishini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jismning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soyasini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inobatga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olsak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jismning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sirtini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bo‘yash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katta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hajmdagi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hisob-kitobmi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bajarishga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olib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kelishi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ma’lum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BD6C9F">
      <w:pPr>
        <w:pStyle w:val="a9"/>
        <w:shd w:val="clear" w:color="auto" w:fill="auto"/>
        <w:spacing w:before="0" w:line="298" w:lineRule="exact"/>
        <w:ind w:left="40" w:right="20" w:firstLine="240"/>
        <w:rPr>
          <w:sz w:val="24"/>
          <w:szCs w:val="24"/>
          <w:lang w:val="en-US"/>
        </w:rPr>
      </w:pPr>
      <w:proofErr w:type="spellStart"/>
      <w:r w:rsidRPr="00BD6C9F">
        <w:rPr>
          <w:rStyle w:val="1"/>
          <w:sz w:val="24"/>
          <w:szCs w:val="24"/>
          <w:lang w:val="en-US" w:eastAsia="en-US"/>
        </w:rPr>
        <w:t>Uch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grafikadan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animatsiya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o‘yinlari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virtual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ayoliy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)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borliq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yaratishda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foydalaniladi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Virtual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borliq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asosan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maxsus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kiyim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-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shlemlarda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tasvirlanadi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Bunda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uchun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alohida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ratiladi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birgalikda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ko‘rish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imkonini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yaratadi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BD6C9F">
      <w:pPr>
        <w:pStyle w:val="a9"/>
        <w:shd w:val="clear" w:color="auto" w:fill="auto"/>
        <w:spacing w:before="0" w:line="293" w:lineRule="exact"/>
        <w:ind w:left="40" w:firstLine="0"/>
        <w:rPr>
          <w:sz w:val="24"/>
          <w:szCs w:val="24"/>
          <w:lang w:val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grafikadan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ikki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ham,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ayniqsa</w:t>
      </w:r>
      <w:proofErr w:type="spellEnd"/>
      <w:r w:rsidRPr="00BD6C9F">
        <w:rPr>
          <w:rStyle w:val="9"/>
          <w:rFonts w:eastAsiaTheme="minorEastAsia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animatsiyada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foydalaniladi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BD6C9F">
      <w:pPr>
        <w:pStyle w:val="a9"/>
        <w:shd w:val="clear" w:color="auto" w:fill="auto"/>
        <w:spacing w:before="0" w:line="293" w:lineRule="exact"/>
        <w:ind w:left="20" w:firstLine="400"/>
        <w:rPr>
          <w:sz w:val="24"/>
          <w:szCs w:val="24"/>
          <w:lang w:val="en-US"/>
        </w:rPr>
      </w:pPr>
      <w:proofErr w:type="spellStart"/>
      <w:r w:rsidRPr="00BD6C9F">
        <w:rPr>
          <w:rStyle w:val="1"/>
          <w:sz w:val="24"/>
          <w:szCs w:val="24"/>
          <w:lang w:val="en-US" w:eastAsia="en-US"/>
        </w:rPr>
        <w:t>Ikki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oichamli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quyidagi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turlarga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ajratiladi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:</w:t>
      </w:r>
    </w:p>
    <w:p w:rsidR="00BD6C9F" w:rsidRPr="00BD6C9F" w:rsidRDefault="00BD6C9F" w:rsidP="00BD6C9F">
      <w:pPr>
        <w:pStyle w:val="a9"/>
        <w:shd w:val="clear" w:color="auto" w:fill="auto"/>
        <w:spacing w:before="0" w:line="293" w:lineRule="exact"/>
        <w:ind w:left="20" w:firstLine="0"/>
        <w:rPr>
          <w:sz w:val="24"/>
          <w:szCs w:val="24"/>
          <w:lang w:val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1)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rastrli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; 2)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vektorli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; 3)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fraktal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BD6C9F">
      <w:pPr>
        <w:pStyle w:val="a9"/>
        <w:shd w:val="clear" w:color="auto" w:fill="auto"/>
        <w:spacing w:before="0" w:line="298" w:lineRule="exact"/>
        <w:ind w:left="20" w:right="40" w:firstLine="400"/>
        <w:rPr>
          <w:sz w:val="24"/>
          <w:szCs w:val="24"/>
          <w:lang w:val="en-US"/>
        </w:rPr>
      </w:pPr>
      <w:proofErr w:type="spellStart"/>
      <w:r w:rsidRPr="00BD6C9F">
        <w:rPr>
          <w:rStyle w:val="1"/>
          <w:sz w:val="24"/>
          <w:szCs w:val="24"/>
          <w:lang w:val="en-US" w:eastAsia="en-US"/>
        </w:rPr>
        <w:t>Rastr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so‘zi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informatikaga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televideniyedan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kirib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kelgan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lotin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tilidagi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rastram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-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xaskash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omoch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so‘zidan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olingan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Monitor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ekranida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,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televizor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ekranidagi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kabi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yaratiladi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Hozirgi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payida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cKumdagi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ham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raqamli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ko‘rinishda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yaratiladi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: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qatorlar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ustunlarga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bo‘linadi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tasviming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mayda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bo‘laklari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-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piksellardan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iborat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D6C9F" w:rsidRPr="00BD6C9F" w:rsidRDefault="00BD6C9F" w:rsidP="00437F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D6C9F">
        <w:rPr>
          <w:rStyle w:val="1"/>
          <w:sz w:val="24"/>
          <w:szCs w:val="24"/>
          <w:lang w:val="en-US" w:eastAsia="en-US"/>
        </w:rPr>
        <w:t>Fraktal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atamasi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fanga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1975-yili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kiritilgan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u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qisqa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vaqt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ichi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- i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juda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ommaviylashib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ketdi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Fraktallar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oddiy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matematik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formulalar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)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rdamida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ajoyib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yaratish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imkonini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beradi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yordamida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iraxtlar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o‘rmonlar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bulutlar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mavjlanayotgan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dengiz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alanga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tutun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layotgan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suyuqlik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kabi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tasvirlami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yaratish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mumkin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Fraktallardan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vir</w:t>
      </w:r>
      <w:r w:rsidRPr="00BD6C9F">
        <w:rPr>
          <w:rStyle w:val="1"/>
          <w:sz w:val="24"/>
          <w:szCs w:val="24"/>
          <w:lang w:val="en-US" w:eastAsia="en-US"/>
        </w:rPr>
        <w:softHyphen/>
        <w:t xml:space="preserve">al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borliq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animatsiya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o‘yinlari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matematik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modellashtishda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foydalaniladi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bookmarkStart w:id="1" w:name="_GoBack"/>
      <w:bookmarkEnd w:id="1"/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Pr="00BD6C9F" w:rsidRDefault="00BD6C9F" w:rsidP="007B76F8">
      <w:pPr>
        <w:spacing w:after="0"/>
        <w:rPr>
          <w:rStyle w:val="1"/>
          <w:sz w:val="24"/>
          <w:szCs w:val="24"/>
          <w:lang w:val="en-US" w:eastAsia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1.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Ikki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turlarini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ulaming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afzalliklarini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 </w:t>
      </w:r>
    </w:p>
    <w:p w:rsidR="00BD6C9F" w:rsidRPr="00BD6C9F" w:rsidRDefault="00BD6C9F" w:rsidP="00BD6C9F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rStyle w:val="1"/>
          <w:sz w:val="24"/>
          <w:szCs w:val="24"/>
          <w:lang w:val="en-US" w:eastAsia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2.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Rastrli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nima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saqlash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uchun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qancha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xotini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kerak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bo‘ladi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?</w:t>
      </w:r>
    </w:p>
    <w:p w:rsidR="00BD6C9F" w:rsidRPr="00BD6C9F" w:rsidRDefault="00BD6C9F" w:rsidP="00BD6C9F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rStyle w:val="1"/>
          <w:sz w:val="24"/>
          <w:szCs w:val="24"/>
          <w:lang w:val="en-US" w:eastAsia="en-US"/>
        </w:rPr>
      </w:pPr>
      <w:r w:rsidRPr="00D56CF9">
        <w:rPr>
          <w:rStyle w:val="1"/>
          <w:sz w:val="24"/>
          <w:szCs w:val="24"/>
          <w:lang w:val="en-US" w:eastAsia="en-US"/>
        </w:rPr>
        <w:t>3. Fraktallar haqida nimalami bilasiz</w:t>
      </w:r>
      <w:r w:rsidRPr="00BD6C9F">
        <w:rPr>
          <w:rStyle w:val="1"/>
          <w:sz w:val="24"/>
          <w:szCs w:val="24"/>
          <w:lang w:val="en-US" w:eastAsia="en-US"/>
        </w:rPr>
        <w:t>?</w:t>
      </w:r>
    </w:p>
    <w:p w:rsidR="00BD6C9F" w:rsidRPr="00BD6C9F" w:rsidRDefault="00BD6C9F" w:rsidP="00BD6C9F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rStyle w:val="1"/>
          <w:sz w:val="24"/>
          <w:szCs w:val="24"/>
          <w:lang w:val="en-US" w:eastAsia="en-US"/>
        </w:rPr>
      </w:pPr>
      <w:r w:rsidRPr="00BD6C9F">
        <w:rPr>
          <w:rStyle w:val="1"/>
          <w:sz w:val="24"/>
          <w:szCs w:val="24"/>
          <w:lang w:val="en-US" w:eastAsia="en-US"/>
        </w:rPr>
        <w:t xml:space="preserve">4.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Uch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o‘lchamli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haqida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nimalami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bilasiz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?</w:t>
      </w:r>
    </w:p>
    <w:p w:rsidR="00BD6C9F" w:rsidRPr="00BD6C9F" w:rsidRDefault="00BD6C9F" w:rsidP="00BD6C9F">
      <w:pPr>
        <w:pStyle w:val="a9"/>
        <w:shd w:val="clear" w:color="auto" w:fill="auto"/>
        <w:tabs>
          <w:tab w:val="left" w:pos="858"/>
        </w:tabs>
        <w:spacing w:before="0" w:line="298" w:lineRule="exact"/>
        <w:ind w:right="20" w:firstLine="0"/>
        <w:jc w:val="both"/>
        <w:rPr>
          <w:sz w:val="24"/>
          <w:szCs w:val="24"/>
          <w:lang w:val="en-US"/>
        </w:rPr>
      </w:pP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Kvadrat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chizing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Uni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to‘qqizta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kvadratga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ajrating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D6C9F">
        <w:rPr>
          <w:rStyle w:val="1"/>
          <w:sz w:val="24"/>
          <w:szCs w:val="24"/>
          <w:lang w:val="en-US" w:eastAsia="en-US"/>
        </w:rPr>
        <w:t>Burchaklarda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gi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to'rtta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kvadratni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olib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qolib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qolganlarini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o‘chirib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val="en-US" w:eastAsia="en-US"/>
        </w:rPr>
        <w:t>tashlang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.</w:t>
      </w:r>
      <w:proofErr w:type="gramEnd"/>
      <w:r w:rsidRPr="00BD6C9F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Qolgan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kvadratlami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ham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shu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usulda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qayta</w:t>
      </w:r>
      <w:proofErr w:type="spellEnd"/>
      <w:r w:rsidRPr="00BD6C9F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BD6C9F">
        <w:rPr>
          <w:rStyle w:val="1"/>
          <w:sz w:val="24"/>
          <w:szCs w:val="24"/>
          <w:lang w:eastAsia="en-US"/>
        </w:rPr>
        <w:t>ishlan</w:t>
      </w:r>
      <w:proofErr w:type="spellEnd"/>
      <w:r w:rsidRPr="00BD6C9F">
        <w:rPr>
          <w:rStyle w:val="1"/>
          <w:sz w:val="24"/>
          <w:szCs w:val="24"/>
          <w:lang w:val="en-US" w:eastAsia="en-US"/>
        </w:rPr>
        <w:t>g</w:t>
      </w:r>
    </w:p>
    <w:p w:rsidR="00BD6C9F" w:rsidRPr="00BD6C9F" w:rsidRDefault="00BD6C9F" w:rsidP="007B76F8">
      <w:pPr>
        <w:spacing w:after="0"/>
        <w:rPr>
          <w:b/>
          <w:sz w:val="32"/>
          <w:lang w:val="en-US"/>
        </w:rPr>
      </w:pPr>
    </w:p>
    <w:p w:rsidR="00BE6AA7" w:rsidRPr="00BD6C9F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BD6C9F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BD6C9F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BD6C9F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</w:t>
      </w:r>
      <w:r w:rsidRPr="00BD6C9F">
        <w:rPr>
          <w:sz w:val="28"/>
          <w:lang w:val="en-US"/>
        </w:rPr>
        <w:t>’</w:t>
      </w:r>
      <w:r w:rsidRPr="00E64517">
        <w:rPr>
          <w:sz w:val="28"/>
          <w:lang w:val="en-US"/>
        </w:rPr>
        <w:t>quvchilar</w:t>
      </w:r>
      <w:r>
        <w:rPr>
          <w:sz w:val="28"/>
          <w:lang w:val="en-US"/>
        </w:rPr>
        <w:t>ni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 w:rsidRPr="00BD6C9F"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 w:rsidRPr="00BD6C9F"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</w:t>
      </w:r>
      <w:r w:rsidRPr="00BD6C9F">
        <w:rPr>
          <w:sz w:val="28"/>
          <w:lang w:val="en-US"/>
        </w:rPr>
        <w:t>’</w:t>
      </w:r>
      <w:r>
        <w:rPr>
          <w:sz w:val="28"/>
          <w:lang w:val="en-US"/>
        </w:rPr>
        <w:t>l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</w:t>
      </w:r>
      <w:r w:rsidRPr="00BD6C9F">
        <w:rPr>
          <w:sz w:val="28"/>
          <w:lang w:val="en-US"/>
        </w:rPr>
        <w:t>’</w:t>
      </w:r>
      <w:r>
        <w:rPr>
          <w:sz w:val="28"/>
          <w:lang w:val="en-US"/>
        </w:rPr>
        <w:t>ygan</w:t>
      </w:r>
      <w:proofErr w:type="spellEnd"/>
      <w:r w:rsidRPr="00BD6C9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Pr="00A12118" w:rsidRDefault="00A12118" w:rsidP="00A12118">
      <w:pPr>
        <w:spacing w:after="0" w:line="240" w:lineRule="auto"/>
        <w:ind w:left="2832" w:firstLine="708"/>
        <w:jc w:val="center"/>
        <w:rPr>
          <w:sz w:val="32"/>
          <w:lang w:val="en-US"/>
        </w:rPr>
      </w:pPr>
      <w:proofErr w:type="spellStart"/>
      <w:r w:rsidRPr="00A12118">
        <w:rPr>
          <w:rStyle w:val="1"/>
          <w:sz w:val="24"/>
          <w:lang w:val="en-US" w:eastAsia="en-US"/>
        </w:rPr>
        <w:t>Dars</w:t>
      </w:r>
      <w:proofErr w:type="spellEnd"/>
      <w:r w:rsidRPr="00A12118">
        <w:rPr>
          <w:rStyle w:val="1"/>
          <w:sz w:val="24"/>
          <w:lang w:val="en-US" w:eastAsia="en-US"/>
        </w:rPr>
        <w:t xml:space="preserve"> </w:t>
      </w:r>
      <w:proofErr w:type="spellStart"/>
      <w:r w:rsidRPr="00A12118">
        <w:rPr>
          <w:rStyle w:val="1"/>
          <w:sz w:val="24"/>
          <w:lang w:val="en-US" w:eastAsia="en-US"/>
        </w:rPr>
        <w:t>mavzusi</w:t>
      </w:r>
      <w:proofErr w:type="spellEnd"/>
      <w:r w:rsidRPr="00A12118">
        <w:rPr>
          <w:rStyle w:val="1"/>
          <w:sz w:val="24"/>
          <w:lang w:val="en-US" w:eastAsia="en-US"/>
        </w:rPr>
        <w:t xml:space="preserve"> </w:t>
      </w:r>
      <w:proofErr w:type="spellStart"/>
      <w:proofErr w:type="gramStart"/>
      <w:r w:rsidRPr="00A12118">
        <w:rPr>
          <w:rStyle w:val="1"/>
          <w:sz w:val="24"/>
          <w:lang w:val="en-US" w:eastAsia="en-US"/>
        </w:rPr>
        <w:t>bo‘yicha</w:t>
      </w:r>
      <w:proofErr w:type="spellEnd"/>
      <w:proofErr w:type="gramEnd"/>
      <w:r w:rsidRPr="00A12118">
        <w:rPr>
          <w:rStyle w:val="1"/>
          <w:sz w:val="24"/>
          <w:lang w:val="en-US" w:eastAsia="en-US"/>
        </w:rPr>
        <w:t xml:space="preserve"> 6 ta test </w:t>
      </w:r>
      <w:proofErr w:type="spellStart"/>
      <w:r w:rsidRPr="00A12118">
        <w:rPr>
          <w:rStyle w:val="1"/>
          <w:sz w:val="24"/>
          <w:lang w:val="en-US" w:eastAsia="en-US"/>
        </w:rPr>
        <w:t>tuzing</w:t>
      </w:r>
      <w:proofErr w:type="spellEnd"/>
    </w:p>
    <w:p w:rsidR="00A12118" w:rsidRDefault="00A12118" w:rsidP="00A12118">
      <w:pPr>
        <w:spacing w:after="0" w:line="240" w:lineRule="auto"/>
        <w:rPr>
          <w:b/>
          <w:sz w:val="28"/>
          <w:lang w:val="en-US"/>
        </w:rPr>
      </w:pPr>
    </w:p>
    <w:p w:rsidR="00A12118" w:rsidRDefault="00A12118" w:rsidP="00A12118">
      <w:pPr>
        <w:spacing w:after="0" w:line="240" w:lineRule="auto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A12118" w:rsidRPr="00A12118" w:rsidRDefault="00A12118" w:rsidP="00A12118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 w:rsidRPr="00A12118">
        <w:rPr>
          <w:rFonts w:ascii="Times New Roman" w:hAnsi="Times New Roman" w:cs="Times New Roman"/>
          <w:b/>
          <w:sz w:val="28"/>
          <w:lang w:val="en-US"/>
        </w:rPr>
        <w:t>Adxamjon</w:t>
      </w:r>
      <w:proofErr w:type="spellEnd"/>
      <w:r w:rsidRPr="00A12118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12118">
        <w:rPr>
          <w:rFonts w:ascii="Times New Roman" w:hAnsi="Times New Roman" w:cs="Times New Roman"/>
          <w:b/>
          <w:sz w:val="28"/>
          <w:lang w:val="en-US"/>
        </w:rPr>
        <w:t>Vahobov</w:t>
      </w:r>
      <w:proofErr w:type="spellEnd"/>
      <w:r w:rsidRPr="00A12118">
        <w:rPr>
          <w:rFonts w:ascii="Times New Roman" w:hAnsi="Times New Roman" w:cs="Times New Roman"/>
          <w:b/>
          <w:sz w:val="28"/>
          <w:lang w:val="en-US"/>
        </w:rPr>
        <w:t xml:space="preserve">              +99890 300 02 21</w:t>
      </w:r>
    </w:p>
    <w:sectPr w:rsidR="00A12118" w:rsidRPr="00A12118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98A46F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/6avtTQbaku4Le2jJaMimukvmUY=" w:salt="ycuiJfgndgDKWgmztchnp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90C64"/>
    <w:rsid w:val="002C2589"/>
    <w:rsid w:val="00393F31"/>
    <w:rsid w:val="00396FE8"/>
    <w:rsid w:val="00437F98"/>
    <w:rsid w:val="00465663"/>
    <w:rsid w:val="004A293E"/>
    <w:rsid w:val="005A7147"/>
    <w:rsid w:val="006D7231"/>
    <w:rsid w:val="006F5B05"/>
    <w:rsid w:val="00737D05"/>
    <w:rsid w:val="007B76F8"/>
    <w:rsid w:val="007D22FC"/>
    <w:rsid w:val="00857BA2"/>
    <w:rsid w:val="00913DA7"/>
    <w:rsid w:val="00930742"/>
    <w:rsid w:val="009534CE"/>
    <w:rsid w:val="00A12118"/>
    <w:rsid w:val="00A7381B"/>
    <w:rsid w:val="00AA63B8"/>
    <w:rsid w:val="00BD6C9F"/>
    <w:rsid w:val="00BE6AA7"/>
    <w:rsid w:val="00C81137"/>
    <w:rsid w:val="00CF15EF"/>
    <w:rsid w:val="00D33744"/>
    <w:rsid w:val="00D56CF9"/>
    <w:rsid w:val="00E35295"/>
    <w:rsid w:val="00F04CC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9"/>
    <w:uiPriority w:val="99"/>
    <w:rsid w:val="00465663"/>
    <w:rPr>
      <w:rFonts w:ascii="Times New Roman" w:hAnsi="Times New Roman" w:cs="Times New Roman"/>
      <w:spacing w:val="1"/>
      <w:shd w:val="clear" w:color="auto" w:fill="FFFFFF"/>
    </w:rPr>
  </w:style>
  <w:style w:type="paragraph" w:styleId="a9">
    <w:name w:val="Body Text"/>
    <w:basedOn w:val="a"/>
    <w:link w:val="1"/>
    <w:uiPriority w:val="99"/>
    <w:rsid w:val="00465663"/>
    <w:pPr>
      <w:widowControl w:val="0"/>
      <w:shd w:val="clear" w:color="auto" w:fill="FFFFFF"/>
      <w:spacing w:before="180" w:after="0" w:line="240" w:lineRule="atLeast"/>
      <w:ind w:hanging="1440"/>
    </w:pPr>
    <w:rPr>
      <w:rFonts w:ascii="Times New Roman" w:hAnsi="Times New Roman" w:cs="Times New Roman"/>
      <w:spacing w:val="1"/>
    </w:rPr>
  </w:style>
  <w:style w:type="character" w:customStyle="1" w:styleId="aa">
    <w:name w:val="Основной текст Знак"/>
    <w:basedOn w:val="a0"/>
    <w:uiPriority w:val="99"/>
    <w:semiHidden/>
    <w:rsid w:val="00465663"/>
  </w:style>
  <w:style w:type="character" w:customStyle="1" w:styleId="2">
    <w:name w:val="Заголовок №2"/>
    <w:basedOn w:val="a0"/>
    <w:uiPriority w:val="99"/>
    <w:rsid w:val="00BD6C9F"/>
    <w:rPr>
      <w:rFonts w:ascii="Impact" w:hAnsi="Impact" w:cs="Impact"/>
      <w:color w:val="FFFFFF"/>
      <w:spacing w:val="-11"/>
      <w:sz w:val="112"/>
      <w:szCs w:val="1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754</Words>
  <Characters>4301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2018-08-23T13:17:00Z</dcterms:created>
  <dcterms:modified xsi:type="dcterms:W3CDTF">2018-09-01T09:20:00Z</dcterms:modified>
</cp:coreProperties>
</file>