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CEE" w:rsidRDefault="00EC3CEE" w:rsidP="00F869FD">
      <w:pPr>
        <w:spacing w:line="360" w:lineRule="auto"/>
        <w:jc w:val="both"/>
        <w:rPr>
          <w:rFonts w:ascii="Times New Roman" w:hAnsi="Times New Roman" w:cs="Times New Roman"/>
          <w:sz w:val="28"/>
          <w:szCs w:val="28"/>
        </w:rPr>
      </w:pPr>
    </w:p>
    <w:p w:rsidR="00AF58E8" w:rsidRDefault="00AF58E8" w:rsidP="00F869FD">
      <w:pPr>
        <w:spacing w:line="360" w:lineRule="auto"/>
        <w:jc w:val="both"/>
        <w:rPr>
          <w:rFonts w:ascii="Times New Roman" w:hAnsi="Times New Roman" w:cs="Times New Roman"/>
          <w:sz w:val="28"/>
          <w:szCs w:val="28"/>
        </w:rPr>
      </w:pPr>
    </w:p>
    <w:p w:rsidR="00AF58E8" w:rsidRDefault="00AF58E8" w:rsidP="00F869FD">
      <w:pPr>
        <w:spacing w:line="360" w:lineRule="auto"/>
        <w:jc w:val="both"/>
        <w:rPr>
          <w:rFonts w:ascii="Times New Roman" w:hAnsi="Times New Roman" w:cs="Times New Roman"/>
          <w:sz w:val="28"/>
          <w:szCs w:val="28"/>
        </w:rPr>
      </w:pPr>
    </w:p>
    <w:p w:rsidR="00AF58E8" w:rsidRPr="00F869FD" w:rsidRDefault="00AF58E8" w:rsidP="00F869FD">
      <w:pPr>
        <w:spacing w:line="360" w:lineRule="auto"/>
        <w:jc w:val="both"/>
        <w:rPr>
          <w:rFonts w:ascii="Times New Roman" w:hAnsi="Times New Roman" w:cs="Times New Roman"/>
          <w:sz w:val="28"/>
          <w:szCs w:val="28"/>
        </w:rPr>
      </w:pPr>
    </w:p>
    <w:p w:rsidR="00C75783" w:rsidRPr="00F869FD" w:rsidRDefault="00C75783" w:rsidP="00F869FD">
      <w:pPr>
        <w:spacing w:line="360" w:lineRule="auto"/>
        <w:jc w:val="both"/>
        <w:rPr>
          <w:rFonts w:ascii="Times New Roman" w:hAnsi="Times New Roman" w:cs="Times New Roman"/>
          <w:sz w:val="28"/>
          <w:szCs w:val="28"/>
        </w:rPr>
      </w:pPr>
    </w:p>
    <w:p w:rsidR="00C137C5" w:rsidRPr="00F869FD" w:rsidRDefault="00AF58E8" w:rsidP="00F869FD">
      <w:pPr>
        <w:spacing w:line="360" w:lineRule="auto"/>
        <w:jc w:val="both"/>
        <w:rPr>
          <w:rFonts w:ascii="Times New Roman" w:hAnsi="Times New Roman" w:cs="Times New Roman"/>
          <w:sz w:val="28"/>
          <w:szCs w:val="28"/>
        </w:rPr>
      </w:pPr>
      <w:r>
        <w:rPr>
          <w:rFonts w:ascii="Times New Roman" w:hAnsi="Times New Roman" w:cs="Times New Roman"/>
          <w:sz w:val="28"/>
          <w:szCs w:val="28"/>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415.3pt;height:81pt" fillcolor="#ffc">
            <v:fill r:id="rId9" o:title="" color2="#f99" focus="100%" type="gradient"/>
            <v:stroke r:id="rId9" o:title=""/>
            <v:shadow color="#868686"/>
            <o:extrusion v:ext="view" backdepth="18pt" color="#06c" on="t" viewpoint="-34.72222mm" viewpointorigin="-.5" skewangle="-45" brightness="10000f" lightposition="0,-50000" lightlevel="44000f" lightposition2="0,50000" lightlevel2="24000f"/>
            <v:textpath style="font-family:&quot;Times New Roman&quot;;font-size:1in;v-text-align:left;v-text-kern:t" trim="t" fitpath="t" string="MUSTAQIL ISH"/>
          </v:shape>
        </w:pict>
      </w:r>
    </w:p>
    <w:p w:rsidR="00C137C5" w:rsidRPr="00F869FD" w:rsidRDefault="00C137C5" w:rsidP="00F869FD">
      <w:pPr>
        <w:spacing w:line="360" w:lineRule="auto"/>
        <w:jc w:val="both"/>
        <w:rPr>
          <w:rFonts w:ascii="Times New Roman" w:hAnsi="Times New Roman" w:cs="Times New Roman"/>
          <w:sz w:val="28"/>
          <w:szCs w:val="28"/>
        </w:rPr>
      </w:pPr>
    </w:p>
    <w:p w:rsidR="000829D5" w:rsidRPr="00F869FD" w:rsidRDefault="000829D5" w:rsidP="00F869FD">
      <w:pPr>
        <w:spacing w:line="360" w:lineRule="auto"/>
        <w:jc w:val="both"/>
        <w:rPr>
          <w:rFonts w:ascii="Times New Roman" w:hAnsi="Times New Roman" w:cs="Times New Roman"/>
          <w:b/>
          <w:sz w:val="28"/>
          <w:szCs w:val="28"/>
        </w:rPr>
      </w:pPr>
    </w:p>
    <w:p w:rsidR="00C137C5" w:rsidRPr="00AF58E8" w:rsidRDefault="002F795A" w:rsidP="00AF58E8">
      <w:pPr>
        <w:pStyle w:val="a9"/>
        <w:pBdr>
          <w:bottom w:val="single" w:sz="8" w:space="6" w:color="4F81BD" w:themeColor="accent1"/>
        </w:pBdr>
        <w:spacing w:line="360" w:lineRule="auto"/>
        <w:jc w:val="both"/>
        <w:rPr>
          <w:rFonts w:ascii="Times New Roman" w:hAnsi="Times New Roman" w:cs="Times New Roman"/>
          <w:b/>
          <w:i/>
          <w:color w:val="1F497D" w:themeColor="text2"/>
          <w:sz w:val="28"/>
          <w:szCs w:val="28"/>
        </w:rPr>
      </w:pPr>
      <w:r w:rsidRPr="00AF58E8">
        <w:rPr>
          <w:rFonts w:ascii="Times New Roman" w:hAnsi="Times New Roman" w:cs="Times New Roman"/>
          <w:b/>
          <w:i/>
          <w:color w:val="FF0000"/>
          <w:sz w:val="28"/>
          <w:szCs w:val="28"/>
        </w:rPr>
        <w:t>M</w:t>
      </w:r>
      <w:r w:rsidR="00C137C5" w:rsidRPr="00AF58E8">
        <w:rPr>
          <w:rFonts w:ascii="Times New Roman" w:hAnsi="Times New Roman" w:cs="Times New Roman"/>
          <w:b/>
          <w:i/>
          <w:color w:val="FF0000"/>
          <w:sz w:val="28"/>
          <w:szCs w:val="28"/>
        </w:rPr>
        <w:t>A</w:t>
      </w:r>
      <w:r w:rsidRPr="00AF58E8">
        <w:rPr>
          <w:rFonts w:ascii="Times New Roman" w:hAnsi="Times New Roman" w:cs="Times New Roman"/>
          <w:b/>
          <w:i/>
          <w:color w:val="FF0000"/>
          <w:sz w:val="28"/>
          <w:szCs w:val="28"/>
        </w:rPr>
        <w:t>VZU</w:t>
      </w:r>
      <w:r w:rsidR="00C137C5" w:rsidRPr="00AF58E8">
        <w:rPr>
          <w:rFonts w:ascii="Times New Roman" w:hAnsi="Times New Roman" w:cs="Times New Roman"/>
          <w:b/>
          <w:i/>
          <w:color w:val="FF0000"/>
          <w:sz w:val="28"/>
          <w:szCs w:val="28"/>
        </w:rPr>
        <w:t>:</w:t>
      </w:r>
      <w:r w:rsidR="00C137C5" w:rsidRPr="00F869FD">
        <w:rPr>
          <w:rFonts w:ascii="Times New Roman" w:hAnsi="Times New Roman" w:cs="Times New Roman"/>
          <w:sz w:val="28"/>
          <w:szCs w:val="28"/>
        </w:rPr>
        <w:t xml:space="preserve"> </w:t>
      </w:r>
      <w:bookmarkStart w:id="0" w:name="_GoBack"/>
      <w:r w:rsidRPr="00AF58E8">
        <w:rPr>
          <w:rFonts w:ascii="Times New Roman" w:hAnsi="Times New Roman" w:cs="Times New Roman"/>
          <w:b/>
          <w:i/>
          <w:color w:val="1F497D" w:themeColor="text2"/>
          <w:sz w:val="28"/>
          <w:szCs w:val="28"/>
        </w:rPr>
        <w:t>D</w:t>
      </w:r>
      <w:r w:rsidR="00C137C5" w:rsidRPr="00AF58E8">
        <w:rPr>
          <w:rFonts w:ascii="Times New Roman" w:hAnsi="Times New Roman" w:cs="Times New Roman"/>
          <w:b/>
          <w:i/>
          <w:color w:val="1F497D" w:themeColor="text2"/>
          <w:sz w:val="28"/>
          <w:szCs w:val="28"/>
        </w:rPr>
        <w:t>A</w:t>
      </w:r>
      <w:r w:rsidRPr="00AF58E8">
        <w:rPr>
          <w:rFonts w:ascii="Times New Roman" w:hAnsi="Times New Roman" w:cs="Times New Roman"/>
          <w:b/>
          <w:i/>
          <w:color w:val="1F497D" w:themeColor="text2"/>
          <w:sz w:val="28"/>
          <w:szCs w:val="28"/>
        </w:rPr>
        <w:t>VL</w:t>
      </w:r>
      <w:r w:rsidR="00C137C5" w:rsidRPr="00AF58E8">
        <w:rPr>
          <w:rFonts w:ascii="Times New Roman" w:hAnsi="Times New Roman" w:cs="Times New Roman"/>
          <w:b/>
          <w:i/>
          <w:color w:val="1F497D" w:themeColor="text2"/>
          <w:sz w:val="28"/>
          <w:szCs w:val="28"/>
        </w:rPr>
        <w:t>AT</w:t>
      </w:r>
      <w:r w:rsidRPr="00AF58E8">
        <w:rPr>
          <w:rFonts w:ascii="Times New Roman" w:hAnsi="Times New Roman" w:cs="Times New Roman"/>
          <w:b/>
          <w:i/>
          <w:color w:val="1F497D" w:themeColor="text2"/>
          <w:sz w:val="28"/>
          <w:szCs w:val="28"/>
        </w:rPr>
        <w:t xml:space="preserve"> BOSHQ</w:t>
      </w:r>
      <w:r w:rsidR="00C137C5" w:rsidRPr="00AF58E8">
        <w:rPr>
          <w:rFonts w:ascii="Times New Roman" w:hAnsi="Times New Roman" w:cs="Times New Roman"/>
          <w:b/>
          <w:i/>
          <w:color w:val="1F497D" w:themeColor="text2"/>
          <w:sz w:val="28"/>
          <w:szCs w:val="28"/>
        </w:rPr>
        <w:t>A</w:t>
      </w:r>
      <w:r w:rsidRPr="00AF58E8">
        <w:rPr>
          <w:rFonts w:ascii="Times New Roman" w:hAnsi="Times New Roman" w:cs="Times New Roman"/>
          <w:b/>
          <w:i/>
          <w:color w:val="1F497D" w:themeColor="text2"/>
          <w:sz w:val="28"/>
          <w:szCs w:val="28"/>
        </w:rPr>
        <w:t>RUV</w:t>
      </w:r>
      <w:r w:rsidR="00C137C5" w:rsidRPr="00AF58E8">
        <w:rPr>
          <w:rFonts w:ascii="Times New Roman" w:hAnsi="Times New Roman" w:cs="Times New Roman"/>
          <w:b/>
          <w:i/>
          <w:color w:val="1F497D" w:themeColor="text2"/>
          <w:sz w:val="28"/>
          <w:szCs w:val="28"/>
        </w:rPr>
        <w:t xml:space="preserve"> </w:t>
      </w:r>
      <w:r w:rsidRPr="00AF58E8">
        <w:rPr>
          <w:rFonts w:ascii="Times New Roman" w:hAnsi="Times New Roman" w:cs="Times New Roman"/>
          <w:b/>
          <w:i/>
          <w:color w:val="1F497D" w:themeColor="text2"/>
          <w:sz w:val="28"/>
          <w:szCs w:val="28"/>
        </w:rPr>
        <w:t>ORG</w:t>
      </w:r>
      <w:r w:rsidR="00C137C5" w:rsidRPr="00AF58E8">
        <w:rPr>
          <w:rFonts w:ascii="Times New Roman" w:hAnsi="Times New Roman" w:cs="Times New Roman"/>
          <w:b/>
          <w:i/>
          <w:color w:val="1F497D" w:themeColor="text2"/>
          <w:sz w:val="28"/>
          <w:szCs w:val="28"/>
        </w:rPr>
        <w:t>A</w:t>
      </w:r>
      <w:r w:rsidRPr="00AF58E8">
        <w:rPr>
          <w:rFonts w:ascii="Times New Roman" w:hAnsi="Times New Roman" w:cs="Times New Roman"/>
          <w:b/>
          <w:i/>
          <w:color w:val="1F497D" w:themeColor="text2"/>
          <w:sz w:val="28"/>
          <w:szCs w:val="28"/>
        </w:rPr>
        <w:t>NL</w:t>
      </w:r>
      <w:r w:rsidR="00C137C5" w:rsidRPr="00AF58E8">
        <w:rPr>
          <w:rFonts w:ascii="Times New Roman" w:hAnsi="Times New Roman" w:cs="Times New Roman"/>
          <w:b/>
          <w:i/>
          <w:color w:val="1F497D" w:themeColor="text2"/>
          <w:sz w:val="28"/>
          <w:szCs w:val="28"/>
        </w:rPr>
        <w:t>A</w:t>
      </w:r>
      <w:r w:rsidRPr="00AF58E8">
        <w:rPr>
          <w:rFonts w:ascii="Times New Roman" w:hAnsi="Times New Roman" w:cs="Times New Roman"/>
          <w:b/>
          <w:i/>
          <w:color w:val="1F497D" w:themeColor="text2"/>
          <w:sz w:val="28"/>
          <w:szCs w:val="28"/>
        </w:rPr>
        <w:t>RI</w:t>
      </w:r>
      <w:r w:rsidR="00C137C5" w:rsidRPr="00AF58E8">
        <w:rPr>
          <w:rFonts w:ascii="Times New Roman" w:hAnsi="Times New Roman" w:cs="Times New Roman"/>
          <w:b/>
          <w:i/>
          <w:color w:val="1F497D" w:themeColor="text2"/>
          <w:sz w:val="28"/>
          <w:szCs w:val="28"/>
        </w:rPr>
        <w:t xml:space="preserve"> T</w:t>
      </w:r>
      <w:r w:rsidRPr="00AF58E8">
        <w:rPr>
          <w:rFonts w:ascii="Times New Roman" w:hAnsi="Times New Roman" w:cs="Times New Roman"/>
          <w:b/>
          <w:i/>
          <w:color w:val="1F497D" w:themeColor="text2"/>
          <w:sz w:val="28"/>
          <w:szCs w:val="28"/>
        </w:rPr>
        <w:t>USHUNCH</w:t>
      </w:r>
      <w:r w:rsidR="00C137C5" w:rsidRPr="00AF58E8">
        <w:rPr>
          <w:rFonts w:ascii="Times New Roman" w:hAnsi="Times New Roman" w:cs="Times New Roman"/>
          <w:b/>
          <w:i/>
          <w:color w:val="1F497D" w:themeColor="text2"/>
          <w:sz w:val="28"/>
          <w:szCs w:val="28"/>
        </w:rPr>
        <w:t>A</w:t>
      </w:r>
      <w:r w:rsidRPr="00AF58E8">
        <w:rPr>
          <w:rFonts w:ascii="Times New Roman" w:hAnsi="Times New Roman" w:cs="Times New Roman"/>
          <w:b/>
          <w:i/>
          <w:color w:val="1F497D" w:themeColor="text2"/>
          <w:sz w:val="28"/>
          <w:szCs w:val="28"/>
        </w:rPr>
        <w:t>SI</w:t>
      </w:r>
      <w:r w:rsidR="00C137C5" w:rsidRPr="00AF58E8">
        <w:rPr>
          <w:rFonts w:ascii="Times New Roman" w:hAnsi="Times New Roman" w:cs="Times New Roman"/>
          <w:b/>
          <w:i/>
          <w:color w:val="1F497D" w:themeColor="text2"/>
          <w:sz w:val="28"/>
          <w:szCs w:val="28"/>
        </w:rPr>
        <w:t>, T</w:t>
      </w:r>
      <w:r w:rsidRPr="00AF58E8">
        <w:rPr>
          <w:rFonts w:ascii="Times New Roman" w:hAnsi="Times New Roman" w:cs="Times New Roman"/>
          <w:b/>
          <w:i/>
          <w:color w:val="1F497D" w:themeColor="text2"/>
          <w:sz w:val="28"/>
          <w:szCs w:val="28"/>
        </w:rPr>
        <w:t>URL</w:t>
      </w:r>
      <w:r w:rsidR="00C137C5" w:rsidRPr="00AF58E8">
        <w:rPr>
          <w:rFonts w:ascii="Times New Roman" w:hAnsi="Times New Roman" w:cs="Times New Roman"/>
          <w:b/>
          <w:i/>
          <w:color w:val="1F497D" w:themeColor="text2"/>
          <w:sz w:val="28"/>
          <w:szCs w:val="28"/>
        </w:rPr>
        <w:t>A</w:t>
      </w:r>
      <w:r w:rsidRPr="00AF58E8">
        <w:rPr>
          <w:rFonts w:ascii="Times New Roman" w:hAnsi="Times New Roman" w:cs="Times New Roman"/>
          <w:b/>
          <w:i/>
          <w:color w:val="1F497D" w:themeColor="text2"/>
          <w:sz w:val="28"/>
          <w:szCs w:val="28"/>
        </w:rPr>
        <w:t>RI</w:t>
      </w:r>
      <w:r w:rsidR="00C137C5" w:rsidRPr="00AF58E8">
        <w:rPr>
          <w:rFonts w:ascii="Times New Roman" w:hAnsi="Times New Roman" w:cs="Times New Roman"/>
          <w:b/>
          <w:i/>
          <w:color w:val="1F497D" w:themeColor="text2"/>
          <w:sz w:val="28"/>
          <w:szCs w:val="28"/>
        </w:rPr>
        <w:t xml:space="preserve"> </w:t>
      </w:r>
      <w:r w:rsidRPr="00AF58E8">
        <w:rPr>
          <w:rFonts w:ascii="Times New Roman" w:hAnsi="Times New Roman" w:cs="Times New Roman"/>
          <w:b/>
          <w:i/>
          <w:color w:val="1F497D" w:themeColor="text2"/>
          <w:sz w:val="28"/>
          <w:szCs w:val="28"/>
        </w:rPr>
        <w:t>V</w:t>
      </w:r>
      <w:r w:rsidR="00C137C5" w:rsidRPr="00AF58E8">
        <w:rPr>
          <w:rFonts w:ascii="Times New Roman" w:hAnsi="Times New Roman" w:cs="Times New Roman"/>
          <w:b/>
          <w:i/>
          <w:color w:val="1F497D" w:themeColor="text2"/>
          <w:sz w:val="28"/>
          <w:szCs w:val="28"/>
        </w:rPr>
        <w:t>A T</w:t>
      </w:r>
      <w:r w:rsidRPr="00AF58E8">
        <w:rPr>
          <w:rFonts w:ascii="Times New Roman" w:hAnsi="Times New Roman" w:cs="Times New Roman"/>
          <w:b/>
          <w:i/>
          <w:color w:val="1F497D" w:themeColor="text2"/>
          <w:sz w:val="28"/>
          <w:szCs w:val="28"/>
        </w:rPr>
        <w:t>IZIMI</w:t>
      </w:r>
      <w:bookmarkEnd w:id="0"/>
    </w:p>
    <w:p w:rsidR="00C137C5" w:rsidRPr="00F869FD" w:rsidRDefault="00EB3003" w:rsidP="00F869FD">
      <w:pPr>
        <w:tabs>
          <w:tab w:val="left" w:pos="3327"/>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ab/>
      </w:r>
    </w:p>
    <w:p w:rsidR="00C137C5" w:rsidRDefault="00C137C5" w:rsidP="00F869FD">
      <w:pPr>
        <w:spacing w:line="360" w:lineRule="auto"/>
        <w:jc w:val="both"/>
        <w:rPr>
          <w:rFonts w:ascii="Times New Roman" w:hAnsi="Times New Roman" w:cs="Times New Roman"/>
          <w:sz w:val="28"/>
          <w:szCs w:val="28"/>
        </w:rPr>
      </w:pPr>
    </w:p>
    <w:p w:rsidR="00AF58E8" w:rsidRDefault="00AF58E8" w:rsidP="00F869FD">
      <w:pPr>
        <w:spacing w:line="360" w:lineRule="auto"/>
        <w:jc w:val="both"/>
        <w:rPr>
          <w:rFonts w:ascii="Times New Roman" w:hAnsi="Times New Roman" w:cs="Times New Roman"/>
          <w:sz w:val="28"/>
          <w:szCs w:val="28"/>
        </w:rPr>
      </w:pPr>
    </w:p>
    <w:p w:rsidR="00AF58E8" w:rsidRDefault="00AF58E8" w:rsidP="00F869FD">
      <w:pPr>
        <w:spacing w:line="360" w:lineRule="auto"/>
        <w:jc w:val="both"/>
        <w:rPr>
          <w:rFonts w:ascii="Times New Roman" w:hAnsi="Times New Roman" w:cs="Times New Roman"/>
          <w:sz w:val="28"/>
          <w:szCs w:val="28"/>
        </w:rPr>
      </w:pPr>
    </w:p>
    <w:p w:rsidR="00AF58E8" w:rsidRPr="00F869FD" w:rsidRDefault="00AF58E8" w:rsidP="00F869FD">
      <w:pPr>
        <w:spacing w:line="360" w:lineRule="auto"/>
        <w:jc w:val="both"/>
        <w:rPr>
          <w:rFonts w:ascii="Times New Roman" w:hAnsi="Times New Roman" w:cs="Times New Roman"/>
          <w:sz w:val="28"/>
          <w:szCs w:val="28"/>
        </w:rPr>
      </w:pPr>
    </w:p>
    <w:p w:rsidR="000829D5" w:rsidRPr="00F869FD" w:rsidRDefault="000829D5" w:rsidP="00F869FD">
      <w:pPr>
        <w:spacing w:line="360" w:lineRule="auto"/>
        <w:jc w:val="both"/>
        <w:rPr>
          <w:rFonts w:ascii="Times New Roman" w:hAnsi="Times New Roman" w:cs="Times New Roman"/>
          <w:sz w:val="28"/>
          <w:szCs w:val="28"/>
        </w:rPr>
      </w:pPr>
    </w:p>
    <w:p w:rsidR="00C23738" w:rsidRPr="00AF58E8" w:rsidRDefault="002F795A" w:rsidP="00F869FD">
      <w:pPr>
        <w:spacing w:line="360" w:lineRule="auto"/>
        <w:jc w:val="both"/>
        <w:rPr>
          <w:rFonts w:ascii="Times New Roman" w:hAnsi="Times New Roman" w:cs="Times New Roman"/>
          <w:b/>
          <w:i/>
          <w:sz w:val="28"/>
          <w:szCs w:val="28"/>
        </w:rPr>
      </w:pPr>
      <w:r w:rsidRPr="00AF58E8">
        <w:rPr>
          <w:rFonts w:ascii="Times New Roman" w:hAnsi="Times New Roman" w:cs="Times New Roman"/>
          <w:b/>
          <w:i/>
          <w:sz w:val="28"/>
          <w:szCs w:val="28"/>
        </w:rPr>
        <w:t>B</w:t>
      </w:r>
      <w:r w:rsidR="00D85ED6" w:rsidRPr="00AF58E8">
        <w:rPr>
          <w:rFonts w:ascii="Times New Roman" w:hAnsi="Times New Roman" w:cs="Times New Roman"/>
          <w:b/>
          <w:i/>
          <w:sz w:val="28"/>
          <w:szCs w:val="28"/>
        </w:rPr>
        <w:t>A</w:t>
      </w:r>
      <w:r w:rsidRPr="00AF58E8">
        <w:rPr>
          <w:rFonts w:ascii="Times New Roman" w:hAnsi="Times New Roman" w:cs="Times New Roman"/>
          <w:b/>
          <w:i/>
          <w:sz w:val="28"/>
          <w:szCs w:val="28"/>
        </w:rPr>
        <w:t>J</w:t>
      </w:r>
      <w:r w:rsidR="00D85ED6" w:rsidRPr="00AF58E8">
        <w:rPr>
          <w:rFonts w:ascii="Times New Roman" w:hAnsi="Times New Roman" w:cs="Times New Roman"/>
          <w:b/>
          <w:i/>
          <w:sz w:val="28"/>
          <w:szCs w:val="28"/>
        </w:rPr>
        <w:t>A</w:t>
      </w:r>
      <w:r w:rsidRPr="00AF58E8">
        <w:rPr>
          <w:rFonts w:ascii="Times New Roman" w:hAnsi="Times New Roman" w:cs="Times New Roman"/>
          <w:b/>
          <w:i/>
          <w:sz w:val="28"/>
          <w:szCs w:val="28"/>
        </w:rPr>
        <w:t>RDI</w:t>
      </w:r>
      <w:r w:rsidR="00D85ED6" w:rsidRPr="00AF58E8">
        <w:rPr>
          <w:rFonts w:ascii="Times New Roman" w:hAnsi="Times New Roman" w:cs="Times New Roman"/>
          <w:b/>
          <w:i/>
          <w:sz w:val="28"/>
          <w:szCs w:val="28"/>
        </w:rPr>
        <w:t xml:space="preserve">: </w:t>
      </w:r>
    </w:p>
    <w:p w:rsidR="00F526F5" w:rsidRPr="00AF58E8" w:rsidRDefault="00C23738" w:rsidP="00AF58E8">
      <w:pPr>
        <w:spacing w:line="360" w:lineRule="auto"/>
        <w:jc w:val="both"/>
        <w:rPr>
          <w:rFonts w:ascii="Times New Roman" w:hAnsi="Times New Roman" w:cs="Times New Roman"/>
          <w:b/>
          <w:i/>
          <w:sz w:val="28"/>
          <w:szCs w:val="28"/>
        </w:rPr>
      </w:pPr>
      <w:r w:rsidRPr="00AF58E8">
        <w:rPr>
          <w:rFonts w:ascii="Times New Roman" w:hAnsi="Times New Roman" w:cs="Times New Roman"/>
          <w:b/>
          <w:i/>
          <w:sz w:val="28"/>
          <w:szCs w:val="28"/>
        </w:rPr>
        <w:t>TE</w:t>
      </w:r>
      <w:r w:rsidR="002F795A" w:rsidRPr="00AF58E8">
        <w:rPr>
          <w:rFonts w:ascii="Times New Roman" w:hAnsi="Times New Roman" w:cs="Times New Roman"/>
          <w:b/>
          <w:i/>
          <w:sz w:val="28"/>
          <w:szCs w:val="28"/>
        </w:rPr>
        <w:t>KSHIRDI</w:t>
      </w:r>
      <w:r w:rsidRPr="00AF58E8">
        <w:rPr>
          <w:rFonts w:ascii="Times New Roman" w:hAnsi="Times New Roman" w:cs="Times New Roman"/>
          <w:b/>
          <w:i/>
          <w:sz w:val="28"/>
          <w:szCs w:val="28"/>
        </w:rPr>
        <w:t>:</w:t>
      </w:r>
      <w:r w:rsidR="00EB3003" w:rsidRPr="00AF58E8">
        <w:rPr>
          <w:rFonts w:ascii="Times New Roman" w:hAnsi="Times New Roman" w:cs="Times New Roman"/>
          <w:b/>
          <w:i/>
          <w:sz w:val="28"/>
          <w:szCs w:val="28"/>
        </w:rPr>
        <w:t xml:space="preserve"> </w:t>
      </w:r>
    </w:p>
    <w:p w:rsidR="00AF58E8" w:rsidRDefault="00AF58E8" w:rsidP="00F869FD">
      <w:pPr>
        <w:spacing w:line="360" w:lineRule="auto"/>
        <w:jc w:val="both"/>
        <w:rPr>
          <w:rFonts w:ascii="Times New Roman" w:hAnsi="Times New Roman" w:cs="Times New Roman"/>
          <w:sz w:val="28"/>
          <w:szCs w:val="28"/>
        </w:rPr>
      </w:pPr>
    </w:p>
    <w:p w:rsidR="00D85ED6" w:rsidRPr="00AF58E8" w:rsidRDefault="002F795A" w:rsidP="00AF58E8">
      <w:pPr>
        <w:spacing w:line="360" w:lineRule="auto"/>
        <w:jc w:val="center"/>
        <w:rPr>
          <w:rFonts w:ascii="Times New Roman" w:hAnsi="Times New Roman" w:cs="Times New Roman"/>
          <w:b/>
          <w:i/>
          <w:color w:val="4F81BD" w:themeColor="accent1"/>
          <w:sz w:val="28"/>
          <w:szCs w:val="28"/>
        </w:rPr>
      </w:pPr>
      <w:r w:rsidRPr="00AF58E8">
        <w:rPr>
          <w:rFonts w:ascii="Times New Roman" w:hAnsi="Times New Roman" w:cs="Times New Roman"/>
          <w:b/>
          <w:i/>
          <w:color w:val="4F81BD" w:themeColor="accent1"/>
          <w:sz w:val="28"/>
          <w:szCs w:val="28"/>
        </w:rPr>
        <w:t>D</w:t>
      </w:r>
      <w:r w:rsidR="00D85ED6" w:rsidRPr="00AF58E8">
        <w:rPr>
          <w:rFonts w:ascii="Times New Roman" w:hAnsi="Times New Roman" w:cs="Times New Roman"/>
          <w:b/>
          <w:i/>
          <w:color w:val="4F81BD" w:themeColor="accent1"/>
          <w:sz w:val="28"/>
          <w:szCs w:val="28"/>
        </w:rPr>
        <w:t>A</w:t>
      </w:r>
      <w:r w:rsidRPr="00AF58E8">
        <w:rPr>
          <w:rFonts w:ascii="Times New Roman" w:hAnsi="Times New Roman" w:cs="Times New Roman"/>
          <w:b/>
          <w:i/>
          <w:color w:val="4F81BD" w:themeColor="accent1"/>
          <w:sz w:val="28"/>
          <w:szCs w:val="28"/>
        </w:rPr>
        <w:t>VL</w:t>
      </w:r>
      <w:r w:rsidR="00D85ED6" w:rsidRPr="00AF58E8">
        <w:rPr>
          <w:rFonts w:ascii="Times New Roman" w:hAnsi="Times New Roman" w:cs="Times New Roman"/>
          <w:b/>
          <w:i/>
          <w:color w:val="4F81BD" w:themeColor="accent1"/>
          <w:sz w:val="28"/>
          <w:szCs w:val="28"/>
        </w:rPr>
        <w:t xml:space="preserve">AT </w:t>
      </w:r>
      <w:r w:rsidRPr="00AF58E8">
        <w:rPr>
          <w:rFonts w:ascii="Times New Roman" w:hAnsi="Times New Roman" w:cs="Times New Roman"/>
          <w:b/>
          <w:i/>
          <w:color w:val="4F81BD" w:themeColor="accent1"/>
          <w:sz w:val="28"/>
          <w:szCs w:val="28"/>
        </w:rPr>
        <w:t>BOSHQ</w:t>
      </w:r>
      <w:r w:rsidR="00D85ED6" w:rsidRPr="00AF58E8">
        <w:rPr>
          <w:rFonts w:ascii="Times New Roman" w:hAnsi="Times New Roman" w:cs="Times New Roman"/>
          <w:b/>
          <w:i/>
          <w:color w:val="4F81BD" w:themeColor="accent1"/>
          <w:sz w:val="28"/>
          <w:szCs w:val="28"/>
        </w:rPr>
        <w:t>A</w:t>
      </w:r>
      <w:r w:rsidRPr="00AF58E8">
        <w:rPr>
          <w:rFonts w:ascii="Times New Roman" w:hAnsi="Times New Roman" w:cs="Times New Roman"/>
          <w:b/>
          <w:i/>
          <w:color w:val="4F81BD" w:themeColor="accent1"/>
          <w:sz w:val="28"/>
          <w:szCs w:val="28"/>
        </w:rPr>
        <w:t>RUV</w:t>
      </w:r>
      <w:r w:rsidR="00D85ED6" w:rsidRPr="00AF58E8">
        <w:rPr>
          <w:rFonts w:ascii="Times New Roman" w:hAnsi="Times New Roman" w:cs="Times New Roman"/>
          <w:b/>
          <w:i/>
          <w:color w:val="4F81BD" w:themeColor="accent1"/>
          <w:sz w:val="28"/>
          <w:szCs w:val="28"/>
        </w:rPr>
        <w:t xml:space="preserve"> </w:t>
      </w:r>
      <w:r w:rsidRPr="00AF58E8">
        <w:rPr>
          <w:rFonts w:ascii="Times New Roman" w:hAnsi="Times New Roman" w:cs="Times New Roman"/>
          <w:b/>
          <w:i/>
          <w:color w:val="4F81BD" w:themeColor="accent1"/>
          <w:sz w:val="28"/>
          <w:szCs w:val="28"/>
        </w:rPr>
        <w:t>ORG</w:t>
      </w:r>
      <w:r w:rsidR="00D85ED6" w:rsidRPr="00AF58E8">
        <w:rPr>
          <w:rFonts w:ascii="Times New Roman" w:hAnsi="Times New Roman" w:cs="Times New Roman"/>
          <w:b/>
          <w:i/>
          <w:color w:val="4F81BD" w:themeColor="accent1"/>
          <w:sz w:val="28"/>
          <w:szCs w:val="28"/>
        </w:rPr>
        <w:t>A</w:t>
      </w:r>
      <w:r w:rsidRPr="00AF58E8">
        <w:rPr>
          <w:rFonts w:ascii="Times New Roman" w:hAnsi="Times New Roman" w:cs="Times New Roman"/>
          <w:b/>
          <w:i/>
          <w:color w:val="4F81BD" w:themeColor="accent1"/>
          <w:sz w:val="28"/>
          <w:szCs w:val="28"/>
        </w:rPr>
        <w:t>NL</w:t>
      </w:r>
      <w:r w:rsidR="00D85ED6" w:rsidRPr="00AF58E8">
        <w:rPr>
          <w:rFonts w:ascii="Times New Roman" w:hAnsi="Times New Roman" w:cs="Times New Roman"/>
          <w:b/>
          <w:i/>
          <w:color w:val="4F81BD" w:themeColor="accent1"/>
          <w:sz w:val="28"/>
          <w:szCs w:val="28"/>
        </w:rPr>
        <w:t>A</w:t>
      </w:r>
      <w:r w:rsidRPr="00AF58E8">
        <w:rPr>
          <w:rFonts w:ascii="Times New Roman" w:hAnsi="Times New Roman" w:cs="Times New Roman"/>
          <w:b/>
          <w:i/>
          <w:color w:val="4F81BD" w:themeColor="accent1"/>
          <w:sz w:val="28"/>
          <w:szCs w:val="28"/>
        </w:rPr>
        <w:t>RI</w:t>
      </w:r>
      <w:r w:rsidR="00D85ED6" w:rsidRPr="00AF58E8">
        <w:rPr>
          <w:rFonts w:ascii="Times New Roman" w:hAnsi="Times New Roman" w:cs="Times New Roman"/>
          <w:b/>
          <w:i/>
          <w:color w:val="4F81BD" w:themeColor="accent1"/>
          <w:sz w:val="28"/>
          <w:szCs w:val="28"/>
        </w:rPr>
        <w:t xml:space="preserve"> T</w:t>
      </w:r>
      <w:r w:rsidRPr="00AF58E8">
        <w:rPr>
          <w:rFonts w:ascii="Times New Roman" w:hAnsi="Times New Roman" w:cs="Times New Roman"/>
          <w:b/>
          <w:i/>
          <w:color w:val="4F81BD" w:themeColor="accent1"/>
          <w:sz w:val="28"/>
          <w:szCs w:val="28"/>
        </w:rPr>
        <w:t>USHUNCH</w:t>
      </w:r>
      <w:r w:rsidR="00D85ED6" w:rsidRPr="00AF58E8">
        <w:rPr>
          <w:rFonts w:ascii="Times New Roman" w:hAnsi="Times New Roman" w:cs="Times New Roman"/>
          <w:b/>
          <w:i/>
          <w:color w:val="4F81BD" w:themeColor="accent1"/>
          <w:sz w:val="28"/>
          <w:szCs w:val="28"/>
        </w:rPr>
        <w:t>A</w:t>
      </w:r>
      <w:r w:rsidRPr="00AF58E8">
        <w:rPr>
          <w:rFonts w:ascii="Times New Roman" w:hAnsi="Times New Roman" w:cs="Times New Roman"/>
          <w:b/>
          <w:i/>
          <w:color w:val="4F81BD" w:themeColor="accent1"/>
          <w:sz w:val="28"/>
          <w:szCs w:val="28"/>
        </w:rPr>
        <w:t>SI</w:t>
      </w:r>
      <w:r w:rsidR="00D85ED6" w:rsidRPr="00AF58E8">
        <w:rPr>
          <w:rFonts w:ascii="Times New Roman" w:hAnsi="Times New Roman" w:cs="Times New Roman"/>
          <w:b/>
          <w:i/>
          <w:color w:val="4F81BD" w:themeColor="accent1"/>
          <w:sz w:val="28"/>
          <w:szCs w:val="28"/>
        </w:rPr>
        <w:t>, T</w:t>
      </w:r>
      <w:r w:rsidRPr="00AF58E8">
        <w:rPr>
          <w:rFonts w:ascii="Times New Roman" w:hAnsi="Times New Roman" w:cs="Times New Roman"/>
          <w:b/>
          <w:i/>
          <w:color w:val="4F81BD" w:themeColor="accent1"/>
          <w:sz w:val="28"/>
          <w:szCs w:val="28"/>
        </w:rPr>
        <w:t>URL</w:t>
      </w:r>
      <w:r w:rsidR="00D85ED6" w:rsidRPr="00AF58E8">
        <w:rPr>
          <w:rFonts w:ascii="Times New Roman" w:hAnsi="Times New Roman" w:cs="Times New Roman"/>
          <w:b/>
          <w:i/>
          <w:color w:val="4F81BD" w:themeColor="accent1"/>
          <w:sz w:val="28"/>
          <w:szCs w:val="28"/>
        </w:rPr>
        <w:t>A</w:t>
      </w:r>
      <w:r w:rsidRPr="00AF58E8">
        <w:rPr>
          <w:rFonts w:ascii="Times New Roman" w:hAnsi="Times New Roman" w:cs="Times New Roman"/>
          <w:b/>
          <w:i/>
          <w:color w:val="4F81BD" w:themeColor="accent1"/>
          <w:sz w:val="28"/>
          <w:szCs w:val="28"/>
        </w:rPr>
        <w:t>RI</w:t>
      </w:r>
      <w:r w:rsidR="00D85ED6" w:rsidRPr="00AF58E8">
        <w:rPr>
          <w:rFonts w:ascii="Times New Roman" w:hAnsi="Times New Roman" w:cs="Times New Roman"/>
          <w:b/>
          <w:i/>
          <w:color w:val="4F81BD" w:themeColor="accent1"/>
          <w:sz w:val="28"/>
          <w:szCs w:val="28"/>
        </w:rPr>
        <w:t xml:space="preserve"> </w:t>
      </w:r>
      <w:r w:rsidRPr="00AF58E8">
        <w:rPr>
          <w:rFonts w:ascii="Times New Roman" w:hAnsi="Times New Roman" w:cs="Times New Roman"/>
          <w:b/>
          <w:i/>
          <w:color w:val="4F81BD" w:themeColor="accent1"/>
          <w:sz w:val="28"/>
          <w:szCs w:val="28"/>
        </w:rPr>
        <w:t>V</w:t>
      </w:r>
      <w:r w:rsidR="00D85ED6" w:rsidRPr="00AF58E8">
        <w:rPr>
          <w:rFonts w:ascii="Times New Roman" w:hAnsi="Times New Roman" w:cs="Times New Roman"/>
          <w:b/>
          <w:i/>
          <w:color w:val="4F81BD" w:themeColor="accent1"/>
          <w:sz w:val="28"/>
          <w:szCs w:val="28"/>
        </w:rPr>
        <w:t>A T</w:t>
      </w:r>
      <w:r w:rsidRPr="00AF58E8">
        <w:rPr>
          <w:rFonts w:ascii="Times New Roman" w:hAnsi="Times New Roman" w:cs="Times New Roman"/>
          <w:b/>
          <w:i/>
          <w:color w:val="4F81BD" w:themeColor="accent1"/>
          <w:sz w:val="28"/>
          <w:szCs w:val="28"/>
        </w:rPr>
        <w:t>IZIMI</w:t>
      </w:r>
    </w:p>
    <w:p w:rsidR="00D85ED6" w:rsidRPr="00F869FD" w:rsidRDefault="00D85ED6" w:rsidP="00F869FD">
      <w:pPr>
        <w:spacing w:line="360" w:lineRule="auto"/>
        <w:jc w:val="both"/>
        <w:rPr>
          <w:rFonts w:ascii="Times New Roman" w:hAnsi="Times New Roman" w:cs="Times New Roman"/>
          <w:sz w:val="28"/>
          <w:szCs w:val="28"/>
        </w:rPr>
      </w:pPr>
    </w:p>
    <w:p w:rsidR="00C23738" w:rsidRPr="00AF58E8" w:rsidRDefault="002F795A" w:rsidP="00AF58E8">
      <w:pPr>
        <w:spacing w:line="360" w:lineRule="auto"/>
        <w:jc w:val="center"/>
        <w:rPr>
          <w:rFonts w:ascii="Times New Roman" w:hAnsi="Times New Roman" w:cs="Times New Roman"/>
          <w:b/>
          <w:i/>
          <w:color w:val="FFC000"/>
          <w:sz w:val="28"/>
          <w:szCs w:val="28"/>
        </w:rPr>
      </w:pPr>
      <w:r w:rsidRPr="00AF58E8">
        <w:rPr>
          <w:rFonts w:ascii="Times New Roman" w:hAnsi="Times New Roman" w:cs="Times New Roman"/>
          <w:b/>
          <w:i/>
          <w:color w:val="FFC000"/>
          <w:sz w:val="28"/>
          <w:szCs w:val="28"/>
        </w:rPr>
        <w:t>R</w:t>
      </w:r>
      <w:r w:rsidR="00C23738" w:rsidRPr="00AF58E8">
        <w:rPr>
          <w:rFonts w:ascii="Times New Roman" w:hAnsi="Times New Roman" w:cs="Times New Roman"/>
          <w:b/>
          <w:i/>
          <w:color w:val="FFC000"/>
          <w:sz w:val="28"/>
          <w:szCs w:val="28"/>
        </w:rPr>
        <w:t>E</w:t>
      </w:r>
      <w:r w:rsidRPr="00AF58E8">
        <w:rPr>
          <w:rFonts w:ascii="Times New Roman" w:hAnsi="Times New Roman" w:cs="Times New Roman"/>
          <w:b/>
          <w:i/>
          <w:color w:val="FFC000"/>
          <w:sz w:val="28"/>
          <w:szCs w:val="28"/>
        </w:rPr>
        <w:t>J</w:t>
      </w:r>
      <w:r w:rsidR="00C23738" w:rsidRPr="00AF58E8">
        <w:rPr>
          <w:rFonts w:ascii="Times New Roman" w:hAnsi="Times New Roman" w:cs="Times New Roman"/>
          <w:b/>
          <w:i/>
          <w:color w:val="FFC000"/>
          <w:sz w:val="28"/>
          <w:szCs w:val="28"/>
        </w:rPr>
        <w:t>A:</w:t>
      </w:r>
    </w:p>
    <w:p w:rsidR="00C23738" w:rsidRPr="00F869FD" w:rsidRDefault="002F795A" w:rsidP="00F869FD">
      <w:pPr>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Kirish</w:t>
      </w:r>
    </w:p>
    <w:p w:rsidR="00C23738" w:rsidRPr="00F869FD" w:rsidRDefault="00C23738" w:rsidP="00F869FD">
      <w:pPr>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1.</w:t>
      </w:r>
      <w:r w:rsidR="00832EDE"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D</w:t>
      </w:r>
      <w:r w:rsidR="00497C40" w:rsidRPr="00F869FD">
        <w:rPr>
          <w:rFonts w:ascii="Times New Roman" w:hAnsi="Times New Roman" w:cs="Times New Roman"/>
          <w:sz w:val="28"/>
          <w:szCs w:val="28"/>
        </w:rPr>
        <w:t>a</w:t>
      </w:r>
      <w:r w:rsidR="002F795A" w:rsidRPr="00F869FD">
        <w:rPr>
          <w:rFonts w:ascii="Times New Roman" w:hAnsi="Times New Roman" w:cs="Times New Roman"/>
          <w:sz w:val="28"/>
          <w:szCs w:val="28"/>
        </w:rPr>
        <w:t>vl</w:t>
      </w:r>
      <w:r w:rsidR="00497C40" w:rsidRPr="00F869FD">
        <w:rPr>
          <w:rFonts w:ascii="Times New Roman" w:hAnsi="Times New Roman" w:cs="Times New Roman"/>
          <w:sz w:val="28"/>
          <w:szCs w:val="28"/>
        </w:rPr>
        <w:t xml:space="preserve">at </w:t>
      </w:r>
      <w:r w:rsidR="002F795A" w:rsidRPr="00F869FD">
        <w:rPr>
          <w:rFonts w:ascii="Times New Roman" w:hAnsi="Times New Roman" w:cs="Times New Roman"/>
          <w:sz w:val="28"/>
          <w:szCs w:val="28"/>
        </w:rPr>
        <w:t>boshq</w:t>
      </w:r>
      <w:r w:rsidR="00497C40" w:rsidRPr="00F869FD">
        <w:rPr>
          <w:rFonts w:ascii="Times New Roman" w:hAnsi="Times New Roman" w:cs="Times New Roman"/>
          <w:sz w:val="28"/>
          <w:szCs w:val="28"/>
        </w:rPr>
        <w:t>a</w:t>
      </w:r>
      <w:r w:rsidR="002F795A" w:rsidRPr="00F869FD">
        <w:rPr>
          <w:rFonts w:ascii="Times New Roman" w:hAnsi="Times New Roman" w:cs="Times New Roman"/>
          <w:sz w:val="28"/>
          <w:szCs w:val="28"/>
        </w:rPr>
        <w:t>ruv</w:t>
      </w:r>
      <w:r w:rsidR="00497C40"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org</w:t>
      </w:r>
      <w:r w:rsidR="00497C40" w:rsidRPr="00F869FD">
        <w:rPr>
          <w:rFonts w:ascii="Times New Roman" w:hAnsi="Times New Roman" w:cs="Times New Roman"/>
          <w:sz w:val="28"/>
          <w:szCs w:val="28"/>
        </w:rPr>
        <w:t>a</w:t>
      </w:r>
      <w:r w:rsidR="002F795A" w:rsidRPr="00F869FD">
        <w:rPr>
          <w:rFonts w:ascii="Times New Roman" w:hAnsi="Times New Roman" w:cs="Times New Roman"/>
          <w:sz w:val="28"/>
          <w:szCs w:val="28"/>
        </w:rPr>
        <w:t>nl</w:t>
      </w:r>
      <w:r w:rsidR="00497C40" w:rsidRPr="00F869FD">
        <w:rPr>
          <w:rFonts w:ascii="Times New Roman" w:hAnsi="Times New Roman" w:cs="Times New Roman"/>
          <w:sz w:val="28"/>
          <w:szCs w:val="28"/>
        </w:rPr>
        <w:t>a</w:t>
      </w:r>
      <w:r w:rsidR="002F795A" w:rsidRPr="00F869FD">
        <w:rPr>
          <w:rFonts w:ascii="Times New Roman" w:hAnsi="Times New Roman" w:cs="Times New Roman"/>
          <w:sz w:val="28"/>
          <w:szCs w:val="28"/>
        </w:rPr>
        <w:t>ri</w:t>
      </w:r>
      <w:r w:rsidR="00497C40"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m</w:t>
      </w:r>
      <w:r w:rsidR="00497C40" w:rsidRPr="00F869FD">
        <w:rPr>
          <w:rFonts w:ascii="Times New Roman" w:hAnsi="Times New Roman" w:cs="Times New Roman"/>
          <w:sz w:val="28"/>
          <w:szCs w:val="28"/>
        </w:rPr>
        <w:t>a’</w:t>
      </w:r>
      <w:r w:rsidR="002F795A" w:rsidRPr="00F869FD">
        <w:rPr>
          <w:rFonts w:ascii="Times New Roman" w:hAnsi="Times New Roman" w:cs="Times New Roman"/>
          <w:sz w:val="28"/>
          <w:szCs w:val="28"/>
        </w:rPr>
        <w:t>muriy</w:t>
      </w:r>
      <w:r w:rsidR="00497C40"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huquq</w:t>
      </w:r>
      <w:r w:rsidR="00497C40"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obyek</w:t>
      </w:r>
      <w:r w:rsidR="00497C40" w:rsidRPr="00F869FD">
        <w:rPr>
          <w:rFonts w:ascii="Times New Roman" w:hAnsi="Times New Roman" w:cs="Times New Roman"/>
          <w:sz w:val="28"/>
          <w:szCs w:val="28"/>
        </w:rPr>
        <w:t>t</w:t>
      </w:r>
      <w:r w:rsidR="002F795A" w:rsidRPr="00F869FD">
        <w:rPr>
          <w:rFonts w:ascii="Times New Roman" w:hAnsi="Times New Roman" w:cs="Times New Roman"/>
          <w:sz w:val="28"/>
          <w:szCs w:val="28"/>
        </w:rPr>
        <w:t>i</w:t>
      </w:r>
      <w:r w:rsidR="00497C40"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sif</w:t>
      </w:r>
      <w:r w:rsidR="00497C40" w:rsidRPr="00F869FD">
        <w:rPr>
          <w:rFonts w:ascii="Times New Roman" w:hAnsi="Times New Roman" w:cs="Times New Roman"/>
          <w:sz w:val="28"/>
          <w:szCs w:val="28"/>
        </w:rPr>
        <w:t>at</w:t>
      </w:r>
      <w:r w:rsidR="002F795A" w:rsidRPr="00F869FD">
        <w:rPr>
          <w:rFonts w:ascii="Times New Roman" w:hAnsi="Times New Roman" w:cs="Times New Roman"/>
          <w:sz w:val="28"/>
          <w:szCs w:val="28"/>
        </w:rPr>
        <w:t>id</w:t>
      </w:r>
      <w:r w:rsidR="00497C40" w:rsidRPr="00F869FD">
        <w:rPr>
          <w:rFonts w:ascii="Times New Roman" w:hAnsi="Times New Roman" w:cs="Times New Roman"/>
          <w:sz w:val="28"/>
          <w:szCs w:val="28"/>
        </w:rPr>
        <w:t>a.</w:t>
      </w:r>
    </w:p>
    <w:p w:rsidR="00C23738" w:rsidRPr="00F869FD" w:rsidRDefault="00C23738" w:rsidP="00F869FD">
      <w:pPr>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2.</w:t>
      </w:r>
      <w:r w:rsidR="00832EDE"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002F795A"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ruv</w:t>
      </w:r>
      <w:r w:rsidR="00832EDE"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org</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nl</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rining</w:t>
      </w:r>
      <w:r w:rsidR="00832EDE" w:rsidRPr="00F869FD">
        <w:rPr>
          <w:rFonts w:ascii="Times New Roman" w:hAnsi="Times New Roman" w:cs="Times New Roman"/>
          <w:sz w:val="28"/>
          <w:szCs w:val="28"/>
        </w:rPr>
        <w:t xml:space="preserve"> t</w:t>
      </w:r>
      <w:r w:rsidR="002F795A" w:rsidRPr="00F869FD">
        <w:rPr>
          <w:rFonts w:ascii="Times New Roman" w:hAnsi="Times New Roman" w:cs="Times New Roman"/>
          <w:sz w:val="28"/>
          <w:szCs w:val="28"/>
        </w:rPr>
        <w:t>url</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ri</w:t>
      </w:r>
      <w:r w:rsidR="00AE25B1"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v</w:t>
      </w:r>
      <w:r w:rsidR="00AE25B1" w:rsidRPr="00F869FD">
        <w:rPr>
          <w:rFonts w:ascii="Times New Roman" w:hAnsi="Times New Roman" w:cs="Times New Roman"/>
          <w:sz w:val="28"/>
          <w:szCs w:val="28"/>
        </w:rPr>
        <w:t xml:space="preserve">a </w:t>
      </w:r>
      <w:r w:rsidR="002F795A" w:rsidRPr="00F869FD">
        <w:rPr>
          <w:rFonts w:ascii="Times New Roman" w:hAnsi="Times New Roman" w:cs="Times New Roman"/>
          <w:sz w:val="28"/>
          <w:szCs w:val="28"/>
        </w:rPr>
        <w:t>d</w:t>
      </w:r>
      <w:r w:rsidR="00AE25B1" w:rsidRPr="00F869FD">
        <w:rPr>
          <w:rFonts w:ascii="Times New Roman" w:hAnsi="Times New Roman" w:cs="Times New Roman"/>
          <w:sz w:val="28"/>
          <w:szCs w:val="28"/>
        </w:rPr>
        <w:t>a</w:t>
      </w:r>
      <w:r w:rsidR="002F795A" w:rsidRPr="00F869FD">
        <w:rPr>
          <w:rFonts w:ascii="Times New Roman" w:hAnsi="Times New Roman" w:cs="Times New Roman"/>
          <w:sz w:val="28"/>
          <w:szCs w:val="28"/>
        </w:rPr>
        <w:t>vl</w:t>
      </w:r>
      <w:r w:rsidR="00AE25B1" w:rsidRPr="00F869FD">
        <w:rPr>
          <w:rFonts w:ascii="Times New Roman" w:hAnsi="Times New Roman" w:cs="Times New Roman"/>
          <w:sz w:val="28"/>
          <w:szCs w:val="28"/>
        </w:rPr>
        <w:t xml:space="preserve">at </w:t>
      </w:r>
      <w:r w:rsidR="002F795A" w:rsidRPr="00F869FD">
        <w:rPr>
          <w:rFonts w:ascii="Times New Roman" w:hAnsi="Times New Roman" w:cs="Times New Roman"/>
          <w:sz w:val="28"/>
          <w:szCs w:val="28"/>
        </w:rPr>
        <w:t>xizm</w:t>
      </w:r>
      <w:r w:rsidR="00AE25B1" w:rsidRPr="00F869FD">
        <w:rPr>
          <w:rFonts w:ascii="Times New Roman" w:hAnsi="Times New Roman" w:cs="Times New Roman"/>
          <w:sz w:val="28"/>
          <w:szCs w:val="28"/>
        </w:rPr>
        <w:t>at</w:t>
      </w:r>
      <w:r w:rsidR="002F795A" w:rsidRPr="00F869FD">
        <w:rPr>
          <w:rFonts w:ascii="Times New Roman" w:hAnsi="Times New Roman" w:cs="Times New Roman"/>
          <w:sz w:val="28"/>
          <w:szCs w:val="28"/>
        </w:rPr>
        <w:t>chil</w:t>
      </w:r>
      <w:r w:rsidR="00AE25B1" w:rsidRPr="00F869FD">
        <w:rPr>
          <w:rFonts w:ascii="Times New Roman" w:hAnsi="Times New Roman" w:cs="Times New Roman"/>
          <w:sz w:val="28"/>
          <w:szCs w:val="28"/>
        </w:rPr>
        <w:t>a</w:t>
      </w:r>
      <w:r w:rsidR="002F795A" w:rsidRPr="00F869FD">
        <w:rPr>
          <w:rFonts w:ascii="Times New Roman" w:hAnsi="Times New Roman" w:cs="Times New Roman"/>
          <w:sz w:val="28"/>
          <w:szCs w:val="28"/>
        </w:rPr>
        <w:t>ri</w:t>
      </w:r>
      <w:r w:rsidR="00832EDE" w:rsidRPr="00F869FD">
        <w:rPr>
          <w:rFonts w:ascii="Times New Roman" w:hAnsi="Times New Roman" w:cs="Times New Roman"/>
          <w:sz w:val="28"/>
          <w:szCs w:val="28"/>
        </w:rPr>
        <w:t>.</w:t>
      </w:r>
    </w:p>
    <w:p w:rsidR="00C23738" w:rsidRPr="00F869FD" w:rsidRDefault="00C23738" w:rsidP="00F869FD">
      <w:pPr>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3.</w:t>
      </w:r>
      <w:r w:rsidR="00AE25B1"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D</w:t>
      </w:r>
      <w:r w:rsidR="00AE25B1" w:rsidRPr="00F869FD">
        <w:rPr>
          <w:rFonts w:ascii="Times New Roman" w:hAnsi="Times New Roman" w:cs="Times New Roman"/>
          <w:sz w:val="28"/>
          <w:szCs w:val="28"/>
        </w:rPr>
        <w:t>a</w:t>
      </w:r>
      <w:r w:rsidR="002F795A" w:rsidRPr="00F869FD">
        <w:rPr>
          <w:rFonts w:ascii="Times New Roman" w:hAnsi="Times New Roman" w:cs="Times New Roman"/>
          <w:sz w:val="28"/>
          <w:szCs w:val="28"/>
        </w:rPr>
        <w:t>vl</w:t>
      </w:r>
      <w:r w:rsidR="00AE25B1" w:rsidRPr="00F869FD">
        <w:rPr>
          <w:rFonts w:ascii="Times New Roman" w:hAnsi="Times New Roman" w:cs="Times New Roman"/>
          <w:sz w:val="28"/>
          <w:szCs w:val="28"/>
        </w:rPr>
        <w:t xml:space="preserve">at </w:t>
      </w:r>
      <w:r w:rsidR="002F795A" w:rsidRPr="00F869FD">
        <w:rPr>
          <w:rFonts w:ascii="Times New Roman" w:hAnsi="Times New Roman" w:cs="Times New Roman"/>
          <w:sz w:val="28"/>
          <w:szCs w:val="28"/>
        </w:rPr>
        <w:t>boshq</w:t>
      </w:r>
      <w:r w:rsidR="00AE25B1" w:rsidRPr="00F869FD">
        <w:rPr>
          <w:rFonts w:ascii="Times New Roman" w:hAnsi="Times New Roman" w:cs="Times New Roman"/>
          <w:sz w:val="28"/>
          <w:szCs w:val="28"/>
        </w:rPr>
        <w:t>a</w:t>
      </w:r>
      <w:r w:rsidR="002F795A" w:rsidRPr="00F869FD">
        <w:rPr>
          <w:rFonts w:ascii="Times New Roman" w:hAnsi="Times New Roman" w:cs="Times New Roman"/>
          <w:sz w:val="28"/>
          <w:szCs w:val="28"/>
        </w:rPr>
        <w:t>ruv</w:t>
      </w:r>
      <w:r w:rsidR="00AE25B1"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org</w:t>
      </w:r>
      <w:r w:rsidR="00AE25B1" w:rsidRPr="00F869FD">
        <w:rPr>
          <w:rFonts w:ascii="Times New Roman" w:hAnsi="Times New Roman" w:cs="Times New Roman"/>
          <w:sz w:val="28"/>
          <w:szCs w:val="28"/>
        </w:rPr>
        <w:t>a</w:t>
      </w:r>
      <w:r w:rsidR="002F795A" w:rsidRPr="00F869FD">
        <w:rPr>
          <w:rFonts w:ascii="Times New Roman" w:hAnsi="Times New Roman" w:cs="Times New Roman"/>
          <w:sz w:val="28"/>
          <w:szCs w:val="28"/>
        </w:rPr>
        <w:t>nl</w:t>
      </w:r>
      <w:r w:rsidR="00AE25B1" w:rsidRPr="00F869FD">
        <w:rPr>
          <w:rFonts w:ascii="Times New Roman" w:hAnsi="Times New Roman" w:cs="Times New Roman"/>
          <w:sz w:val="28"/>
          <w:szCs w:val="28"/>
        </w:rPr>
        <w:t>a</w:t>
      </w:r>
      <w:r w:rsidR="002F795A" w:rsidRPr="00F869FD">
        <w:rPr>
          <w:rFonts w:ascii="Times New Roman" w:hAnsi="Times New Roman" w:cs="Times New Roman"/>
          <w:sz w:val="28"/>
          <w:szCs w:val="28"/>
        </w:rPr>
        <w:t>rining</w:t>
      </w:r>
      <w:r w:rsidR="00AE25B1"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huquqiy</w:t>
      </w:r>
      <w:r w:rsidR="00AE25B1"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hol</w:t>
      </w:r>
      <w:r w:rsidR="00AE25B1" w:rsidRPr="00F869FD">
        <w:rPr>
          <w:rFonts w:ascii="Times New Roman" w:hAnsi="Times New Roman" w:cs="Times New Roman"/>
          <w:sz w:val="28"/>
          <w:szCs w:val="28"/>
        </w:rPr>
        <w:t>at</w:t>
      </w:r>
      <w:r w:rsidR="002F795A" w:rsidRPr="00F869FD">
        <w:rPr>
          <w:rFonts w:ascii="Times New Roman" w:hAnsi="Times New Roman" w:cs="Times New Roman"/>
          <w:sz w:val="28"/>
          <w:szCs w:val="28"/>
        </w:rPr>
        <w:t>i</w:t>
      </w:r>
      <w:r w:rsidR="00AE25B1" w:rsidRPr="00F869FD">
        <w:rPr>
          <w:rFonts w:ascii="Times New Roman" w:hAnsi="Times New Roman" w:cs="Times New Roman"/>
          <w:sz w:val="28"/>
          <w:szCs w:val="28"/>
        </w:rPr>
        <w:t>.</w:t>
      </w:r>
    </w:p>
    <w:p w:rsidR="00C23738" w:rsidRPr="00F869FD" w:rsidRDefault="002F795A" w:rsidP="00F869FD">
      <w:pPr>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Xulos</w:t>
      </w:r>
      <w:r w:rsidR="00D85ED6" w:rsidRPr="00F869FD">
        <w:rPr>
          <w:rFonts w:ascii="Times New Roman" w:hAnsi="Times New Roman" w:cs="Times New Roman"/>
          <w:sz w:val="28"/>
          <w:szCs w:val="28"/>
        </w:rPr>
        <w:t>a</w:t>
      </w:r>
    </w:p>
    <w:p w:rsidR="00C23738" w:rsidRPr="00F869FD" w:rsidRDefault="002F795A" w:rsidP="00F869FD">
      <w:pPr>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M</w:t>
      </w:r>
      <w:r w:rsidR="00C23738" w:rsidRPr="00F869FD">
        <w:rPr>
          <w:rFonts w:ascii="Times New Roman" w:hAnsi="Times New Roman" w:cs="Times New Roman"/>
          <w:sz w:val="28"/>
          <w:szCs w:val="28"/>
        </w:rPr>
        <w:t>a</w:t>
      </w:r>
      <w:r w:rsidRPr="00F869FD">
        <w:rPr>
          <w:rFonts w:ascii="Times New Roman" w:hAnsi="Times New Roman" w:cs="Times New Roman"/>
          <w:sz w:val="28"/>
          <w:szCs w:val="28"/>
        </w:rPr>
        <w:t>vzu</w:t>
      </w:r>
      <w:r w:rsidR="00C23738" w:rsidRPr="00F869FD">
        <w:rPr>
          <w:rFonts w:ascii="Times New Roman" w:hAnsi="Times New Roman" w:cs="Times New Roman"/>
          <w:sz w:val="28"/>
          <w:szCs w:val="28"/>
        </w:rPr>
        <w:t xml:space="preserve"> </w:t>
      </w:r>
      <w:r w:rsidRPr="00F869FD">
        <w:rPr>
          <w:rFonts w:ascii="Times New Roman" w:hAnsi="Times New Roman" w:cs="Times New Roman"/>
          <w:sz w:val="28"/>
          <w:szCs w:val="28"/>
        </w:rPr>
        <w:t>yuz</w:t>
      </w:r>
      <w:r w:rsidR="0094633F">
        <w:rPr>
          <w:rFonts w:ascii="Times New Roman" w:hAnsi="Times New Roman" w:cs="Times New Roman"/>
          <w:sz w:val="28"/>
          <w:szCs w:val="28"/>
        </w:rPr>
        <w:t>a</w:t>
      </w:r>
      <w:r w:rsidRPr="00F869FD">
        <w:rPr>
          <w:rFonts w:ascii="Times New Roman" w:hAnsi="Times New Roman" w:cs="Times New Roman"/>
          <w:sz w:val="28"/>
          <w:szCs w:val="28"/>
        </w:rPr>
        <w:t>sid</w:t>
      </w:r>
      <w:r w:rsidR="00C23738" w:rsidRPr="00F869FD">
        <w:rPr>
          <w:rFonts w:ascii="Times New Roman" w:hAnsi="Times New Roman" w:cs="Times New Roman"/>
          <w:sz w:val="28"/>
          <w:szCs w:val="28"/>
        </w:rPr>
        <w:t>a</w:t>
      </w:r>
      <w:r w:rsidRPr="00F869FD">
        <w:rPr>
          <w:rFonts w:ascii="Times New Roman" w:hAnsi="Times New Roman" w:cs="Times New Roman"/>
          <w:sz w:val="28"/>
          <w:szCs w:val="28"/>
        </w:rPr>
        <w:t>n</w:t>
      </w:r>
      <w:r w:rsidR="00C23738" w:rsidRPr="00F869FD">
        <w:rPr>
          <w:rFonts w:ascii="Times New Roman" w:hAnsi="Times New Roman" w:cs="Times New Roman"/>
          <w:sz w:val="28"/>
          <w:szCs w:val="28"/>
        </w:rPr>
        <w:t xml:space="preserve"> t</w:t>
      </w:r>
      <w:r w:rsidRPr="00F869FD">
        <w:rPr>
          <w:rFonts w:ascii="Times New Roman" w:hAnsi="Times New Roman" w:cs="Times New Roman"/>
          <w:sz w:val="28"/>
          <w:szCs w:val="28"/>
        </w:rPr>
        <w:t>es</w:t>
      </w:r>
      <w:r w:rsidR="00C23738" w:rsidRPr="00F869FD">
        <w:rPr>
          <w:rFonts w:ascii="Times New Roman" w:hAnsi="Times New Roman" w:cs="Times New Roman"/>
          <w:sz w:val="28"/>
          <w:szCs w:val="28"/>
        </w:rPr>
        <w:t xml:space="preserve">t </w:t>
      </w:r>
      <w:r w:rsidRPr="00F869FD">
        <w:rPr>
          <w:rFonts w:ascii="Times New Roman" w:hAnsi="Times New Roman" w:cs="Times New Roman"/>
          <w:sz w:val="28"/>
          <w:szCs w:val="28"/>
        </w:rPr>
        <w:t>s</w:t>
      </w:r>
      <w:r w:rsidR="00C23738" w:rsidRPr="00F869FD">
        <w:rPr>
          <w:rFonts w:ascii="Times New Roman" w:hAnsi="Times New Roman" w:cs="Times New Roman"/>
          <w:sz w:val="28"/>
          <w:szCs w:val="28"/>
        </w:rPr>
        <w:t>a</w:t>
      </w:r>
      <w:r w:rsidRPr="00F869FD">
        <w:rPr>
          <w:rFonts w:ascii="Times New Roman" w:hAnsi="Times New Roman" w:cs="Times New Roman"/>
          <w:sz w:val="28"/>
          <w:szCs w:val="28"/>
        </w:rPr>
        <w:t>voll</w:t>
      </w:r>
      <w:r w:rsidR="00C23738" w:rsidRPr="00F869FD">
        <w:rPr>
          <w:rFonts w:ascii="Times New Roman" w:hAnsi="Times New Roman" w:cs="Times New Roman"/>
          <w:sz w:val="28"/>
          <w:szCs w:val="28"/>
        </w:rPr>
        <w:t>a</w:t>
      </w:r>
      <w:r w:rsidRPr="00F869FD">
        <w:rPr>
          <w:rFonts w:ascii="Times New Roman" w:hAnsi="Times New Roman" w:cs="Times New Roman"/>
          <w:sz w:val="28"/>
          <w:szCs w:val="28"/>
        </w:rPr>
        <w:t>ri</w:t>
      </w:r>
      <w:r w:rsidR="00C23738" w:rsidRPr="00F869FD">
        <w:rPr>
          <w:rFonts w:ascii="Times New Roman" w:hAnsi="Times New Roman" w:cs="Times New Roman"/>
          <w:sz w:val="28"/>
          <w:szCs w:val="28"/>
        </w:rPr>
        <w:t>.</w:t>
      </w:r>
    </w:p>
    <w:p w:rsidR="00C23738" w:rsidRPr="00F869FD" w:rsidRDefault="002F795A" w:rsidP="00F869FD">
      <w:pPr>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Foyd</w:t>
      </w:r>
      <w:r w:rsidR="00C23738" w:rsidRPr="00F869FD">
        <w:rPr>
          <w:rFonts w:ascii="Times New Roman" w:hAnsi="Times New Roman" w:cs="Times New Roman"/>
          <w:sz w:val="28"/>
          <w:szCs w:val="28"/>
        </w:rPr>
        <w:t>a</w:t>
      </w:r>
      <w:r w:rsidRPr="00F869FD">
        <w:rPr>
          <w:rFonts w:ascii="Times New Roman" w:hAnsi="Times New Roman" w:cs="Times New Roman"/>
          <w:sz w:val="28"/>
          <w:szCs w:val="28"/>
        </w:rPr>
        <w:t>l</w:t>
      </w:r>
      <w:r w:rsidR="00C23738" w:rsidRPr="00F869FD">
        <w:rPr>
          <w:rFonts w:ascii="Times New Roman" w:hAnsi="Times New Roman" w:cs="Times New Roman"/>
          <w:sz w:val="28"/>
          <w:szCs w:val="28"/>
        </w:rPr>
        <w:t>a</w:t>
      </w:r>
      <w:r w:rsidRPr="00F869FD">
        <w:rPr>
          <w:rFonts w:ascii="Times New Roman" w:hAnsi="Times New Roman" w:cs="Times New Roman"/>
          <w:sz w:val="28"/>
          <w:szCs w:val="28"/>
        </w:rPr>
        <w:t>nilg</w:t>
      </w:r>
      <w:r w:rsidR="00C23738" w:rsidRPr="00F869FD">
        <w:rPr>
          <w:rFonts w:ascii="Times New Roman" w:hAnsi="Times New Roman" w:cs="Times New Roman"/>
          <w:sz w:val="28"/>
          <w:szCs w:val="28"/>
        </w:rPr>
        <w:t>a</w:t>
      </w:r>
      <w:r w:rsidRPr="00F869FD">
        <w:rPr>
          <w:rFonts w:ascii="Times New Roman" w:hAnsi="Times New Roman" w:cs="Times New Roman"/>
          <w:sz w:val="28"/>
          <w:szCs w:val="28"/>
        </w:rPr>
        <w:t>n</w:t>
      </w:r>
      <w:r w:rsidR="00C23738" w:rsidRPr="00F869FD">
        <w:rPr>
          <w:rFonts w:ascii="Times New Roman" w:hAnsi="Times New Roman" w:cs="Times New Roman"/>
          <w:sz w:val="28"/>
          <w:szCs w:val="28"/>
        </w:rPr>
        <w:t xml:space="preserve"> a</w:t>
      </w:r>
      <w:r w:rsidRPr="00F869FD">
        <w:rPr>
          <w:rFonts w:ascii="Times New Roman" w:hAnsi="Times New Roman" w:cs="Times New Roman"/>
          <w:sz w:val="28"/>
          <w:szCs w:val="28"/>
        </w:rPr>
        <w:t>d</w:t>
      </w:r>
      <w:r w:rsidR="00C23738" w:rsidRPr="00F869FD">
        <w:rPr>
          <w:rFonts w:ascii="Times New Roman" w:hAnsi="Times New Roman" w:cs="Times New Roman"/>
          <w:sz w:val="28"/>
          <w:szCs w:val="28"/>
        </w:rPr>
        <w:t>a</w:t>
      </w:r>
      <w:r w:rsidRPr="00F869FD">
        <w:rPr>
          <w:rFonts w:ascii="Times New Roman" w:hAnsi="Times New Roman" w:cs="Times New Roman"/>
          <w:sz w:val="28"/>
          <w:szCs w:val="28"/>
        </w:rPr>
        <w:t>biyo</w:t>
      </w:r>
      <w:r w:rsidR="00C23738" w:rsidRPr="00F869FD">
        <w:rPr>
          <w:rFonts w:ascii="Times New Roman" w:hAnsi="Times New Roman" w:cs="Times New Roman"/>
          <w:sz w:val="28"/>
          <w:szCs w:val="28"/>
        </w:rPr>
        <w:t>t</w:t>
      </w:r>
      <w:r w:rsidRPr="00F869FD">
        <w:rPr>
          <w:rFonts w:ascii="Times New Roman" w:hAnsi="Times New Roman" w:cs="Times New Roman"/>
          <w:sz w:val="28"/>
          <w:szCs w:val="28"/>
        </w:rPr>
        <w:t>l</w:t>
      </w:r>
      <w:r w:rsidR="00C23738" w:rsidRPr="00F869FD">
        <w:rPr>
          <w:rFonts w:ascii="Times New Roman" w:hAnsi="Times New Roman" w:cs="Times New Roman"/>
          <w:sz w:val="28"/>
          <w:szCs w:val="28"/>
        </w:rPr>
        <w:t>a</w:t>
      </w:r>
      <w:r w:rsidRPr="00F869FD">
        <w:rPr>
          <w:rFonts w:ascii="Times New Roman" w:hAnsi="Times New Roman" w:cs="Times New Roman"/>
          <w:sz w:val="28"/>
          <w:szCs w:val="28"/>
        </w:rPr>
        <w:t>r</w:t>
      </w:r>
      <w:r w:rsidR="00C23738" w:rsidRPr="00F869FD">
        <w:rPr>
          <w:rFonts w:ascii="Times New Roman" w:hAnsi="Times New Roman" w:cs="Times New Roman"/>
          <w:sz w:val="28"/>
          <w:szCs w:val="28"/>
        </w:rPr>
        <w:t xml:space="preserve"> </w:t>
      </w:r>
      <w:r w:rsidRPr="00F869FD">
        <w:rPr>
          <w:rFonts w:ascii="Times New Roman" w:hAnsi="Times New Roman" w:cs="Times New Roman"/>
          <w:sz w:val="28"/>
          <w:szCs w:val="28"/>
        </w:rPr>
        <w:t>ro’yx</w:t>
      </w:r>
      <w:r w:rsidR="00C23738" w:rsidRPr="00F869FD">
        <w:rPr>
          <w:rFonts w:ascii="Times New Roman" w:hAnsi="Times New Roman" w:cs="Times New Roman"/>
          <w:sz w:val="28"/>
          <w:szCs w:val="28"/>
        </w:rPr>
        <w:t>at</w:t>
      </w:r>
      <w:r w:rsidRPr="00F869FD">
        <w:rPr>
          <w:rFonts w:ascii="Times New Roman" w:hAnsi="Times New Roman" w:cs="Times New Roman"/>
          <w:sz w:val="28"/>
          <w:szCs w:val="28"/>
        </w:rPr>
        <w:t>i</w:t>
      </w:r>
      <w:r w:rsidR="00C23738" w:rsidRPr="00F869FD">
        <w:rPr>
          <w:rFonts w:ascii="Times New Roman" w:hAnsi="Times New Roman" w:cs="Times New Roman"/>
          <w:sz w:val="28"/>
          <w:szCs w:val="28"/>
        </w:rPr>
        <w:t>.</w:t>
      </w:r>
    </w:p>
    <w:p w:rsidR="00F526F5" w:rsidRPr="00F869FD" w:rsidRDefault="00F526F5" w:rsidP="00F869FD">
      <w:pPr>
        <w:autoSpaceDE w:val="0"/>
        <w:autoSpaceDN w:val="0"/>
        <w:adjustRightInd w:val="0"/>
        <w:spacing w:after="0" w:line="360" w:lineRule="auto"/>
        <w:jc w:val="both"/>
        <w:outlineLvl w:val="0"/>
        <w:rPr>
          <w:rFonts w:ascii="Times New Roman" w:hAnsi="Times New Roman" w:cs="Times New Roman"/>
          <w:sz w:val="28"/>
          <w:szCs w:val="28"/>
        </w:rPr>
      </w:pPr>
    </w:p>
    <w:p w:rsidR="00F526F5" w:rsidRPr="00F869FD" w:rsidRDefault="00F526F5" w:rsidP="00F869FD">
      <w:pPr>
        <w:autoSpaceDE w:val="0"/>
        <w:autoSpaceDN w:val="0"/>
        <w:adjustRightInd w:val="0"/>
        <w:spacing w:after="0" w:line="360" w:lineRule="auto"/>
        <w:jc w:val="both"/>
        <w:outlineLvl w:val="0"/>
        <w:rPr>
          <w:rFonts w:ascii="Times New Roman" w:hAnsi="Times New Roman" w:cs="Times New Roman"/>
          <w:sz w:val="28"/>
          <w:szCs w:val="28"/>
        </w:rPr>
      </w:pPr>
    </w:p>
    <w:p w:rsidR="00F526F5" w:rsidRPr="00F869FD" w:rsidRDefault="00F526F5" w:rsidP="00F869FD">
      <w:pPr>
        <w:autoSpaceDE w:val="0"/>
        <w:autoSpaceDN w:val="0"/>
        <w:adjustRightInd w:val="0"/>
        <w:spacing w:after="0" w:line="360" w:lineRule="auto"/>
        <w:jc w:val="both"/>
        <w:outlineLvl w:val="0"/>
        <w:rPr>
          <w:rFonts w:ascii="Times New Roman" w:hAnsi="Times New Roman" w:cs="Times New Roman"/>
          <w:sz w:val="28"/>
          <w:szCs w:val="28"/>
        </w:rPr>
      </w:pPr>
    </w:p>
    <w:p w:rsidR="00F526F5" w:rsidRPr="00F869FD" w:rsidRDefault="00F526F5" w:rsidP="00F869FD">
      <w:pPr>
        <w:autoSpaceDE w:val="0"/>
        <w:autoSpaceDN w:val="0"/>
        <w:adjustRightInd w:val="0"/>
        <w:spacing w:after="0" w:line="360" w:lineRule="auto"/>
        <w:jc w:val="both"/>
        <w:outlineLvl w:val="0"/>
        <w:rPr>
          <w:rFonts w:ascii="Times New Roman" w:hAnsi="Times New Roman" w:cs="Times New Roman"/>
          <w:sz w:val="28"/>
          <w:szCs w:val="28"/>
        </w:rPr>
      </w:pPr>
    </w:p>
    <w:p w:rsidR="00F526F5" w:rsidRPr="00F869FD" w:rsidRDefault="00F526F5" w:rsidP="00F869FD">
      <w:pPr>
        <w:autoSpaceDE w:val="0"/>
        <w:autoSpaceDN w:val="0"/>
        <w:adjustRightInd w:val="0"/>
        <w:spacing w:after="0" w:line="360" w:lineRule="auto"/>
        <w:jc w:val="both"/>
        <w:outlineLvl w:val="0"/>
        <w:rPr>
          <w:rFonts w:ascii="Times New Roman" w:hAnsi="Times New Roman" w:cs="Times New Roman"/>
          <w:sz w:val="28"/>
          <w:szCs w:val="28"/>
        </w:rPr>
      </w:pPr>
    </w:p>
    <w:p w:rsidR="00F526F5" w:rsidRPr="00F869FD" w:rsidRDefault="00F526F5" w:rsidP="00F869FD">
      <w:pPr>
        <w:autoSpaceDE w:val="0"/>
        <w:autoSpaceDN w:val="0"/>
        <w:adjustRightInd w:val="0"/>
        <w:spacing w:after="0" w:line="360" w:lineRule="auto"/>
        <w:jc w:val="both"/>
        <w:outlineLvl w:val="0"/>
        <w:rPr>
          <w:rFonts w:ascii="Times New Roman" w:hAnsi="Times New Roman" w:cs="Times New Roman"/>
          <w:sz w:val="28"/>
          <w:szCs w:val="28"/>
        </w:rPr>
      </w:pPr>
    </w:p>
    <w:p w:rsidR="00F526F5" w:rsidRPr="00F869FD" w:rsidRDefault="00F526F5" w:rsidP="00F869FD">
      <w:pPr>
        <w:autoSpaceDE w:val="0"/>
        <w:autoSpaceDN w:val="0"/>
        <w:adjustRightInd w:val="0"/>
        <w:spacing w:after="0" w:line="360" w:lineRule="auto"/>
        <w:jc w:val="both"/>
        <w:outlineLvl w:val="0"/>
        <w:rPr>
          <w:rFonts w:ascii="Times New Roman" w:hAnsi="Times New Roman" w:cs="Times New Roman"/>
          <w:sz w:val="28"/>
          <w:szCs w:val="28"/>
        </w:rPr>
      </w:pPr>
    </w:p>
    <w:p w:rsidR="00F526F5" w:rsidRPr="00F869FD" w:rsidRDefault="00F526F5" w:rsidP="00F869FD">
      <w:pPr>
        <w:autoSpaceDE w:val="0"/>
        <w:autoSpaceDN w:val="0"/>
        <w:adjustRightInd w:val="0"/>
        <w:spacing w:after="0" w:line="360" w:lineRule="auto"/>
        <w:jc w:val="both"/>
        <w:outlineLvl w:val="0"/>
        <w:rPr>
          <w:rFonts w:ascii="Times New Roman" w:hAnsi="Times New Roman" w:cs="Times New Roman"/>
          <w:sz w:val="28"/>
          <w:szCs w:val="28"/>
        </w:rPr>
      </w:pPr>
    </w:p>
    <w:p w:rsidR="00F526F5" w:rsidRPr="00F869FD" w:rsidRDefault="00F526F5" w:rsidP="00F869FD">
      <w:pPr>
        <w:autoSpaceDE w:val="0"/>
        <w:autoSpaceDN w:val="0"/>
        <w:adjustRightInd w:val="0"/>
        <w:spacing w:after="0" w:line="360" w:lineRule="auto"/>
        <w:jc w:val="both"/>
        <w:outlineLvl w:val="0"/>
        <w:rPr>
          <w:rFonts w:ascii="Times New Roman" w:hAnsi="Times New Roman" w:cs="Times New Roman"/>
          <w:sz w:val="28"/>
          <w:szCs w:val="28"/>
        </w:rPr>
      </w:pPr>
    </w:p>
    <w:p w:rsidR="00F526F5" w:rsidRPr="00F869FD" w:rsidRDefault="00F526F5" w:rsidP="00F869FD">
      <w:pPr>
        <w:autoSpaceDE w:val="0"/>
        <w:autoSpaceDN w:val="0"/>
        <w:adjustRightInd w:val="0"/>
        <w:spacing w:after="0" w:line="360" w:lineRule="auto"/>
        <w:jc w:val="both"/>
        <w:outlineLvl w:val="0"/>
        <w:rPr>
          <w:rFonts w:ascii="Times New Roman" w:hAnsi="Times New Roman" w:cs="Times New Roman"/>
          <w:sz w:val="28"/>
          <w:szCs w:val="28"/>
        </w:rPr>
      </w:pPr>
    </w:p>
    <w:p w:rsidR="00F526F5" w:rsidRPr="00F869FD" w:rsidRDefault="00F526F5" w:rsidP="00F869FD">
      <w:pPr>
        <w:autoSpaceDE w:val="0"/>
        <w:autoSpaceDN w:val="0"/>
        <w:adjustRightInd w:val="0"/>
        <w:spacing w:after="0" w:line="360" w:lineRule="auto"/>
        <w:jc w:val="both"/>
        <w:outlineLvl w:val="0"/>
        <w:rPr>
          <w:rFonts w:ascii="Times New Roman" w:hAnsi="Times New Roman" w:cs="Times New Roman"/>
          <w:sz w:val="28"/>
          <w:szCs w:val="28"/>
        </w:rPr>
      </w:pPr>
    </w:p>
    <w:p w:rsidR="00A418C2" w:rsidRDefault="00A418C2" w:rsidP="00F869FD">
      <w:pPr>
        <w:autoSpaceDE w:val="0"/>
        <w:autoSpaceDN w:val="0"/>
        <w:adjustRightInd w:val="0"/>
        <w:spacing w:after="0" w:line="360" w:lineRule="auto"/>
        <w:jc w:val="both"/>
        <w:outlineLvl w:val="0"/>
        <w:rPr>
          <w:rFonts w:ascii="Times New Roman" w:hAnsi="Times New Roman" w:cs="Times New Roman"/>
          <w:sz w:val="28"/>
          <w:szCs w:val="28"/>
        </w:rPr>
      </w:pPr>
    </w:p>
    <w:p w:rsidR="009906CF" w:rsidRDefault="009906CF" w:rsidP="00F869FD">
      <w:pPr>
        <w:autoSpaceDE w:val="0"/>
        <w:autoSpaceDN w:val="0"/>
        <w:adjustRightInd w:val="0"/>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KIRISH</w:t>
      </w:r>
    </w:p>
    <w:p w:rsidR="00261FFF" w:rsidRDefault="00261FFF" w:rsidP="00F869FD">
      <w:pPr>
        <w:autoSpaceDE w:val="0"/>
        <w:autoSpaceDN w:val="0"/>
        <w:adjustRightInd w:val="0"/>
        <w:spacing w:after="0" w:line="360" w:lineRule="auto"/>
        <w:jc w:val="both"/>
        <w:outlineLvl w:val="0"/>
        <w:rPr>
          <w:rFonts w:ascii="Times New Roman" w:hAnsi="Times New Roman" w:cs="Times New Roman"/>
          <w:sz w:val="28"/>
          <w:szCs w:val="28"/>
        </w:rPr>
      </w:pPr>
    </w:p>
    <w:p w:rsidR="009906CF" w:rsidRDefault="009906CF" w:rsidP="00F869FD">
      <w:pPr>
        <w:autoSpaceDE w:val="0"/>
        <w:autoSpaceDN w:val="0"/>
        <w:adjustRightInd w:val="0"/>
        <w:spacing w:after="0" w:line="360" w:lineRule="auto"/>
        <w:jc w:val="both"/>
        <w:outlineLvl w:val="0"/>
        <w:rPr>
          <w:rFonts w:ascii="Times New Roman" w:hAnsi="Times New Roman" w:cs="Times New Roman"/>
          <w:sz w:val="28"/>
          <w:szCs w:val="28"/>
        </w:rPr>
      </w:pPr>
      <w:proofErr w:type="gramStart"/>
      <w:r>
        <w:rPr>
          <w:rFonts w:ascii="Times New Roman" w:hAnsi="Times New Roman" w:cs="Times New Roman"/>
          <w:sz w:val="28"/>
          <w:szCs w:val="28"/>
        </w:rPr>
        <w:t>Ijtimoiy boshqaruvning asosiy turlaridan biri davlat boshqaruvidir.</w:t>
      </w:r>
      <w:proofErr w:type="gramEnd"/>
      <w:r>
        <w:rPr>
          <w:rFonts w:ascii="Times New Roman" w:hAnsi="Times New Roman" w:cs="Times New Roman"/>
          <w:sz w:val="28"/>
          <w:szCs w:val="28"/>
        </w:rPr>
        <w:t xml:space="preserve"> U davlat organlari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ularning mansabdor shaxslari tomonidan amalga oshirirladi. Davlat boshqaruv organlari faoliyatining mazmuni istiqbolni belgilash, rejalashtirish, moliyaviy ta’minlash, kadrlarni tanlash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joy-joyiga qo’yish, hisobga olish va nazorat qilishdan iborat.</w:t>
      </w:r>
    </w:p>
    <w:p w:rsidR="009906CF" w:rsidRDefault="009906CF" w:rsidP="00F869FD">
      <w:pPr>
        <w:autoSpaceDE w:val="0"/>
        <w:autoSpaceDN w:val="0"/>
        <w:adjustRightInd w:val="0"/>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Davlat boshqaruvini tashkil etish tartibi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boshqaruvni amalga oshirish jarayonida vujudga keladigan turli-tuman munosabatlarni tartibga soluvchi normalarni o’z ichiga olgan huquqning alohida tarmog’I ma’muriy huquq deb ataladi.</w:t>
      </w:r>
      <w:r w:rsidR="00261FFF">
        <w:rPr>
          <w:rFonts w:ascii="Times New Roman" w:hAnsi="Times New Roman" w:cs="Times New Roman"/>
          <w:sz w:val="28"/>
          <w:szCs w:val="28"/>
        </w:rPr>
        <w:t xml:space="preserve"> </w:t>
      </w:r>
      <w:proofErr w:type="gramStart"/>
      <w:r w:rsidR="00261FFF">
        <w:rPr>
          <w:rFonts w:ascii="Times New Roman" w:hAnsi="Times New Roman" w:cs="Times New Roman"/>
          <w:sz w:val="28"/>
          <w:szCs w:val="28"/>
        </w:rPr>
        <w:t>Davlat boshqaruvi tizimini rivojlantirish, davlat apparatining ishini yaxshilash, boshqaruv faoliyatining samaradorligini oshirishga qaratilgan tadbirlarning deyarli barchasi ma’muriy huquq normalari yordamida amalga oshirirladi.</w:t>
      </w:r>
      <w:proofErr w:type="gramEnd"/>
      <w:r w:rsidR="00261FFF">
        <w:rPr>
          <w:rFonts w:ascii="Times New Roman" w:hAnsi="Times New Roman" w:cs="Times New Roman"/>
          <w:sz w:val="28"/>
          <w:szCs w:val="28"/>
        </w:rPr>
        <w:t xml:space="preserve"> Ya’ni aynan ma’muriy huquq normalari boshqaruv organlari, korxona, muassasa </w:t>
      </w:r>
      <w:proofErr w:type="gramStart"/>
      <w:r w:rsidR="00261FFF">
        <w:rPr>
          <w:rFonts w:ascii="Times New Roman" w:hAnsi="Times New Roman" w:cs="Times New Roman"/>
          <w:sz w:val="28"/>
          <w:szCs w:val="28"/>
        </w:rPr>
        <w:t>va</w:t>
      </w:r>
      <w:proofErr w:type="gramEnd"/>
      <w:r w:rsidR="00261FFF">
        <w:rPr>
          <w:rFonts w:ascii="Times New Roman" w:hAnsi="Times New Roman" w:cs="Times New Roman"/>
          <w:sz w:val="28"/>
          <w:szCs w:val="28"/>
        </w:rPr>
        <w:t xml:space="preserve"> tashkilotlarni tashkil etish, o’zgartirish yoki tugatish qoidalarini belgilab beradi.</w:t>
      </w:r>
    </w:p>
    <w:p w:rsidR="00261FFF" w:rsidRDefault="00261FFF" w:rsidP="00F869FD">
      <w:pPr>
        <w:autoSpaceDE w:val="0"/>
        <w:autoSpaceDN w:val="0"/>
        <w:adjustRightInd w:val="0"/>
        <w:spacing w:after="0" w:line="360" w:lineRule="auto"/>
        <w:jc w:val="both"/>
        <w:outlineLvl w:val="0"/>
        <w:rPr>
          <w:rFonts w:ascii="Times New Roman" w:hAnsi="Times New Roman" w:cs="Times New Roman"/>
          <w:sz w:val="28"/>
          <w:szCs w:val="28"/>
        </w:rPr>
      </w:pPr>
    </w:p>
    <w:p w:rsidR="00832EDE" w:rsidRPr="00F869FD" w:rsidRDefault="002F795A" w:rsidP="00F869FD">
      <w:pPr>
        <w:autoSpaceDE w:val="0"/>
        <w:autoSpaceDN w:val="0"/>
        <w:adjustRightInd w:val="0"/>
        <w:spacing w:after="0" w:line="360" w:lineRule="auto"/>
        <w:jc w:val="both"/>
        <w:outlineLvl w:val="0"/>
        <w:rPr>
          <w:rFonts w:ascii="Times New Roman" w:hAnsi="Times New Roman" w:cs="Times New Roman"/>
          <w:sz w:val="28"/>
          <w:szCs w:val="28"/>
        </w:rPr>
      </w:pPr>
      <w:r w:rsidRPr="00F869FD">
        <w:rPr>
          <w:rFonts w:ascii="Times New Roman" w:hAnsi="Times New Roman" w:cs="Times New Roman"/>
          <w:sz w:val="28"/>
          <w:szCs w:val="28"/>
        </w:rPr>
        <w:t>I.</w:t>
      </w:r>
    </w:p>
    <w:p w:rsidR="00497C40" w:rsidRPr="00F869FD" w:rsidRDefault="002F795A" w:rsidP="00F869FD">
      <w:pPr>
        <w:autoSpaceDE w:val="0"/>
        <w:autoSpaceDN w:val="0"/>
        <w:adjustRightInd w:val="0"/>
        <w:spacing w:after="0" w:line="360" w:lineRule="auto"/>
        <w:jc w:val="both"/>
        <w:outlineLvl w:val="0"/>
        <w:rPr>
          <w:rFonts w:ascii="Times New Roman" w:hAnsi="Times New Roman" w:cs="Times New Roman"/>
          <w:sz w:val="28"/>
          <w:szCs w:val="28"/>
        </w:rPr>
      </w:pPr>
      <w:r w:rsidRPr="00F869FD">
        <w:rPr>
          <w:rFonts w:ascii="Times New Roman" w:hAnsi="Times New Roman" w:cs="Times New Roman"/>
          <w:sz w:val="28"/>
          <w:szCs w:val="28"/>
        </w:rPr>
        <w:t>M</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muriy</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huquq</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vl</w:t>
      </w:r>
      <w:r w:rsidR="00497C40" w:rsidRPr="00F869FD">
        <w:rPr>
          <w:rFonts w:ascii="Times New Roman" w:hAnsi="Times New Roman" w:cs="Times New Roman"/>
          <w:sz w:val="28"/>
          <w:szCs w:val="28"/>
        </w:rPr>
        <w:t>at</w:t>
      </w:r>
      <w:r w:rsidRPr="00F869FD">
        <w:rPr>
          <w:rFonts w:ascii="Times New Roman" w:hAnsi="Times New Roman" w:cs="Times New Roman"/>
          <w:sz w:val="28"/>
          <w:szCs w:val="28"/>
        </w:rPr>
        <w:t>ni</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boshq</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rishni</w:t>
      </w:r>
      <w:r w:rsidR="00497C40" w:rsidRPr="00F869FD">
        <w:rPr>
          <w:rFonts w:ascii="Times New Roman" w:hAnsi="Times New Roman" w:cs="Times New Roman"/>
          <w:sz w:val="28"/>
          <w:szCs w:val="28"/>
        </w:rPr>
        <w:t xml:space="preserve"> ta</w:t>
      </w:r>
      <w:r w:rsidRPr="00F869FD">
        <w:rPr>
          <w:rFonts w:ascii="Times New Roman" w:hAnsi="Times New Roman" w:cs="Times New Roman"/>
          <w:sz w:val="28"/>
          <w:szCs w:val="28"/>
        </w:rPr>
        <w:t>shkil e</w:t>
      </w:r>
      <w:r w:rsidR="00497C40" w:rsidRPr="00F869FD">
        <w:rPr>
          <w:rFonts w:ascii="Times New Roman" w:hAnsi="Times New Roman" w:cs="Times New Roman"/>
          <w:sz w:val="28"/>
          <w:szCs w:val="28"/>
        </w:rPr>
        <w:t>t</w:t>
      </w:r>
      <w:r w:rsidRPr="00F869FD">
        <w:rPr>
          <w:rFonts w:ascii="Times New Roman" w:hAnsi="Times New Roman" w:cs="Times New Roman"/>
          <w:sz w:val="28"/>
          <w:szCs w:val="28"/>
        </w:rPr>
        <w:t>ish</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497C40" w:rsidRPr="00F869FD">
        <w:rPr>
          <w:rFonts w:ascii="Times New Roman" w:hAnsi="Times New Roman" w:cs="Times New Roman"/>
          <w:sz w:val="28"/>
          <w:szCs w:val="28"/>
        </w:rPr>
        <w:t>a a</w:t>
      </w:r>
      <w:r w:rsidRPr="00F869FD">
        <w:rPr>
          <w:rFonts w:ascii="Times New Roman" w:hAnsi="Times New Roman" w:cs="Times New Roman"/>
          <w:sz w:val="28"/>
          <w:szCs w:val="28"/>
        </w:rPr>
        <w:t>m</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lg</w:t>
      </w:r>
      <w:r w:rsidR="00497C40" w:rsidRPr="00F869FD">
        <w:rPr>
          <w:rFonts w:ascii="Times New Roman" w:hAnsi="Times New Roman" w:cs="Times New Roman"/>
          <w:sz w:val="28"/>
          <w:szCs w:val="28"/>
        </w:rPr>
        <w:t xml:space="preserve">a </w:t>
      </w:r>
      <w:r w:rsidRPr="00F869FD">
        <w:rPr>
          <w:rFonts w:ascii="Times New Roman" w:hAnsi="Times New Roman" w:cs="Times New Roman"/>
          <w:sz w:val="28"/>
          <w:szCs w:val="28"/>
        </w:rPr>
        <w:t>oshirish</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j</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yonid</w:t>
      </w:r>
      <w:r w:rsidR="00497C40" w:rsidRPr="00F869FD">
        <w:rPr>
          <w:rFonts w:ascii="Times New Roman" w:hAnsi="Times New Roman" w:cs="Times New Roman"/>
          <w:sz w:val="28"/>
          <w:szCs w:val="28"/>
        </w:rPr>
        <w:t xml:space="preserve">a </w:t>
      </w:r>
      <w:r w:rsidRPr="00F869FD">
        <w:rPr>
          <w:rFonts w:ascii="Times New Roman" w:hAnsi="Times New Roman" w:cs="Times New Roman"/>
          <w:sz w:val="28"/>
          <w:szCs w:val="28"/>
        </w:rPr>
        <w:t>yuz</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ber</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dig</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n</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munos</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b</w:t>
      </w:r>
      <w:r w:rsidR="00497C40" w:rsidRPr="00F869FD">
        <w:rPr>
          <w:rFonts w:ascii="Times New Roman" w:hAnsi="Times New Roman" w:cs="Times New Roman"/>
          <w:sz w:val="28"/>
          <w:szCs w:val="28"/>
        </w:rPr>
        <w:t>at</w:t>
      </w:r>
      <w:r w:rsidRPr="00F869FD">
        <w:rPr>
          <w:rFonts w:ascii="Times New Roman" w:hAnsi="Times New Roman" w:cs="Times New Roman"/>
          <w:sz w:val="28"/>
          <w:szCs w:val="28"/>
        </w:rPr>
        <w:t>l</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rni</w:t>
      </w:r>
      <w:r w:rsidR="00497C40" w:rsidRPr="00F869FD">
        <w:rPr>
          <w:rFonts w:ascii="Times New Roman" w:hAnsi="Times New Roman" w:cs="Times New Roman"/>
          <w:sz w:val="28"/>
          <w:szCs w:val="28"/>
        </w:rPr>
        <w:t xml:space="preserve"> ta</w:t>
      </w:r>
      <w:r w:rsidRPr="00F869FD">
        <w:rPr>
          <w:rFonts w:ascii="Times New Roman" w:hAnsi="Times New Roman" w:cs="Times New Roman"/>
          <w:sz w:val="28"/>
          <w:szCs w:val="28"/>
        </w:rPr>
        <w:t>r</w:t>
      </w:r>
      <w:r w:rsidR="00497C40" w:rsidRPr="00F869FD">
        <w:rPr>
          <w:rFonts w:ascii="Times New Roman" w:hAnsi="Times New Roman" w:cs="Times New Roman"/>
          <w:sz w:val="28"/>
          <w:szCs w:val="28"/>
        </w:rPr>
        <w:t>t</w:t>
      </w:r>
      <w:r w:rsidRPr="00F869FD">
        <w:rPr>
          <w:rFonts w:ascii="Times New Roman" w:hAnsi="Times New Roman" w:cs="Times New Roman"/>
          <w:sz w:val="28"/>
          <w:szCs w:val="28"/>
        </w:rPr>
        <w:t>ibg</w:t>
      </w:r>
      <w:r w:rsidR="00497C40" w:rsidRPr="00F869FD">
        <w:rPr>
          <w:rFonts w:ascii="Times New Roman" w:hAnsi="Times New Roman" w:cs="Times New Roman"/>
          <w:sz w:val="28"/>
          <w:szCs w:val="28"/>
        </w:rPr>
        <w:t xml:space="preserve">a </w:t>
      </w:r>
      <w:r w:rsidRPr="00F869FD">
        <w:rPr>
          <w:rFonts w:ascii="Times New Roman" w:hAnsi="Times New Roman" w:cs="Times New Roman"/>
          <w:sz w:val="28"/>
          <w:szCs w:val="28"/>
        </w:rPr>
        <w:t>solib</w:t>
      </w:r>
      <w:r w:rsidR="00497C40" w:rsidRPr="00F869FD">
        <w:rPr>
          <w:rFonts w:ascii="Times New Roman" w:hAnsi="Times New Roman" w:cs="Times New Roman"/>
          <w:sz w:val="28"/>
          <w:szCs w:val="28"/>
        </w:rPr>
        <w:t xml:space="preserve"> t</w:t>
      </w:r>
      <w:r w:rsidRPr="00F869FD">
        <w:rPr>
          <w:rFonts w:ascii="Times New Roman" w:hAnsi="Times New Roman" w:cs="Times New Roman"/>
          <w:sz w:val="28"/>
          <w:szCs w:val="28"/>
        </w:rPr>
        <w:t>uruvchi</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huquqiy</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me</w:t>
      </w:r>
      <w:r w:rsidR="00497C40" w:rsidRPr="00F869FD">
        <w:rPr>
          <w:rFonts w:ascii="Times New Roman" w:hAnsi="Times New Roman" w:cs="Times New Roman"/>
          <w:sz w:val="28"/>
          <w:szCs w:val="28"/>
        </w:rPr>
        <w:t>’</w:t>
      </w:r>
      <w:r w:rsidRPr="00F869FD">
        <w:rPr>
          <w:rFonts w:ascii="Times New Roman" w:hAnsi="Times New Roman" w:cs="Times New Roman"/>
          <w:sz w:val="28"/>
          <w:szCs w:val="28"/>
        </w:rPr>
        <w:t>yorl</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w:t>
      </w:r>
      <w:r w:rsidR="00497C40" w:rsidRPr="00F869FD">
        <w:rPr>
          <w:rFonts w:ascii="Times New Roman" w:hAnsi="Times New Roman" w:cs="Times New Roman"/>
          <w:sz w:val="28"/>
          <w:szCs w:val="28"/>
        </w:rPr>
        <w:t xml:space="preserve"> t</w:t>
      </w:r>
      <w:r w:rsidRPr="00F869FD">
        <w:rPr>
          <w:rFonts w:ascii="Times New Roman" w:hAnsi="Times New Roman" w:cs="Times New Roman"/>
          <w:sz w:val="28"/>
          <w:szCs w:val="28"/>
        </w:rPr>
        <w:t>izimidir</w:t>
      </w:r>
      <w:r w:rsidR="00497C40" w:rsidRPr="00F869FD">
        <w:rPr>
          <w:rFonts w:ascii="Times New Roman" w:hAnsi="Times New Roman" w:cs="Times New Roman"/>
          <w:sz w:val="28"/>
          <w:szCs w:val="28"/>
        </w:rPr>
        <w:t>.</w:t>
      </w:r>
    </w:p>
    <w:p w:rsidR="00497C40" w:rsidRPr="00F869FD" w:rsidRDefault="00497C40" w:rsidP="00F869FD">
      <w:pPr>
        <w:autoSpaceDE w:val="0"/>
        <w:autoSpaceDN w:val="0"/>
        <w:adjustRightInd w:val="0"/>
        <w:spacing w:after="0" w:line="360" w:lineRule="auto"/>
        <w:jc w:val="both"/>
        <w:outlineLvl w:val="0"/>
        <w:rPr>
          <w:rFonts w:ascii="Times New Roman" w:hAnsi="Times New Roman" w:cs="Times New Roman"/>
          <w:sz w:val="28"/>
          <w:szCs w:val="28"/>
        </w:rPr>
      </w:pPr>
      <w:r w:rsidRPr="00F869FD">
        <w:rPr>
          <w:rFonts w:ascii="Times New Roman" w:hAnsi="Times New Roman" w:cs="Times New Roman"/>
          <w:b/>
          <w:bCs/>
          <w:i/>
          <w:iCs/>
          <w:sz w:val="28"/>
          <w:szCs w:val="28"/>
        </w:rPr>
        <w:t>«</w:t>
      </w:r>
      <w:r w:rsidR="002F795A" w:rsidRPr="00F869FD">
        <w:rPr>
          <w:rFonts w:ascii="Times New Roman" w:hAnsi="Times New Roman" w:cs="Times New Roman"/>
          <w:b/>
          <w:bCs/>
          <w:i/>
          <w:iCs/>
          <w:sz w:val="28"/>
          <w:szCs w:val="28"/>
        </w:rPr>
        <w:t>M</w:t>
      </w:r>
      <w:r w:rsidRPr="00F869FD">
        <w:rPr>
          <w:rFonts w:ascii="Times New Roman" w:hAnsi="Times New Roman" w:cs="Times New Roman"/>
          <w:b/>
          <w:bCs/>
          <w:i/>
          <w:iCs/>
          <w:sz w:val="28"/>
          <w:szCs w:val="28"/>
        </w:rPr>
        <w:t>a’</w:t>
      </w:r>
      <w:r w:rsidR="002F795A" w:rsidRPr="00F869FD">
        <w:rPr>
          <w:rFonts w:ascii="Times New Roman" w:hAnsi="Times New Roman" w:cs="Times New Roman"/>
          <w:b/>
          <w:bCs/>
          <w:i/>
          <w:iCs/>
          <w:sz w:val="28"/>
          <w:szCs w:val="28"/>
        </w:rPr>
        <w:t>muriy</w:t>
      </w:r>
      <w:r w:rsidRPr="00F869FD">
        <w:rPr>
          <w:rFonts w:ascii="Times New Roman" w:hAnsi="Times New Roman" w:cs="Times New Roman"/>
          <w:b/>
          <w:bCs/>
          <w:i/>
          <w:iCs/>
          <w:sz w:val="28"/>
          <w:szCs w:val="28"/>
        </w:rPr>
        <w:t xml:space="preserve">» </w:t>
      </w:r>
      <w:r w:rsidR="002F795A" w:rsidRPr="00F869FD">
        <w:rPr>
          <w:rFonts w:ascii="Times New Roman" w:hAnsi="Times New Roman" w:cs="Times New Roman"/>
          <w:b/>
          <w:bCs/>
          <w:i/>
          <w:iCs/>
          <w:sz w:val="28"/>
          <w:szCs w:val="28"/>
        </w:rPr>
        <w:t>so’zi</w:t>
      </w:r>
      <w:r w:rsidRPr="00F869FD">
        <w:rPr>
          <w:rFonts w:ascii="Times New Roman" w:hAnsi="Times New Roman" w:cs="Times New Roman"/>
          <w:b/>
          <w:bCs/>
          <w:i/>
          <w:iCs/>
          <w:sz w:val="28"/>
          <w:szCs w:val="28"/>
        </w:rPr>
        <w:t xml:space="preserve"> «</w:t>
      </w:r>
      <w:r w:rsidR="002F795A" w:rsidRPr="00F869FD">
        <w:rPr>
          <w:rFonts w:ascii="Times New Roman" w:hAnsi="Times New Roman" w:cs="Times New Roman"/>
          <w:b/>
          <w:bCs/>
          <w:i/>
          <w:iCs/>
          <w:sz w:val="28"/>
          <w:szCs w:val="28"/>
        </w:rPr>
        <w:t>boshq</w:t>
      </w:r>
      <w:r w:rsidRPr="00F869FD">
        <w:rPr>
          <w:rFonts w:ascii="Times New Roman" w:hAnsi="Times New Roman" w:cs="Times New Roman"/>
          <w:b/>
          <w:bCs/>
          <w:i/>
          <w:iCs/>
          <w:sz w:val="28"/>
          <w:szCs w:val="28"/>
        </w:rPr>
        <w:t>a</w:t>
      </w:r>
      <w:r w:rsidR="002F795A" w:rsidRPr="00F869FD">
        <w:rPr>
          <w:rFonts w:ascii="Times New Roman" w:hAnsi="Times New Roman" w:cs="Times New Roman"/>
          <w:b/>
          <w:bCs/>
          <w:i/>
          <w:iCs/>
          <w:sz w:val="28"/>
          <w:szCs w:val="28"/>
        </w:rPr>
        <w:t>rish</w:t>
      </w:r>
      <w:r w:rsidRPr="00F869FD">
        <w:rPr>
          <w:rFonts w:ascii="Times New Roman" w:hAnsi="Times New Roman" w:cs="Times New Roman"/>
          <w:b/>
          <w:bCs/>
          <w:i/>
          <w:iCs/>
          <w:sz w:val="28"/>
          <w:szCs w:val="28"/>
        </w:rPr>
        <w:t xml:space="preserve"> </w:t>
      </w:r>
      <w:r w:rsidR="002F795A" w:rsidRPr="00F869FD">
        <w:rPr>
          <w:rFonts w:ascii="Times New Roman" w:hAnsi="Times New Roman" w:cs="Times New Roman"/>
          <w:b/>
          <w:bCs/>
          <w:i/>
          <w:iCs/>
          <w:sz w:val="28"/>
          <w:szCs w:val="28"/>
        </w:rPr>
        <w:t>yoki</w:t>
      </w:r>
      <w:r w:rsidRPr="00F869FD">
        <w:rPr>
          <w:rFonts w:ascii="Times New Roman" w:hAnsi="Times New Roman" w:cs="Times New Roman"/>
          <w:b/>
          <w:bCs/>
          <w:i/>
          <w:iCs/>
          <w:sz w:val="28"/>
          <w:szCs w:val="28"/>
        </w:rPr>
        <w:t xml:space="preserve"> </w:t>
      </w:r>
      <w:r w:rsidR="002F795A" w:rsidRPr="00F869FD">
        <w:rPr>
          <w:rFonts w:ascii="Times New Roman" w:hAnsi="Times New Roman" w:cs="Times New Roman"/>
          <w:b/>
          <w:bCs/>
          <w:i/>
          <w:iCs/>
          <w:sz w:val="28"/>
          <w:szCs w:val="28"/>
        </w:rPr>
        <w:t>boshq</w:t>
      </w:r>
      <w:r w:rsidRPr="00F869FD">
        <w:rPr>
          <w:rFonts w:ascii="Times New Roman" w:hAnsi="Times New Roman" w:cs="Times New Roman"/>
          <w:b/>
          <w:bCs/>
          <w:i/>
          <w:iCs/>
          <w:sz w:val="28"/>
          <w:szCs w:val="28"/>
        </w:rPr>
        <w:t>a</w:t>
      </w:r>
      <w:r w:rsidR="002F795A" w:rsidRPr="00F869FD">
        <w:rPr>
          <w:rFonts w:ascii="Times New Roman" w:hAnsi="Times New Roman" w:cs="Times New Roman"/>
          <w:b/>
          <w:bCs/>
          <w:i/>
          <w:iCs/>
          <w:sz w:val="28"/>
          <w:szCs w:val="28"/>
        </w:rPr>
        <w:t>ruvchi</w:t>
      </w:r>
      <w:r w:rsidRPr="00F869FD">
        <w:rPr>
          <w:rFonts w:ascii="Times New Roman" w:hAnsi="Times New Roman" w:cs="Times New Roman"/>
          <w:b/>
          <w:bCs/>
          <w:i/>
          <w:iCs/>
          <w:sz w:val="28"/>
          <w:szCs w:val="28"/>
        </w:rPr>
        <w:t xml:space="preserve">», </w:t>
      </w:r>
      <w:r w:rsidR="002F795A" w:rsidRPr="00F869FD">
        <w:rPr>
          <w:rFonts w:ascii="Times New Roman" w:hAnsi="Times New Roman" w:cs="Times New Roman"/>
          <w:sz w:val="28"/>
          <w:szCs w:val="28"/>
        </w:rPr>
        <w:t>ya</w:t>
      </w:r>
      <w:r w:rsidRPr="00F869FD">
        <w:rPr>
          <w:rFonts w:ascii="Times New Roman" w:hAnsi="Times New Roman" w:cs="Times New Roman"/>
          <w:sz w:val="28"/>
          <w:szCs w:val="28"/>
        </w:rPr>
        <w:t>’</w:t>
      </w:r>
      <w:r w:rsidR="002F795A" w:rsidRPr="00F869FD">
        <w:rPr>
          <w:rFonts w:ascii="Times New Roman" w:hAnsi="Times New Roman" w:cs="Times New Roman"/>
          <w:sz w:val="28"/>
          <w:szCs w:val="28"/>
        </w:rPr>
        <w:t>ni</w:t>
      </w:r>
      <w:r w:rsidRPr="00F869FD">
        <w:rPr>
          <w:rFonts w:ascii="Times New Roman" w:hAnsi="Times New Roman" w:cs="Times New Roman"/>
          <w:sz w:val="28"/>
          <w:szCs w:val="28"/>
        </w:rPr>
        <w:t xml:space="preserve"> </w:t>
      </w:r>
      <w:r w:rsidR="002F795A" w:rsidRPr="00F869FD">
        <w:rPr>
          <w:rFonts w:ascii="Times New Roman" w:hAnsi="Times New Roman" w:cs="Times New Roman"/>
          <w:b/>
          <w:bCs/>
          <w:i/>
          <w:iCs/>
          <w:sz w:val="28"/>
          <w:szCs w:val="28"/>
        </w:rPr>
        <w:t>shu</w:t>
      </w:r>
      <w:r w:rsidRPr="00F869FD">
        <w:rPr>
          <w:rFonts w:ascii="Times New Roman" w:hAnsi="Times New Roman" w:cs="Times New Roman"/>
          <w:b/>
          <w:bCs/>
          <w:i/>
          <w:iCs/>
          <w:sz w:val="28"/>
          <w:szCs w:val="28"/>
        </w:rPr>
        <w:t xml:space="preserve"> </w:t>
      </w:r>
      <w:r w:rsidR="002F795A" w:rsidRPr="00F869FD">
        <w:rPr>
          <w:rFonts w:ascii="Times New Roman" w:hAnsi="Times New Roman" w:cs="Times New Roman"/>
          <w:b/>
          <w:bCs/>
          <w:i/>
          <w:iCs/>
          <w:sz w:val="28"/>
          <w:szCs w:val="28"/>
        </w:rPr>
        <w:t>ishni</w:t>
      </w:r>
      <w:r w:rsidRPr="00F869FD">
        <w:rPr>
          <w:rFonts w:ascii="Times New Roman" w:hAnsi="Times New Roman" w:cs="Times New Roman"/>
          <w:b/>
          <w:bCs/>
          <w:i/>
          <w:iCs/>
          <w:sz w:val="28"/>
          <w:szCs w:val="28"/>
        </w:rPr>
        <w:t xml:space="preserve">, </w:t>
      </w:r>
      <w:r w:rsidR="002F795A" w:rsidRPr="00F869FD">
        <w:rPr>
          <w:rFonts w:ascii="Times New Roman" w:hAnsi="Times New Roman" w:cs="Times New Roman"/>
          <w:b/>
          <w:bCs/>
          <w:i/>
          <w:iCs/>
          <w:sz w:val="28"/>
          <w:szCs w:val="28"/>
        </w:rPr>
        <w:t>v</w:t>
      </w:r>
      <w:r w:rsidRPr="00F869FD">
        <w:rPr>
          <w:rFonts w:ascii="Times New Roman" w:hAnsi="Times New Roman" w:cs="Times New Roman"/>
          <w:b/>
          <w:bCs/>
          <w:i/>
          <w:iCs/>
          <w:sz w:val="28"/>
          <w:szCs w:val="28"/>
        </w:rPr>
        <w:t>a</w:t>
      </w:r>
      <w:r w:rsidR="002F795A" w:rsidRPr="00F869FD">
        <w:rPr>
          <w:rFonts w:ascii="Times New Roman" w:hAnsi="Times New Roman" w:cs="Times New Roman"/>
          <w:b/>
          <w:bCs/>
          <w:i/>
          <w:iCs/>
          <w:sz w:val="28"/>
          <w:szCs w:val="28"/>
        </w:rPr>
        <w:t>zif</w:t>
      </w:r>
      <w:r w:rsidRPr="00F869FD">
        <w:rPr>
          <w:rFonts w:ascii="Times New Roman" w:hAnsi="Times New Roman" w:cs="Times New Roman"/>
          <w:b/>
          <w:bCs/>
          <w:i/>
          <w:iCs/>
          <w:sz w:val="28"/>
          <w:szCs w:val="28"/>
        </w:rPr>
        <w:t>a</w:t>
      </w:r>
      <w:r w:rsidR="002F795A" w:rsidRPr="00F869FD">
        <w:rPr>
          <w:rFonts w:ascii="Times New Roman" w:hAnsi="Times New Roman" w:cs="Times New Roman"/>
          <w:b/>
          <w:bCs/>
          <w:i/>
          <w:iCs/>
          <w:sz w:val="28"/>
          <w:szCs w:val="28"/>
        </w:rPr>
        <w:t>ni</w:t>
      </w:r>
      <w:r w:rsidRPr="00F869FD">
        <w:rPr>
          <w:rFonts w:ascii="Times New Roman" w:hAnsi="Times New Roman" w:cs="Times New Roman"/>
          <w:b/>
          <w:bCs/>
          <w:i/>
          <w:iCs/>
          <w:sz w:val="28"/>
          <w:szCs w:val="28"/>
        </w:rPr>
        <w:t xml:space="preserve"> </w:t>
      </w:r>
      <w:r w:rsidR="002F795A" w:rsidRPr="00F869FD">
        <w:rPr>
          <w:rFonts w:ascii="Times New Roman" w:hAnsi="Times New Roman" w:cs="Times New Roman"/>
          <w:b/>
          <w:bCs/>
          <w:i/>
          <w:iCs/>
          <w:sz w:val="28"/>
          <w:szCs w:val="28"/>
        </w:rPr>
        <w:t>b</w:t>
      </w:r>
      <w:r w:rsidRPr="00F869FD">
        <w:rPr>
          <w:rFonts w:ascii="Times New Roman" w:hAnsi="Times New Roman" w:cs="Times New Roman"/>
          <w:b/>
          <w:bCs/>
          <w:i/>
          <w:iCs/>
          <w:sz w:val="28"/>
          <w:szCs w:val="28"/>
        </w:rPr>
        <w:t>a</w:t>
      </w:r>
      <w:r w:rsidR="002F795A" w:rsidRPr="00F869FD">
        <w:rPr>
          <w:rFonts w:ascii="Times New Roman" w:hAnsi="Times New Roman" w:cs="Times New Roman"/>
          <w:b/>
          <w:bCs/>
          <w:i/>
          <w:iCs/>
          <w:sz w:val="28"/>
          <w:szCs w:val="28"/>
        </w:rPr>
        <w:t>j</w:t>
      </w:r>
      <w:r w:rsidRPr="00F869FD">
        <w:rPr>
          <w:rFonts w:ascii="Times New Roman" w:hAnsi="Times New Roman" w:cs="Times New Roman"/>
          <w:b/>
          <w:bCs/>
          <w:i/>
          <w:iCs/>
          <w:sz w:val="28"/>
          <w:szCs w:val="28"/>
        </w:rPr>
        <w:t>a</w:t>
      </w:r>
      <w:r w:rsidR="002F795A" w:rsidRPr="00F869FD">
        <w:rPr>
          <w:rFonts w:ascii="Times New Roman" w:hAnsi="Times New Roman" w:cs="Times New Roman"/>
          <w:b/>
          <w:bCs/>
          <w:i/>
          <w:iCs/>
          <w:sz w:val="28"/>
          <w:szCs w:val="28"/>
        </w:rPr>
        <w:t>ruvchi</w:t>
      </w:r>
      <w:r w:rsidRPr="00F869FD">
        <w:rPr>
          <w:rFonts w:ascii="Times New Roman" w:hAnsi="Times New Roman" w:cs="Times New Roman"/>
          <w:b/>
          <w:bCs/>
          <w:i/>
          <w:iCs/>
          <w:sz w:val="28"/>
          <w:szCs w:val="28"/>
        </w:rPr>
        <w:t xml:space="preserve"> </w:t>
      </w:r>
      <w:r w:rsidR="002F795A" w:rsidRPr="00F869FD">
        <w:rPr>
          <w:rFonts w:ascii="Times New Roman" w:hAnsi="Times New Roman" w:cs="Times New Roman"/>
          <w:b/>
          <w:bCs/>
          <w:i/>
          <w:iCs/>
          <w:sz w:val="28"/>
          <w:szCs w:val="28"/>
        </w:rPr>
        <w:t>sh</w:t>
      </w:r>
      <w:r w:rsidRPr="00F869FD">
        <w:rPr>
          <w:rFonts w:ascii="Times New Roman" w:hAnsi="Times New Roman" w:cs="Times New Roman"/>
          <w:b/>
          <w:bCs/>
          <w:i/>
          <w:iCs/>
          <w:sz w:val="28"/>
          <w:szCs w:val="28"/>
        </w:rPr>
        <w:t>a</w:t>
      </w:r>
      <w:r w:rsidR="002F795A" w:rsidRPr="00F869FD">
        <w:rPr>
          <w:rFonts w:ascii="Times New Roman" w:hAnsi="Times New Roman" w:cs="Times New Roman"/>
          <w:b/>
          <w:bCs/>
          <w:i/>
          <w:iCs/>
          <w:sz w:val="28"/>
          <w:szCs w:val="28"/>
        </w:rPr>
        <w:t>xs</w:t>
      </w:r>
      <w:r w:rsidRPr="00F869FD">
        <w:rPr>
          <w:rFonts w:ascii="Times New Roman" w:hAnsi="Times New Roman" w:cs="Times New Roman"/>
          <w:b/>
          <w:bCs/>
          <w:i/>
          <w:iCs/>
          <w:sz w:val="28"/>
          <w:szCs w:val="28"/>
        </w:rPr>
        <w:t xml:space="preserve"> </w:t>
      </w:r>
      <w:r w:rsidR="002F795A" w:rsidRPr="00F869FD">
        <w:rPr>
          <w:rFonts w:ascii="Times New Roman" w:hAnsi="Times New Roman" w:cs="Times New Roman"/>
          <w:b/>
          <w:bCs/>
          <w:i/>
          <w:iCs/>
          <w:sz w:val="28"/>
          <w:szCs w:val="28"/>
        </w:rPr>
        <w:t>dem</w:t>
      </w:r>
      <w:r w:rsidRPr="00F869FD">
        <w:rPr>
          <w:rFonts w:ascii="Times New Roman" w:hAnsi="Times New Roman" w:cs="Times New Roman"/>
          <w:b/>
          <w:bCs/>
          <w:i/>
          <w:iCs/>
          <w:sz w:val="28"/>
          <w:szCs w:val="28"/>
        </w:rPr>
        <w:t>a</w:t>
      </w:r>
      <w:r w:rsidR="002F795A" w:rsidRPr="00F869FD">
        <w:rPr>
          <w:rFonts w:ascii="Times New Roman" w:hAnsi="Times New Roman" w:cs="Times New Roman"/>
          <w:b/>
          <w:bCs/>
          <w:i/>
          <w:iCs/>
          <w:sz w:val="28"/>
          <w:szCs w:val="28"/>
        </w:rPr>
        <w:t>kdir</w:t>
      </w:r>
      <w:r w:rsidRPr="00F869FD">
        <w:rPr>
          <w:rFonts w:ascii="Times New Roman" w:hAnsi="Times New Roman" w:cs="Times New Roman"/>
          <w:b/>
          <w:bCs/>
          <w:i/>
          <w:iCs/>
          <w:sz w:val="28"/>
          <w:szCs w:val="28"/>
        </w:rPr>
        <w:t>.</w:t>
      </w:r>
    </w:p>
    <w:p w:rsidR="00497C40" w:rsidRPr="00F869FD" w:rsidRDefault="002F795A" w:rsidP="00F869FD">
      <w:pPr>
        <w:autoSpaceDE w:val="0"/>
        <w:autoSpaceDN w:val="0"/>
        <w:adjustRightInd w:val="0"/>
        <w:spacing w:after="0" w:line="360" w:lineRule="auto"/>
        <w:jc w:val="both"/>
        <w:outlineLvl w:val="0"/>
        <w:rPr>
          <w:rFonts w:ascii="Times New Roman" w:hAnsi="Times New Roman" w:cs="Times New Roman"/>
          <w:sz w:val="28"/>
          <w:szCs w:val="28"/>
        </w:rPr>
      </w:pPr>
      <w:r w:rsidRPr="00F869FD">
        <w:rPr>
          <w:rFonts w:ascii="Times New Roman" w:hAnsi="Times New Roman" w:cs="Times New Roman"/>
          <w:b/>
          <w:bCs/>
          <w:sz w:val="28"/>
          <w:szCs w:val="28"/>
        </w:rPr>
        <w:t>M</w:t>
      </w:r>
      <w:r w:rsidR="00497C40" w:rsidRPr="00F869FD">
        <w:rPr>
          <w:rFonts w:ascii="Times New Roman" w:hAnsi="Times New Roman" w:cs="Times New Roman"/>
          <w:b/>
          <w:bCs/>
          <w:sz w:val="28"/>
          <w:szCs w:val="28"/>
        </w:rPr>
        <w:t>a’</w:t>
      </w:r>
      <w:r w:rsidRPr="00F869FD">
        <w:rPr>
          <w:rFonts w:ascii="Times New Roman" w:hAnsi="Times New Roman" w:cs="Times New Roman"/>
          <w:b/>
          <w:bCs/>
          <w:sz w:val="28"/>
          <w:szCs w:val="28"/>
        </w:rPr>
        <w:t>muriy</w:t>
      </w:r>
      <w:r w:rsidR="00497C40" w:rsidRPr="00F869FD">
        <w:rPr>
          <w:rFonts w:ascii="Times New Roman" w:hAnsi="Times New Roman" w:cs="Times New Roman"/>
          <w:b/>
          <w:bCs/>
          <w:sz w:val="28"/>
          <w:szCs w:val="28"/>
        </w:rPr>
        <w:t xml:space="preserve"> </w:t>
      </w:r>
      <w:r w:rsidRPr="00F869FD">
        <w:rPr>
          <w:rFonts w:ascii="Times New Roman" w:hAnsi="Times New Roman" w:cs="Times New Roman"/>
          <w:b/>
          <w:bCs/>
          <w:sz w:val="28"/>
          <w:szCs w:val="28"/>
        </w:rPr>
        <w:t>huquq</w:t>
      </w:r>
      <w:r w:rsidR="00497C40" w:rsidRPr="00F869FD">
        <w:rPr>
          <w:rFonts w:ascii="Times New Roman" w:hAnsi="Times New Roman" w:cs="Times New Roman"/>
          <w:b/>
          <w:bCs/>
          <w:sz w:val="28"/>
          <w:szCs w:val="28"/>
        </w:rPr>
        <w:t xml:space="preserve">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rish</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rining</w:t>
      </w:r>
      <w:r w:rsidR="00832EDE" w:rsidRPr="00F869FD">
        <w:rPr>
          <w:rFonts w:ascii="Times New Roman" w:hAnsi="Times New Roman" w:cs="Times New Roman"/>
          <w:sz w:val="28"/>
          <w:szCs w:val="28"/>
        </w:rPr>
        <w:t xml:space="preserve"> ta</w:t>
      </w:r>
      <w:r w:rsidRPr="00F869FD">
        <w:rPr>
          <w:rFonts w:ascii="Times New Roman" w:hAnsi="Times New Roman" w:cs="Times New Roman"/>
          <w:sz w:val="28"/>
          <w:szCs w:val="28"/>
        </w:rPr>
        <w:t>shkil e</w:t>
      </w:r>
      <w:r w:rsidR="00497C40" w:rsidRPr="00F869FD">
        <w:rPr>
          <w:rFonts w:ascii="Times New Roman" w:hAnsi="Times New Roman" w:cs="Times New Roman"/>
          <w:sz w:val="28"/>
          <w:szCs w:val="28"/>
        </w:rPr>
        <w:t>t</w:t>
      </w:r>
      <w:r w:rsidRPr="00F869FD">
        <w:rPr>
          <w:rFonts w:ascii="Times New Roman" w:hAnsi="Times New Roman" w:cs="Times New Roman"/>
          <w:sz w:val="28"/>
          <w:szCs w:val="28"/>
        </w:rPr>
        <w:t>ilishi</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f</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oliya</w:t>
      </w:r>
      <w:r w:rsidR="00497C40" w:rsidRPr="00F869FD">
        <w:rPr>
          <w:rFonts w:ascii="Times New Roman" w:hAnsi="Times New Roman" w:cs="Times New Roman"/>
          <w:sz w:val="28"/>
          <w:szCs w:val="28"/>
        </w:rPr>
        <w:t>t ta</w:t>
      </w:r>
      <w:r w:rsidRPr="00F869FD">
        <w:rPr>
          <w:rFonts w:ascii="Times New Roman" w:hAnsi="Times New Roman" w:cs="Times New Roman"/>
          <w:sz w:val="28"/>
          <w:szCs w:val="28"/>
        </w:rPr>
        <w:t>r</w:t>
      </w:r>
      <w:r w:rsidR="00497C40" w:rsidRPr="00F869FD">
        <w:rPr>
          <w:rFonts w:ascii="Times New Roman" w:hAnsi="Times New Roman" w:cs="Times New Roman"/>
          <w:sz w:val="28"/>
          <w:szCs w:val="28"/>
        </w:rPr>
        <w:t>t</w:t>
      </w:r>
      <w:r w:rsidRPr="00F869FD">
        <w:rPr>
          <w:rFonts w:ascii="Times New Roman" w:hAnsi="Times New Roman" w:cs="Times New Roman"/>
          <w:sz w:val="28"/>
          <w:szCs w:val="28"/>
        </w:rPr>
        <w:t>ibi</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prinsipl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sh</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kl</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usull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vl</w:t>
      </w:r>
      <w:r w:rsidR="00497C40" w:rsidRPr="00F869FD">
        <w:rPr>
          <w:rFonts w:ascii="Times New Roman" w:hAnsi="Times New Roman" w:cs="Times New Roman"/>
          <w:sz w:val="28"/>
          <w:szCs w:val="28"/>
        </w:rPr>
        <w:t xml:space="preserve">at </w:t>
      </w:r>
      <w:r w:rsidRPr="00F869FD">
        <w:rPr>
          <w:rFonts w:ascii="Times New Roman" w:hAnsi="Times New Roman" w:cs="Times New Roman"/>
          <w:sz w:val="28"/>
          <w:szCs w:val="28"/>
        </w:rPr>
        <w:t>xizm</w:t>
      </w:r>
      <w:r w:rsidR="00497C40" w:rsidRPr="00F869FD">
        <w:rPr>
          <w:rFonts w:ascii="Times New Roman" w:hAnsi="Times New Roman" w:cs="Times New Roman"/>
          <w:sz w:val="28"/>
          <w:szCs w:val="28"/>
        </w:rPr>
        <w:t>at</w:t>
      </w:r>
      <w:r w:rsidRPr="00F869FD">
        <w:rPr>
          <w:rFonts w:ascii="Times New Roman" w:hAnsi="Times New Roman" w:cs="Times New Roman"/>
          <w:sz w:val="28"/>
          <w:szCs w:val="28"/>
        </w:rPr>
        <w:t>i</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vl</w:t>
      </w:r>
      <w:r w:rsidR="00497C40" w:rsidRPr="00F869FD">
        <w:rPr>
          <w:rFonts w:ascii="Times New Roman" w:hAnsi="Times New Roman" w:cs="Times New Roman"/>
          <w:sz w:val="28"/>
          <w:szCs w:val="28"/>
        </w:rPr>
        <w:t xml:space="preserve">at </w:t>
      </w:r>
      <w:r w:rsidRPr="00F869FD">
        <w:rPr>
          <w:rFonts w:ascii="Times New Roman" w:hAnsi="Times New Roman" w:cs="Times New Roman"/>
          <w:sz w:val="28"/>
          <w:szCs w:val="28"/>
        </w:rPr>
        <w:t>xizm</w:t>
      </w:r>
      <w:r w:rsidR="00497C40" w:rsidRPr="00F869FD">
        <w:rPr>
          <w:rFonts w:ascii="Times New Roman" w:hAnsi="Times New Roman" w:cs="Times New Roman"/>
          <w:sz w:val="28"/>
          <w:szCs w:val="28"/>
        </w:rPr>
        <w:t>at</w:t>
      </w:r>
      <w:r w:rsidRPr="00F869FD">
        <w:rPr>
          <w:rFonts w:ascii="Times New Roman" w:hAnsi="Times New Roman" w:cs="Times New Roman"/>
          <w:sz w:val="28"/>
          <w:szCs w:val="28"/>
        </w:rPr>
        <w:t>chil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huquq</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burchl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j</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mo</w:t>
      </w:r>
      <w:r w:rsidR="00497C40" w:rsidRPr="00F869FD">
        <w:rPr>
          <w:rFonts w:ascii="Times New Roman" w:hAnsi="Times New Roman" w:cs="Times New Roman"/>
          <w:sz w:val="28"/>
          <w:szCs w:val="28"/>
        </w:rPr>
        <w:t>at ta</w:t>
      </w:r>
      <w:r w:rsidRPr="00F869FD">
        <w:rPr>
          <w:rFonts w:ascii="Times New Roman" w:hAnsi="Times New Roman" w:cs="Times New Roman"/>
          <w:sz w:val="28"/>
          <w:szCs w:val="28"/>
        </w:rPr>
        <w:t>shkilo</w:t>
      </w:r>
      <w:r w:rsidR="00497C40" w:rsidRPr="00F869FD">
        <w:rPr>
          <w:rFonts w:ascii="Times New Roman" w:hAnsi="Times New Roman" w:cs="Times New Roman"/>
          <w:sz w:val="28"/>
          <w:szCs w:val="28"/>
        </w:rPr>
        <w:t>t</w:t>
      </w:r>
      <w:r w:rsidRPr="00F869FD">
        <w:rPr>
          <w:rFonts w:ascii="Times New Roman" w:hAnsi="Times New Roman" w:cs="Times New Roman"/>
          <w:sz w:val="28"/>
          <w:szCs w:val="28"/>
        </w:rPr>
        <w:t>l</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ri</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fuq</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rol</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rning</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vl</w:t>
      </w:r>
      <w:r w:rsidR="00497C40" w:rsidRPr="00F869FD">
        <w:rPr>
          <w:rFonts w:ascii="Times New Roman" w:hAnsi="Times New Roman" w:cs="Times New Roman"/>
          <w:sz w:val="28"/>
          <w:szCs w:val="28"/>
        </w:rPr>
        <w:t xml:space="preserve">at </w:t>
      </w:r>
      <w:r w:rsidRPr="00F869FD">
        <w:rPr>
          <w:rFonts w:ascii="Times New Roman" w:hAnsi="Times New Roman" w:cs="Times New Roman"/>
          <w:sz w:val="28"/>
          <w:szCs w:val="28"/>
        </w:rPr>
        <w:t>boshq</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ruv</w:t>
      </w:r>
    </w:p>
    <w:p w:rsidR="00497C40" w:rsidRPr="00F869FD" w:rsidRDefault="002F795A" w:rsidP="00F869FD">
      <w:pPr>
        <w:autoSpaceDE w:val="0"/>
        <w:autoSpaceDN w:val="0"/>
        <w:adjustRightInd w:val="0"/>
        <w:spacing w:after="0" w:line="360" w:lineRule="auto"/>
        <w:jc w:val="both"/>
        <w:outlineLvl w:val="0"/>
        <w:rPr>
          <w:rFonts w:ascii="Times New Roman" w:hAnsi="Times New Roman" w:cs="Times New Roman"/>
          <w:sz w:val="28"/>
          <w:szCs w:val="28"/>
        </w:rPr>
      </w:pPr>
      <w:r w:rsidRPr="00F869FD">
        <w:rPr>
          <w:rFonts w:ascii="Times New Roman" w:hAnsi="Times New Roman" w:cs="Times New Roman"/>
          <w:sz w:val="28"/>
          <w:szCs w:val="28"/>
        </w:rPr>
        <w:t>soh</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sid</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gi</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huquq</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burchl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belgil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ydi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muriy</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huquq</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rish</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soh</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gi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munos</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b</w:t>
      </w:r>
      <w:r w:rsidR="00497C40" w:rsidRPr="00F869FD">
        <w:rPr>
          <w:rFonts w:ascii="Times New Roman" w:hAnsi="Times New Roman" w:cs="Times New Roman"/>
          <w:sz w:val="28"/>
          <w:szCs w:val="28"/>
        </w:rPr>
        <w:t>at</w:t>
      </w:r>
      <w:r w:rsidRPr="00F869FD">
        <w:rPr>
          <w:rFonts w:ascii="Times New Roman" w:hAnsi="Times New Roman" w:cs="Times New Roman"/>
          <w:sz w:val="28"/>
          <w:szCs w:val="28"/>
        </w:rPr>
        <w:t>l</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rni</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xusus</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ruv</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rining</w:t>
      </w:r>
    </w:p>
    <w:p w:rsidR="00497C40" w:rsidRPr="00F869FD" w:rsidRDefault="002F795A" w:rsidP="00F869FD">
      <w:pPr>
        <w:autoSpaceDE w:val="0"/>
        <w:autoSpaceDN w:val="0"/>
        <w:adjustRightInd w:val="0"/>
        <w:spacing w:after="0" w:line="360" w:lineRule="auto"/>
        <w:jc w:val="both"/>
        <w:outlineLvl w:val="0"/>
        <w:rPr>
          <w:rFonts w:ascii="Times New Roman" w:hAnsi="Times New Roman" w:cs="Times New Roman"/>
          <w:sz w:val="28"/>
          <w:szCs w:val="28"/>
        </w:rPr>
      </w:pPr>
      <w:r w:rsidRPr="00F869FD">
        <w:rPr>
          <w:rFonts w:ascii="Times New Roman" w:hAnsi="Times New Roman" w:cs="Times New Roman"/>
          <w:sz w:val="28"/>
          <w:szCs w:val="28"/>
        </w:rPr>
        <w:lastRenderedPageBreak/>
        <w:t>o’z</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ro</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munos</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b</w:t>
      </w:r>
      <w:r w:rsidR="00497C40" w:rsidRPr="00F869FD">
        <w:rPr>
          <w:rFonts w:ascii="Times New Roman" w:hAnsi="Times New Roman" w:cs="Times New Roman"/>
          <w:sz w:val="28"/>
          <w:szCs w:val="28"/>
        </w:rPr>
        <w:t>at</w:t>
      </w:r>
      <w:r w:rsidRPr="00F869FD">
        <w:rPr>
          <w:rFonts w:ascii="Times New Roman" w:hAnsi="Times New Roman" w:cs="Times New Roman"/>
          <w:sz w:val="28"/>
          <w:szCs w:val="28"/>
        </w:rPr>
        <w:t>l</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shuningdek</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ul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j</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mo</w:t>
      </w:r>
      <w:r w:rsidR="00832EDE" w:rsidRPr="00F869FD">
        <w:rPr>
          <w:rFonts w:ascii="Times New Roman" w:hAnsi="Times New Roman" w:cs="Times New Roman"/>
          <w:sz w:val="28"/>
          <w:szCs w:val="28"/>
        </w:rPr>
        <w:t xml:space="preserve">at </w:t>
      </w:r>
      <w:r w:rsidR="00497C40" w:rsidRPr="00F869FD">
        <w:rPr>
          <w:rFonts w:ascii="Times New Roman" w:hAnsi="Times New Roman" w:cs="Times New Roman"/>
          <w:sz w:val="28"/>
          <w:szCs w:val="28"/>
        </w:rPr>
        <w:t>ta</w:t>
      </w:r>
      <w:r w:rsidRPr="00F869FD">
        <w:rPr>
          <w:rFonts w:ascii="Times New Roman" w:hAnsi="Times New Roman" w:cs="Times New Roman"/>
          <w:sz w:val="28"/>
          <w:szCs w:val="28"/>
        </w:rPr>
        <w:t>shkilo</w:t>
      </w:r>
      <w:r w:rsidR="00497C40" w:rsidRPr="00F869FD">
        <w:rPr>
          <w:rFonts w:ascii="Times New Roman" w:hAnsi="Times New Roman" w:cs="Times New Roman"/>
          <w:sz w:val="28"/>
          <w:szCs w:val="28"/>
        </w:rPr>
        <w:t>t</w:t>
      </w:r>
      <w:r w:rsidRPr="00F869FD">
        <w:rPr>
          <w:rFonts w:ascii="Times New Roman" w:hAnsi="Times New Roman" w:cs="Times New Roman"/>
          <w:sz w:val="28"/>
          <w:szCs w:val="28"/>
        </w:rPr>
        <w:t>l</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ri</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497C40" w:rsidRPr="00F869FD">
        <w:rPr>
          <w:rFonts w:ascii="Times New Roman" w:hAnsi="Times New Roman" w:cs="Times New Roman"/>
          <w:sz w:val="28"/>
          <w:szCs w:val="28"/>
        </w:rPr>
        <w:t xml:space="preserve">a </w:t>
      </w:r>
      <w:r w:rsidRPr="00F869FD">
        <w:rPr>
          <w:rFonts w:ascii="Times New Roman" w:hAnsi="Times New Roman" w:cs="Times New Roman"/>
          <w:sz w:val="28"/>
          <w:szCs w:val="28"/>
        </w:rPr>
        <w:t>fuq</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rol</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bil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munos</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b</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832EDE" w:rsidRPr="00F869FD">
        <w:rPr>
          <w:rFonts w:ascii="Times New Roman" w:hAnsi="Times New Roman" w:cs="Times New Roman"/>
          <w:sz w:val="28"/>
          <w:szCs w:val="28"/>
        </w:rPr>
        <w:t xml:space="preserve"> 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ibg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solish</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uchun</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hokimiya</w:t>
      </w:r>
      <w:r w:rsidR="00497C40" w:rsidRPr="00F869FD">
        <w:rPr>
          <w:rFonts w:ascii="Times New Roman" w:hAnsi="Times New Roman" w:cs="Times New Roman"/>
          <w:sz w:val="28"/>
          <w:szCs w:val="28"/>
        </w:rPr>
        <w:t>t</w:t>
      </w:r>
      <w:r w:rsidRPr="00F869FD">
        <w:rPr>
          <w:rFonts w:ascii="Times New Roman" w:hAnsi="Times New Roman" w:cs="Times New Roman"/>
          <w:sz w:val="28"/>
          <w:szCs w:val="28"/>
        </w:rPr>
        <w:t>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xsus</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belgil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x</w:t>
      </w:r>
      <w:r w:rsidR="00497C40" w:rsidRPr="00F869FD">
        <w:rPr>
          <w:rFonts w:ascii="Times New Roman" w:hAnsi="Times New Roman" w:cs="Times New Roman"/>
          <w:sz w:val="28"/>
          <w:szCs w:val="28"/>
        </w:rPr>
        <w:t>att</w:t>
      </w:r>
      <w:r w:rsidRPr="00F869FD">
        <w:rPr>
          <w:rFonts w:ascii="Times New Roman" w:hAnsi="Times New Roman" w:cs="Times New Roman"/>
          <w:sz w:val="28"/>
          <w:szCs w:val="28"/>
        </w:rPr>
        <w:t>i</w:t>
      </w:r>
      <w:r w:rsidR="00497C40" w:rsidRPr="00F869FD">
        <w:rPr>
          <w:rFonts w:ascii="Times New Roman" w:hAnsi="Times New Roman" w:cs="Times New Roman"/>
          <w:sz w:val="28"/>
          <w:szCs w:val="28"/>
        </w:rPr>
        <w:t>-</w:t>
      </w:r>
      <w:r w:rsidRPr="00F869FD">
        <w:rPr>
          <w:rFonts w:ascii="Times New Roman" w:hAnsi="Times New Roman" w:cs="Times New Roman"/>
          <w:sz w:val="28"/>
          <w:szCs w:val="28"/>
        </w:rPr>
        <w:t>h</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k</w:t>
      </w:r>
      <w:r w:rsidR="00497C40" w:rsidRPr="00F869FD">
        <w:rPr>
          <w:rFonts w:ascii="Times New Roman" w:hAnsi="Times New Roman" w:cs="Times New Roman"/>
          <w:sz w:val="28"/>
          <w:szCs w:val="28"/>
        </w:rPr>
        <w:t xml:space="preserve">at </w:t>
      </w:r>
      <w:r w:rsidRPr="00F869FD">
        <w:rPr>
          <w:rFonts w:ascii="Times New Roman" w:hAnsi="Times New Roman" w:cs="Times New Roman"/>
          <w:sz w:val="28"/>
          <w:szCs w:val="28"/>
        </w:rPr>
        <w:t>qoid</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l</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ri</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boshq</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rish</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j</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yonini</w:t>
      </w:r>
      <w:r w:rsidR="00497C40" w:rsidRPr="00F869FD">
        <w:rPr>
          <w:rFonts w:ascii="Times New Roman" w:hAnsi="Times New Roman" w:cs="Times New Roman"/>
          <w:sz w:val="28"/>
          <w:szCs w:val="28"/>
        </w:rPr>
        <w:t xml:space="preserve"> ta</w:t>
      </w:r>
      <w:r w:rsidRPr="00F869FD">
        <w:rPr>
          <w:rFonts w:ascii="Times New Roman" w:hAnsi="Times New Roman" w:cs="Times New Roman"/>
          <w:sz w:val="28"/>
          <w:szCs w:val="28"/>
        </w:rPr>
        <w:t>shkil e</w:t>
      </w:r>
      <w:r w:rsidR="00497C40" w:rsidRPr="00F869FD">
        <w:rPr>
          <w:rFonts w:ascii="Times New Roman" w:hAnsi="Times New Roman" w:cs="Times New Roman"/>
          <w:sz w:val="28"/>
          <w:szCs w:val="28"/>
        </w:rPr>
        <w:t>t</w:t>
      </w:r>
      <w:r w:rsidRPr="00F869FD">
        <w:rPr>
          <w:rFonts w:ascii="Times New Roman" w:hAnsi="Times New Roman" w:cs="Times New Roman"/>
          <w:sz w:val="28"/>
          <w:szCs w:val="28"/>
        </w:rPr>
        <w:t>ishd</w:t>
      </w:r>
      <w:r w:rsidR="00497C40" w:rsidRPr="00F869FD">
        <w:rPr>
          <w:rFonts w:ascii="Times New Roman" w:hAnsi="Times New Roman" w:cs="Times New Roman"/>
          <w:sz w:val="28"/>
          <w:szCs w:val="28"/>
        </w:rPr>
        <w:t>a</w:t>
      </w:r>
    </w:p>
    <w:p w:rsidR="00497C40" w:rsidRPr="00F869FD" w:rsidRDefault="002F795A" w:rsidP="00F869FD">
      <w:pPr>
        <w:autoSpaceDE w:val="0"/>
        <w:autoSpaceDN w:val="0"/>
        <w:adjustRightInd w:val="0"/>
        <w:spacing w:after="0" w:line="360" w:lineRule="auto"/>
        <w:jc w:val="both"/>
        <w:outlineLvl w:val="0"/>
        <w:rPr>
          <w:rFonts w:ascii="Times New Roman" w:hAnsi="Times New Roman" w:cs="Times New Roman"/>
          <w:sz w:val="28"/>
          <w:szCs w:val="28"/>
        </w:rPr>
      </w:pPr>
      <w:r w:rsidRPr="00F869FD">
        <w:rPr>
          <w:rFonts w:ascii="Times New Roman" w:hAnsi="Times New Roman" w:cs="Times New Roman"/>
          <w:sz w:val="28"/>
          <w:szCs w:val="28"/>
        </w:rPr>
        <w:t>muhim</w:t>
      </w:r>
      <w:r w:rsidR="00832EDE" w:rsidRPr="00F869FD">
        <w:rPr>
          <w:rFonts w:ascii="Times New Roman" w:hAnsi="Times New Roman" w:cs="Times New Roman"/>
          <w:sz w:val="28"/>
          <w:szCs w:val="28"/>
        </w:rPr>
        <w:t xml:space="preserve"> a</w:t>
      </w:r>
      <w:r w:rsidRPr="00F869FD">
        <w:rPr>
          <w:rFonts w:ascii="Times New Roman" w:hAnsi="Times New Roman" w:cs="Times New Roman"/>
          <w:sz w:val="28"/>
          <w:szCs w:val="28"/>
        </w:rPr>
        <w:t>h</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miya</w:t>
      </w:r>
      <w:r w:rsidR="00832EDE" w:rsidRPr="00F869FD">
        <w:rPr>
          <w:rFonts w:ascii="Times New Roman" w:hAnsi="Times New Roman" w:cs="Times New Roman"/>
          <w:sz w:val="28"/>
          <w:szCs w:val="28"/>
        </w:rPr>
        <w:t xml:space="preserve">t </w:t>
      </w:r>
      <w:r w:rsidRPr="00F869FD">
        <w:rPr>
          <w:rFonts w:ascii="Times New Roman" w:hAnsi="Times New Roman" w:cs="Times New Roman"/>
          <w:sz w:val="28"/>
          <w:szCs w:val="28"/>
        </w:rPr>
        <w:t>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sb e</w:t>
      </w:r>
      <w:r w:rsidR="00832EDE" w:rsidRPr="00F869FD">
        <w:rPr>
          <w:rFonts w:ascii="Times New Roman" w:hAnsi="Times New Roman" w:cs="Times New Roman"/>
          <w:sz w:val="28"/>
          <w:szCs w:val="28"/>
        </w:rPr>
        <w:t>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muriy</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huquq</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o’zining</w:t>
      </w:r>
      <w:r w:rsidR="00832EDE" w:rsidRPr="00F869FD">
        <w:rPr>
          <w:rFonts w:ascii="Times New Roman" w:hAnsi="Times New Roman" w:cs="Times New Roman"/>
          <w:sz w:val="28"/>
          <w:szCs w:val="28"/>
        </w:rPr>
        <w:t xml:space="preserve"> ta</w:t>
      </w:r>
      <w:r w:rsidRPr="00F869FD">
        <w:rPr>
          <w:rFonts w:ascii="Times New Roman" w:hAnsi="Times New Roman" w:cs="Times New Roman"/>
          <w:sz w:val="28"/>
          <w:szCs w:val="28"/>
        </w:rPr>
        <w:t>bi</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ig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ko’r</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hokimiya</w:t>
      </w:r>
      <w:r w:rsidR="00497C40" w:rsidRPr="00F869FD">
        <w:rPr>
          <w:rFonts w:ascii="Times New Roman" w:hAnsi="Times New Roman" w:cs="Times New Roman"/>
          <w:sz w:val="28"/>
          <w:szCs w:val="28"/>
        </w:rPr>
        <w:t>t</w:t>
      </w:r>
      <w:r w:rsidRPr="00F869FD">
        <w:rPr>
          <w:rFonts w:ascii="Times New Roman" w:hAnsi="Times New Roman" w:cs="Times New Roman"/>
          <w:sz w:val="28"/>
          <w:szCs w:val="28"/>
        </w:rPr>
        <w:t>ini</w:t>
      </w:r>
      <w:r w:rsidR="00497C40" w:rsidRPr="00F869FD">
        <w:rPr>
          <w:rFonts w:ascii="Times New Roman" w:hAnsi="Times New Roman" w:cs="Times New Roman"/>
          <w:sz w:val="28"/>
          <w:szCs w:val="28"/>
        </w:rPr>
        <w:t xml:space="preserve"> a</w:t>
      </w:r>
      <w:r w:rsidRPr="00F869FD">
        <w:rPr>
          <w:rFonts w:ascii="Times New Roman" w:hAnsi="Times New Roman" w:cs="Times New Roman"/>
          <w:sz w:val="28"/>
          <w:szCs w:val="28"/>
        </w:rPr>
        <w:t>m</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lg</w:t>
      </w:r>
      <w:r w:rsidR="00497C40" w:rsidRPr="00F869FD">
        <w:rPr>
          <w:rFonts w:ascii="Times New Roman" w:hAnsi="Times New Roman" w:cs="Times New Roman"/>
          <w:sz w:val="28"/>
          <w:szCs w:val="28"/>
        </w:rPr>
        <w:t xml:space="preserve">a </w:t>
      </w:r>
      <w:r w:rsidRPr="00F869FD">
        <w:rPr>
          <w:rFonts w:ascii="Times New Roman" w:hAnsi="Times New Roman" w:cs="Times New Roman"/>
          <w:sz w:val="28"/>
          <w:szCs w:val="28"/>
        </w:rPr>
        <w:t>oshirishni</w:t>
      </w:r>
      <w:r w:rsidR="00497C40" w:rsidRPr="00F869FD">
        <w:rPr>
          <w:rFonts w:ascii="Times New Roman" w:hAnsi="Times New Roman" w:cs="Times New Roman"/>
          <w:sz w:val="28"/>
          <w:szCs w:val="28"/>
        </w:rPr>
        <w:t xml:space="preserve"> ta</w:t>
      </w:r>
      <w:r w:rsidRPr="00F869FD">
        <w:rPr>
          <w:rFonts w:ascii="Times New Roman" w:hAnsi="Times New Roman" w:cs="Times New Roman"/>
          <w:sz w:val="28"/>
          <w:szCs w:val="28"/>
        </w:rPr>
        <w:t>r</w:t>
      </w:r>
      <w:r w:rsidR="00497C40" w:rsidRPr="00F869FD">
        <w:rPr>
          <w:rFonts w:ascii="Times New Roman" w:hAnsi="Times New Roman" w:cs="Times New Roman"/>
          <w:sz w:val="28"/>
          <w:szCs w:val="28"/>
        </w:rPr>
        <w:t>t</w:t>
      </w:r>
      <w:r w:rsidRPr="00F869FD">
        <w:rPr>
          <w:rFonts w:ascii="Times New Roman" w:hAnsi="Times New Roman" w:cs="Times New Roman"/>
          <w:sz w:val="28"/>
          <w:szCs w:val="28"/>
        </w:rPr>
        <w:t>ibg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solishg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b</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rch</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hokimlik</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f</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oliya</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qonunning</w:t>
      </w:r>
      <w:r w:rsidR="00832EDE" w:rsidRPr="00F869FD">
        <w:rPr>
          <w:rFonts w:ascii="Times New Roman" w:hAnsi="Times New Roman" w:cs="Times New Roman"/>
          <w:sz w:val="28"/>
          <w:szCs w:val="28"/>
        </w:rPr>
        <w:t xml:space="preserve"> a</w:t>
      </w:r>
      <w:r w:rsidRPr="00F869FD">
        <w:rPr>
          <w:rFonts w:ascii="Times New Roman" w:hAnsi="Times New Roman" w:cs="Times New Roman"/>
          <w:sz w:val="28"/>
          <w:szCs w:val="28"/>
        </w:rPr>
        <w:t>niq</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doir</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sig</w:t>
      </w:r>
      <w:r w:rsidR="00497C40" w:rsidRPr="00F869FD">
        <w:rPr>
          <w:rFonts w:ascii="Times New Roman" w:hAnsi="Times New Roman" w:cs="Times New Roman"/>
          <w:sz w:val="28"/>
          <w:szCs w:val="28"/>
        </w:rPr>
        <w:t xml:space="preserve">a </w:t>
      </w:r>
      <w:r w:rsidRPr="00F869FD">
        <w:rPr>
          <w:rFonts w:ascii="Times New Roman" w:hAnsi="Times New Roman" w:cs="Times New Roman"/>
          <w:sz w:val="28"/>
          <w:szCs w:val="28"/>
        </w:rPr>
        <w:t>kiri</w:t>
      </w:r>
      <w:r w:rsidR="00497C40" w:rsidRPr="00F869FD">
        <w:rPr>
          <w:rFonts w:ascii="Times New Roman" w:hAnsi="Times New Roman" w:cs="Times New Roman"/>
          <w:sz w:val="28"/>
          <w:szCs w:val="28"/>
        </w:rPr>
        <w:t>t</w:t>
      </w:r>
      <w:r w:rsidRPr="00F869FD">
        <w:rPr>
          <w:rFonts w:ascii="Times New Roman" w:hAnsi="Times New Roman" w:cs="Times New Roman"/>
          <w:sz w:val="28"/>
          <w:szCs w:val="28"/>
        </w:rPr>
        <w:t>ishg</w:t>
      </w:r>
      <w:r w:rsidR="00497C40" w:rsidRPr="00F869FD">
        <w:rPr>
          <w:rFonts w:ascii="Times New Roman" w:hAnsi="Times New Roman" w:cs="Times New Roman"/>
          <w:sz w:val="28"/>
          <w:szCs w:val="28"/>
        </w:rPr>
        <w:t xml:space="preserve">a </w:t>
      </w:r>
      <w:r w:rsidRPr="00F869FD">
        <w:rPr>
          <w:rFonts w:ascii="Times New Roman" w:hAnsi="Times New Roman" w:cs="Times New Roman"/>
          <w:sz w:val="28"/>
          <w:szCs w:val="28"/>
        </w:rPr>
        <w:t>d</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v</w:t>
      </w:r>
      <w:r w:rsidR="00497C40" w:rsidRPr="00F869FD">
        <w:rPr>
          <w:rFonts w:ascii="Times New Roman" w:hAnsi="Times New Roman" w:cs="Times New Roman"/>
          <w:sz w:val="28"/>
          <w:szCs w:val="28"/>
        </w:rPr>
        <w:t>at</w:t>
      </w:r>
      <w:r w:rsidRPr="00F869FD">
        <w:rPr>
          <w:rFonts w:ascii="Times New Roman" w:hAnsi="Times New Roman" w:cs="Times New Roman"/>
          <w:sz w:val="28"/>
          <w:szCs w:val="28"/>
        </w:rPr>
        <w:t xml:space="preserve"> e</w:t>
      </w:r>
      <w:r w:rsidR="00497C40" w:rsidRPr="00F869FD">
        <w:rPr>
          <w:rFonts w:ascii="Times New Roman" w:hAnsi="Times New Roman" w:cs="Times New Roman"/>
          <w:sz w:val="28"/>
          <w:szCs w:val="28"/>
        </w:rPr>
        <w:t>t</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Hokimlik</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funksiyal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s</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rh</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dl</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boshq</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ruvning</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buyruq</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bozlik</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sh</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kll</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rig</w:t>
      </w:r>
      <w:r w:rsidR="00497C40" w:rsidRPr="00F869FD">
        <w:rPr>
          <w:rFonts w:ascii="Times New Roman" w:hAnsi="Times New Roman" w:cs="Times New Roman"/>
          <w:sz w:val="28"/>
          <w:szCs w:val="28"/>
        </w:rPr>
        <w:t>a</w:t>
      </w:r>
    </w:p>
    <w:p w:rsidR="00832EDE" w:rsidRPr="00F869FD" w:rsidRDefault="002F795A" w:rsidP="00F869FD">
      <w:pPr>
        <w:autoSpaceDE w:val="0"/>
        <w:autoSpaceDN w:val="0"/>
        <w:adjustRightInd w:val="0"/>
        <w:spacing w:after="0" w:line="360" w:lineRule="auto"/>
        <w:jc w:val="both"/>
        <w:outlineLvl w:val="0"/>
        <w:rPr>
          <w:rFonts w:ascii="Times New Roman" w:hAnsi="Times New Roman" w:cs="Times New Roman"/>
          <w:sz w:val="28"/>
          <w:szCs w:val="28"/>
        </w:rPr>
      </w:pPr>
      <w:r w:rsidRPr="00F869FD">
        <w:rPr>
          <w:rFonts w:ascii="Times New Roman" w:hAnsi="Times New Roman" w:cs="Times New Roman"/>
          <w:sz w:val="28"/>
          <w:szCs w:val="28"/>
        </w:rPr>
        <w:t>q</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rshi</w:t>
      </w:r>
      <w:r w:rsidR="00497C40" w:rsidRPr="00F869FD">
        <w:rPr>
          <w:rFonts w:ascii="Times New Roman" w:hAnsi="Times New Roman" w:cs="Times New Roman"/>
          <w:sz w:val="28"/>
          <w:szCs w:val="28"/>
        </w:rPr>
        <w:t xml:space="preserve"> t</w:t>
      </w:r>
      <w:r w:rsidRPr="00F869FD">
        <w:rPr>
          <w:rFonts w:ascii="Times New Roman" w:hAnsi="Times New Roman" w:cs="Times New Roman"/>
          <w:sz w:val="28"/>
          <w:szCs w:val="28"/>
        </w:rPr>
        <w:t>urishg</w:t>
      </w:r>
      <w:r w:rsidR="00497C40" w:rsidRPr="00F869FD">
        <w:rPr>
          <w:rFonts w:ascii="Times New Roman" w:hAnsi="Times New Roman" w:cs="Times New Roman"/>
          <w:sz w:val="28"/>
          <w:szCs w:val="28"/>
        </w:rPr>
        <w:t xml:space="preserve">a </w:t>
      </w:r>
      <w:r w:rsidRPr="00F869FD">
        <w:rPr>
          <w:rFonts w:ascii="Times New Roman" w:hAnsi="Times New Roman" w:cs="Times New Roman"/>
          <w:sz w:val="28"/>
          <w:szCs w:val="28"/>
        </w:rPr>
        <w:t>yord</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beruvchi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yuridik</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mex</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nizml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belgil</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sh</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muriy</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huquqning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muhim elemen</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biri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hisobl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Hokimlik</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qiluvchi</w:t>
      </w:r>
      <w:r w:rsidR="00832EDE" w:rsidRPr="00F869FD">
        <w:rPr>
          <w:rFonts w:ascii="Times New Roman" w:hAnsi="Times New Roman" w:cs="Times New Roman"/>
          <w:sz w:val="28"/>
          <w:szCs w:val="28"/>
        </w:rPr>
        <w:t xml:space="preserve"> t</w:t>
      </w:r>
      <w:r w:rsidRPr="00F869FD">
        <w:rPr>
          <w:rFonts w:ascii="Times New Roman" w:hAnsi="Times New Roman" w:cs="Times New Roman"/>
          <w:sz w:val="28"/>
          <w:szCs w:val="28"/>
        </w:rPr>
        <w:t>uzilm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ichki</w:t>
      </w:r>
      <w:r w:rsidR="00832EDE" w:rsidRPr="00F869FD">
        <w:rPr>
          <w:rFonts w:ascii="Times New Roman" w:hAnsi="Times New Roman" w:cs="Times New Roman"/>
          <w:sz w:val="28"/>
          <w:szCs w:val="28"/>
        </w:rPr>
        <w:t xml:space="preserve"> ta</w:t>
      </w:r>
      <w:r w:rsidRPr="00F869FD">
        <w:rPr>
          <w:rFonts w:ascii="Times New Roman" w:hAnsi="Times New Roman" w:cs="Times New Roman"/>
          <w:sz w:val="28"/>
          <w:szCs w:val="28"/>
        </w:rPr>
        <w:t>shkiliy</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f</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oliya</w:t>
      </w:r>
      <w:r w:rsidR="00497C40" w:rsidRPr="00F869FD">
        <w:rPr>
          <w:rFonts w:ascii="Times New Roman" w:hAnsi="Times New Roman" w:cs="Times New Roman"/>
          <w:sz w:val="28"/>
          <w:szCs w:val="28"/>
        </w:rPr>
        <w:t>t</w:t>
      </w:r>
      <w:r w:rsidRPr="00F869FD">
        <w:rPr>
          <w:rFonts w:ascii="Times New Roman" w:hAnsi="Times New Roman" w:cs="Times New Roman"/>
          <w:sz w:val="28"/>
          <w:szCs w:val="28"/>
        </w:rPr>
        <w:t>i</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soh</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sid</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gi</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munos</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b</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zor</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f</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oliya</w:t>
      </w:r>
      <w:r w:rsidR="00497C40" w:rsidRPr="00F869FD">
        <w:rPr>
          <w:rFonts w:ascii="Times New Roman" w:hAnsi="Times New Roman" w:cs="Times New Roman"/>
          <w:sz w:val="28"/>
          <w:szCs w:val="28"/>
        </w:rPr>
        <w:t>t</w:t>
      </w:r>
      <w:r w:rsidRPr="00F869FD">
        <w:rPr>
          <w:rFonts w:ascii="Times New Roman" w:hAnsi="Times New Roman" w:cs="Times New Roman"/>
          <w:sz w:val="28"/>
          <w:szCs w:val="28"/>
        </w:rPr>
        <w:t>ini</w:t>
      </w:r>
      <w:r w:rsidR="00497C40"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497C40" w:rsidRPr="00F869FD">
        <w:rPr>
          <w:rFonts w:ascii="Times New Roman" w:hAnsi="Times New Roman" w:cs="Times New Roman"/>
          <w:sz w:val="28"/>
          <w:szCs w:val="28"/>
        </w:rPr>
        <w:t>a’</w:t>
      </w:r>
      <w:r w:rsidRPr="00F869FD">
        <w:rPr>
          <w:rFonts w:ascii="Times New Roman" w:hAnsi="Times New Roman" w:cs="Times New Roman"/>
          <w:sz w:val="28"/>
          <w:szCs w:val="28"/>
        </w:rPr>
        <w:t>muriy</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huquq</w:t>
      </w:r>
      <w:r w:rsidR="00832EDE" w:rsidRPr="00F869FD">
        <w:rPr>
          <w:rFonts w:ascii="Times New Roman" w:hAnsi="Times New Roman" w:cs="Times New Roman"/>
          <w:sz w:val="28"/>
          <w:szCs w:val="28"/>
        </w:rPr>
        <w:t xml:space="preserve"> a</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oshir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 xml:space="preserve">. </w:t>
      </w:r>
    </w:p>
    <w:p w:rsidR="00832EDE" w:rsidRPr="00F869FD" w:rsidRDefault="002F795A" w:rsidP="00F869FD">
      <w:pPr>
        <w:autoSpaceDE w:val="0"/>
        <w:autoSpaceDN w:val="0"/>
        <w:adjustRightInd w:val="0"/>
        <w:spacing w:after="0" w:line="360" w:lineRule="auto"/>
        <w:jc w:val="both"/>
        <w:outlineLvl w:val="0"/>
        <w:rPr>
          <w:rFonts w:ascii="Times New Roman" w:hAnsi="Times New Roman" w:cs="Times New Roman"/>
          <w:sz w:val="28"/>
          <w:szCs w:val="28"/>
        </w:rPr>
      </w:pPr>
      <w:r w:rsidRPr="00F869FD">
        <w:rPr>
          <w:rFonts w:ascii="Times New Roman" w:hAnsi="Times New Roman" w:cs="Times New Roman"/>
          <w:sz w:val="28"/>
          <w:szCs w:val="28"/>
        </w:rPr>
        <w:t>II.</w:t>
      </w:r>
    </w:p>
    <w:p w:rsidR="00832EDE" w:rsidRPr="00F869FD" w:rsidRDefault="002F795A" w:rsidP="00F869FD">
      <w:pPr>
        <w:autoSpaceDE w:val="0"/>
        <w:autoSpaceDN w:val="0"/>
        <w:adjustRightInd w:val="0"/>
        <w:spacing w:after="0" w:line="360" w:lineRule="auto"/>
        <w:jc w:val="both"/>
        <w:outlineLvl w:val="0"/>
        <w:rPr>
          <w:rFonts w:ascii="Times New Roman" w:hAnsi="Times New Roman" w:cs="Times New Roman"/>
          <w:sz w:val="28"/>
          <w:szCs w:val="28"/>
        </w:rPr>
      </w:pPr>
      <w:r w:rsidRPr="00F869FD">
        <w:rPr>
          <w:rFonts w:ascii="Times New Roman" w:hAnsi="Times New Roman" w:cs="Times New Roman"/>
          <w:b/>
          <w:bCs/>
          <w:sz w:val="28"/>
          <w:szCs w:val="28"/>
        </w:rPr>
        <w:t>D</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vl</w:t>
      </w:r>
      <w:r w:rsidR="00832EDE" w:rsidRPr="00F869FD">
        <w:rPr>
          <w:rFonts w:ascii="Times New Roman" w:hAnsi="Times New Roman" w:cs="Times New Roman"/>
          <w:b/>
          <w:bCs/>
          <w:sz w:val="28"/>
          <w:szCs w:val="28"/>
        </w:rPr>
        <w:t xml:space="preserve">at </w:t>
      </w:r>
      <w:r w:rsidRPr="00F869FD">
        <w:rPr>
          <w:rFonts w:ascii="Times New Roman" w:hAnsi="Times New Roman" w:cs="Times New Roman"/>
          <w:b/>
          <w:bCs/>
          <w:sz w:val="28"/>
          <w:szCs w:val="28"/>
        </w:rPr>
        <w:t>boshq</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ruv</w:t>
      </w:r>
      <w:r w:rsidR="00832EDE" w:rsidRPr="00F869FD">
        <w:rPr>
          <w:rFonts w:ascii="Times New Roman" w:hAnsi="Times New Roman" w:cs="Times New Roman"/>
          <w:b/>
          <w:bCs/>
          <w:sz w:val="28"/>
          <w:szCs w:val="28"/>
        </w:rPr>
        <w:t xml:space="preserve"> </w:t>
      </w:r>
      <w:r w:rsidRPr="00F869FD">
        <w:rPr>
          <w:rFonts w:ascii="Times New Roman" w:hAnsi="Times New Roman" w:cs="Times New Roman"/>
          <w:b/>
          <w:bCs/>
          <w:sz w:val="28"/>
          <w:szCs w:val="28"/>
        </w:rPr>
        <w:t>org</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nl</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ri</w:t>
      </w:r>
      <w:r w:rsidR="00832EDE" w:rsidRPr="00F869FD">
        <w:rPr>
          <w:rFonts w:ascii="Times New Roman" w:hAnsi="Times New Roman" w:cs="Times New Roman"/>
          <w:b/>
          <w:bCs/>
          <w:sz w:val="28"/>
          <w:szCs w:val="28"/>
        </w:rPr>
        <w:t xml:space="preserve"> </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qonun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belgil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w:t>
      </w:r>
      <w:r w:rsidR="00832EDE" w:rsidRPr="00F869FD">
        <w:rPr>
          <w:rFonts w:ascii="Times New Roman" w:hAnsi="Times New Roman" w:cs="Times New Roman"/>
          <w:sz w:val="28"/>
          <w:szCs w:val="28"/>
        </w:rPr>
        <w:t>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ibd</w:t>
      </w:r>
      <w:r w:rsidR="00832EDE" w:rsidRPr="00F869FD">
        <w:rPr>
          <w:rFonts w:ascii="Times New Roman" w:hAnsi="Times New Roman" w:cs="Times New Roman"/>
          <w:sz w:val="28"/>
          <w:szCs w:val="28"/>
        </w:rPr>
        <w:t>a ta</w:t>
      </w:r>
      <w:r w:rsidRPr="00F869FD">
        <w:rPr>
          <w:rFonts w:ascii="Times New Roman" w:hAnsi="Times New Roman" w:cs="Times New Roman"/>
          <w:sz w:val="28"/>
          <w:szCs w:val="28"/>
        </w:rPr>
        <w:t>shkil</w:t>
      </w:r>
      <w:r w:rsidR="00832EDE" w:rsidRPr="00F869FD">
        <w:rPr>
          <w:rFonts w:ascii="Times New Roman" w:hAnsi="Times New Roman" w:cs="Times New Roman"/>
          <w:sz w:val="28"/>
          <w:szCs w:val="28"/>
        </w:rPr>
        <w:t xml:space="preserve"> t</w:t>
      </w:r>
      <w:r w:rsidRPr="00F869FD">
        <w:rPr>
          <w:rFonts w:ascii="Times New Roman" w:hAnsi="Times New Roman" w:cs="Times New Roman"/>
          <w:sz w:val="28"/>
          <w:szCs w:val="28"/>
        </w:rPr>
        <w:t>opg</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uning</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funksiyal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h</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md</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zif</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832EDE" w:rsidRPr="00F869FD">
        <w:rPr>
          <w:rFonts w:ascii="Times New Roman" w:hAnsi="Times New Roman" w:cs="Times New Roman"/>
          <w:sz w:val="28"/>
          <w:szCs w:val="28"/>
        </w:rPr>
        <w:t xml:space="preserve"> a</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oshirish</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uchun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vl</w:t>
      </w:r>
      <w:r w:rsidR="002B4753" w:rsidRPr="00F869FD">
        <w:rPr>
          <w:rFonts w:ascii="Times New Roman" w:hAnsi="Times New Roman" w:cs="Times New Roman"/>
          <w:sz w:val="28"/>
          <w:szCs w:val="28"/>
        </w:rPr>
        <w:t>at t</w:t>
      </w:r>
      <w:r w:rsidRPr="00F869FD">
        <w:rPr>
          <w:rFonts w:ascii="Times New Roman" w:hAnsi="Times New Roman" w:cs="Times New Roman"/>
          <w:sz w:val="28"/>
          <w:szCs w:val="28"/>
        </w:rPr>
        <w:t>omonid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kol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berilg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bu</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qs</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dd</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vl</w:t>
      </w:r>
      <w:r w:rsidR="002B4753" w:rsidRPr="00F869FD">
        <w:rPr>
          <w:rFonts w:ascii="Times New Roman" w:hAnsi="Times New Roman" w:cs="Times New Roman"/>
          <w:sz w:val="28"/>
          <w:szCs w:val="28"/>
        </w:rPr>
        <w:t>at-</w:t>
      </w:r>
      <w:r w:rsidRPr="00F869FD">
        <w:rPr>
          <w:rFonts w:ascii="Times New Roman" w:hAnsi="Times New Roman" w:cs="Times New Roman"/>
          <w:sz w:val="28"/>
          <w:szCs w:val="28"/>
        </w:rPr>
        <w:t>hokimiya</w:t>
      </w:r>
      <w:r w:rsidR="002B4753" w:rsidRPr="00F869FD">
        <w:rPr>
          <w:rFonts w:ascii="Times New Roman" w:hAnsi="Times New Roman" w:cs="Times New Roman"/>
          <w:sz w:val="28"/>
          <w:szCs w:val="28"/>
        </w:rPr>
        <w:t xml:space="preserve">t </w:t>
      </w:r>
      <w:r w:rsidRPr="00F869FD">
        <w:rPr>
          <w:rFonts w:ascii="Times New Roman" w:hAnsi="Times New Roman" w:cs="Times New Roman"/>
          <w:sz w:val="28"/>
          <w:szCs w:val="28"/>
        </w:rPr>
        <w:t>v</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kol</w:t>
      </w:r>
      <w:r w:rsidR="002B4753" w:rsidRPr="00F869FD">
        <w:rPr>
          <w:rFonts w:ascii="Times New Roman" w:hAnsi="Times New Roman" w:cs="Times New Roman"/>
          <w:sz w:val="28"/>
          <w:szCs w:val="28"/>
        </w:rPr>
        <w:t>at</w:t>
      </w:r>
      <w:r w:rsidRPr="00F869FD">
        <w:rPr>
          <w:rFonts w:ascii="Times New Roman" w:hAnsi="Times New Roman" w:cs="Times New Roman"/>
          <w:sz w:val="28"/>
          <w:szCs w:val="28"/>
        </w:rPr>
        <w:t>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bil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 xml:space="preserve"> ta’</w:t>
      </w:r>
      <w:r w:rsidRPr="00F869FD">
        <w:rPr>
          <w:rFonts w:ascii="Times New Roman" w:hAnsi="Times New Roman" w:cs="Times New Roman"/>
          <w:sz w:val="28"/>
          <w:szCs w:val="28"/>
        </w:rPr>
        <w:t>minl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belgil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ng</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t</w:t>
      </w:r>
      <w:r w:rsidRPr="00F869FD">
        <w:rPr>
          <w:rFonts w:ascii="Times New Roman" w:hAnsi="Times New Roman" w:cs="Times New Roman"/>
          <w:sz w:val="28"/>
          <w:szCs w:val="28"/>
        </w:rPr>
        <w:t>ibd</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ish</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ko’ruvchi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fuq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rol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guruhidir</w:t>
      </w:r>
      <w:r w:rsidR="00832EDE" w:rsidRPr="00F869FD">
        <w:rPr>
          <w:rFonts w:ascii="Times New Roman" w:hAnsi="Times New Roman" w:cs="Times New Roman"/>
          <w:sz w:val="28"/>
          <w:szCs w:val="28"/>
        </w:rPr>
        <w:t>.</w:t>
      </w:r>
    </w:p>
    <w:p w:rsidR="00832EDE"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sz w:val="28"/>
          <w:szCs w:val="28"/>
        </w:rPr>
        <w:t>Qonun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chiq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ruvchi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hokimiya</w:t>
      </w:r>
      <w:r w:rsidR="002B4753" w:rsidRPr="00F869FD">
        <w:rPr>
          <w:rFonts w:ascii="Times New Roman" w:hAnsi="Times New Roman" w:cs="Times New Roman"/>
          <w:sz w:val="28"/>
          <w:szCs w:val="28"/>
        </w:rPr>
        <w:t>t</w:t>
      </w:r>
      <w:r w:rsidRPr="00F869FD">
        <w:rPr>
          <w:rFonts w:ascii="Times New Roman" w:hAnsi="Times New Roman" w:cs="Times New Roman"/>
          <w:sz w:val="28"/>
          <w:szCs w:val="28"/>
        </w:rPr>
        <w:t>ni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O’zbekis</w:t>
      </w:r>
      <w:r w:rsidR="002B4753" w:rsidRPr="00F869FD">
        <w:rPr>
          <w:rFonts w:ascii="Times New Roman" w:hAnsi="Times New Roman" w:cs="Times New Roman"/>
          <w:sz w:val="28"/>
          <w:szCs w:val="28"/>
        </w:rPr>
        <w:t>t</w:t>
      </w:r>
      <w:r w:rsidRPr="00F869FD">
        <w:rPr>
          <w:rFonts w:ascii="Times New Roman" w:hAnsi="Times New Roman" w:cs="Times New Roman"/>
          <w:sz w:val="28"/>
          <w:szCs w:val="28"/>
        </w:rPr>
        <w:t>on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P</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men</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i</w:t>
      </w:r>
      <w:r w:rsidR="00832EDE" w:rsidRPr="00F869FD">
        <w:rPr>
          <w:rFonts w:ascii="Times New Roman" w:hAnsi="Times New Roman" w:cs="Times New Roman"/>
          <w:sz w:val="28"/>
          <w:szCs w:val="28"/>
        </w:rPr>
        <w:t xml:space="preserve"> — </w:t>
      </w:r>
      <w:r w:rsidRPr="00F869FD">
        <w:rPr>
          <w:rFonts w:ascii="Times New Roman" w:hAnsi="Times New Roman" w:cs="Times New Roman"/>
          <w:sz w:val="28"/>
          <w:szCs w:val="28"/>
        </w:rPr>
        <w:t>Oliy</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jlis</w:t>
      </w:r>
      <w:r w:rsidR="00832EDE" w:rsidRPr="00F869FD">
        <w:rPr>
          <w:rFonts w:ascii="Times New Roman" w:hAnsi="Times New Roman" w:cs="Times New Roman"/>
          <w:sz w:val="28"/>
          <w:szCs w:val="28"/>
        </w:rPr>
        <w:t xml:space="preserve"> a</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oshir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O’zbekis</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on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Oliy</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jlisi endilikd</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ikki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p</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ata</w:t>
      </w:r>
      <w:r w:rsidRPr="00F869FD">
        <w:rPr>
          <w:rFonts w:ascii="Times New Roman" w:hAnsi="Times New Roman" w:cs="Times New Roman"/>
          <w:sz w:val="28"/>
          <w:szCs w:val="28"/>
        </w:rPr>
        <w:t>lik</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 xml:space="preserve"> ta</w:t>
      </w:r>
      <w:r w:rsidRPr="00F869FD">
        <w:rPr>
          <w:rFonts w:ascii="Times New Roman" w:hAnsi="Times New Roman" w:cs="Times New Roman"/>
          <w:sz w:val="28"/>
          <w:szCs w:val="28"/>
        </w:rPr>
        <w:t>riq</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sid</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f</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oliya</w:t>
      </w:r>
      <w:r w:rsidR="002B4753" w:rsidRPr="00F869FD">
        <w:rPr>
          <w:rFonts w:ascii="Times New Roman" w:hAnsi="Times New Roman" w:cs="Times New Roman"/>
          <w:sz w:val="28"/>
          <w:szCs w:val="28"/>
        </w:rPr>
        <w:t xml:space="preserve">t </w:t>
      </w:r>
      <w:r w:rsidRPr="00F869FD">
        <w:rPr>
          <w:rFonts w:ascii="Times New Roman" w:hAnsi="Times New Roman" w:cs="Times New Roman"/>
          <w:sz w:val="28"/>
          <w:szCs w:val="28"/>
        </w:rPr>
        <w:t>ko’rs</w:t>
      </w:r>
      <w:r w:rsidR="002B4753" w:rsidRPr="00F869FD">
        <w:rPr>
          <w:rFonts w:ascii="Times New Roman" w:hAnsi="Times New Roman" w:cs="Times New Roman"/>
          <w:sz w:val="28"/>
          <w:szCs w:val="28"/>
        </w:rPr>
        <w:t>at</w:t>
      </w:r>
      <w:r w:rsidRPr="00F869FD">
        <w:rPr>
          <w:rFonts w:ascii="Times New Roman" w:hAnsi="Times New Roman" w:cs="Times New Roman"/>
          <w:sz w:val="28"/>
          <w:szCs w:val="28"/>
        </w:rPr>
        <w:t>moqd</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P</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men</w:t>
      </w:r>
      <w:r w:rsidR="00832EDE" w:rsidRPr="00F869FD">
        <w:rPr>
          <w:rFonts w:ascii="Times New Roman" w:hAnsi="Times New Roman" w:cs="Times New Roman"/>
          <w:sz w:val="28"/>
          <w:szCs w:val="28"/>
        </w:rPr>
        <w:t>t a’</w:t>
      </w:r>
      <w:r w:rsidRPr="00F869FD">
        <w:rPr>
          <w:rFonts w:ascii="Times New Roman" w:hAnsi="Times New Roman" w:cs="Times New Roman"/>
          <w:sz w:val="28"/>
          <w:szCs w:val="28"/>
        </w:rPr>
        <w:t>zol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h</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bir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vl</w:t>
      </w:r>
      <w:r w:rsidR="002B4753" w:rsidRPr="00F869FD">
        <w:rPr>
          <w:rFonts w:ascii="Times New Roman" w:hAnsi="Times New Roman" w:cs="Times New Roman"/>
          <w:sz w:val="28"/>
          <w:szCs w:val="28"/>
        </w:rPr>
        <w:t>at</w:t>
      </w:r>
      <w:r w:rsidRPr="00F869FD">
        <w:rPr>
          <w:rFonts w:ascii="Times New Roman" w:hAnsi="Times New Roman" w:cs="Times New Roman"/>
          <w:sz w:val="28"/>
          <w:szCs w:val="28"/>
        </w:rPr>
        <w:t>d</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o’zig</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xos</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xususiya</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a</w:t>
      </w:r>
      <w:r w:rsidRPr="00F869FD">
        <w:rPr>
          <w:rFonts w:ascii="Times New Roman" w:hAnsi="Times New Roman" w:cs="Times New Roman"/>
          <w:sz w:val="28"/>
          <w:szCs w:val="28"/>
        </w:rPr>
        <w:t>sosid</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s</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yl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nishi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mumkin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s</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O’zbekis</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on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Oliy</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jlisining</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Sen</w:t>
      </w:r>
      <w:r w:rsidR="002B4753" w:rsidRPr="00F869FD">
        <w:rPr>
          <w:rFonts w:ascii="Times New Roman" w:hAnsi="Times New Roman" w:cs="Times New Roman"/>
          <w:sz w:val="28"/>
          <w:szCs w:val="28"/>
        </w:rPr>
        <w:t>at</w:t>
      </w:r>
      <w:r w:rsidRPr="00F869FD">
        <w:rPr>
          <w:rFonts w:ascii="Times New Roman" w:hAnsi="Times New Roman" w:cs="Times New Roman"/>
          <w:sz w:val="28"/>
          <w:szCs w:val="28"/>
        </w:rPr>
        <w:t>ig</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sen</w:t>
      </w:r>
      <w:r w:rsidR="002B4753" w:rsidRPr="00F869FD">
        <w:rPr>
          <w:rFonts w:ascii="Times New Roman" w:hAnsi="Times New Roman" w:cs="Times New Roman"/>
          <w:sz w:val="28"/>
          <w:szCs w:val="28"/>
        </w:rPr>
        <w:t>at</w:t>
      </w:r>
      <w:r w:rsidRPr="00F869FD">
        <w:rPr>
          <w:rFonts w:ascii="Times New Roman" w:hAnsi="Times New Roman" w:cs="Times New Roman"/>
          <w:sz w:val="28"/>
          <w:szCs w:val="28"/>
        </w:rPr>
        <w:t>or</w:t>
      </w:r>
      <w:r w:rsidR="002B4753" w:rsidRPr="00F869FD">
        <w:rPr>
          <w:rFonts w:ascii="Times New Roman" w:hAnsi="Times New Roman" w:cs="Times New Roman"/>
          <w:sz w:val="28"/>
          <w:szCs w:val="28"/>
        </w:rPr>
        <w:t xml:space="preserve"> 25 </w:t>
      </w:r>
      <w:r w:rsidRPr="00F869FD">
        <w:rPr>
          <w:rFonts w:ascii="Times New Roman" w:hAnsi="Times New Roman" w:cs="Times New Roman"/>
          <w:sz w:val="28"/>
          <w:szCs w:val="28"/>
        </w:rPr>
        <w:t>yoshd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Qonunchilik</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P</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ata</w:t>
      </w:r>
      <w:r w:rsidRPr="00F869FD">
        <w:rPr>
          <w:rFonts w:ascii="Times New Roman" w:hAnsi="Times New Roman" w:cs="Times New Roman"/>
          <w:sz w:val="28"/>
          <w:szCs w:val="28"/>
        </w:rPr>
        <w:t>si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depu</w:t>
      </w:r>
      <w:r w:rsidR="002B4753" w:rsidRPr="00F869FD">
        <w:rPr>
          <w:rFonts w:ascii="Times New Roman" w:hAnsi="Times New Roman" w:cs="Times New Roman"/>
          <w:sz w:val="28"/>
          <w:szCs w:val="28"/>
        </w:rPr>
        <w:t>tat</w:t>
      </w:r>
      <w:r w:rsidRPr="00F869FD">
        <w:rPr>
          <w:rFonts w:ascii="Times New Roman" w:hAnsi="Times New Roman" w:cs="Times New Roman"/>
          <w:sz w:val="28"/>
          <w:szCs w:val="28"/>
        </w:rPr>
        <w:t>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h</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m</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s</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ylov</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kunig</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ch</w:t>
      </w:r>
      <w:r w:rsidR="002B4753" w:rsidRPr="00F869FD">
        <w:rPr>
          <w:rFonts w:ascii="Times New Roman" w:hAnsi="Times New Roman" w:cs="Times New Roman"/>
          <w:sz w:val="28"/>
          <w:szCs w:val="28"/>
        </w:rPr>
        <w:t xml:space="preserve">a 25 </w:t>
      </w:r>
      <w:r w:rsidRPr="00F869FD">
        <w:rPr>
          <w:rFonts w:ascii="Times New Roman" w:hAnsi="Times New Roman" w:cs="Times New Roman"/>
          <w:sz w:val="28"/>
          <w:szCs w:val="28"/>
        </w:rPr>
        <w:t>yoshg</w:t>
      </w:r>
      <w:r w:rsidR="00832EDE" w:rsidRPr="00F869FD">
        <w:rPr>
          <w:rFonts w:ascii="Times New Roman" w:hAnsi="Times New Roman" w:cs="Times New Roman"/>
          <w:sz w:val="28"/>
          <w:szCs w:val="28"/>
        </w:rPr>
        <w:t>a t</w:t>
      </w:r>
      <w:r w:rsidRPr="00F869FD">
        <w:rPr>
          <w:rFonts w:ascii="Times New Roman" w:hAnsi="Times New Roman" w:cs="Times New Roman"/>
          <w:sz w:val="28"/>
          <w:szCs w:val="28"/>
        </w:rPr>
        <w:t>o’lg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O’zbekis</w:t>
      </w:r>
      <w:r w:rsidR="002B4753" w:rsidRPr="00F869FD">
        <w:rPr>
          <w:rFonts w:ascii="Times New Roman" w:hAnsi="Times New Roman" w:cs="Times New Roman"/>
          <w:sz w:val="28"/>
          <w:szCs w:val="28"/>
        </w:rPr>
        <w:t>t</w:t>
      </w:r>
      <w:r w:rsidRPr="00F869FD">
        <w:rPr>
          <w:rFonts w:ascii="Times New Roman" w:hAnsi="Times New Roman" w:cs="Times New Roman"/>
          <w:sz w:val="28"/>
          <w:szCs w:val="28"/>
        </w:rPr>
        <w:t>on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hududid</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s</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ylovg</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ch</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muqim</w:t>
      </w:r>
      <w:r w:rsidR="00832EDE" w:rsidRPr="00F869FD">
        <w:rPr>
          <w:rFonts w:ascii="Times New Roman" w:hAnsi="Times New Roman" w:cs="Times New Roman"/>
          <w:sz w:val="28"/>
          <w:szCs w:val="28"/>
        </w:rPr>
        <w:t xml:space="preserve"> 5 </w:t>
      </w:r>
      <w:r w:rsidRPr="00F869FD">
        <w:rPr>
          <w:rFonts w:ascii="Times New Roman" w:hAnsi="Times New Roman" w:cs="Times New Roman"/>
          <w:sz w:val="28"/>
          <w:szCs w:val="28"/>
        </w:rPr>
        <w:t>yil</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is</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iqom</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qilg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O’zbe</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kis</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on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w:t>
      </w:r>
    </w:p>
    <w:p w:rsidR="00832EDE"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sz w:val="28"/>
          <w:szCs w:val="28"/>
        </w:rPr>
        <w:t>fuq</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rosi eg</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bo’lishi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mumkin</w:t>
      </w:r>
      <w:r w:rsidR="002B4753" w:rsidRPr="00F869FD">
        <w:rPr>
          <w:rFonts w:ascii="Times New Roman" w:hAnsi="Times New Roman" w:cs="Times New Roman"/>
          <w:sz w:val="28"/>
          <w:szCs w:val="28"/>
        </w:rPr>
        <w:t>.</w:t>
      </w:r>
      <w:r w:rsidRPr="00F869FD">
        <w:rPr>
          <w:rFonts w:ascii="Times New Roman" w:hAnsi="Times New Roman" w:cs="Times New Roman"/>
          <w:sz w:val="28"/>
          <w:szCs w:val="28"/>
        </w:rPr>
        <w:t>O’zbekis</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on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sining</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ikki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p</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l</w:t>
      </w:r>
      <w:r w:rsidR="002B4753" w:rsidRPr="00F869FD">
        <w:rPr>
          <w:rFonts w:ascii="Times New Roman" w:hAnsi="Times New Roman" w:cs="Times New Roman"/>
          <w:sz w:val="28"/>
          <w:szCs w:val="28"/>
        </w:rPr>
        <w:t>ata</w:t>
      </w:r>
      <w:r w:rsidRPr="00F869FD">
        <w:rPr>
          <w:rFonts w:ascii="Times New Roman" w:hAnsi="Times New Roman" w:cs="Times New Roman"/>
          <w:sz w:val="28"/>
          <w:szCs w:val="28"/>
        </w:rPr>
        <w:t>li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p</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men</w:t>
      </w:r>
      <w:r w:rsidR="002B4753" w:rsidRPr="00F869FD">
        <w:rPr>
          <w:rFonts w:ascii="Times New Roman" w:hAnsi="Times New Roman" w:cs="Times New Roman"/>
          <w:sz w:val="28"/>
          <w:szCs w:val="28"/>
        </w:rPr>
        <w:t xml:space="preserve">t </w:t>
      </w:r>
      <w:r w:rsidR="00832EDE" w:rsidRPr="00F869FD">
        <w:rPr>
          <w:rFonts w:ascii="Times New Roman" w:hAnsi="Times New Roman" w:cs="Times New Roman"/>
          <w:sz w:val="28"/>
          <w:szCs w:val="28"/>
        </w:rPr>
        <w:t>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ibi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kol</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qoml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boshq</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jih</w:t>
      </w:r>
      <w:r w:rsidR="002B4753" w:rsidRPr="00F869FD">
        <w:rPr>
          <w:rFonts w:ascii="Times New Roman" w:hAnsi="Times New Roman" w:cs="Times New Roman"/>
          <w:sz w:val="28"/>
          <w:szCs w:val="28"/>
        </w:rPr>
        <w:t>at</w:t>
      </w:r>
      <w:r w:rsidRPr="00F869FD">
        <w:rPr>
          <w:rFonts w:ascii="Times New Roman" w:hAnsi="Times New Roman" w:cs="Times New Roman"/>
          <w:sz w:val="28"/>
          <w:szCs w:val="28"/>
        </w:rPr>
        <w:t>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rig</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ko’r</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quyi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p</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l</w:t>
      </w:r>
      <w:r w:rsidR="002B4753" w:rsidRPr="00F869FD">
        <w:rPr>
          <w:rFonts w:ascii="Times New Roman" w:hAnsi="Times New Roman" w:cs="Times New Roman"/>
          <w:sz w:val="28"/>
          <w:szCs w:val="28"/>
        </w:rPr>
        <w:t xml:space="preserve">ata </w:t>
      </w:r>
      <w:r w:rsidRPr="00F869FD">
        <w:rPr>
          <w:rFonts w:ascii="Times New Roman" w:hAnsi="Times New Roman" w:cs="Times New Roman"/>
          <w:sz w:val="28"/>
          <w:szCs w:val="28"/>
        </w:rPr>
        <w:t>f</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q</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doimiy</w:t>
      </w:r>
      <w:r w:rsidR="002B4753" w:rsidRPr="00F869FD">
        <w:rPr>
          <w:rFonts w:ascii="Times New Roman" w:hAnsi="Times New Roman" w:cs="Times New Roman"/>
          <w:sz w:val="28"/>
          <w:szCs w:val="28"/>
        </w:rPr>
        <w:t xml:space="preserve"> a</w:t>
      </w:r>
      <w:r w:rsidRPr="00F869FD">
        <w:rPr>
          <w:rFonts w:ascii="Times New Roman" w:hAnsi="Times New Roman" w:cs="Times New Roman"/>
          <w:sz w:val="28"/>
          <w:szCs w:val="28"/>
        </w:rPr>
        <w:t>sosd</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ishlovchi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depu</w:t>
      </w:r>
      <w:r w:rsidR="002B4753" w:rsidRPr="00F869FD">
        <w:rPr>
          <w:rFonts w:ascii="Times New Roman" w:hAnsi="Times New Roman" w:cs="Times New Roman"/>
          <w:sz w:val="28"/>
          <w:szCs w:val="28"/>
        </w:rPr>
        <w:t>tat</w:t>
      </w:r>
      <w:r w:rsidRPr="00F869FD">
        <w:rPr>
          <w:rFonts w:ascii="Times New Roman" w:hAnsi="Times New Roman" w:cs="Times New Roman"/>
          <w:sz w:val="28"/>
          <w:szCs w:val="28"/>
        </w:rPr>
        <w:t>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ta</w:t>
      </w:r>
      <w:r w:rsidRPr="00F869FD">
        <w:rPr>
          <w:rFonts w:ascii="Times New Roman" w:hAnsi="Times New Roman" w:cs="Times New Roman"/>
          <w:sz w:val="28"/>
          <w:szCs w:val="28"/>
        </w:rPr>
        <w:t>rkib</w:t>
      </w:r>
      <w:r w:rsidR="002B4753" w:rsidRPr="00F869FD">
        <w:rPr>
          <w:rFonts w:ascii="Times New Roman" w:hAnsi="Times New Roman" w:cs="Times New Roman"/>
          <w:sz w:val="28"/>
          <w:szCs w:val="28"/>
        </w:rPr>
        <w:t xml:space="preserve"> t</w:t>
      </w:r>
      <w:r w:rsidRPr="00F869FD">
        <w:rPr>
          <w:rFonts w:ascii="Times New Roman" w:hAnsi="Times New Roman" w:cs="Times New Roman"/>
          <w:sz w:val="28"/>
          <w:szCs w:val="28"/>
        </w:rPr>
        <w:t>opdi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zirl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hk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rch</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funksiyal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rni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zirlikl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00832EDE" w:rsidRPr="00F869FD">
        <w:rPr>
          <w:rFonts w:ascii="Times New Roman" w:hAnsi="Times New Roman" w:cs="Times New Roman"/>
          <w:sz w:val="28"/>
          <w:szCs w:val="28"/>
        </w:rPr>
        <w:t>— a</w:t>
      </w:r>
      <w:r w:rsidRPr="00F869FD">
        <w:rPr>
          <w:rFonts w:ascii="Times New Roman" w:hAnsi="Times New Roman" w:cs="Times New Roman"/>
          <w:sz w:val="28"/>
          <w:szCs w:val="28"/>
        </w:rPr>
        <w:t>yrim</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yoki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bir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q</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or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funksiyal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j</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w:t>
      </w:r>
    </w:p>
    <w:p w:rsidR="002B4753"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sz w:val="28"/>
          <w:szCs w:val="28"/>
        </w:rPr>
        <w:t>F</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oliya</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hududiy</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miqyosl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rig</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ko’r</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vl</w:t>
      </w:r>
      <w:r w:rsidR="002B4753" w:rsidRPr="00F869FD">
        <w:rPr>
          <w:rFonts w:ascii="Times New Roman" w:hAnsi="Times New Roman" w:cs="Times New Roman"/>
          <w:sz w:val="28"/>
          <w:szCs w:val="28"/>
        </w:rPr>
        <w:t xml:space="preserve">at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ruv</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i/>
          <w:iCs/>
          <w:sz w:val="28"/>
          <w:szCs w:val="28"/>
        </w:rPr>
        <w:t>yuqori</w:t>
      </w:r>
      <w:r w:rsidR="00832EDE" w:rsidRPr="00F869FD">
        <w:rPr>
          <w:rFonts w:ascii="Times New Roman" w:hAnsi="Times New Roman" w:cs="Times New Roman"/>
          <w:i/>
          <w:iCs/>
          <w:sz w:val="28"/>
          <w:szCs w:val="28"/>
        </w:rPr>
        <w:t xml:space="preserve">, </w:t>
      </w:r>
      <w:r w:rsidRPr="00F869FD">
        <w:rPr>
          <w:rFonts w:ascii="Times New Roman" w:hAnsi="Times New Roman" w:cs="Times New Roman"/>
          <w:i/>
          <w:iCs/>
          <w:sz w:val="28"/>
          <w:szCs w:val="28"/>
        </w:rPr>
        <w:t>m</w:t>
      </w:r>
      <w:r w:rsidR="00832EDE" w:rsidRPr="00F869FD">
        <w:rPr>
          <w:rFonts w:ascii="Times New Roman" w:hAnsi="Times New Roman" w:cs="Times New Roman"/>
          <w:i/>
          <w:iCs/>
          <w:sz w:val="28"/>
          <w:szCs w:val="28"/>
        </w:rPr>
        <w:t>a</w:t>
      </w:r>
      <w:r w:rsidRPr="00F869FD">
        <w:rPr>
          <w:rFonts w:ascii="Times New Roman" w:hAnsi="Times New Roman" w:cs="Times New Roman"/>
          <w:i/>
          <w:iCs/>
          <w:sz w:val="28"/>
          <w:szCs w:val="28"/>
        </w:rPr>
        <w:t>rk</w:t>
      </w:r>
      <w:r w:rsidR="00832EDE" w:rsidRPr="00F869FD">
        <w:rPr>
          <w:rFonts w:ascii="Times New Roman" w:hAnsi="Times New Roman" w:cs="Times New Roman"/>
          <w:i/>
          <w:iCs/>
          <w:sz w:val="28"/>
          <w:szCs w:val="28"/>
        </w:rPr>
        <w:t>a</w:t>
      </w:r>
      <w:r w:rsidRPr="00F869FD">
        <w:rPr>
          <w:rFonts w:ascii="Times New Roman" w:hAnsi="Times New Roman" w:cs="Times New Roman"/>
          <w:i/>
          <w:iCs/>
          <w:sz w:val="28"/>
          <w:szCs w:val="28"/>
        </w:rPr>
        <w:t>ziy</w:t>
      </w:r>
      <w:r w:rsidR="00832EDE" w:rsidRPr="00F869FD">
        <w:rPr>
          <w:rFonts w:ascii="Times New Roman" w:hAnsi="Times New Roman" w:cs="Times New Roman"/>
          <w:i/>
          <w:iCs/>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i/>
          <w:iCs/>
          <w:sz w:val="28"/>
          <w:szCs w:val="28"/>
        </w:rPr>
        <w:t>m</w:t>
      </w:r>
      <w:r w:rsidR="00832EDE" w:rsidRPr="00F869FD">
        <w:rPr>
          <w:rFonts w:ascii="Times New Roman" w:hAnsi="Times New Roman" w:cs="Times New Roman"/>
          <w:i/>
          <w:iCs/>
          <w:sz w:val="28"/>
          <w:szCs w:val="28"/>
        </w:rPr>
        <w:t>a</w:t>
      </w:r>
      <w:r w:rsidRPr="00F869FD">
        <w:rPr>
          <w:rFonts w:ascii="Times New Roman" w:hAnsi="Times New Roman" w:cs="Times New Roman"/>
          <w:i/>
          <w:iCs/>
          <w:sz w:val="28"/>
          <w:szCs w:val="28"/>
        </w:rPr>
        <w:t>h</w:t>
      </w:r>
      <w:r w:rsidR="00832EDE" w:rsidRPr="00F869FD">
        <w:rPr>
          <w:rFonts w:ascii="Times New Roman" w:hAnsi="Times New Roman" w:cs="Times New Roman"/>
          <w:i/>
          <w:iCs/>
          <w:sz w:val="28"/>
          <w:szCs w:val="28"/>
        </w:rPr>
        <w:t>a</w:t>
      </w:r>
      <w:r w:rsidRPr="00F869FD">
        <w:rPr>
          <w:rFonts w:ascii="Times New Roman" w:hAnsi="Times New Roman" w:cs="Times New Roman"/>
          <w:i/>
          <w:iCs/>
          <w:sz w:val="28"/>
          <w:szCs w:val="28"/>
        </w:rPr>
        <w:t>lliy</w:t>
      </w:r>
      <w:r w:rsidR="00832EDE" w:rsidRPr="00F869FD">
        <w:rPr>
          <w:rFonts w:ascii="Times New Roman" w:hAnsi="Times New Roman" w:cs="Times New Roman"/>
          <w:i/>
          <w:iCs/>
          <w:sz w:val="28"/>
          <w:szCs w:val="28"/>
        </w:rPr>
        <w:t xml:space="preserve"> </w:t>
      </w:r>
      <w:r w:rsidRPr="00F869FD">
        <w:rPr>
          <w:rFonts w:ascii="Times New Roman" w:hAnsi="Times New Roman" w:cs="Times New Roman"/>
          <w:sz w:val="28"/>
          <w:szCs w:val="28"/>
        </w:rPr>
        <w:t>org</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rg</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bo’lin</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di</w:t>
      </w:r>
      <w:r w:rsidR="002B4753" w:rsidRPr="00F869FD">
        <w:rPr>
          <w:rFonts w:ascii="Times New Roman" w:hAnsi="Times New Roman" w:cs="Times New Roman"/>
          <w:sz w:val="28"/>
          <w:szCs w:val="28"/>
        </w:rPr>
        <w:t>.</w:t>
      </w:r>
    </w:p>
    <w:p w:rsidR="002B4753" w:rsidRPr="00F869FD" w:rsidRDefault="007C4E6E"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b/>
          <w:bCs/>
          <w:sz w:val="28"/>
          <w:szCs w:val="28"/>
        </w:rPr>
        <w:lastRenderedPageBreak/>
        <w:t>Yu</w:t>
      </w:r>
      <w:r w:rsidR="002F795A" w:rsidRPr="00F869FD">
        <w:rPr>
          <w:rFonts w:ascii="Times New Roman" w:hAnsi="Times New Roman" w:cs="Times New Roman"/>
          <w:b/>
          <w:bCs/>
          <w:sz w:val="28"/>
          <w:szCs w:val="28"/>
        </w:rPr>
        <w:t>qori</w:t>
      </w:r>
      <w:r w:rsidR="00832EDE" w:rsidRPr="00F869FD">
        <w:rPr>
          <w:rFonts w:ascii="Times New Roman" w:hAnsi="Times New Roman" w:cs="Times New Roman"/>
          <w:b/>
          <w:bCs/>
          <w:sz w:val="28"/>
          <w:szCs w:val="28"/>
        </w:rPr>
        <w:t xml:space="preserve"> </w:t>
      </w:r>
      <w:r w:rsidR="002F795A" w:rsidRPr="00F869FD">
        <w:rPr>
          <w:rFonts w:ascii="Times New Roman" w:hAnsi="Times New Roman" w:cs="Times New Roman"/>
          <w:b/>
          <w:bCs/>
          <w:sz w:val="28"/>
          <w:szCs w:val="28"/>
        </w:rPr>
        <w:t>org</w:t>
      </w:r>
      <w:r w:rsidR="00832EDE" w:rsidRPr="00F869FD">
        <w:rPr>
          <w:rFonts w:ascii="Times New Roman" w:hAnsi="Times New Roman" w:cs="Times New Roman"/>
          <w:b/>
          <w:bCs/>
          <w:sz w:val="28"/>
          <w:szCs w:val="28"/>
        </w:rPr>
        <w:t>a</w:t>
      </w:r>
      <w:r w:rsidR="002F795A" w:rsidRPr="00F869FD">
        <w:rPr>
          <w:rFonts w:ascii="Times New Roman" w:hAnsi="Times New Roman" w:cs="Times New Roman"/>
          <w:b/>
          <w:bCs/>
          <w:sz w:val="28"/>
          <w:szCs w:val="28"/>
        </w:rPr>
        <w:t>nl</w:t>
      </w:r>
      <w:r w:rsidR="00832EDE" w:rsidRPr="00F869FD">
        <w:rPr>
          <w:rFonts w:ascii="Times New Roman" w:hAnsi="Times New Roman" w:cs="Times New Roman"/>
          <w:b/>
          <w:bCs/>
          <w:sz w:val="28"/>
          <w:szCs w:val="28"/>
        </w:rPr>
        <w:t>a</w:t>
      </w:r>
      <w:r w:rsidR="002F795A" w:rsidRPr="00F869FD">
        <w:rPr>
          <w:rFonts w:ascii="Times New Roman" w:hAnsi="Times New Roman" w:cs="Times New Roman"/>
          <w:b/>
          <w:bCs/>
          <w:sz w:val="28"/>
          <w:szCs w:val="28"/>
        </w:rPr>
        <w:t>rg</w:t>
      </w:r>
      <w:r w:rsidR="00832EDE" w:rsidRPr="00F869FD">
        <w:rPr>
          <w:rFonts w:ascii="Times New Roman" w:hAnsi="Times New Roman" w:cs="Times New Roman"/>
          <w:b/>
          <w:bCs/>
          <w:sz w:val="28"/>
          <w:szCs w:val="28"/>
        </w:rPr>
        <w:t xml:space="preserve">a </w:t>
      </w:r>
      <w:r w:rsidR="002F795A" w:rsidRPr="00F869FD">
        <w:rPr>
          <w:rFonts w:ascii="Times New Roman" w:hAnsi="Times New Roman" w:cs="Times New Roman"/>
          <w:sz w:val="28"/>
          <w:szCs w:val="28"/>
        </w:rPr>
        <w:t>O’zbekis</w:t>
      </w:r>
      <w:r w:rsidR="002B4753" w:rsidRPr="00F869FD">
        <w:rPr>
          <w:rFonts w:ascii="Times New Roman" w:hAnsi="Times New Roman" w:cs="Times New Roman"/>
          <w:sz w:val="28"/>
          <w:szCs w:val="28"/>
        </w:rPr>
        <w:t>t</w:t>
      </w:r>
      <w:r w:rsidR="002F795A" w:rsidRPr="00F869FD">
        <w:rPr>
          <w:rFonts w:ascii="Times New Roman" w:hAnsi="Times New Roman" w:cs="Times New Roman"/>
          <w:sz w:val="28"/>
          <w:szCs w:val="28"/>
        </w:rPr>
        <w:t>on</w:t>
      </w:r>
      <w:r w:rsidR="002B4753"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si</w:t>
      </w:r>
      <w:r w:rsidR="00832EDE"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zirl</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hk</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m</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si</w:t>
      </w:r>
      <w:r w:rsidR="002B4753"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Qor</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q</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lpog’is</w:t>
      </w:r>
      <w:r w:rsidR="002B4753" w:rsidRPr="00F869FD">
        <w:rPr>
          <w:rFonts w:ascii="Times New Roman" w:hAnsi="Times New Roman" w:cs="Times New Roman"/>
          <w:sz w:val="28"/>
          <w:szCs w:val="28"/>
        </w:rPr>
        <w:t>t</w:t>
      </w:r>
      <w:r w:rsidR="002F795A" w:rsidRPr="00F869FD">
        <w:rPr>
          <w:rFonts w:ascii="Times New Roman" w:hAnsi="Times New Roman" w:cs="Times New Roman"/>
          <w:sz w:val="28"/>
          <w:szCs w:val="28"/>
        </w:rPr>
        <w:t>on</w:t>
      </w:r>
      <w:r w:rsidR="002B4753"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si</w:t>
      </w:r>
      <w:r w:rsidR="00832EDE"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zirl</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Keng</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shi</w:t>
      </w:r>
      <w:r w:rsidR="00832EDE"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kir</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di</w:t>
      </w:r>
      <w:r w:rsidR="002B4753" w:rsidRPr="00F869FD">
        <w:rPr>
          <w:rFonts w:ascii="Times New Roman" w:hAnsi="Times New Roman" w:cs="Times New Roman"/>
          <w:sz w:val="28"/>
          <w:szCs w:val="28"/>
        </w:rPr>
        <w:t>.</w:t>
      </w:r>
    </w:p>
    <w:p w:rsidR="002B4753"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b/>
          <w:bCs/>
          <w:sz w:val="28"/>
          <w:szCs w:val="28"/>
        </w:rPr>
        <w:t>M</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rk</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ziy</w:t>
      </w:r>
      <w:r w:rsidR="00832EDE" w:rsidRPr="00F869FD">
        <w:rPr>
          <w:rFonts w:ascii="Times New Roman" w:hAnsi="Times New Roman" w:cs="Times New Roman"/>
          <w:b/>
          <w:bCs/>
          <w:sz w:val="28"/>
          <w:szCs w:val="28"/>
        </w:rPr>
        <w:t xml:space="preserve"> </w:t>
      </w:r>
      <w:r w:rsidRPr="00F869FD">
        <w:rPr>
          <w:rFonts w:ascii="Times New Roman" w:hAnsi="Times New Roman" w:cs="Times New Roman"/>
          <w:b/>
          <w:bCs/>
          <w:sz w:val="28"/>
          <w:szCs w:val="28"/>
        </w:rPr>
        <w:t>org</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nl</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rg</w:t>
      </w:r>
      <w:r w:rsidR="00832EDE" w:rsidRPr="00F869FD">
        <w:rPr>
          <w:rFonts w:ascii="Times New Roman" w:hAnsi="Times New Roman" w:cs="Times New Roman"/>
          <w:b/>
          <w:bCs/>
          <w:sz w:val="28"/>
          <w:szCs w:val="28"/>
        </w:rPr>
        <w:t>a</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zirlikl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qo’mi</w:t>
      </w:r>
      <w:r w:rsidR="00832EDE" w:rsidRPr="00F869FD">
        <w:rPr>
          <w:rFonts w:ascii="Times New Roman" w:hAnsi="Times New Roman" w:cs="Times New Roman"/>
          <w:sz w:val="28"/>
          <w:szCs w:val="28"/>
        </w:rPr>
        <w:t>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idor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kir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 xml:space="preserve">. </w:t>
      </w:r>
    </w:p>
    <w:p w:rsidR="00832EDE"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b/>
          <w:bCs/>
          <w:sz w:val="28"/>
          <w:szCs w:val="28"/>
        </w:rPr>
        <w:t>M</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h</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lliy</w:t>
      </w:r>
      <w:r w:rsidR="002B4753" w:rsidRPr="00F869FD">
        <w:rPr>
          <w:rFonts w:ascii="Times New Roman" w:hAnsi="Times New Roman" w:cs="Times New Roman"/>
          <w:sz w:val="28"/>
          <w:szCs w:val="28"/>
        </w:rPr>
        <w:t xml:space="preserve"> </w:t>
      </w:r>
      <w:r w:rsidRPr="00F869FD">
        <w:rPr>
          <w:rFonts w:ascii="Times New Roman" w:hAnsi="Times New Roman" w:cs="Times New Roman"/>
          <w:b/>
          <w:bCs/>
          <w:sz w:val="28"/>
          <w:szCs w:val="28"/>
        </w:rPr>
        <w:t>boshq</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ruv</w:t>
      </w:r>
      <w:r w:rsidR="00832EDE" w:rsidRPr="00F869FD">
        <w:rPr>
          <w:rFonts w:ascii="Times New Roman" w:hAnsi="Times New Roman" w:cs="Times New Roman"/>
          <w:b/>
          <w:bCs/>
          <w:sz w:val="28"/>
          <w:szCs w:val="28"/>
        </w:rPr>
        <w:t xml:space="preserve"> </w:t>
      </w:r>
      <w:r w:rsidRPr="00F869FD">
        <w:rPr>
          <w:rFonts w:ascii="Times New Roman" w:hAnsi="Times New Roman" w:cs="Times New Roman"/>
          <w:b/>
          <w:bCs/>
          <w:sz w:val="28"/>
          <w:szCs w:val="28"/>
        </w:rPr>
        <w:t>org</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nl</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rig</w:t>
      </w:r>
      <w:r w:rsidR="00832EDE" w:rsidRPr="00F869FD">
        <w:rPr>
          <w:rFonts w:ascii="Times New Roman" w:hAnsi="Times New Roman" w:cs="Times New Roman"/>
          <w:b/>
          <w:bCs/>
          <w:sz w:val="28"/>
          <w:szCs w:val="28"/>
        </w:rPr>
        <w:t xml:space="preserve">a </w:t>
      </w:r>
      <w:r w:rsidRPr="00F869FD">
        <w:rPr>
          <w:rFonts w:ascii="Times New Roman" w:hAnsi="Times New Roman" w:cs="Times New Roman"/>
          <w:sz w:val="28"/>
          <w:szCs w:val="28"/>
        </w:rPr>
        <w:t>hokiml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shuningdek</w:t>
      </w:r>
      <w:r w:rsidR="002B4753" w:rsidRPr="00F869FD">
        <w:rPr>
          <w:rFonts w:ascii="Times New Roman" w:hAnsi="Times New Roman" w:cs="Times New Roman"/>
          <w:sz w:val="28"/>
          <w:szCs w:val="28"/>
        </w:rPr>
        <w:t>, a</w:t>
      </w:r>
      <w:r w:rsidRPr="00F869FD">
        <w:rPr>
          <w:rFonts w:ascii="Times New Roman" w:hAnsi="Times New Roman" w:cs="Times New Roman"/>
          <w:sz w:val="28"/>
          <w:szCs w:val="28"/>
        </w:rPr>
        <w:t>yrim</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zirlikl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qo’mi</w:t>
      </w:r>
      <w:r w:rsidR="00832EDE" w:rsidRPr="00F869FD">
        <w:rPr>
          <w:rFonts w:ascii="Times New Roman" w:hAnsi="Times New Roman" w:cs="Times New Roman"/>
          <w:sz w:val="28"/>
          <w:szCs w:val="28"/>
        </w:rPr>
        <w:t>ta</w:t>
      </w:r>
      <w:r w:rsidRPr="00F869FD">
        <w:rPr>
          <w:rFonts w:ascii="Times New Roman" w:hAnsi="Times New Roman" w:cs="Times New Roman"/>
          <w:sz w:val="28"/>
          <w:szCs w:val="28"/>
        </w:rPr>
        <w:t>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idor</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rning</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bir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nech</w:t>
      </w:r>
      <w:r w:rsidR="00832EDE" w:rsidRPr="00F869FD">
        <w:rPr>
          <w:rFonts w:ascii="Times New Roman" w:hAnsi="Times New Roman" w:cs="Times New Roman"/>
          <w:sz w:val="28"/>
          <w:szCs w:val="28"/>
        </w:rPr>
        <w:t xml:space="preserve">ta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muriy</w:t>
      </w:r>
      <w:r w:rsidR="002B4753" w:rsidRPr="00F869FD">
        <w:rPr>
          <w:rFonts w:ascii="Times New Roman" w:hAnsi="Times New Roman" w:cs="Times New Roman"/>
          <w:sz w:val="28"/>
          <w:szCs w:val="28"/>
        </w:rPr>
        <w:t>-</w:t>
      </w:r>
      <w:r w:rsidRPr="00F869FD">
        <w:rPr>
          <w:rFonts w:ascii="Times New Roman" w:hAnsi="Times New Roman" w:cs="Times New Roman"/>
          <w:sz w:val="28"/>
          <w:szCs w:val="28"/>
        </w:rPr>
        <w:t>hududiy</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birlikl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hududid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gi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obyek</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s</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no</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birl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shm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t</w:t>
      </w:r>
      <w:r w:rsidRPr="00F869FD">
        <w:rPr>
          <w:rFonts w:ascii="Times New Roman" w:hAnsi="Times New Roman" w:cs="Times New Roman"/>
          <w:sz w:val="28"/>
          <w:szCs w:val="28"/>
        </w:rPr>
        <w:t>emi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p>
    <w:p w:rsidR="00832EDE"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sz w:val="28"/>
          <w:szCs w:val="28"/>
        </w:rPr>
        <w:t>yo</w:t>
      </w:r>
      <w:r w:rsidR="00832EDE" w:rsidRPr="00F869FD">
        <w:rPr>
          <w:rFonts w:ascii="Times New Roman" w:hAnsi="Times New Roman" w:cs="Times New Roman"/>
          <w:sz w:val="28"/>
          <w:szCs w:val="28"/>
        </w:rPr>
        <w:t>‘</w:t>
      </w:r>
      <w:r w:rsidRPr="00F869FD">
        <w:rPr>
          <w:rFonts w:ascii="Times New Roman" w:hAnsi="Times New Roman" w:cs="Times New Roman"/>
          <w:sz w:val="28"/>
          <w:szCs w:val="28"/>
        </w:rPr>
        <w:t>ll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shu</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bil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kir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w:t>
      </w:r>
    </w:p>
    <w:p w:rsidR="00832EDE" w:rsidRPr="00F869FD" w:rsidRDefault="00832EDE"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b/>
          <w:bCs/>
          <w:sz w:val="28"/>
          <w:szCs w:val="28"/>
        </w:rPr>
        <w:t>T</w:t>
      </w:r>
      <w:r w:rsidR="002F795A" w:rsidRPr="00F869FD">
        <w:rPr>
          <w:rFonts w:ascii="Times New Roman" w:hAnsi="Times New Roman" w:cs="Times New Roman"/>
          <w:b/>
          <w:bCs/>
          <w:sz w:val="28"/>
          <w:szCs w:val="28"/>
        </w:rPr>
        <w:t>uzilish</w:t>
      </w:r>
      <w:r w:rsidRPr="00F869FD">
        <w:rPr>
          <w:rFonts w:ascii="Times New Roman" w:hAnsi="Times New Roman" w:cs="Times New Roman"/>
          <w:b/>
          <w:bCs/>
          <w:sz w:val="28"/>
          <w:szCs w:val="28"/>
        </w:rPr>
        <w:t xml:space="preserve"> ta</w:t>
      </w:r>
      <w:r w:rsidR="002F795A" w:rsidRPr="00F869FD">
        <w:rPr>
          <w:rFonts w:ascii="Times New Roman" w:hAnsi="Times New Roman" w:cs="Times New Roman"/>
          <w:b/>
          <w:bCs/>
          <w:sz w:val="28"/>
          <w:szCs w:val="28"/>
        </w:rPr>
        <w:t>r</w:t>
      </w:r>
      <w:r w:rsidRPr="00F869FD">
        <w:rPr>
          <w:rFonts w:ascii="Times New Roman" w:hAnsi="Times New Roman" w:cs="Times New Roman"/>
          <w:b/>
          <w:bCs/>
          <w:sz w:val="28"/>
          <w:szCs w:val="28"/>
        </w:rPr>
        <w:t>t</w:t>
      </w:r>
      <w:r w:rsidR="002F795A" w:rsidRPr="00F869FD">
        <w:rPr>
          <w:rFonts w:ascii="Times New Roman" w:hAnsi="Times New Roman" w:cs="Times New Roman"/>
          <w:b/>
          <w:bCs/>
          <w:sz w:val="28"/>
          <w:szCs w:val="28"/>
        </w:rPr>
        <w:t>ibig</w:t>
      </w:r>
      <w:r w:rsidRPr="00F869FD">
        <w:rPr>
          <w:rFonts w:ascii="Times New Roman" w:hAnsi="Times New Roman" w:cs="Times New Roman"/>
          <w:b/>
          <w:bCs/>
          <w:sz w:val="28"/>
          <w:szCs w:val="28"/>
        </w:rPr>
        <w:t xml:space="preserve">a </w:t>
      </w:r>
      <w:r w:rsidR="002F795A" w:rsidRPr="00F869FD">
        <w:rPr>
          <w:rFonts w:ascii="Times New Roman" w:hAnsi="Times New Roman" w:cs="Times New Roman"/>
          <w:b/>
          <w:bCs/>
          <w:sz w:val="28"/>
          <w:szCs w:val="28"/>
        </w:rPr>
        <w:t>ko’r</w:t>
      </w:r>
      <w:r w:rsidRPr="00F869FD">
        <w:rPr>
          <w:rFonts w:ascii="Times New Roman" w:hAnsi="Times New Roman" w:cs="Times New Roman"/>
          <w:b/>
          <w:bCs/>
          <w:sz w:val="28"/>
          <w:szCs w:val="28"/>
        </w:rPr>
        <w:t xml:space="preserve">a </w:t>
      </w:r>
      <w:r w:rsidR="002F795A" w:rsidRPr="00F869FD">
        <w:rPr>
          <w:rFonts w:ascii="Times New Roman" w:hAnsi="Times New Roman" w:cs="Times New Roman"/>
          <w:sz w:val="28"/>
          <w:szCs w:val="28"/>
        </w:rPr>
        <w:t>d</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vl</w:t>
      </w:r>
      <w:r w:rsidR="002B4753" w:rsidRPr="00F869FD">
        <w:rPr>
          <w:rFonts w:ascii="Times New Roman" w:hAnsi="Times New Roman" w:cs="Times New Roman"/>
          <w:sz w:val="28"/>
          <w:szCs w:val="28"/>
        </w:rPr>
        <w:t xml:space="preserve">at </w:t>
      </w:r>
      <w:r w:rsidR="002F795A" w:rsidRPr="00F869FD">
        <w:rPr>
          <w:rFonts w:ascii="Times New Roman" w:hAnsi="Times New Roman" w:cs="Times New Roman"/>
          <w:sz w:val="28"/>
          <w:szCs w:val="28"/>
        </w:rPr>
        <w:t>boshq</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ruv</w:t>
      </w:r>
      <w:r w:rsidR="002B4753"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org</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nl</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ri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t</w:t>
      </w:r>
      <w:r w:rsidR="002F795A" w:rsidRPr="00F869FD">
        <w:rPr>
          <w:rFonts w:ascii="Times New Roman" w:hAnsi="Times New Roman" w:cs="Times New Roman"/>
          <w:sz w:val="28"/>
          <w:szCs w:val="28"/>
        </w:rPr>
        <w:t>omonid</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n</w:t>
      </w: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bevosi</w:t>
      </w:r>
      <w:r w:rsidRPr="00F869FD">
        <w:rPr>
          <w:rFonts w:ascii="Times New Roman" w:hAnsi="Times New Roman" w:cs="Times New Roman"/>
          <w:sz w:val="28"/>
          <w:szCs w:val="28"/>
        </w:rPr>
        <w:t>ta t</w:t>
      </w:r>
      <w:r w:rsidR="002F795A" w:rsidRPr="00F869FD">
        <w:rPr>
          <w:rFonts w:ascii="Times New Roman" w:hAnsi="Times New Roman" w:cs="Times New Roman"/>
          <w:sz w:val="28"/>
          <w:szCs w:val="28"/>
        </w:rPr>
        <w:t>uzil</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dig</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d</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vl</w:t>
      </w:r>
      <w:r w:rsidR="002B4753" w:rsidRPr="00F869FD">
        <w:rPr>
          <w:rFonts w:ascii="Times New Roman" w:hAnsi="Times New Roman" w:cs="Times New Roman"/>
          <w:sz w:val="28"/>
          <w:szCs w:val="28"/>
        </w:rPr>
        <w:t xml:space="preserve">at </w:t>
      </w:r>
      <w:r w:rsidR="002F795A" w:rsidRPr="00F869FD">
        <w:rPr>
          <w:rFonts w:ascii="Times New Roman" w:hAnsi="Times New Roman" w:cs="Times New Roman"/>
          <w:sz w:val="28"/>
          <w:szCs w:val="28"/>
        </w:rPr>
        <w:t>hokimiya</w:t>
      </w:r>
      <w:r w:rsidR="002B4753" w:rsidRPr="00F869FD">
        <w:rPr>
          <w:rFonts w:ascii="Times New Roman" w:hAnsi="Times New Roman" w:cs="Times New Roman"/>
          <w:sz w:val="28"/>
          <w:szCs w:val="28"/>
        </w:rPr>
        <w:t>t</w:t>
      </w:r>
      <w:r w:rsidR="002F795A" w:rsidRPr="00F869FD">
        <w:rPr>
          <w:rFonts w:ascii="Times New Roman" w:hAnsi="Times New Roman" w:cs="Times New Roman"/>
          <w:sz w:val="28"/>
          <w:szCs w:val="28"/>
        </w:rPr>
        <w:t>i</w:t>
      </w:r>
      <w:r w:rsidR="002B4753"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yuqori</w:t>
      </w:r>
      <w:r w:rsidR="002B4753"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ijro e</w:t>
      </w:r>
      <w:r w:rsidRPr="00F869FD">
        <w:rPr>
          <w:rFonts w:ascii="Times New Roman" w:hAnsi="Times New Roman" w:cs="Times New Roman"/>
          <w:sz w:val="28"/>
          <w:szCs w:val="28"/>
        </w:rPr>
        <w:t>t</w:t>
      </w:r>
      <w:r w:rsidR="002F795A" w:rsidRPr="00F869FD">
        <w:rPr>
          <w:rFonts w:ascii="Times New Roman" w:hAnsi="Times New Roman" w:cs="Times New Roman"/>
          <w:sz w:val="28"/>
          <w:szCs w:val="28"/>
        </w:rPr>
        <w:t>uvchi</w:t>
      </w: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boshq</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ruvchi</w:t>
      </w: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org</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nl</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ri</w:t>
      </w:r>
      <w:r w:rsidR="002B4753"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v</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zirlikl</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idor</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l</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hokiml</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r</w:t>
      </w:r>
      <w:r w:rsidRPr="00F869FD">
        <w:rPr>
          <w:rFonts w:ascii="Times New Roman" w:hAnsi="Times New Roman" w:cs="Times New Roman"/>
          <w:sz w:val="28"/>
          <w:szCs w:val="28"/>
        </w:rPr>
        <w:t xml:space="preserve"> t</w:t>
      </w:r>
      <w:r w:rsidR="002F795A" w:rsidRPr="00F869FD">
        <w:rPr>
          <w:rFonts w:ascii="Times New Roman" w:hAnsi="Times New Roman" w:cs="Times New Roman"/>
          <w:sz w:val="28"/>
          <w:szCs w:val="28"/>
        </w:rPr>
        <w:t>omonid</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n</w:t>
      </w:r>
      <w:r w:rsidRPr="00F869FD">
        <w:rPr>
          <w:rFonts w:ascii="Times New Roman" w:hAnsi="Times New Roman" w:cs="Times New Roman"/>
          <w:sz w:val="28"/>
          <w:szCs w:val="28"/>
        </w:rPr>
        <w:t xml:space="preserve"> t</w:t>
      </w:r>
      <w:r w:rsidR="002F795A" w:rsidRPr="00F869FD">
        <w:rPr>
          <w:rFonts w:ascii="Times New Roman" w:hAnsi="Times New Roman" w:cs="Times New Roman"/>
          <w:sz w:val="28"/>
          <w:szCs w:val="28"/>
        </w:rPr>
        <w:t>uzil</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dig</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d</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vl</w:t>
      </w:r>
      <w:r w:rsidR="002B4753" w:rsidRPr="00F869FD">
        <w:rPr>
          <w:rFonts w:ascii="Times New Roman" w:hAnsi="Times New Roman" w:cs="Times New Roman"/>
          <w:sz w:val="28"/>
          <w:szCs w:val="28"/>
        </w:rPr>
        <w:t xml:space="preserve">at </w:t>
      </w:r>
      <w:r w:rsidR="002F795A" w:rsidRPr="00F869FD">
        <w:rPr>
          <w:rFonts w:ascii="Times New Roman" w:hAnsi="Times New Roman" w:cs="Times New Roman"/>
          <w:sz w:val="28"/>
          <w:szCs w:val="28"/>
        </w:rPr>
        <w:t>boshq</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ruv</w:t>
      </w:r>
      <w:r w:rsidR="002B4753"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org</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nl</w:t>
      </w:r>
      <w:r w:rsidR="002B4753" w:rsidRPr="00F869FD">
        <w:rPr>
          <w:rFonts w:ascii="Times New Roman" w:hAnsi="Times New Roman" w:cs="Times New Roman"/>
          <w:sz w:val="28"/>
          <w:szCs w:val="28"/>
        </w:rPr>
        <w:t>a</w:t>
      </w:r>
      <w:r w:rsidR="002F795A" w:rsidRPr="00F869FD">
        <w:rPr>
          <w:rFonts w:ascii="Times New Roman" w:hAnsi="Times New Roman" w:cs="Times New Roman"/>
          <w:sz w:val="28"/>
          <w:szCs w:val="28"/>
        </w:rPr>
        <w:t>rig</w:t>
      </w:r>
      <w:r w:rsidR="002B4753" w:rsidRPr="00F869FD">
        <w:rPr>
          <w:rFonts w:ascii="Times New Roman" w:hAnsi="Times New Roman" w:cs="Times New Roman"/>
          <w:sz w:val="28"/>
          <w:szCs w:val="28"/>
        </w:rPr>
        <w:t xml:space="preserve">a </w:t>
      </w:r>
      <w:r w:rsidR="002F795A" w:rsidRPr="00F869FD">
        <w:rPr>
          <w:rFonts w:ascii="Times New Roman" w:hAnsi="Times New Roman" w:cs="Times New Roman"/>
          <w:sz w:val="28"/>
          <w:szCs w:val="28"/>
        </w:rPr>
        <w:t>bo’lin</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di</w:t>
      </w:r>
      <w:r w:rsidRPr="00F869FD">
        <w:rPr>
          <w:rFonts w:ascii="Times New Roman" w:hAnsi="Times New Roman" w:cs="Times New Roman"/>
          <w:sz w:val="28"/>
          <w:szCs w:val="28"/>
        </w:rPr>
        <w:t>.</w:t>
      </w:r>
    </w:p>
    <w:p w:rsidR="00832EDE" w:rsidRPr="00F869FD" w:rsidRDefault="00832EDE" w:rsidP="00F869FD">
      <w:pPr>
        <w:autoSpaceDE w:val="0"/>
        <w:autoSpaceDN w:val="0"/>
        <w:adjustRightInd w:val="0"/>
        <w:spacing w:after="0" w:line="360" w:lineRule="auto"/>
        <w:jc w:val="both"/>
        <w:rPr>
          <w:rFonts w:ascii="Times New Roman" w:hAnsi="Times New Roman" w:cs="Times New Roman"/>
          <w:i/>
          <w:iCs/>
          <w:sz w:val="28"/>
          <w:szCs w:val="28"/>
        </w:rPr>
      </w:pPr>
      <w:r w:rsidRPr="00F869FD">
        <w:rPr>
          <w:rFonts w:ascii="Times New Roman" w:hAnsi="Times New Roman" w:cs="Times New Roman"/>
          <w:b/>
          <w:bCs/>
          <w:sz w:val="28"/>
          <w:szCs w:val="28"/>
        </w:rPr>
        <w:t>T</w:t>
      </w:r>
      <w:r w:rsidR="002F795A" w:rsidRPr="00F869FD">
        <w:rPr>
          <w:rFonts w:ascii="Times New Roman" w:hAnsi="Times New Roman" w:cs="Times New Roman"/>
          <w:b/>
          <w:bCs/>
          <w:sz w:val="28"/>
          <w:szCs w:val="28"/>
        </w:rPr>
        <w:t>uzilish</w:t>
      </w:r>
      <w:r w:rsidRPr="00F869FD">
        <w:rPr>
          <w:rFonts w:ascii="Times New Roman" w:hAnsi="Times New Roman" w:cs="Times New Roman"/>
          <w:b/>
          <w:bCs/>
          <w:sz w:val="28"/>
          <w:szCs w:val="28"/>
        </w:rPr>
        <w:t xml:space="preserve"> </w:t>
      </w:r>
      <w:r w:rsidR="002F795A" w:rsidRPr="00F869FD">
        <w:rPr>
          <w:rFonts w:ascii="Times New Roman" w:hAnsi="Times New Roman" w:cs="Times New Roman"/>
          <w:b/>
          <w:bCs/>
          <w:sz w:val="28"/>
          <w:szCs w:val="28"/>
        </w:rPr>
        <w:t>usulig</w:t>
      </w:r>
      <w:r w:rsidRPr="00F869FD">
        <w:rPr>
          <w:rFonts w:ascii="Times New Roman" w:hAnsi="Times New Roman" w:cs="Times New Roman"/>
          <w:b/>
          <w:bCs/>
          <w:sz w:val="28"/>
          <w:szCs w:val="28"/>
        </w:rPr>
        <w:t xml:space="preserve">a </w:t>
      </w:r>
      <w:r w:rsidR="002F795A" w:rsidRPr="00F869FD">
        <w:rPr>
          <w:rFonts w:ascii="Times New Roman" w:hAnsi="Times New Roman" w:cs="Times New Roman"/>
          <w:b/>
          <w:bCs/>
          <w:sz w:val="28"/>
          <w:szCs w:val="28"/>
        </w:rPr>
        <w:t>ko’r</w:t>
      </w:r>
      <w:r w:rsidRPr="00F869FD">
        <w:rPr>
          <w:rFonts w:ascii="Times New Roman" w:hAnsi="Times New Roman" w:cs="Times New Roman"/>
          <w:b/>
          <w:bCs/>
          <w:sz w:val="28"/>
          <w:szCs w:val="28"/>
        </w:rPr>
        <w:t xml:space="preserve">a </w:t>
      </w:r>
      <w:r w:rsidR="002F795A" w:rsidRPr="00F869FD">
        <w:rPr>
          <w:rFonts w:ascii="Times New Roman" w:hAnsi="Times New Roman" w:cs="Times New Roman"/>
          <w:sz w:val="28"/>
          <w:szCs w:val="28"/>
        </w:rPr>
        <w:t>d</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vl</w:t>
      </w:r>
      <w:r w:rsidRPr="00F869FD">
        <w:rPr>
          <w:rFonts w:ascii="Times New Roman" w:hAnsi="Times New Roman" w:cs="Times New Roman"/>
          <w:sz w:val="28"/>
          <w:szCs w:val="28"/>
        </w:rPr>
        <w:t xml:space="preserve">at </w:t>
      </w:r>
      <w:r w:rsidR="002F795A" w:rsidRPr="00F869FD">
        <w:rPr>
          <w:rFonts w:ascii="Times New Roman" w:hAnsi="Times New Roman" w:cs="Times New Roman"/>
          <w:sz w:val="28"/>
          <w:szCs w:val="28"/>
        </w:rPr>
        <w:t>boshq</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ruv</w:t>
      </w: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org</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nl</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ri</w:t>
      </w:r>
      <w:r w:rsidRPr="00F869FD">
        <w:rPr>
          <w:rFonts w:ascii="Times New Roman" w:hAnsi="Times New Roman" w:cs="Times New Roman"/>
          <w:sz w:val="28"/>
          <w:szCs w:val="28"/>
        </w:rPr>
        <w:t xml:space="preserve"> </w:t>
      </w:r>
      <w:r w:rsidR="002B4753" w:rsidRPr="00F869FD">
        <w:rPr>
          <w:rFonts w:ascii="Times New Roman" w:hAnsi="Times New Roman" w:cs="Times New Roman"/>
          <w:i/>
          <w:iCs/>
          <w:sz w:val="28"/>
          <w:szCs w:val="28"/>
        </w:rPr>
        <w:t>t</w:t>
      </w:r>
      <w:r w:rsidR="002F795A" w:rsidRPr="00F869FD">
        <w:rPr>
          <w:rFonts w:ascii="Times New Roman" w:hAnsi="Times New Roman" w:cs="Times New Roman"/>
          <w:i/>
          <w:iCs/>
          <w:sz w:val="28"/>
          <w:szCs w:val="28"/>
        </w:rPr>
        <w:t>uzil</w:t>
      </w:r>
      <w:r w:rsidR="002B4753" w:rsidRPr="00F869FD">
        <w:rPr>
          <w:rFonts w:ascii="Times New Roman" w:hAnsi="Times New Roman" w:cs="Times New Roman"/>
          <w:i/>
          <w:iCs/>
          <w:sz w:val="28"/>
          <w:szCs w:val="28"/>
        </w:rPr>
        <w:t>a</w:t>
      </w:r>
      <w:r w:rsidR="002F795A" w:rsidRPr="00F869FD">
        <w:rPr>
          <w:rFonts w:ascii="Times New Roman" w:hAnsi="Times New Roman" w:cs="Times New Roman"/>
          <w:i/>
          <w:iCs/>
          <w:sz w:val="28"/>
          <w:szCs w:val="28"/>
        </w:rPr>
        <w:t>dig</w:t>
      </w:r>
      <w:r w:rsidR="002B4753" w:rsidRPr="00F869FD">
        <w:rPr>
          <w:rFonts w:ascii="Times New Roman" w:hAnsi="Times New Roman" w:cs="Times New Roman"/>
          <w:i/>
          <w:iCs/>
          <w:sz w:val="28"/>
          <w:szCs w:val="28"/>
        </w:rPr>
        <w:t>a</w:t>
      </w:r>
      <w:r w:rsidR="002F795A" w:rsidRPr="00F869FD">
        <w:rPr>
          <w:rFonts w:ascii="Times New Roman" w:hAnsi="Times New Roman" w:cs="Times New Roman"/>
          <w:i/>
          <w:iCs/>
          <w:sz w:val="28"/>
          <w:szCs w:val="28"/>
        </w:rPr>
        <w:t>n</w:t>
      </w:r>
      <w:r w:rsidR="002B4753" w:rsidRPr="00F869FD">
        <w:rPr>
          <w:rFonts w:ascii="Times New Roman" w:hAnsi="Times New Roman" w:cs="Times New Roman"/>
          <w:i/>
          <w:iCs/>
          <w:sz w:val="28"/>
          <w:szCs w:val="28"/>
        </w:rPr>
        <w:t xml:space="preserve"> </w:t>
      </w:r>
      <w:r w:rsidRPr="00F869FD">
        <w:rPr>
          <w:rFonts w:ascii="Times New Roman" w:hAnsi="Times New Roman" w:cs="Times New Roman"/>
          <w:sz w:val="28"/>
          <w:szCs w:val="28"/>
        </w:rPr>
        <w:t>(</w:t>
      </w:r>
      <w:r w:rsidR="002F795A" w:rsidRPr="00F869FD">
        <w:rPr>
          <w:rFonts w:ascii="Times New Roman" w:hAnsi="Times New Roman" w:cs="Times New Roman"/>
          <w:sz w:val="28"/>
          <w:szCs w:val="28"/>
        </w:rPr>
        <w:t>V</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zirl</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r</w:t>
      </w: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M</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hk</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m</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si</w:t>
      </w: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v</w:t>
      </w:r>
      <w:r w:rsidRPr="00F869FD">
        <w:rPr>
          <w:rFonts w:ascii="Times New Roman" w:hAnsi="Times New Roman" w:cs="Times New Roman"/>
          <w:sz w:val="28"/>
          <w:szCs w:val="28"/>
        </w:rPr>
        <w:t xml:space="preserve">a </w:t>
      </w:r>
      <w:r w:rsidRPr="00F869FD">
        <w:rPr>
          <w:rFonts w:ascii="Times New Roman" w:hAnsi="Times New Roman" w:cs="Times New Roman"/>
          <w:i/>
          <w:iCs/>
          <w:sz w:val="28"/>
          <w:szCs w:val="28"/>
        </w:rPr>
        <w:t>ta</w:t>
      </w:r>
      <w:r w:rsidR="002F795A" w:rsidRPr="00F869FD">
        <w:rPr>
          <w:rFonts w:ascii="Times New Roman" w:hAnsi="Times New Roman" w:cs="Times New Roman"/>
          <w:i/>
          <w:iCs/>
          <w:sz w:val="28"/>
          <w:szCs w:val="28"/>
        </w:rPr>
        <w:t>yinl</w:t>
      </w:r>
      <w:r w:rsidRPr="00F869FD">
        <w:rPr>
          <w:rFonts w:ascii="Times New Roman" w:hAnsi="Times New Roman" w:cs="Times New Roman"/>
          <w:i/>
          <w:iCs/>
          <w:sz w:val="28"/>
          <w:szCs w:val="28"/>
        </w:rPr>
        <w:t>a</w:t>
      </w:r>
      <w:r w:rsidR="002F795A" w:rsidRPr="00F869FD">
        <w:rPr>
          <w:rFonts w:ascii="Times New Roman" w:hAnsi="Times New Roman" w:cs="Times New Roman"/>
          <w:i/>
          <w:iCs/>
          <w:sz w:val="28"/>
          <w:szCs w:val="28"/>
        </w:rPr>
        <w:t>n</w:t>
      </w:r>
      <w:r w:rsidRPr="00F869FD">
        <w:rPr>
          <w:rFonts w:ascii="Times New Roman" w:hAnsi="Times New Roman" w:cs="Times New Roman"/>
          <w:i/>
          <w:iCs/>
          <w:sz w:val="28"/>
          <w:szCs w:val="28"/>
        </w:rPr>
        <w:t>a</w:t>
      </w:r>
      <w:r w:rsidR="002F795A" w:rsidRPr="00F869FD">
        <w:rPr>
          <w:rFonts w:ascii="Times New Roman" w:hAnsi="Times New Roman" w:cs="Times New Roman"/>
          <w:i/>
          <w:iCs/>
          <w:sz w:val="28"/>
          <w:szCs w:val="28"/>
        </w:rPr>
        <w:t>dig</w:t>
      </w:r>
      <w:r w:rsidRPr="00F869FD">
        <w:rPr>
          <w:rFonts w:ascii="Times New Roman" w:hAnsi="Times New Roman" w:cs="Times New Roman"/>
          <w:i/>
          <w:iCs/>
          <w:sz w:val="28"/>
          <w:szCs w:val="28"/>
        </w:rPr>
        <w:t>a</w:t>
      </w:r>
      <w:r w:rsidR="002F795A" w:rsidRPr="00F869FD">
        <w:rPr>
          <w:rFonts w:ascii="Times New Roman" w:hAnsi="Times New Roman" w:cs="Times New Roman"/>
          <w:i/>
          <w:iCs/>
          <w:sz w:val="28"/>
          <w:szCs w:val="28"/>
        </w:rPr>
        <w:t>n</w:t>
      </w:r>
      <w:r w:rsidRPr="00F869FD">
        <w:rPr>
          <w:rFonts w:ascii="Times New Roman" w:hAnsi="Times New Roman" w:cs="Times New Roman"/>
          <w:i/>
          <w:iCs/>
          <w:sz w:val="28"/>
          <w:szCs w:val="28"/>
        </w:rPr>
        <w:t xml:space="preserve"> </w:t>
      </w:r>
      <w:r w:rsidR="002F795A" w:rsidRPr="00F869FD">
        <w:rPr>
          <w:rFonts w:ascii="Times New Roman" w:hAnsi="Times New Roman" w:cs="Times New Roman"/>
          <w:sz w:val="28"/>
          <w:szCs w:val="28"/>
        </w:rPr>
        <w:t>d</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vl</w:t>
      </w:r>
      <w:r w:rsidRPr="00F869FD">
        <w:rPr>
          <w:rFonts w:ascii="Times New Roman" w:hAnsi="Times New Roman" w:cs="Times New Roman"/>
          <w:sz w:val="28"/>
          <w:szCs w:val="28"/>
        </w:rPr>
        <w:t>at</w:t>
      </w:r>
      <w:r w:rsidR="002B4753" w:rsidRPr="00F869FD">
        <w:rPr>
          <w:rFonts w:ascii="Times New Roman" w:hAnsi="Times New Roman" w:cs="Times New Roman"/>
          <w:i/>
          <w:iCs/>
          <w:sz w:val="28"/>
          <w:szCs w:val="28"/>
        </w:rPr>
        <w:t xml:space="preserve"> </w:t>
      </w:r>
      <w:r w:rsidR="002F795A" w:rsidRPr="00F869FD">
        <w:rPr>
          <w:rFonts w:ascii="Times New Roman" w:hAnsi="Times New Roman" w:cs="Times New Roman"/>
          <w:sz w:val="28"/>
          <w:szCs w:val="28"/>
        </w:rPr>
        <w:t>boshq</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ruv</w:t>
      </w: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org</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nl</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rig</w:t>
      </w:r>
      <w:r w:rsidRPr="00F869FD">
        <w:rPr>
          <w:rFonts w:ascii="Times New Roman" w:hAnsi="Times New Roman" w:cs="Times New Roman"/>
          <w:sz w:val="28"/>
          <w:szCs w:val="28"/>
        </w:rPr>
        <w:t xml:space="preserve">a </w:t>
      </w:r>
      <w:r w:rsidR="002F795A" w:rsidRPr="00F869FD">
        <w:rPr>
          <w:rFonts w:ascii="Times New Roman" w:hAnsi="Times New Roman" w:cs="Times New Roman"/>
          <w:sz w:val="28"/>
          <w:szCs w:val="28"/>
        </w:rPr>
        <w:t>bo’lin</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di</w:t>
      </w:r>
      <w:r w:rsidRPr="00F869FD">
        <w:rPr>
          <w:rFonts w:ascii="Times New Roman" w:hAnsi="Times New Roman" w:cs="Times New Roman"/>
          <w:sz w:val="28"/>
          <w:szCs w:val="28"/>
        </w:rPr>
        <w:t>.</w:t>
      </w:r>
    </w:p>
    <w:p w:rsidR="00832EDE"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b/>
          <w:bCs/>
          <w:sz w:val="28"/>
          <w:szCs w:val="28"/>
        </w:rPr>
        <w:t>H</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jmi</w:t>
      </w:r>
      <w:r w:rsidR="00832EDE" w:rsidRPr="00F869FD">
        <w:rPr>
          <w:rFonts w:ascii="Times New Roman" w:hAnsi="Times New Roman" w:cs="Times New Roman"/>
          <w:b/>
          <w:bCs/>
          <w:sz w:val="28"/>
          <w:szCs w:val="28"/>
        </w:rPr>
        <w:t xml:space="preserve"> </w:t>
      </w:r>
      <w:r w:rsidRPr="00F869FD">
        <w:rPr>
          <w:rFonts w:ascii="Times New Roman" w:hAnsi="Times New Roman" w:cs="Times New Roman"/>
          <w:b/>
          <w:bCs/>
          <w:sz w:val="28"/>
          <w:szCs w:val="28"/>
        </w:rPr>
        <w:t>v</w:t>
      </w:r>
      <w:r w:rsidR="00832EDE" w:rsidRPr="00F869FD">
        <w:rPr>
          <w:rFonts w:ascii="Times New Roman" w:hAnsi="Times New Roman" w:cs="Times New Roman"/>
          <w:b/>
          <w:bCs/>
          <w:sz w:val="28"/>
          <w:szCs w:val="28"/>
        </w:rPr>
        <w:t xml:space="preserve">a </w:t>
      </w:r>
      <w:r w:rsidRPr="00F869FD">
        <w:rPr>
          <w:rFonts w:ascii="Times New Roman" w:hAnsi="Times New Roman" w:cs="Times New Roman"/>
          <w:b/>
          <w:bCs/>
          <w:sz w:val="28"/>
          <w:szCs w:val="28"/>
        </w:rPr>
        <w:t>huquqiy</w:t>
      </w:r>
      <w:r w:rsidR="00832EDE" w:rsidRPr="00F869FD">
        <w:rPr>
          <w:rFonts w:ascii="Times New Roman" w:hAnsi="Times New Roman" w:cs="Times New Roman"/>
          <w:b/>
          <w:bCs/>
          <w:sz w:val="28"/>
          <w:szCs w:val="28"/>
        </w:rPr>
        <w:t xml:space="preserve"> t</w:t>
      </w:r>
      <w:r w:rsidRPr="00F869FD">
        <w:rPr>
          <w:rFonts w:ascii="Times New Roman" w:hAnsi="Times New Roman" w:cs="Times New Roman"/>
          <w:b/>
          <w:bCs/>
          <w:sz w:val="28"/>
          <w:szCs w:val="28"/>
        </w:rPr>
        <w:t>usig</w:t>
      </w:r>
      <w:r w:rsidR="00832EDE" w:rsidRPr="00F869FD">
        <w:rPr>
          <w:rFonts w:ascii="Times New Roman" w:hAnsi="Times New Roman" w:cs="Times New Roman"/>
          <w:b/>
          <w:bCs/>
          <w:sz w:val="28"/>
          <w:szCs w:val="28"/>
        </w:rPr>
        <w:t xml:space="preserve">a </w:t>
      </w:r>
      <w:r w:rsidRPr="00F869FD">
        <w:rPr>
          <w:rFonts w:ascii="Times New Roman" w:hAnsi="Times New Roman" w:cs="Times New Roman"/>
          <w:b/>
          <w:bCs/>
          <w:sz w:val="28"/>
          <w:szCs w:val="28"/>
        </w:rPr>
        <w:t>ko’r</w:t>
      </w:r>
      <w:r w:rsidR="00832EDE" w:rsidRPr="00F869FD">
        <w:rPr>
          <w:rFonts w:ascii="Times New Roman" w:hAnsi="Times New Roman" w:cs="Times New Roman"/>
          <w:b/>
          <w:bCs/>
          <w:sz w:val="28"/>
          <w:szCs w:val="28"/>
        </w:rPr>
        <w:t xml:space="preserve">a </w:t>
      </w:r>
      <w:r w:rsidRPr="00F869FD">
        <w:rPr>
          <w:rFonts w:ascii="Times New Roman" w:hAnsi="Times New Roman" w:cs="Times New Roman"/>
          <w:sz w:val="28"/>
          <w:szCs w:val="28"/>
        </w:rPr>
        <w:t>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vl</w:t>
      </w:r>
      <w:r w:rsidR="002B4753" w:rsidRPr="00F869FD">
        <w:rPr>
          <w:rFonts w:ascii="Times New Roman" w:hAnsi="Times New Roman" w:cs="Times New Roman"/>
          <w:sz w:val="28"/>
          <w:szCs w:val="28"/>
        </w:rPr>
        <w:t xml:space="preserve">at </w:t>
      </w:r>
      <w:r w:rsidRPr="00F869FD">
        <w:rPr>
          <w:rFonts w:ascii="Times New Roman" w:hAnsi="Times New Roman" w:cs="Times New Roman"/>
          <w:sz w:val="28"/>
          <w:szCs w:val="28"/>
        </w:rPr>
        <w:t>boshq</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ruv</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w:t>
      </w:r>
      <w:r w:rsidR="002B4753" w:rsidRPr="00F869FD">
        <w:rPr>
          <w:rFonts w:ascii="Times New Roman" w:hAnsi="Times New Roman" w:cs="Times New Roman"/>
          <w:sz w:val="28"/>
          <w:szCs w:val="28"/>
        </w:rPr>
        <w:t xml:space="preserve"> </w:t>
      </w:r>
      <w:r w:rsidRPr="00F869FD">
        <w:rPr>
          <w:rFonts w:ascii="Times New Roman" w:hAnsi="Times New Roman" w:cs="Times New Roman"/>
          <w:i/>
          <w:iCs/>
          <w:sz w:val="28"/>
          <w:szCs w:val="28"/>
        </w:rPr>
        <w:t>umumiy</w:t>
      </w:r>
      <w:r w:rsidR="00832EDE" w:rsidRPr="00F869FD">
        <w:rPr>
          <w:rFonts w:ascii="Times New Roman" w:hAnsi="Times New Roman" w:cs="Times New Roman"/>
          <w:i/>
          <w:iCs/>
          <w:sz w:val="28"/>
          <w:szCs w:val="28"/>
        </w:rPr>
        <w:t>, ta</w:t>
      </w:r>
      <w:r w:rsidRPr="00F869FD">
        <w:rPr>
          <w:rFonts w:ascii="Times New Roman" w:hAnsi="Times New Roman" w:cs="Times New Roman"/>
          <w:i/>
          <w:iCs/>
          <w:sz w:val="28"/>
          <w:szCs w:val="28"/>
        </w:rPr>
        <w:t>rmoq</w:t>
      </w:r>
      <w:r w:rsidR="00832EDE" w:rsidRPr="00F869FD">
        <w:rPr>
          <w:rFonts w:ascii="Times New Roman" w:hAnsi="Times New Roman" w:cs="Times New Roman"/>
          <w:i/>
          <w:iCs/>
          <w:sz w:val="28"/>
          <w:szCs w:val="28"/>
        </w:rPr>
        <w:t>, ta</w:t>
      </w:r>
      <w:r w:rsidRPr="00F869FD">
        <w:rPr>
          <w:rFonts w:ascii="Times New Roman" w:hAnsi="Times New Roman" w:cs="Times New Roman"/>
          <w:i/>
          <w:iCs/>
          <w:sz w:val="28"/>
          <w:szCs w:val="28"/>
        </w:rPr>
        <w:t>rmoql</w:t>
      </w:r>
      <w:r w:rsidR="00832EDE" w:rsidRPr="00F869FD">
        <w:rPr>
          <w:rFonts w:ascii="Times New Roman" w:hAnsi="Times New Roman" w:cs="Times New Roman"/>
          <w:i/>
          <w:iCs/>
          <w:sz w:val="28"/>
          <w:szCs w:val="28"/>
        </w:rPr>
        <w:t>a</w:t>
      </w:r>
      <w:r w:rsidRPr="00F869FD">
        <w:rPr>
          <w:rFonts w:ascii="Times New Roman" w:hAnsi="Times New Roman" w:cs="Times New Roman"/>
          <w:i/>
          <w:iCs/>
          <w:sz w:val="28"/>
          <w:szCs w:val="28"/>
        </w:rPr>
        <w:t>r</w:t>
      </w:r>
      <w:r w:rsidR="00832EDE" w:rsidRPr="00F869FD">
        <w:rPr>
          <w:rFonts w:ascii="Times New Roman" w:hAnsi="Times New Roman" w:cs="Times New Roman"/>
          <w:i/>
          <w:iCs/>
          <w:sz w:val="28"/>
          <w:szCs w:val="28"/>
        </w:rPr>
        <w:t>a</w:t>
      </w:r>
      <w:r w:rsidRPr="00F869FD">
        <w:rPr>
          <w:rFonts w:ascii="Times New Roman" w:hAnsi="Times New Roman" w:cs="Times New Roman"/>
          <w:i/>
          <w:iCs/>
          <w:sz w:val="28"/>
          <w:szCs w:val="28"/>
        </w:rPr>
        <w:t>ro</w:t>
      </w:r>
      <w:r w:rsidR="00832EDE" w:rsidRPr="00F869FD">
        <w:rPr>
          <w:rFonts w:ascii="Times New Roman" w:hAnsi="Times New Roman" w:cs="Times New Roman"/>
          <w:i/>
          <w:iCs/>
          <w:sz w:val="28"/>
          <w:szCs w:val="28"/>
        </w:rPr>
        <w:t xml:space="preserve"> </w:t>
      </w:r>
      <w:r w:rsidRPr="00F869FD">
        <w:rPr>
          <w:rFonts w:ascii="Times New Roman" w:hAnsi="Times New Roman" w:cs="Times New Roman"/>
          <w:sz w:val="28"/>
          <w:szCs w:val="28"/>
        </w:rPr>
        <w:t>huquqiy</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rg</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bo’lin</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Birinchi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guruhg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V</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zirl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hk</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m</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si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hokimlikl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kir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Ikkinchisig</w:t>
      </w:r>
      <w:r w:rsidR="00832EDE" w:rsidRPr="00F869FD">
        <w:rPr>
          <w:rFonts w:ascii="Times New Roman" w:hAnsi="Times New Roman" w:cs="Times New Roman"/>
          <w:sz w:val="28"/>
          <w:szCs w:val="28"/>
        </w:rPr>
        <w:t xml:space="preserve">a —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zirlikl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idor</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hokimlikl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rning</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bo’linm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kir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w:t>
      </w:r>
    </w:p>
    <w:p w:rsidR="002B4753"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sz w:val="28"/>
          <w:szCs w:val="28"/>
        </w:rPr>
        <w:t>Uchinchisig</w:t>
      </w:r>
      <w:r w:rsidR="00832EDE" w:rsidRPr="00F869FD">
        <w:rPr>
          <w:rFonts w:ascii="Times New Roman" w:hAnsi="Times New Roman" w:cs="Times New Roman"/>
          <w:sz w:val="28"/>
          <w:szCs w:val="28"/>
        </w:rPr>
        <w:t xml:space="preserve">a —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qo’mi</w:t>
      </w:r>
      <w:r w:rsidR="00832EDE" w:rsidRPr="00F869FD">
        <w:rPr>
          <w:rFonts w:ascii="Times New Roman" w:hAnsi="Times New Roman" w:cs="Times New Roman"/>
          <w:sz w:val="28"/>
          <w:szCs w:val="28"/>
        </w:rPr>
        <w:t>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kir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w:t>
      </w:r>
    </w:p>
    <w:p w:rsidR="00832EDE"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b/>
          <w:bCs/>
          <w:sz w:val="28"/>
          <w:szCs w:val="28"/>
        </w:rPr>
        <w:t>Idor</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l</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rg</w:t>
      </w:r>
      <w:r w:rsidR="00832EDE" w:rsidRPr="00F869FD">
        <w:rPr>
          <w:rFonts w:ascii="Times New Roman" w:hAnsi="Times New Roman" w:cs="Times New Roman"/>
          <w:b/>
          <w:bCs/>
          <w:sz w:val="28"/>
          <w:szCs w:val="28"/>
        </w:rPr>
        <w:t xml:space="preserve">a </w:t>
      </w:r>
      <w:r w:rsidRPr="00F869FD">
        <w:rPr>
          <w:rFonts w:ascii="Times New Roman" w:hAnsi="Times New Roman" w:cs="Times New Roman"/>
          <w:b/>
          <w:bCs/>
          <w:sz w:val="28"/>
          <w:szCs w:val="28"/>
        </w:rPr>
        <w:t>q</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shli</w:t>
      </w:r>
      <w:r w:rsidR="00832EDE" w:rsidRPr="00F869FD">
        <w:rPr>
          <w:rFonts w:ascii="Times New Roman" w:hAnsi="Times New Roman" w:cs="Times New Roman"/>
          <w:b/>
          <w:bCs/>
          <w:sz w:val="28"/>
          <w:szCs w:val="28"/>
        </w:rPr>
        <w:t xml:space="preserve"> </w:t>
      </w:r>
      <w:r w:rsidRPr="00F869FD">
        <w:rPr>
          <w:rFonts w:ascii="Times New Roman" w:hAnsi="Times New Roman" w:cs="Times New Roman"/>
          <w:b/>
          <w:bCs/>
          <w:sz w:val="28"/>
          <w:szCs w:val="28"/>
        </w:rPr>
        <w:t>m</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s</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l</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l</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rni</w:t>
      </w:r>
      <w:r w:rsidR="00832EDE" w:rsidRPr="00F869FD">
        <w:rPr>
          <w:rFonts w:ascii="Times New Roman" w:hAnsi="Times New Roman" w:cs="Times New Roman"/>
          <w:b/>
          <w:bCs/>
          <w:sz w:val="28"/>
          <w:szCs w:val="28"/>
        </w:rPr>
        <w:t xml:space="preserve"> </w:t>
      </w:r>
      <w:r w:rsidRPr="00F869FD">
        <w:rPr>
          <w:rFonts w:ascii="Times New Roman" w:hAnsi="Times New Roman" w:cs="Times New Roman"/>
          <w:b/>
          <w:bCs/>
          <w:sz w:val="28"/>
          <w:szCs w:val="28"/>
        </w:rPr>
        <w:t>h</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l e</w:t>
      </w:r>
      <w:r w:rsidR="00832EDE" w:rsidRPr="00F869FD">
        <w:rPr>
          <w:rFonts w:ascii="Times New Roman" w:hAnsi="Times New Roman" w:cs="Times New Roman"/>
          <w:b/>
          <w:bCs/>
          <w:sz w:val="28"/>
          <w:szCs w:val="28"/>
        </w:rPr>
        <w:t>t</w:t>
      </w:r>
      <w:r w:rsidRPr="00F869FD">
        <w:rPr>
          <w:rFonts w:ascii="Times New Roman" w:hAnsi="Times New Roman" w:cs="Times New Roman"/>
          <w:b/>
          <w:bCs/>
          <w:sz w:val="28"/>
          <w:szCs w:val="28"/>
        </w:rPr>
        <w:t>ishg</w:t>
      </w:r>
      <w:r w:rsidR="00832EDE" w:rsidRPr="00F869FD">
        <w:rPr>
          <w:rFonts w:ascii="Times New Roman" w:hAnsi="Times New Roman" w:cs="Times New Roman"/>
          <w:b/>
          <w:bCs/>
          <w:sz w:val="28"/>
          <w:szCs w:val="28"/>
        </w:rPr>
        <w:t xml:space="preserve">a </w:t>
      </w:r>
      <w:r w:rsidRPr="00F869FD">
        <w:rPr>
          <w:rFonts w:ascii="Times New Roman" w:hAnsi="Times New Roman" w:cs="Times New Roman"/>
          <w:b/>
          <w:bCs/>
          <w:sz w:val="28"/>
          <w:szCs w:val="28"/>
        </w:rPr>
        <w:t>ko’r</w:t>
      </w:r>
      <w:r w:rsidR="00832EDE" w:rsidRPr="00F869FD">
        <w:rPr>
          <w:rFonts w:ascii="Times New Roman" w:hAnsi="Times New Roman" w:cs="Times New Roman"/>
          <w:b/>
          <w:bCs/>
          <w:sz w:val="28"/>
          <w:szCs w:val="28"/>
        </w:rPr>
        <w:t>a</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ruv</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i/>
          <w:iCs/>
          <w:sz w:val="28"/>
          <w:szCs w:val="28"/>
        </w:rPr>
        <w:t>kollegi</w:t>
      </w:r>
      <w:r w:rsidR="00832EDE" w:rsidRPr="00F869FD">
        <w:rPr>
          <w:rFonts w:ascii="Times New Roman" w:hAnsi="Times New Roman" w:cs="Times New Roman"/>
          <w:i/>
          <w:iCs/>
          <w:sz w:val="28"/>
          <w:szCs w:val="28"/>
        </w:rPr>
        <w:t>a</w:t>
      </w:r>
      <w:r w:rsidRPr="00F869FD">
        <w:rPr>
          <w:rFonts w:ascii="Times New Roman" w:hAnsi="Times New Roman" w:cs="Times New Roman"/>
          <w:i/>
          <w:iCs/>
          <w:sz w:val="28"/>
          <w:szCs w:val="28"/>
        </w:rPr>
        <w:t>llik</w:t>
      </w:r>
      <w:r w:rsidR="00832EDE" w:rsidRPr="00F869FD">
        <w:rPr>
          <w:rFonts w:ascii="Times New Roman" w:hAnsi="Times New Roman" w:cs="Times New Roman"/>
          <w:i/>
          <w:iCs/>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002B4753" w:rsidRPr="00F869FD">
        <w:rPr>
          <w:rFonts w:ascii="Times New Roman" w:hAnsi="Times New Roman" w:cs="Times New Roman"/>
          <w:sz w:val="28"/>
          <w:szCs w:val="28"/>
        </w:rPr>
        <w:t xml:space="preserve"> </w:t>
      </w:r>
      <w:r w:rsidRPr="00F869FD">
        <w:rPr>
          <w:rFonts w:ascii="Times New Roman" w:hAnsi="Times New Roman" w:cs="Times New Roman"/>
          <w:i/>
          <w:iCs/>
          <w:sz w:val="28"/>
          <w:szCs w:val="28"/>
        </w:rPr>
        <w:t>yakk</w:t>
      </w:r>
      <w:r w:rsidR="00832EDE" w:rsidRPr="00F869FD">
        <w:rPr>
          <w:rFonts w:ascii="Times New Roman" w:hAnsi="Times New Roman" w:cs="Times New Roman"/>
          <w:i/>
          <w:iCs/>
          <w:sz w:val="28"/>
          <w:szCs w:val="28"/>
        </w:rPr>
        <w:t>a</w:t>
      </w:r>
      <w:r w:rsidRPr="00F869FD">
        <w:rPr>
          <w:rFonts w:ascii="Times New Roman" w:hAnsi="Times New Roman" w:cs="Times New Roman"/>
          <w:i/>
          <w:iCs/>
          <w:sz w:val="28"/>
          <w:szCs w:val="28"/>
        </w:rPr>
        <w:t>boshchilik</w:t>
      </w:r>
      <w:r w:rsidR="002B4753" w:rsidRPr="00F869FD">
        <w:rPr>
          <w:rFonts w:ascii="Times New Roman" w:hAnsi="Times New Roman" w:cs="Times New Roman"/>
          <w:i/>
          <w:iCs/>
          <w:sz w:val="28"/>
          <w:szCs w:val="28"/>
        </w:rPr>
        <w:t xml:space="preserve"> </w:t>
      </w:r>
      <w:r w:rsidR="00832EDE" w:rsidRPr="00F869FD">
        <w:rPr>
          <w:rFonts w:ascii="Times New Roman" w:hAnsi="Times New Roman" w:cs="Times New Roman"/>
          <w:i/>
          <w:iCs/>
          <w:sz w:val="28"/>
          <w:szCs w:val="28"/>
        </w:rPr>
        <w:t xml:space="preserve"> </w:t>
      </w:r>
      <w:r w:rsidRPr="00F869FD">
        <w:rPr>
          <w:rFonts w:ascii="Times New Roman" w:hAnsi="Times New Roman" w:cs="Times New Roman"/>
          <w:sz w:val="28"/>
          <w:szCs w:val="28"/>
        </w:rPr>
        <w:t>boshq</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ruv</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rig</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bo’lin</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di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ruv</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yagon</w:t>
      </w:r>
      <w:r w:rsidR="002B4753" w:rsidRPr="00F869FD">
        <w:rPr>
          <w:rFonts w:ascii="Times New Roman" w:hAnsi="Times New Roman" w:cs="Times New Roman"/>
          <w:sz w:val="28"/>
          <w:szCs w:val="28"/>
        </w:rPr>
        <w:t>a t</w:t>
      </w:r>
      <w:r w:rsidRPr="00F869FD">
        <w:rPr>
          <w:rFonts w:ascii="Times New Roman" w:hAnsi="Times New Roman" w:cs="Times New Roman"/>
          <w:sz w:val="28"/>
          <w:szCs w:val="28"/>
        </w:rPr>
        <w:t>izimni</w:t>
      </w:r>
      <w:r w:rsidR="002B4753" w:rsidRPr="00F869FD">
        <w:rPr>
          <w:rFonts w:ascii="Times New Roman" w:hAnsi="Times New Roman" w:cs="Times New Roman"/>
          <w:sz w:val="28"/>
          <w:szCs w:val="28"/>
        </w:rPr>
        <w:t xml:space="preserve"> ta</w:t>
      </w:r>
      <w:r w:rsidRPr="00F869FD">
        <w:rPr>
          <w:rFonts w:ascii="Times New Roman" w:hAnsi="Times New Roman" w:cs="Times New Roman"/>
          <w:sz w:val="28"/>
          <w:szCs w:val="28"/>
        </w:rPr>
        <w:t>shkil e</w:t>
      </w:r>
      <w:r w:rsidR="00832EDE" w:rsidRPr="00F869FD">
        <w:rPr>
          <w:rFonts w:ascii="Times New Roman" w:hAnsi="Times New Roman" w:cs="Times New Roman"/>
          <w:sz w:val="28"/>
          <w:szCs w:val="28"/>
        </w:rPr>
        <w:t>ta</w:t>
      </w:r>
      <w:r w:rsidRPr="00F869FD">
        <w:rPr>
          <w:rFonts w:ascii="Times New Roman" w:hAnsi="Times New Roman" w:cs="Times New Roman"/>
          <w:sz w:val="28"/>
          <w:szCs w:val="28"/>
        </w:rPr>
        <w:t>dil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U</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miqyosid</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xo’j</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likk</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ij</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imoiy</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niy</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muriy</w:t>
      </w:r>
      <w:r w:rsidR="00832EDE" w:rsidRPr="00F869FD">
        <w:rPr>
          <w:rFonts w:ascii="Times New Roman" w:hAnsi="Times New Roman" w:cs="Times New Roman"/>
          <w:sz w:val="28"/>
          <w:szCs w:val="28"/>
        </w:rPr>
        <w:t>-</w:t>
      </w:r>
      <w:r w:rsidRPr="00F869FD">
        <w:rPr>
          <w:rFonts w:ascii="Times New Roman" w:hAnsi="Times New Roman" w:cs="Times New Roman"/>
          <w:sz w:val="28"/>
          <w:szCs w:val="28"/>
        </w:rPr>
        <w:t>siyosiy</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qurilishg</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kund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lik</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h</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omonl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hb</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rlik</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qilishni</w:t>
      </w:r>
      <w:r w:rsidR="002B4753" w:rsidRPr="00F869FD">
        <w:rPr>
          <w:rFonts w:ascii="Times New Roman" w:hAnsi="Times New Roman" w:cs="Times New Roman"/>
          <w:sz w:val="28"/>
          <w:szCs w:val="28"/>
        </w:rPr>
        <w:t xml:space="preserve"> ta’</w:t>
      </w:r>
      <w:r w:rsidRPr="00F869FD">
        <w:rPr>
          <w:rFonts w:ascii="Times New Roman" w:hAnsi="Times New Roman" w:cs="Times New Roman"/>
          <w:sz w:val="28"/>
          <w:szCs w:val="28"/>
        </w:rPr>
        <w:t>minl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sh</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z</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rurligid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kelib</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chiq</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di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ruv</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w:t>
      </w:r>
      <w:r w:rsidR="002B4753" w:rsidRPr="00F869FD">
        <w:rPr>
          <w:rFonts w:ascii="Times New Roman" w:hAnsi="Times New Roman" w:cs="Times New Roman"/>
          <w:sz w:val="28"/>
          <w:szCs w:val="28"/>
        </w:rPr>
        <w:t xml:space="preserve"> t</w:t>
      </w:r>
      <w:r w:rsidRPr="00F869FD">
        <w:rPr>
          <w:rFonts w:ascii="Times New Roman" w:hAnsi="Times New Roman" w:cs="Times New Roman"/>
          <w:sz w:val="28"/>
          <w:szCs w:val="28"/>
        </w:rPr>
        <w:t>izimi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ning</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milliy</w:t>
      </w:r>
      <w:r w:rsidR="00832EDE" w:rsidRPr="00F869FD">
        <w:rPr>
          <w:rFonts w:ascii="Times New Roman" w:hAnsi="Times New Roman" w:cs="Times New Roman"/>
          <w:sz w:val="28"/>
          <w:szCs w:val="28"/>
        </w:rPr>
        <w:t>-</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at t</w:t>
      </w:r>
      <w:r w:rsidRPr="00F869FD">
        <w:rPr>
          <w:rFonts w:ascii="Times New Roman" w:hAnsi="Times New Roman" w:cs="Times New Roman"/>
          <w:sz w:val="28"/>
          <w:szCs w:val="28"/>
        </w:rPr>
        <w:t>uzilishi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muriy</w:t>
      </w:r>
      <w:r w:rsidR="00832EDE" w:rsidRPr="00F869FD">
        <w:rPr>
          <w:rFonts w:ascii="Times New Roman" w:hAnsi="Times New Roman" w:cs="Times New Roman"/>
          <w:sz w:val="28"/>
          <w:szCs w:val="28"/>
        </w:rPr>
        <w:t>-</w:t>
      </w:r>
      <w:r w:rsidRPr="00F869FD">
        <w:rPr>
          <w:rFonts w:ascii="Times New Roman" w:hAnsi="Times New Roman" w:cs="Times New Roman"/>
          <w:sz w:val="28"/>
          <w:szCs w:val="28"/>
        </w:rPr>
        <w:t>hududiy</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bo’linishning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o’zig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xoslikl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hisobg</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olib</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quril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di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Ung</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O’zbekis</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on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sining</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Qor</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q</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lpog’is</w:t>
      </w:r>
      <w:r w:rsidR="002B4753" w:rsidRPr="00F869FD">
        <w:rPr>
          <w:rFonts w:ascii="Times New Roman" w:hAnsi="Times New Roman" w:cs="Times New Roman"/>
          <w:sz w:val="28"/>
          <w:szCs w:val="28"/>
        </w:rPr>
        <w:t>t</w:t>
      </w:r>
      <w:r w:rsidRPr="00F869FD">
        <w:rPr>
          <w:rFonts w:ascii="Times New Roman" w:hAnsi="Times New Roman" w:cs="Times New Roman"/>
          <w:sz w:val="28"/>
          <w:szCs w:val="28"/>
        </w:rPr>
        <w:t>on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x</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lq</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depu</w:t>
      </w:r>
      <w:r w:rsidR="002B4753" w:rsidRPr="00F869FD">
        <w:rPr>
          <w:rFonts w:ascii="Times New Roman" w:hAnsi="Times New Roman" w:cs="Times New Roman"/>
          <w:sz w:val="28"/>
          <w:szCs w:val="28"/>
        </w:rPr>
        <w:t>tat</w:t>
      </w:r>
      <w:r w:rsidRPr="00F869FD">
        <w:rPr>
          <w:rFonts w:ascii="Times New Roman" w:hAnsi="Times New Roman" w:cs="Times New Roman"/>
          <w:sz w:val="28"/>
          <w:szCs w:val="28"/>
        </w:rPr>
        <w:t>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viloya</w:t>
      </w:r>
      <w:r w:rsidR="002B4753" w:rsidRPr="00F869FD">
        <w:rPr>
          <w:rFonts w:ascii="Times New Roman" w:hAnsi="Times New Roman" w:cs="Times New Roman"/>
          <w:sz w:val="28"/>
          <w:szCs w:val="28"/>
        </w:rPr>
        <w:t>t, t</w:t>
      </w:r>
      <w:r w:rsidRPr="00F869FD">
        <w:rPr>
          <w:rFonts w:ascii="Times New Roman" w:hAnsi="Times New Roman" w:cs="Times New Roman"/>
          <w:sz w:val="28"/>
          <w:szCs w:val="28"/>
        </w:rPr>
        <w:t>um</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sh</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h</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Keng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shl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ovull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shuningdek</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ul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ta</w:t>
      </w:r>
      <w:r w:rsidRPr="00F869FD">
        <w:rPr>
          <w:rFonts w:ascii="Times New Roman" w:hAnsi="Times New Roman" w:cs="Times New Roman"/>
          <w:sz w:val="28"/>
          <w:szCs w:val="28"/>
        </w:rPr>
        <w:t>rkibid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gi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h</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ll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fuq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rol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yig’inl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o’zini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o’zi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boshq</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rish</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lastRenderedPageBreak/>
        <w:t>sh</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h</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qishloq</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kir</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di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vl</w:t>
      </w:r>
      <w:r w:rsidR="002B4753" w:rsidRPr="00F869FD">
        <w:rPr>
          <w:rFonts w:ascii="Times New Roman" w:hAnsi="Times New Roman" w:cs="Times New Roman"/>
          <w:sz w:val="28"/>
          <w:szCs w:val="28"/>
        </w:rPr>
        <w:t xml:space="preserve">at </w:t>
      </w:r>
      <w:r w:rsidRPr="00F869FD">
        <w:rPr>
          <w:rFonts w:ascii="Times New Roman" w:hAnsi="Times New Roman" w:cs="Times New Roman"/>
          <w:sz w:val="28"/>
          <w:szCs w:val="28"/>
        </w:rPr>
        <w:t>boshq</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ruv</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w:t>
      </w:r>
      <w:r w:rsidR="002B4753" w:rsidRPr="00F869FD">
        <w:rPr>
          <w:rFonts w:ascii="Times New Roman" w:hAnsi="Times New Roman" w:cs="Times New Roman"/>
          <w:sz w:val="28"/>
          <w:szCs w:val="28"/>
        </w:rPr>
        <w:t xml:space="preserve"> </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uzilishini</w:t>
      </w:r>
      <w:r w:rsidR="00832EDE" w:rsidRPr="00F869FD">
        <w:rPr>
          <w:rFonts w:ascii="Times New Roman" w:hAnsi="Times New Roman" w:cs="Times New Roman"/>
          <w:sz w:val="28"/>
          <w:szCs w:val="28"/>
        </w:rPr>
        <w:t xml:space="preserve"> </w:t>
      </w:r>
      <w:r w:rsidRPr="00F869FD">
        <w:rPr>
          <w:rFonts w:ascii="Times New Roman" w:hAnsi="Times New Roman" w:cs="Times New Roman"/>
          <w:i/>
          <w:iCs/>
          <w:sz w:val="28"/>
          <w:szCs w:val="28"/>
        </w:rPr>
        <w:t>umumrespublik</w:t>
      </w:r>
      <w:r w:rsidR="00832EDE" w:rsidRPr="00F869FD">
        <w:rPr>
          <w:rFonts w:ascii="Times New Roman" w:hAnsi="Times New Roman" w:cs="Times New Roman"/>
          <w:i/>
          <w:iCs/>
          <w:sz w:val="28"/>
          <w:szCs w:val="28"/>
        </w:rPr>
        <w:t xml:space="preserve">a, </w:t>
      </w:r>
      <w:r w:rsidRPr="00F869FD">
        <w:rPr>
          <w:rFonts w:ascii="Times New Roman" w:hAnsi="Times New Roman" w:cs="Times New Roman"/>
          <w:i/>
          <w:iCs/>
          <w:sz w:val="28"/>
          <w:szCs w:val="28"/>
        </w:rPr>
        <w:t>m</w:t>
      </w:r>
      <w:r w:rsidR="00832EDE" w:rsidRPr="00F869FD">
        <w:rPr>
          <w:rFonts w:ascii="Times New Roman" w:hAnsi="Times New Roman" w:cs="Times New Roman"/>
          <w:i/>
          <w:iCs/>
          <w:sz w:val="28"/>
          <w:szCs w:val="28"/>
        </w:rPr>
        <w:t>a</w:t>
      </w:r>
      <w:r w:rsidRPr="00F869FD">
        <w:rPr>
          <w:rFonts w:ascii="Times New Roman" w:hAnsi="Times New Roman" w:cs="Times New Roman"/>
          <w:i/>
          <w:iCs/>
          <w:sz w:val="28"/>
          <w:szCs w:val="28"/>
        </w:rPr>
        <w:t>rk</w:t>
      </w:r>
      <w:r w:rsidR="00832EDE" w:rsidRPr="00F869FD">
        <w:rPr>
          <w:rFonts w:ascii="Times New Roman" w:hAnsi="Times New Roman" w:cs="Times New Roman"/>
          <w:i/>
          <w:iCs/>
          <w:sz w:val="28"/>
          <w:szCs w:val="28"/>
        </w:rPr>
        <w:t>a</w:t>
      </w:r>
      <w:r w:rsidRPr="00F869FD">
        <w:rPr>
          <w:rFonts w:ascii="Times New Roman" w:hAnsi="Times New Roman" w:cs="Times New Roman"/>
          <w:i/>
          <w:iCs/>
          <w:sz w:val="28"/>
          <w:szCs w:val="28"/>
        </w:rPr>
        <w:t>ziy</w:t>
      </w:r>
      <w:r w:rsidR="00832EDE" w:rsidRPr="00F869FD">
        <w:rPr>
          <w:rFonts w:ascii="Times New Roman" w:hAnsi="Times New Roman" w:cs="Times New Roman"/>
          <w:i/>
          <w:iCs/>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i/>
          <w:iCs/>
          <w:sz w:val="28"/>
          <w:szCs w:val="28"/>
        </w:rPr>
        <w:t>m</w:t>
      </w:r>
      <w:r w:rsidR="00832EDE" w:rsidRPr="00F869FD">
        <w:rPr>
          <w:rFonts w:ascii="Times New Roman" w:hAnsi="Times New Roman" w:cs="Times New Roman"/>
          <w:i/>
          <w:iCs/>
          <w:sz w:val="28"/>
          <w:szCs w:val="28"/>
        </w:rPr>
        <w:t>a</w:t>
      </w:r>
      <w:r w:rsidRPr="00F869FD">
        <w:rPr>
          <w:rFonts w:ascii="Times New Roman" w:hAnsi="Times New Roman" w:cs="Times New Roman"/>
          <w:i/>
          <w:iCs/>
          <w:sz w:val="28"/>
          <w:szCs w:val="28"/>
        </w:rPr>
        <w:t>h</w:t>
      </w:r>
      <w:r w:rsidR="00832EDE" w:rsidRPr="00F869FD">
        <w:rPr>
          <w:rFonts w:ascii="Times New Roman" w:hAnsi="Times New Roman" w:cs="Times New Roman"/>
          <w:i/>
          <w:iCs/>
          <w:sz w:val="28"/>
          <w:szCs w:val="28"/>
        </w:rPr>
        <w:t>a</w:t>
      </w:r>
      <w:r w:rsidRPr="00F869FD">
        <w:rPr>
          <w:rFonts w:ascii="Times New Roman" w:hAnsi="Times New Roman" w:cs="Times New Roman"/>
          <w:i/>
          <w:iCs/>
          <w:sz w:val="28"/>
          <w:szCs w:val="28"/>
        </w:rPr>
        <w:t>lliy</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ta</w:t>
      </w:r>
      <w:r w:rsidRPr="00F869FD">
        <w:rPr>
          <w:rFonts w:ascii="Times New Roman" w:hAnsi="Times New Roman" w:cs="Times New Roman"/>
          <w:sz w:val="28"/>
          <w:szCs w:val="28"/>
        </w:rPr>
        <w:t>shkil e</w:t>
      </w:r>
      <w:r w:rsidR="00832EDE" w:rsidRPr="00F869FD">
        <w:rPr>
          <w:rFonts w:ascii="Times New Roman" w:hAnsi="Times New Roman" w:cs="Times New Roman"/>
          <w:sz w:val="28"/>
          <w:szCs w:val="28"/>
        </w:rPr>
        <w:t>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w:t>
      </w:r>
    </w:p>
    <w:p w:rsidR="00832EDE" w:rsidRPr="00F869FD" w:rsidRDefault="002F795A" w:rsidP="00F869FD">
      <w:pPr>
        <w:autoSpaceDE w:val="0"/>
        <w:autoSpaceDN w:val="0"/>
        <w:adjustRightInd w:val="0"/>
        <w:spacing w:after="0" w:line="360" w:lineRule="auto"/>
        <w:jc w:val="both"/>
        <w:rPr>
          <w:rFonts w:ascii="Times New Roman" w:hAnsi="Times New Roman" w:cs="Times New Roman"/>
          <w:b/>
          <w:bCs/>
          <w:sz w:val="28"/>
          <w:szCs w:val="28"/>
        </w:rPr>
      </w:pP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ruvining</w:t>
      </w:r>
      <w:r w:rsidR="00832EDE" w:rsidRPr="00F869FD">
        <w:rPr>
          <w:rFonts w:ascii="Times New Roman" w:hAnsi="Times New Roman" w:cs="Times New Roman"/>
          <w:sz w:val="28"/>
          <w:szCs w:val="28"/>
        </w:rPr>
        <w:t xml:space="preserve"> </w:t>
      </w:r>
      <w:r w:rsidRPr="00F869FD">
        <w:rPr>
          <w:rFonts w:ascii="Times New Roman" w:hAnsi="Times New Roman" w:cs="Times New Roman"/>
          <w:b/>
          <w:bCs/>
          <w:sz w:val="28"/>
          <w:szCs w:val="28"/>
        </w:rPr>
        <w:t>umumrespublik</w:t>
      </w:r>
      <w:r w:rsidR="00832EDE" w:rsidRPr="00F869FD">
        <w:rPr>
          <w:rFonts w:ascii="Times New Roman" w:hAnsi="Times New Roman" w:cs="Times New Roman"/>
          <w:b/>
          <w:bCs/>
          <w:sz w:val="28"/>
          <w:szCs w:val="28"/>
        </w:rPr>
        <w:t xml:space="preserve">a </w:t>
      </w:r>
      <w:r w:rsidRPr="00F869FD">
        <w:rPr>
          <w:rFonts w:ascii="Times New Roman" w:hAnsi="Times New Roman" w:cs="Times New Roman"/>
          <w:b/>
          <w:bCs/>
          <w:sz w:val="28"/>
          <w:szCs w:val="28"/>
        </w:rPr>
        <w:t>org</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nl</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rig</w:t>
      </w:r>
      <w:r w:rsidR="00832EDE" w:rsidRPr="00F869FD">
        <w:rPr>
          <w:rFonts w:ascii="Times New Roman" w:hAnsi="Times New Roman" w:cs="Times New Roman"/>
          <w:b/>
          <w:bCs/>
          <w:sz w:val="28"/>
          <w:szCs w:val="28"/>
        </w:rPr>
        <w:t>a</w:t>
      </w:r>
    </w:p>
    <w:p w:rsidR="00832EDE"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sz w:val="28"/>
          <w:szCs w:val="28"/>
        </w:rPr>
        <w:t>quyid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gil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kir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w:t>
      </w:r>
    </w:p>
    <w:p w:rsidR="00832EDE" w:rsidRPr="00F869FD" w:rsidRDefault="002F795A" w:rsidP="00F869FD">
      <w:pPr>
        <w:pStyle w:val="af0"/>
        <w:numPr>
          <w:ilvl w:val="0"/>
          <w:numId w:val="1"/>
        </w:num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sz w:val="28"/>
          <w:szCs w:val="28"/>
        </w:rPr>
        <w:t>O’zbekis</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on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zirl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hk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Oliy</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jlis</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kelishg</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hold</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Preziden</w:t>
      </w:r>
      <w:r w:rsidR="002B4753" w:rsidRPr="00F869FD">
        <w:rPr>
          <w:rFonts w:ascii="Times New Roman" w:hAnsi="Times New Roman" w:cs="Times New Roman"/>
          <w:sz w:val="28"/>
          <w:szCs w:val="28"/>
        </w:rPr>
        <w:t>t t</w:t>
      </w:r>
      <w:r w:rsidRPr="00F869FD">
        <w:rPr>
          <w:rFonts w:ascii="Times New Roman" w:hAnsi="Times New Roman" w:cs="Times New Roman"/>
          <w:sz w:val="28"/>
          <w:szCs w:val="28"/>
        </w:rPr>
        <w:t>omonid</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ta</w:t>
      </w:r>
      <w:r w:rsidRPr="00F869FD">
        <w:rPr>
          <w:rFonts w:ascii="Times New Roman" w:hAnsi="Times New Roman" w:cs="Times New Roman"/>
          <w:sz w:val="28"/>
          <w:szCs w:val="28"/>
        </w:rPr>
        <w:t>shkil e</w:t>
      </w:r>
      <w:r w:rsidR="002B4753" w:rsidRPr="00F869FD">
        <w:rPr>
          <w:rFonts w:ascii="Times New Roman" w:hAnsi="Times New Roman" w:cs="Times New Roman"/>
          <w:sz w:val="28"/>
          <w:szCs w:val="28"/>
        </w:rPr>
        <w:t>t</w:t>
      </w:r>
      <w:r w:rsidRPr="00F869FD">
        <w:rPr>
          <w:rFonts w:ascii="Times New Roman" w:hAnsi="Times New Roman" w:cs="Times New Roman"/>
          <w:sz w:val="28"/>
          <w:szCs w:val="28"/>
        </w:rPr>
        <w:t>il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di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o’z</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huquq</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doir</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sid</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O’zbekis</w:t>
      </w:r>
      <w:r w:rsidR="002B4753" w:rsidRPr="00F869FD">
        <w:rPr>
          <w:rFonts w:ascii="Times New Roman" w:hAnsi="Times New Roman" w:cs="Times New Roman"/>
          <w:sz w:val="28"/>
          <w:szCs w:val="28"/>
        </w:rPr>
        <w:t>t</w:t>
      </w:r>
      <w:r w:rsidRPr="00F869FD">
        <w:rPr>
          <w:rFonts w:ascii="Times New Roman" w:hAnsi="Times New Roman" w:cs="Times New Roman"/>
          <w:sz w:val="28"/>
          <w:szCs w:val="28"/>
        </w:rPr>
        <w:t>on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sini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boshq</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rishg</w:t>
      </w:r>
      <w:r w:rsidR="002B4753" w:rsidRPr="00F869FD">
        <w:rPr>
          <w:rFonts w:ascii="Times New Roman" w:hAnsi="Times New Roman" w:cs="Times New Roman"/>
          <w:sz w:val="28"/>
          <w:szCs w:val="28"/>
        </w:rPr>
        <w:t>a t</w:t>
      </w:r>
      <w:r w:rsidRPr="00F869FD">
        <w:rPr>
          <w:rFonts w:ascii="Times New Roman" w:hAnsi="Times New Roman" w:cs="Times New Roman"/>
          <w:sz w:val="28"/>
          <w:szCs w:val="28"/>
        </w:rPr>
        <w:t>egishli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b</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rch</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h</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 e</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ishg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kol</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lidir</w:t>
      </w:r>
      <w:r w:rsidR="00832EDE" w:rsidRPr="00F869FD">
        <w:rPr>
          <w:rFonts w:ascii="Times New Roman" w:hAnsi="Times New Roman" w:cs="Times New Roman"/>
          <w:sz w:val="28"/>
          <w:szCs w:val="28"/>
        </w:rPr>
        <w:t>.</w:t>
      </w:r>
    </w:p>
    <w:p w:rsidR="00832EDE" w:rsidRPr="00F869FD" w:rsidRDefault="002F795A" w:rsidP="00F869FD">
      <w:pPr>
        <w:pStyle w:val="af0"/>
        <w:numPr>
          <w:ilvl w:val="0"/>
          <w:numId w:val="1"/>
        </w:num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sz w:val="28"/>
          <w:szCs w:val="28"/>
        </w:rPr>
        <w:t>Qor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lpog’is</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on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zirl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Keng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shi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Jo’qorg’i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Kengesi</w:t>
      </w:r>
      <w:r w:rsidR="00832EDE" w:rsidRPr="00F869FD">
        <w:rPr>
          <w:rFonts w:ascii="Times New Roman" w:hAnsi="Times New Roman" w:cs="Times New Roman"/>
          <w:sz w:val="28"/>
          <w:szCs w:val="28"/>
        </w:rPr>
        <w:t xml:space="preserve"> t</w:t>
      </w:r>
      <w:r w:rsidRPr="00F869FD">
        <w:rPr>
          <w:rFonts w:ascii="Times New Roman" w:hAnsi="Times New Roman" w:cs="Times New Roman"/>
          <w:sz w:val="28"/>
          <w:szCs w:val="28"/>
        </w:rPr>
        <w:t>omonid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 xml:space="preserve"> t</w:t>
      </w:r>
      <w:r w:rsidRPr="00F869FD">
        <w:rPr>
          <w:rFonts w:ascii="Times New Roman" w:hAnsi="Times New Roman" w:cs="Times New Roman"/>
          <w:sz w:val="28"/>
          <w:szCs w:val="28"/>
        </w:rPr>
        <w:t>uzil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o’z</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huquq</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doir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sid</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Qor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lpog’is</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on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sig</w:t>
      </w:r>
      <w:r w:rsidR="00832EDE" w:rsidRPr="00F869FD">
        <w:rPr>
          <w:rFonts w:ascii="Times New Roman" w:hAnsi="Times New Roman" w:cs="Times New Roman"/>
          <w:sz w:val="28"/>
          <w:szCs w:val="28"/>
        </w:rPr>
        <w:t>a t</w:t>
      </w:r>
      <w:r w:rsidRPr="00F869FD">
        <w:rPr>
          <w:rFonts w:ascii="Times New Roman" w:hAnsi="Times New Roman" w:cs="Times New Roman"/>
          <w:sz w:val="28"/>
          <w:szCs w:val="28"/>
        </w:rPr>
        <w:t>egishli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h</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 e</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ish</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uchun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kol</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lidir</w:t>
      </w:r>
      <w:r w:rsidR="00832EDE" w:rsidRPr="00F869FD">
        <w:rPr>
          <w:rFonts w:ascii="Times New Roman" w:hAnsi="Times New Roman" w:cs="Times New Roman"/>
          <w:sz w:val="28"/>
          <w:szCs w:val="28"/>
        </w:rPr>
        <w:t>.</w:t>
      </w:r>
    </w:p>
    <w:p w:rsidR="00832EDE"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b/>
          <w:bCs/>
          <w:sz w:val="28"/>
          <w:szCs w:val="28"/>
        </w:rPr>
        <w:t>M</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rk</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ziy</w:t>
      </w:r>
      <w:r w:rsidR="00832EDE" w:rsidRPr="00F869FD">
        <w:rPr>
          <w:rFonts w:ascii="Times New Roman" w:hAnsi="Times New Roman" w:cs="Times New Roman"/>
          <w:b/>
          <w:bCs/>
          <w:sz w:val="28"/>
          <w:szCs w:val="28"/>
        </w:rPr>
        <w:t xml:space="preserve"> </w:t>
      </w:r>
      <w:r w:rsidRPr="00F869FD">
        <w:rPr>
          <w:rFonts w:ascii="Times New Roman" w:hAnsi="Times New Roman" w:cs="Times New Roman"/>
          <w:b/>
          <w:bCs/>
          <w:sz w:val="28"/>
          <w:szCs w:val="28"/>
        </w:rPr>
        <w:t>boshq</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ruv</w:t>
      </w:r>
      <w:r w:rsidR="00832EDE" w:rsidRPr="00F869FD">
        <w:rPr>
          <w:rFonts w:ascii="Times New Roman" w:hAnsi="Times New Roman" w:cs="Times New Roman"/>
          <w:b/>
          <w:bCs/>
          <w:sz w:val="28"/>
          <w:szCs w:val="28"/>
        </w:rPr>
        <w:t xml:space="preserve"> </w:t>
      </w:r>
      <w:r w:rsidRPr="00F869FD">
        <w:rPr>
          <w:rFonts w:ascii="Times New Roman" w:hAnsi="Times New Roman" w:cs="Times New Roman"/>
          <w:b/>
          <w:bCs/>
          <w:sz w:val="28"/>
          <w:szCs w:val="28"/>
        </w:rPr>
        <w:t>org</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nl</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rig</w:t>
      </w:r>
      <w:r w:rsidR="00832EDE" w:rsidRPr="00F869FD">
        <w:rPr>
          <w:rFonts w:ascii="Times New Roman" w:hAnsi="Times New Roman" w:cs="Times New Roman"/>
          <w:b/>
          <w:bCs/>
          <w:sz w:val="28"/>
          <w:szCs w:val="28"/>
        </w:rPr>
        <w:t xml:space="preserve">a </w:t>
      </w:r>
      <w:r w:rsidRPr="00F869FD">
        <w:rPr>
          <w:rFonts w:ascii="Times New Roman" w:hAnsi="Times New Roman" w:cs="Times New Roman"/>
          <w:sz w:val="28"/>
          <w:szCs w:val="28"/>
        </w:rPr>
        <w:t>O’zbekis</w:t>
      </w:r>
      <w:r w:rsidR="002B4753" w:rsidRPr="00F869FD">
        <w:rPr>
          <w:rFonts w:ascii="Times New Roman" w:hAnsi="Times New Roman" w:cs="Times New Roman"/>
          <w:sz w:val="28"/>
          <w:szCs w:val="28"/>
        </w:rPr>
        <w:t>t</w:t>
      </w:r>
      <w:r w:rsidRPr="00F869FD">
        <w:rPr>
          <w:rFonts w:ascii="Times New Roman" w:hAnsi="Times New Roman" w:cs="Times New Roman"/>
          <w:sz w:val="28"/>
          <w:szCs w:val="28"/>
        </w:rPr>
        <w:t>on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Qor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lpog’is</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on</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si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zirlikl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qo’mi</w:t>
      </w:r>
      <w:r w:rsidR="00832EDE" w:rsidRPr="00F869FD">
        <w:rPr>
          <w:rFonts w:ascii="Times New Roman" w:hAnsi="Times New Roman" w:cs="Times New Roman"/>
          <w:sz w:val="28"/>
          <w:szCs w:val="28"/>
        </w:rPr>
        <w:t>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kir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Ul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o’zl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rig</w:t>
      </w:r>
      <w:r w:rsidR="002B4753" w:rsidRPr="00F869FD">
        <w:rPr>
          <w:rFonts w:ascii="Times New Roman" w:hAnsi="Times New Roman" w:cs="Times New Roman"/>
          <w:sz w:val="28"/>
          <w:szCs w:val="28"/>
        </w:rPr>
        <w:t>a t</w:t>
      </w:r>
      <w:r w:rsidRPr="00F869FD">
        <w:rPr>
          <w:rFonts w:ascii="Times New Roman" w:hAnsi="Times New Roman" w:cs="Times New Roman"/>
          <w:sz w:val="28"/>
          <w:szCs w:val="28"/>
        </w:rPr>
        <w:t>opshirilg</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n</w:t>
      </w:r>
      <w:r w:rsidR="002B4753" w:rsidRPr="00F869FD">
        <w:rPr>
          <w:rFonts w:ascii="Times New Roman" w:hAnsi="Times New Roman" w:cs="Times New Roman"/>
          <w:sz w:val="28"/>
          <w:szCs w:val="28"/>
        </w:rPr>
        <w:t xml:space="preserve"> ta</w:t>
      </w:r>
      <w:r w:rsidRPr="00F869FD">
        <w:rPr>
          <w:rFonts w:ascii="Times New Roman" w:hAnsi="Times New Roman" w:cs="Times New Roman"/>
          <w:sz w:val="28"/>
          <w:szCs w:val="28"/>
        </w:rPr>
        <w:t>rmoql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rg</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hb</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rlik</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qil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yoki</w:t>
      </w:r>
      <w:r w:rsidR="002B4753" w:rsidRPr="00F869FD">
        <w:rPr>
          <w:rFonts w:ascii="Times New Roman" w:hAnsi="Times New Roman" w:cs="Times New Roman"/>
          <w:sz w:val="28"/>
          <w:szCs w:val="28"/>
        </w:rPr>
        <w:t xml:space="preserve"> ta</w:t>
      </w:r>
      <w:r w:rsidRPr="00F869FD">
        <w:rPr>
          <w:rFonts w:ascii="Times New Roman" w:hAnsi="Times New Roman" w:cs="Times New Roman"/>
          <w:sz w:val="28"/>
          <w:szCs w:val="28"/>
        </w:rPr>
        <w:t>rmoql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ro</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boshq</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ruvni</w:t>
      </w:r>
      <w:r w:rsidR="00832EDE" w:rsidRPr="00F869FD">
        <w:rPr>
          <w:rFonts w:ascii="Times New Roman" w:hAnsi="Times New Roman" w:cs="Times New Roman"/>
          <w:sz w:val="28"/>
          <w:szCs w:val="28"/>
        </w:rPr>
        <w:t xml:space="preserve"> a</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oshir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Ul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rg</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respublik</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v</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zirlikl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qo’mi</w:t>
      </w:r>
      <w:r w:rsidR="00832EDE" w:rsidRPr="00F869FD">
        <w:rPr>
          <w:rFonts w:ascii="Times New Roman" w:hAnsi="Times New Roman" w:cs="Times New Roman"/>
          <w:sz w:val="28"/>
          <w:szCs w:val="28"/>
        </w:rPr>
        <w:t>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kir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Ul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O’zbekis</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on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zirl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hk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bo’ysun</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dil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Ul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rning</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ix</w:t>
      </w:r>
      <w:r w:rsidR="002B4753" w:rsidRPr="00F869FD">
        <w:rPr>
          <w:rFonts w:ascii="Times New Roman" w:hAnsi="Times New Roman" w:cs="Times New Roman"/>
          <w:sz w:val="28"/>
          <w:szCs w:val="28"/>
        </w:rPr>
        <w:t>t</w:t>
      </w:r>
      <w:r w:rsidRPr="00F869FD">
        <w:rPr>
          <w:rFonts w:ascii="Times New Roman" w:hAnsi="Times New Roman" w:cs="Times New Roman"/>
          <w:sz w:val="28"/>
          <w:szCs w:val="28"/>
        </w:rPr>
        <w:t>iyorid</w:t>
      </w:r>
      <w:r w:rsidR="002B4753" w:rsidRPr="00F869FD">
        <w:rPr>
          <w:rFonts w:ascii="Times New Roman" w:hAnsi="Times New Roman" w:cs="Times New Roman"/>
          <w:sz w:val="28"/>
          <w:szCs w:val="28"/>
        </w:rPr>
        <w:t xml:space="preserve">a </w:t>
      </w:r>
      <w:r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bo’ysunuvchi</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idor</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korxon</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mu</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ss</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s</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ta</w:t>
      </w:r>
      <w:r w:rsidRPr="00F869FD">
        <w:rPr>
          <w:rFonts w:ascii="Times New Roman" w:hAnsi="Times New Roman" w:cs="Times New Roman"/>
          <w:sz w:val="28"/>
          <w:szCs w:val="28"/>
        </w:rPr>
        <w:t>shkilo</w:t>
      </w:r>
      <w:r w:rsidR="002B4753" w:rsidRPr="00F869FD">
        <w:rPr>
          <w:rFonts w:ascii="Times New Roman" w:hAnsi="Times New Roman" w:cs="Times New Roman"/>
          <w:sz w:val="28"/>
          <w:szCs w:val="28"/>
        </w:rPr>
        <w:t>t</w:t>
      </w:r>
      <w:r w:rsidRPr="00F869FD">
        <w:rPr>
          <w:rFonts w:ascii="Times New Roman" w:hAnsi="Times New Roman" w:cs="Times New Roman"/>
          <w:sz w:val="28"/>
          <w:szCs w:val="28"/>
        </w:rPr>
        <w:t>l</w:t>
      </w:r>
      <w:r w:rsidR="002B4753" w:rsidRPr="00F869FD">
        <w:rPr>
          <w:rFonts w:ascii="Times New Roman" w:hAnsi="Times New Roman" w:cs="Times New Roman"/>
          <w:sz w:val="28"/>
          <w:szCs w:val="28"/>
        </w:rPr>
        <w:t>a</w:t>
      </w:r>
      <w:r w:rsidRPr="00F869FD">
        <w:rPr>
          <w:rFonts w:ascii="Times New Roman" w:hAnsi="Times New Roman" w:cs="Times New Roman"/>
          <w:sz w:val="28"/>
          <w:szCs w:val="28"/>
        </w:rPr>
        <w:t>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bor</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Qor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lpog’is</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on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zirlikl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at</w:t>
      </w:r>
      <w:r w:rsidR="002B4753" w:rsidRPr="00F869FD">
        <w:rPr>
          <w:rFonts w:ascii="Times New Roman" w:hAnsi="Times New Roman" w:cs="Times New Roman"/>
          <w:sz w:val="28"/>
          <w:szCs w:val="28"/>
        </w:rPr>
        <w:t xml:space="preserve"> </w:t>
      </w:r>
      <w:r w:rsidRPr="00F869FD">
        <w:rPr>
          <w:rFonts w:ascii="Times New Roman" w:hAnsi="Times New Roman" w:cs="Times New Roman"/>
          <w:sz w:val="28"/>
          <w:szCs w:val="28"/>
        </w:rPr>
        <w:t>qo’mi</w:t>
      </w:r>
      <w:r w:rsidR="00832EDE" w:rsidRPr="00F869FD">
        <w:rPr>
          <w:rFonts w:ascii="Times New Roman" w:hAnsi="Times New Roman" w:cs="Times New Roman"/>
          <w:sz w:val="28"/>
          <w:szCs w:val="28"/>
        </w:rPr>
        <w:t>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Qor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lpog’is</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on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zirl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Keng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shig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O’zbekis</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on</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Respublik</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sining</w:t>
      </w:r>
      <w:r w:rsidR="00C75783" w:rsidRPr="00F869FD">
        <w:rPr>
          <w:rFonts w:ascii="Times New Roman" w:hAnsi="Times New Roman" w:cs="Times New Roman"/>
          <w:sz w:val="28"/>
          <w:szCs w:val="28"/>
        </w:rPr>
        <w:t xml:space="preserve"> t</w:t>
      </w:r>
      <w:r w:rsidRPr="00F869FD">
        <w:rPr>
          <w:rFonts w:ascii="Times New Roman" w:hAnsi="Times New Roman" w:cs="Times New Roman"/>
          <w:sz w:val="28"/>
          <w:szCs w:val="28"/>
        </w:rPr>
        <w:t>egishli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zirlikl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qo’mi</w:t>
      </w:r>
      <w:r w:rsidR="00832EDE" w:rsidRPr="00F869FD">
        <w:rPr>
          <w:rFonts w:ascii="Times New Roman" w:hAnsi="Times New Roman" w:cs="Times New Roman"/>
          <w:sz w:val="28"/>
          <w:szCs w:val="28"/>
        </w:rPr>
        <w:t>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bo’ysun</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w:t>
      </w:r>
    </w:p>
    <w:p w:rsidR="00832EDE" w:rsidRPr="00F869FD" w:rsidRDefault="002F795A" w:rsidP="00F869FD">
      <w:pPr>
        <w:autoSpaceDE w:val="0"/>
        <w:autoSpaceDN w:val="0"/>
        <w:adjustRightInd w:val="0"/>
        <w:spacing w:after="0" w:line="360" w:lineRule="auto"/>
        <w:ind w:firstLine="720"/>
        <w:jc w:val="both"/>
        <w:rPr>
          <w:rFonts w:ascii="Times New Roman" w:hAnsi="Times New Roman" w:cs="Times New Roman"/>
          <w:b/>
          <w:bCs/>
          <w:sz w:val="28"/>
          <w:szCs w:val="28"/>
        </w:rPr>
      </w:pPr>
      <w:r w:rsidRPr="00F869FD">
        <w:rPr>
          <w:rFonts w:ascii="Times New Roman" w:hAnsi="Times New Roman" w:cs="Times New Roman"/>
          <w:b/>
          <w:bCs/>
          <w:sz w:val="28"/>
          <w:szCs w:val="28"/>
        </w:rPr>
        <w:t>M</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h</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lliy</w:t>
      </w:r>
      <w:r w:rsidR="00832EDE" w:rsidRPr="00F869FD">
        <w:rPr>
          <w:rFonts w:ascii="Times New Roman" w:hAnsi="Times New Roman" w:cs="Times New Roman"/>
          <w:b/>
          <w:bCs/>
          <w:sz w:val="28"/>
          <w:szCs w:val="28"/>
        </w:rPr>
        <w:t xml:space="preserve"> </w:t>
      </w:r>
      <w:r w:rsidRPr="00F869FD">
        <w:rPr>
          <w:rFonts w:ascii="Times New Roman" w:hAnsi="Times New Roman" w:cs="Times New Roman"/>
          <w:b/>
          <w:bCs/>
          <w:sz w:val="28"/>
          <w:szCs w:val="28"/>
        </w:rPr>
        <w:t>boshq</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ruv</w:t>
      </w:r>
      <w:r w:rsidR="00832EDE" w:rsidRPr="00F869FD">
        <w:rPr>
          <w:rFonts w:ascii="Times New Roman" w:hAnsi="Times New Roman" w:cs="Times New Roman"/>
          <w:b/>
          <w:bCs/>
          <w:sz w:val="28"/>
          <w:szCs w:val="28"/>
        </w:rPr>
        <w:t xml:space="preserve"> </w:t>
      </w:r>
      <w:r w:rsidRPr="00F869FD">
        <w:rPr>
          <w:rFonts w:ascii="Times New Roman" w:hAnsi="Times New Roman" w:cs="Times New Roman"/>
          <w:b/>
          <w:bCs/>
          <w:sz w:val="28"/>
          <w:szCs w:val="28"/>
        </w:rPr>
        <w:t>org</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nl</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rig</w:t>
      </w:r>
      <w:r w:rsidR="00832EDE" w:rsidRPr="00F869FD">
        <w:rPr>
          <w:rFonts w:ascii="Times New Roman" w:hAnsi="Times New Roman" w:cs="Times New Roman"/>
          <w:b/>
          <w:bCs/>
          <w:sz w:val="28"/>
          <w:szCs w:val="28"/>
        </w:rPr>
        <w:t>a:</w:t>
      </w:r>
    </w:p>
    <w:p w:rsidR="00832EDE" w:rsidRPr="00F869FD" w:rsidRDefault="002F795A" w:rsidP="00F869FD">
      <w:pPr>
        <w:pStyle w:val="af0"/>
        <w:numPr>
          <w:ilvl w:val="0"/>
          <w:numId w:val="1"/>
        </w:num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sz w:val="28"/>
          <w:szCs w:val="28"/>
        </w:rPr>
        <w:t>viloya</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t</w:t>
      </w:r>
      <w:r w:rsidRPr="00F869FD">
        <w:rPr>
          <w:rFonts w:ascii="Times New Roman" w:hAnsi="Times New Roman" w:cs="Times New Roman"/>
          <w:sz w:val="28"/>
          <w:szCs w:val="28"/>
        </w:rPr>
        <w:t>um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sh</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h</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rd</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killik</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qilish</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ijro e</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ish</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rishni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o’zid</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muj</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ss</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ml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t</w:t>
      </w:r>
      <w:r w:rsidRPr="00F869FD">
        <w:rPr>
          <w:rFonts w:ascii="Times New Roman" w:hAnsi="Times New Roman" w:cs="Times New Roman"/>
          <w:sz w:val="28"/>
          <w:szCs w:val="28"/>
        </w:rPr>
        <w:t>irg</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hokim</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likl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w:t>
      </w:r>
    </w:p>
    <w:p w:rsidR="00C10954" w:rsidRPr="00F869FD" w:rsidRDefault="002F795A" w:rsidP="00F869FD">
      <w:pPr>
        <w:pStyle w:val="af0"/>
        <w:numPr>
          <w:ilvl w:val="0"/>
          <w:numId w:val="1"/>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joyl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rd</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xo’j</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lik</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ij</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imoiy</w:t>
      </w:r>
      <w:r w:rsidR="00832EDE" w:rsidRPr="00F869FD">
        <w:rPr>
          <w:rFonts w:ascii="Times New Roman" w:hAnsi="Times New Roman" w:cs="Times New Roman"/>
          <w:sz w:val="28"/>
          <w:szCs w:val="28"/>
        </w:rPr>
        <w:t>-</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niy</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muriy</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siyosiy</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qurilishning</w:t>
      </w:r>
      <w:r w:rsidR="00832EDE" w:rsidRPr="00F869FD">
        <w:rPr>
          <w:rFonts w:ascii="Times New Roman" w:hAnsi="Times New Roman" w:cs="Times New Roman"/>
          <w:sz w:val="28"/>
          <w:szCs w:val="28"/>
        </w:rPr>
        <w:t xml:space="preserve"> a</w:t>
      </w:r>
      <w:r w:rsidRPr="00F869FD">
        <w:rPr>
          <w:rFonts w:ascii="Times New Roman" w:hAnsi="Times New Roman" w:cs="Times New Roman"/>
          <w:sz w:val="28"/>
          <w:szCs w:val="28"/>
        </w:rPr>
        <w:t>yrim</w:t>
      </w:r>
      <w:r w:rsidR="00832EDE" w:rsidRPr="00F869FD">
        <w:rPr>
          <w:rFonts w:ascii="Times New Roman" w:hAnsi="Times New Roman" w:cs="Times New Roman"/>
          <w:sz w:val="28"/>
          <w:szCs w:val="28"/>
        </w:rPr>
        <w:t xml:space="preserve"> ta</w:t>
      </w:r>
      <w:r w:rsidRPr="00F869FD">
        <w:rPr>
          <w:rFonts w:ascii="Times New Roman" w:hAnsi="Times New Roman" w:cs="Times New Roman"/>
          <w:sz w:val="28"/>
          <w:szCs w:val="28"/>
        </w:rPr>
        <w:t>rmoql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rish</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uchun</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hokiml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t</w:t>
      </w:r>
      <w:r w:rsidRPr="00F869FD">
        <w:rPr>
          <w:rFonts w:ascii="Times New Roman" w:hAnsi="Times New Roman" w:cs="Times New Roman"/>
          <w:sz w:val="28"/>
          <w:szCs w:val="28"/>
        </w:rPr>
        <w:t>omonid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 xml:space="preserve"> t</w:t>
      </w:r>
      <w:r w:rsidRPr="00F869FD">
        <w:rPr>
          <w:rFonts w:ascii="Times New Roman" w:hAnsi="Times New Roman" w:cs="Times New Roman"/>
          <w:sz w:val="28"/>
          <w:szCs w:val="28"/>
        </w:rPr>
        <w:t>uzil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hokimlikl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bo’liml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kir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w:t>
      </w:r>
      <w:r w:rsidR="00832EDE" w:rsidRPr="00F869FD">
        <w:rPr>
          <w:rFonts w:ascii="Times New Roman" w:hAnsi="Times New Roman" w:cs="Times New Roman"/>
          <w:sz w:val="28"/>
          <w:szCs w:val="28"/>
        </w:rPr>
        <w:t>.</w:t>
      </w:r>
      <w:r w:rsidR="00C10954" w:rsidRPr="00F869FD">
        <w:rPr>
          <w:rFonts w:ascii="Times New Roman" w:hAnsi="Times New Roman" w:cs="Times New Roman"/>
          <w:sz w:val="28"/>
          <w:szCs w:val="28"/>
        </w:rPr>
        <w:t xml:space="preserve"> </w:t>
      </w:r>
      <w:r w:rsidRPr="00F869FD">
        <w:rPr>
          <w:rStyle w:val="af3"/>
          <w:rFonts w:ascii="Times New Roman" w:hAnsi="Times New Roman" w:cs="Times New Roman"/>
          <w:sz w:val="28"/>
          <w:szCs w:val="28"/>
        </w:rPr>
        <w:footnoteReference w:id="1"/>
      </w:r>
    </w:p>
    <w:p w:rsidR="00C10954" w:rsidRPr="00F869FD" w:rsidRDefault="002F795A" w:rsidP="00F869FD">
      <w:pPr>
        <w:tabs>
          <w:tab w:val="left" w:pos="-2268"/>
        </w:tabs>
        <w:spacing w:line="360" w:lineRule="auto"/>
        <w:ind w:firstLine="567"/>
        <w:jc w:val="both"/>
        <w:rPr>
          <w:rFonts w:ascii="Times New Roman" w:hAnsi="Times New Roman" w:cs="Times New Roman"/>
          <w:sz w:val="28"/>
          <w:szCs w:val="28"/>
        </w:rPr>
      </w:pPr>
      <w:r w:rsidRPr="00F869FD">
        <w:rPr>
          <w:rFonts w:ascii="Times New Roman" w:hAnsi="Times New Roman" w:cs="Times New Roman"/>
          <w:sz w:val="28"/>
          <w:szCs w:val="28"/>
        </w:rPr>
        <w:lastRenderedPageBreak/>
        <w:t>M</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muriy</w:t>
      </w:r>
      <w:r w:rsidR="00C10954" w:rsidRPr="00F869FD">
        <w:rPr>
          <w:rFonts w:ascii="Times New Roman" w:hAnsi="Times New Roman" w:cs="Times New Roman"/>
          <w:sz w:val="28"/>
          <w:szCs w:val="28"/>
        </w:rPr>
        <w:t xml:space="preserve"> </w:t>
      </w:r>
      <w:r w:rsidRPr="00F869FD">
        <w:rPr>
          <w:rFonts w:ascii="Times New Roman" w:hAnsi="Times New Roman" w:cs="Times New Roman"/>
          <w:sz w:val="28"/>
          <w:szCs w:val="28"/>
        </w:rPr>
        <w:t>huquqning</w:t>
      </w:r>
      <w:r w:rsidR="00C10954" w:rsidRPr="00F869FD">
        <w:rPr>
          <w:rFonts w:ascii="Times New Roman" w:hAnsi="Times New Roman" w:cs="Times New Roman"/>
          <w:sz w:val="28"/>
          <w:szCs w:val="28"/>
        </w:rPr>
        <w:t xml:space="preserve"> </w:t>
      </w:r>
      <w:r w:rsidRPr="00F869FD">
        <w:rPr>
          <w:rFonts w:ascii="Times New Roman" w:hAnsi="Times New Roman" w:cs="Times New Roman"/>
          <w:sz w:val="28"/>
          <w:szCs w:val="28"/>
        </w:rPr>
        <w:t>subyek</w:t>
      </w:r>
      <w:r w:rsidR="00C10954" w:rsidRPr="00F869FD">
        <w:rPr>
          <w:rFonts w:ascii="Times New Roman" w:hAnsi="Times New Roman" w:cs="Times New Roman"/>
          <w:sz w:val="28"/>
          <w:szCs w:val="28"/>
        </w:rPr>
        <w:t>t</w:t>
      </w:r>
      <w:r w:rsidRPr="00F869FD">
        <w:rPr>
          <w:rFonts w:ascii="Times New Roman" w:hAnsi="Times New Roman" w:cs="Times New Roman"/>
          <w:sz w:val="28"/>
          <w:szCs w:val="28"/>
        </w:rPr>
        <w:t>l</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rig</w:t>
      </w:r>
      <w:r w:rsidR="00C10954" w:rsidRPr="00F869FD">
        <w:rPr>
          <w:rFonts w:ascii="Times New Roman" w:hAnsi="Times New Roman" w:cs="Times New Roman"/>
          <w:sz w:val="28"/>
          <w:szCs w:val="28"/>
        </w:rPr>
        <w:t xml:space="preserve">a </w:t>
      </w:r>
      <w:r w:rsidRPr="00F869FD">
        <w:rPr>
          <w:rFonts w:ascii="Times New Roman" w:hAnsi="Times New Roman" w:cs="Times New Roman"/>
          <w:sz w:val="28"/>
          <w:szCs w:val="28"/>
        </w:rPr>
        <w:t>d</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vl</w:t>
      </w:r>
      <w:r w:rsidR="00C10954" w:rsidRPr="00F869FD">
        <w:rPr>
          <w:rFonts w:ascii="Times New Roman" w:hAnsi="Times New Roman" w:cs="Times New Roman"/>
          <w:sz w:val="28"/>
          <w:szCs w:val="28"/>
        </w:rPr>
        <w:t xml:space="preserve">at </w:t>
      </w:r>
      <w:r w:rsidRPr="00F869FD">
        <w:rPr>
          <w:rFonts w:ascii="Times New Roman" w:hAnsi="Times New Roman" w:cs="Times New Roman"/>
          <w:sz w:val="28"/>
          <w:szCs w:val="28"/>
        </w:rPr>
        <w:t>boshq</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ruvi</w:t>
      </w:r>
      <w:r w:rsidR="00C10954" w:rsidRPr="00F869FD">
        <w:rPr>
          <w:rFonts w:ascii="Times New Roman" w:hAnsi="Times New Roman" w:cs="Times New Roman"/>
          <w:sz w:val="28"/>
          <w:szCs w:val="28"/>
        </w:rPr>
        <w:t xml:space="preserve"> </w:t>
      </w:r>
      <w:r w:rsidRPr="00F869FD">
        <w:rPr>
          <w:rFonts w:ascii="Times New Roman" w:hAnsi="Times New Roman" w:cs="Times New Roman"/>
          <w:sz w:val="28"/>
          <w:szCs w:val="28"/>
        </w:rPr>
        <w:t>j</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r</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yoni</w:t>
      </w:r>
      <w:r w:rsidR="00C10954" w:rsidRPr="00F869FD">
        <w:rPr>
          <w:rFonts w:ascii="Times New Roman" w:hAnsi="Times New Roman" w:cs="Times New Roman"/>
          <w:sz w:val="28"/>
          <w:szCs w:val="28"/>
        </w:rPr>
        <w:t xml:space="preserve"> </w:t>
      </w:r>
      <w:r w:rsidRPr="00F869FD">
        <w:rPr>
          <w:rFonts w:ascii="Times New Roman" w:hAnsi="Times New Roman" w:cs="Times New Roman"/>
          <w:sz w:val="28"/>
          <w:szCs w:val="28"/>
        </w:rPr>
        <w:t>ish</w:t>
      </w:r>
      <w:r w:rsidR="00C10954" w:rsidRPr="00F869FD">
        <w:rPr>
          <w:rFonts w:ascii="Times New Roman" w:hAnsi="Times New Roman" w:cs="Times New Roman"/>
          <w:sz w:val="28"/>
          <w:szCs w:val="28"/>
        </w:rPr>
        <w:t>t</w:t>
      </w:r>
      <w:r w:rsidRPr="00F869FD">
        <w:rPr>
          <w:rFonts w:ascii="Times New Roman" w:hAnsi="Times New Roman" w:cs="Times New Roman"/>
          <w:sz w:val="28"/>
          <w:szCs w:val="28"/>
        </w:rPr>
        <w:t>irokchil</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ri</w:t>
      </w:r>
      <w:r w:rsidR="00C10954" w:rsidRPr="00F869FD">
        <w:rPr>
          <w:rFonts w:ascii="Times New Roman" w:hAnsi="Times New Roman" w:cs="Times New Roman"/>
          <w:sz w:val="28"/>
          <w:szCs w:val="28"/>
        </w:rPr>
        <w:t xml:space="preserve"> t</w:t>
      </w:r>
      <w:r w:rsidRPr="00F869FD">
        <w:rPr>
          <w:rFonts w:ascii="Times New Roman" w:hAnsi="Times New Roman" w:cs="Times New Roman"/>
          <w:sz w:val="28"/>
          <w:szCs w:val="28"/>
        </w:rPr>
        <w:t>ushunil</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di</w:t>
      </w:r>
      <w:r w:rsidR="00C10954"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muriy</w:t>
      </w:r>
      <w:r w:rsidR="00C10954" w:rsidRPr="00F869FD">
        <w:rPr>
          <w:rFonts w:ascii="Times New Roman" w:hAnsi="Times New Roman" w:cs="Times New Roman"/>
          <w:sz w:val="28"/>
          <w:szCs w:val="28"/>
        </w:rPr>
        <w:t xml:space="preserve"> </w:t>
      </w:r>
      <w:r w:rsidRPr="00F869FD">
        <w:rPr>
          <w:rFonts w:ascii="Times New Roman" w:hAnsi="Times New Roman" w:cs="Times New Roman"/>
          <w:sz w:val="28"/>
          <w:szCs w:val="28"/>
        </w:rPr>
        <w:t>huquqiy</w:t>
      </w:r>
      <w:r w:rsidR="00C10954" w:rsidRPr="00F869FD">
        <w:rPr>
          <w:rFonts w:ascii="Times New Roman" w:hAnsi="Times New Roman" w:cs="Times New Roman"/>
          <w:sz w:val="28"/>
          <w:szCs w:val="28"/>
        </w:rPr>
        <w:t xml:space="preserve"> </w:t>
      </w:r>
      <w:r w:rsidRPr="00F869FD">
        <w:rPr>
          <w:rFonts w:ascii="Times New Roman" w:hAnsi="Times New Roman" w:cs="Times New Roman"/>
          <w:sz w:val="28"/>
          <w:szCs w:val="28"/>
        </w:rPr>
        <w:t>munos</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b</w:t>
      </w:r>
      <w:r w:rsidR="00C10954" w:rsidRPr="00F869FD">
        <w:rPr>
          <w:rFonts w:ascii="Times New Roman" w:hAnsi="Times New Roman" w:cs="Times New Roman"/>
          <w:sz w:val="28"/>
          <w:szCs w:val="28"/>
        </w:rPr>
        <w:t>at</w:t>
      </w:r>
      <w:r w:rsidRPr="00F869FD">
        <w:rPr>
          <w:rFonts w:ascii="Times New Roman" w:hAnsi="Times New Roman" w:cs="Times New Roman"/>
          <w:sz w:val="28"/>
          <w:szCs w:val="28"/>
        </w:rPr>
        <w:t>l</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r</w:t>
      </w:r>
      <w:r w:rsidR="00C10954" w:rsidRPr="00F869FD">
        <w:rPr>
          <w:rFonts w:ascii="Times New Roman" w:hAnsi="Times New Roman" w:cs="Times New Roman"/>
          <w:sz w:val="28"/>
          <w:szCs w:val="28"/>
        </w:rPr>
        <w:t xml:space="preserve"> </w:t>
      </w:r>
      <w:r w:rsidRPr="00F869FD">
        <w:rPr>
          <w:rFonts w:ascii="Times New Roman" w:hAnsi="Times New Roman" w:cs="Times New Roman"/>
          <w:sz w:val="28"/>
          <w:szCs w:val="28"/>
        </w:rPr>
        <w:t>subyek</w:t>
      </w:r>
      <w:r w:rsidR="00C10954" w:rsidRPr="00F869FD">
        <w:rPr>
          <w:rFonts w:ascii="Times New Roman" w:hAnsi="Times New Roman" w:cs="Times New Roman"/>
          <w:sz w:val="28"/>
          <w:szCs w:val="28"/>
        </w:rPr>
        <w:t>t</w:t>
      </w:r>
      <w:r w:rsidRPr="00F869FD">
        <w:rPr>
          <w:rFonts w:ascii="Times New Roman" w:hAnsi="Times New Roman" w:cs="Times New Roman"/>
          <w:sz w:val="28"/>
          <w:szCs w:val="28"/>
        </w:rPr>
        <w:t>l</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rig</w:t>
      </w:r>
      <w:r w:rsidR="00C10954" w:rsidRPr="00F869FD">
        <w:rPr>
          <w:rFonts w:ascii="Times New Roman" w:hAnsi="Times New Roman" w:cs="Times New Roman"/>
          <w:sz w:val="28"/>
          <w:szCs w:val="28"/>
        </w:rPr>
        <w:t>a :</w:t>
      </w:r>
    </w:p>
    <w:p w:rsidR="00C10954" w:rsidRPr="00F869FD" w:rsidRDefault="00C10954" w:rsidP="00F869FD">
      <w:pPr>
        <w:tabs>
          <w:tab w:val="left" w:pos="-2268"/>
        </w:tabs>
        <w:spacing w:line="360" w:lineRule="auto"/>
        <w:ind w:firstLine="567"/>
        <w:jc w:val="both"/>
        <w:rPr>
          <w:rFonts w:ascii="Times New Roman" w:hAnsi="Times New Roman" w:cs="Times New Roman"/>
          <w:sz w:val="28"/>
          <w:szCs w:val="28"/>
        </w:rPr>
      </w:pPr>
      <w:r w:rsidRPr="00F869FD">
        <w:rPr>
          <w:rFonts w:ascii="Times New Roman" w:hAnsi="Times New Roman" w:cs="Times New Roman"/>
          <w:sz w:val="28"/>
          <w:szCs w:val="28"/>
        </w:rPr>
        <w:t>a)</w:t>
      </w:r>
      <w:r w:rsidR="002F795A" w:rsidRPr="00F869FD">
        <w:rPr>
          <w:rFonts w:ascii="Times New Roman" w:hAnsi="Times New Roman" w:cs="Times New Roman"/>
          <w:sz w:val="28"/>
          <w:szCs w:val="28"/>
        </w:rPr>
        <w:t>d</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vl</w:t>
      </w:r>
      <w:r w:rsidRPr="00F869FD">
        <w:rPr>
          <w:rFonts w:ascii="Times New Roman" w:hAnsi="Times New Roman" w:cs="Times New Roman"/>
          <w:sz w:val="28"/>
          <w:szCs w:val="28"/>
        </w:rPr>
        <w:t xml:space="preserve">at </w:t>
      </w:r>
      <w:r w:rsidR="002F795A" w:rsidRPr="00F869FD">
        <w:rPr>
          <w:rFonts w:ascii="Times New Roman" w:hAnsi="Times New Roman" w:cs="Times New Roman"/>
          <w:sz w:val="28"/>
          <w:szCs w:val="28"/>
        </w:rPr>
        <w:t>org</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nl</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ri</w:t>
      </w:r>
      <w:r w:rsidRPr="00F869FD">
        <w:rPr>
          <w:rFonts w:ascii="Times New Roman" w:hAnsi="Times New Roman" w:cs="Times New Roman"/>
          <w:sz w:val="28"/>
          <w:szCs w:val="28"/>
        </w:rPr>
        <w:t>;</w:t>
      </w:r>
    </w:p>
    <w:p w:rsidR="00C10954" w:rsidRPr="00F869FD" w:rsidRDefault="002F795A" w:rsidP="00F869FD">
      <w:pPr>
        <w:tabs>
          <w:tab w:val="left" w:pos="-2268"/>
        </w:tabs>
        <w:spacing w:line="360" w:lineRule="auto"/>
        <w:ind w:firstLine="567"/>
        <w:jc w:val="both"/>
        <w:rPr>
          <w:rFonts w:ascii="Times New Roman" w:hAnsi="Times New Roman" w:cs="Times New Roman"/>
          <w:sz w:val="28"/>
          <w:szCs w:val="28"/>
        </w:rPr>
      </w:pPr>
      <w:r w:rsidRPr="00F869FD">
        <w:rPr>
          <w:rFonts w:ascii="Times New Roman" w:hAnsi="Times New Roman" w:cs="Times New Roman"/>
          <w:sz w:val="28"/>
          <w:szCs w:val="28"/>
        </w:rPr>
        <w:t>b</w:t>
      </w:r>
      <w:r w:rsidR="00C10954" w:rsidRPr="00F869FD">
        <w:rPr>
          <w:rFonts w:ascii="Times New Roman" w:hAnsi="Times New Roman" w:cs="Times New Roman"/>
          <w:sz w:val="28"/>
          <w:szCs w:val="28"/>
        </w:rPr>
        <w:t>)</w:t>
      </w:r>
      <w:r w:rsidRPr="00F869FD">
        <w:rPr>
          <w:rFonts w:ascii="Times New Roman" w:hAnsi="Times New Roman" w:cs="Times New Roman"/>
          <w:sz w:val="28"/>
          <w:szCs w:val="28"/>
        </w:rPr>
        <w:t>m</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ns</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bdor</w:t>
      </w:r>
      <w:r w:rsidR="00C10954" w:rsidRPr="00F869FD">
        <w:rPr>
          <w:rFonts w:ascii="Times New Roman" w:hAnsi="Times New Roman" w:cs="Times New Roman"/>
          <w:sz w:val="28"/>
          <w:szCs w:val="28"/>
        </w:rPr>
        <w:t xml:space="preserve"> </w:t>
      </w:r>
      <w:r w:rsidRPr="00F869FD">
        <w:rPr>
          <w:rFonts w:ascii="Times New Roman" w:hAnsi="Times New Roman" w:cs="Times New Roman"/>
          <w:sz w:val="28"/>
          <w:szCs w:val="28"/>
        </w:rPr>
        <w:t>sh</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xsl</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r</w:t>
      </w:r>
      <w:r w:rsidR="00C10954" w:rsidRPr="00F869FD">
        <w:rPr>
          <w:rFonts w:ascii="Times New Roman" w:hAnsi="Times New Roman" w:cs="Times New Roman"/>
          <w:sz w:val="28"/>
          <w:szCs w:val="28"/>
        </w:rPr>
        <w:t>;</w:t>
      </w:r>
    </w:p>
    <w:p w:rsidR="00C10954" w:rsidRPr="00F869FD" w:rsidRDefault="00C10954" w:rsidP="00F869FD">
      <w:pPr>
        <w:tabs>
          <w:tab w:val="left" w:pos="-2268"/>
        </w:tabs>
        <w:spacing w:line="360" w:lineRule="auto"/>
        <w:ind w:firstLine="567"/>
        <w:jc w:val="both"/>
        <w:rPr>
          <w:rFonts w:ascii="Times New Roman" w:hAnsi="Times New Roman" w:cs="Times New Roman"/>
          <w:sz w:val="28"/>
          <w:szCs w:val="28"/>
        </w:rPr>
      </w:pPr>
      <w:r w:rsidRPr="00F869FD">
        <w:rPr>
          <w:rFonts w:ascii="Times New Roman" w:hAnsi="Times New Roman" w:cs="Times New Roman"/>
          <w:sz w:val="28"/>
          <w:szCs w:val="28"/>
        </w:rPr>
        <w:t>c)</w:t>
      </w:r>
      <w:r w:rsidR="002F795A" w:rsidRPr="00F869FD">
        <w:rPr>
          <w:rFonts w:ascii="Times New Roman" w:hAnsi="Times New Roman" w:cs="Times New Roman"/>
          <w:sz w:val="28"/>
          <w:szCs w:val="28"/>
        </w:rPr>
        <w:t>korxon</w:t>
      </w:r>
      <w:r w:rsidRPr="00F869FD">
        <w:rPr>
          <w:rFonts w:ascii="Times New Roman" w:hAnsi="Times New Roman" w:cs="Times New Roman"/>
          <w:sz w:val="28"/>
          <w:szCs w:val="28"/>
        </w:rPr>
        <w:t>a,ta</w:t>
      </w:r>
      <w:r w:rsidR="002F795A" w:rsidRPr="00F869FD">
        <w:rPr>
          <w:rFonts w:ascii="Times New Roman" w:hAnsi="Times New Roman" w:cs="Times New Roman"/>
          <w:sz w:val="28"/>
          <w:szCs w:val="28"/>
        </w:rPr>
        <w:t>shkilo</w:t>
      </w:r>
      <w:r w:rsidRPr="00F869FD">
        <w:rPr>
          <w:rFonts w:ascii="Times New Roman" w:hAnsi="Times New Roman" w:cs="Times New Roman"/>
          <w:sz w:val="28"/>
          <w:szCs w:val="28"/>
        </w:rPr>
        <w:t xml:space="preserve">t, </w:t>
      </w:r>
      <w:r w:rsidR="002F795A" w:rsidRPr="00F869FD">
        <w:rPr>
          <w:rFonts w:ascii="Times New Roman" w:hAnsi="Times New Roman" w:cs="Times New Roman"/>
          <w:sz w:val="28"/>
          <w:szCs w:val="28"/>
        </w:rPr>
        <w:t>mu</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ss</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s</w:t>
      </w:r>
      <w:r w:rsidRPr="00F869FD">
        <w:rPr>
          <w:rFonts w:ascii="Times New Roman" w:hAnsi="Times New Roman" w:cs="Times New Roman"/>
          <w:sz w:val="28"/>
          <w:szCs w:val="28"/>
        </w:rPr>
        <w:t>a;</w:t>
      </w:r>
    </w:p>
    <w:p w:rsidR="00C10954" w:rsidRPr="00F869FD" w:rsidRDefault="002F795A" w:rsidP="00F869FD">
      <w:pPr>
        <w:tabs>
          <w:tab w:val="left" w:pos="-2268"/>
        </w:tabs>
        <w:spacing w:line="360" w:lineRule="auto"/>
        <w:ind w:firstLine="567"/>
        <w:jc w:val="both"/>
        <w:rPr>
          <w:rFonts w:ascii="Times New Roman" w:hAnsi="Times New Roman" w:cs="Times New Roman"/>
          <w:sz w:val="28"/>
          <w:szCs w:val="28"/>
        </w:rPr>
      </w:pPr>
      <w:r w:rsidRPr="00F869FD">
        <w:rPr>
          <w:rFonts w:ascii="Times New Roman" w:hAnsi="Times New Roman" w:cs="Times New Roman"/>
          <w:sz w:val="28"/>
          <w:szCs w:val="28"/>
        </w:rPr>
        <w:t>d</w:t>
      </w:r>
      <w:r w:rsidR="00C10954" w:rsidRPr="00F869FD">
        <w:rPr>
          <w:rFonts w:ascii="Times New Roman" w:hAnsi="Times New Roman" w:cs="Times New Roman"/>
          <w:sz w:val="28"/>
          <w:szCs w:val="28"/>
        </w:rPr>
        <w:t>)</w:t>
      </w:r>
      <w:r w:rsidRPr="00F869FD">
        <w:rPr>
          <w:rFonts w:ascii="Times New Roman" w:hAnsi="Times New Roman" w:cs="Times New Roman"/>
          <w:sz w:val="28"/>
          <w:szCs w:val="28"/>
        </w:rPr>
        <w:t>j</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mo</w:t>
      </w:r>
      <w:r w:rsidR="00C10954" w:rsidRPr="00F869FD">
        <w:rPr>
          <w:rFonts w:ascii="Times New Roman" w:hAnsi="Times New Roman" w:cs="Times New Roman"/>
          <w:sz w:val="28"/>
          <w:szCs w:val="28"/>
        </w:rPr>
        <w:t xml:space="preserve">at </w:t>
      </w:r>
      <w:r w:rsidRPr="00F869FD">
        <w:rPr>
          <w:rFonts w:ascii="Times New Roman" w:hAnsi="Times New Roman" w:cs="Times New Roman"/>
          <w:sz w:val="28"/>
          <w:szCs w:val="28"/>
        </w:rPr>
        <w:t>birl</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shm</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l</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ri</w:t>
      </w:r>
    </w:p>
    <w:p w:rsidR="00C10954" w:rsidRPr="00F869FD" w:rsidRDefault="002F795A" w:rsidP="00F869FD">
      <w:pPr>
        <w:tabs>
          <w:tab w:val="left" w:pos="-2268"/>
        </w:tabs>
        <w:spacing w:line="360" w:lineRule="auto"/>
        <w:ind w:firstLine="567"/>
        <w:jc w:val="both"/>
        <w:rPr>
          <w:rFonts w:ascii="Times New Roman" w:hAnsi="Times New Roman" w:cs="Times New Roman"/>
          <w:sz w:val="28"/>
          <w:szCs w:val="28"/>
        </w:rPr>
      </w:pPr>
      <w:r w:rsidRPr="00F869FD">
        <w:rPr>
          <w:rFonts w:ascii="Times New Roman" w:hAnsi="Times New Roman" w:cs="Times New Roman"/>
          <w:sz w:val="28"/>
          <w:szCs w:val="28"/>
        </w:rPr>
        <w:t>D</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vl</w:t>
      </w:r>
      <w:r w:rsidR="00C10954" w:rsidRPr="00F869FD">
        <w:rPr>
          <w:rFonts w:ascii="Times New Roman" w:hAnsi="Times New Roman" w:cs="Times New Roman"/>
          <w:sz w:val="28"/>
          <w:szCs w:val="28"/>
        </w:rPr>
        <w:t xml:space="preserve">at </w:t>
      </w:r>
      <w:r w:rsidRPr="00F869FD">
        <w:rPr>
          <w:rFonts w:ascii="Times New Roman" w:hAnsi="Times New Roman" w:cs="Times New Roman"/>
          <w:sz w:val="28"/>
          <w:szCs w:val="28"/>
        </w:rPr>
        <w:t>boshq</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ruvi</w:t>
      </w:r>
      <w:r w:rsidR="00C10954" w:rsidRPr="00F869FD">
        <w:rPr>
          <w:rFonts w:ascii="Times New Roman" w:hAnsi="Times New Roman" w:cs="Times New Roman"/>
          <w:sz w:val="28"/>
          <w:szCs w:val="28"/>
        </w:rPr>
        <w:t xml:space="preserve"> -  </w:t>
      </w:r>
      <w:r w:rsidRPr="00F869FD">
        <w:rPr>
          <w:rFonts w:ascii="Times New Roman" w:hAnsi="Times New Roman" w:cs="Times New Roman"/>
          <w:sz w:val="28"/>
          <w:szCs w:val="28"/>
        </w:rPr>
        <w:t>d</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vl</w:t>
      </w:r>
      <w:r w:rsidR="00C10954" w:rsidRPr="00F869FD">
        <w:rPr>
          <w:rFonts w:ascii="Times New Roman" w:hAnsi="Times New Roman" w:cs="Times New Roman"/>
          <w:sz w:val="28"/>
          <w:szCs w:val="28"/>
        </w:rPr>
        <w:t xml:space="preserve">at </w:t>
      </w:r>
      <w:r w:rsidRPr="00F869FD">
        <w:rPr>
          <w:rFonts w:ascii="Times New Roman" w:hAnsi="Times New Roman" w:cs="Times New Roman"/>
          <w:sz w:val="28"/>
          <w:szCs w:val="28"/>
        </w:rPr>
        <w:t>boshq</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ruv</w:t>
      </w:r>
      <w:r w:rsidR="00C10954"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nl</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ri</w:t>
      </w:r>
      <w:r w:rsidR="00C10954"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C10954" w:rsidRPr="00F869FD">
        <w:rPr>
          <w:rFonts w:ascii="Times New Roman" w:hAnsi="Times New Roman" w:cs="Times New Roman"/>
          <w:sz w:val="28"/>
          <w:szCs w:val="28"/>
        </w:rPr>
        <w:t xml:space="preserve">a </w:t>
      </w:r>
      <w:r w:rsidRPr="00F869FD">
        <w:rPr>
          <w:rFonts w:ascii="Times New Roman" w:hAnsi="Times New Roman" w:cs="Times New Roman"/>
          <w:sz w:val="28"/>
          <w:szCs w:val="28"/>
        </w:rPr>
        <w:t>ul</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rning</w:t>
      </w:r>
      <w:r w:rsidR="00C10954"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ns</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bdor</w:t>
      </w:r>
      <w:r w:rsidR="00C10954" w:rsidRPr="00F869FD">
        <w:rPr>
          <w:rFonts w:ascii="Times New Roman" w:hAnsi="Times New Roman" w:cs="Times New Roman"/>
          <w:sz w:val="28"/>
          <w:szCs w:val="28"/>
        </w:rPr>
        <w:t xml:space="preserve"> </w:t>
      </w:r>
      <w:r w:rsidRPr="00F869FD">
        <w:rPr>
          <w:rFonts w:ascii="Times New Roman" w:hAnsi="Times New Roman" w:cs="Times New Roman"/>
          <w:sz w:val="28"/>
          <w:szCs w:val="28"/>
        </w:rPr>
        <w:t>sh</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xsl</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ri</w:t>
      </w:r>
      <w:r w:rsidR="00C10954" w:rsidRPr="00F869FD">
        <w:rPr>
          <w:rFonts w:ascii="Times New Roman" w:hAnsi="Times New Roman" w:cs="Times New Roman"/>
          <w:sz w:val="28"/>
          <w:szCs w:val="28"/>
        </w:rPr>
        <w:t xml:space="preserve"> t</w:t>
      </w:r>
      <w:r w:rsidRPr="00F869FD">
        <w:rPr>
          <w:rFonts w:ascii="Times New Roman" w:hAnsi="Times New Roman" w:cs="Times New Roman"/>
          <w:sz w:val="28"/>
          <w:szCs w:val="28"/>
        </w:rPr>
        <w:t>omonid</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n</w:t>
      </w:r>
      <w:r w:rsidR="00C10954" w:rsidRPr="00F869FD">
        <w:rPr>
          <w:rFonts w:ascii="Times New Roman" w:hAnsi="Times New Roman" w:cs="Times New Roman"/>
          <w:sz w:val="28"/>
          <w:szCs w:val="28"/>
        </w:rPr>
        <w:t xml:space="preserve"> a</w:t>
      </w:r>
      <w:r w:rsidRPr="00F869FD">
        <w:rPr>
          <w:rFonts w:ascii="Times New Roman" w:hAnsi="Times New Roman" w:cs="Times New Roman"/>
          <w:sz w:val="28"/>
          <w:szCs w:val="28"/>
        </w:rPr>
        <w:t>m</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lg</w:t>
      </w:r>
      <w:r w:rsidR="00C10954" w:rsidRPr="00F869FD">
        <w:rPr>
          <w:rFonts w:ascii="Times New Roman" w:hAnsi="Times New Roman" w:cs="Times New Roman"/>
          <w:sz w:val="28"/>
          <w:szCs w:val="28"/>
        </w:rPr>
        <w:t xml:space="preserve">a </w:t>
      </w:r>
      <w:r w:rsidRPr="00F869FD">
        <w:rPr>
          <w:rFonts w:ascii="Times New Roman" w:hAnsi="Times New Roman" w:cs="Times New Roman"/>
          <w:sz w:val="28"/>
          <w:szCs w:val="28"/>
        </w:rPr>
        <w:t>oshiril</w:t>
      </w:r>
      <w:r w:rsidR="00C10954" w:rsidRPr="00F869FD">
        <w:rPr>
          <w:rFonts w:ascii="Times New Roman" w:hAnsi="Times New Roman" w:cs="Times New Roman"/>
          <w:sz w:val="28"/>
          <w:szCs w:val="28"/>
        </w:rPr>
        <w:t>a</w:t>
      </w:r>
      <w:r w:rsidRPr="00F869FD">
        <w:rPr>
          <w:rFonts w:ascii="Times New Roman" w:hAnsi="Times New Roman" w:cs="Times New Roman"/>
          <w:sz w:val="28"/>
          <w:szCs w:val="28"/>
        </w:rPr>
        <w:t>di</w:t>
      </w:r>
      <w:r w:rsidR="00C10954"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xizm</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mehn</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f</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oliya</w:t>
      </w:r>
      <w:r w:rsidR="00C75783" w:rsidRPr="00F869FD">
        <w:rPr>
          <w:rFonts w:ascii="Times New Roman" w:hAnsi="Times New Roman" w:cs="Times New Roman"/>
          <w:sz w:val="28"/>
          <w:szCs w:val="28"/>
        </w:rPr>
        <w:t>t</w:t>
      </w:r>
      <w:r w:rsidRPr="00F869FD">
        <w:rPr>
          <w:rFonts w:ascii="Times New Roman" w:hAnsi="Times New Roman" w:cs="Times New Roman"/>
          <w:sz w:val="28"/>
          <w:szCs w:val="28"/>
        </w:rPr>
        <w:t>ining</w:t>
      </w:r>
      <w:r w:rsidR="00C75783" w:rsidRPr="00F869FD">
        <w:rPr>
          <w:rFonts w:ascii="Times New Roman" w:hAnsi="Times New Roman" w:cs="Times New Roman"/>
          <w:sz w:val="28"/>
          <w:szCs w:val="28"/>
        </w:rPr>
        <w:t xml:space="preserve"> t</w:t>
      </w:r>
      <w:r w:rsidRPr="00F869FD">
        <w:rPr>
          <w:rFonts w:ascii="Times New Roman" w:hAnsi="Times New Roman" w:cs="Times New Roman"/>
          <w:sz w:val="28"/>
          <w:szCs w:val="28"/>
        </w:rPr>
        <w:t>url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rid</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biridir</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U</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moddiy</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ne</w:t>
      </w:r>
      <w:r w:rsidR="00832EDE" w:rsidRPr="00F869FD">
        <w:rPr>
          <w:rFonts w:ascii="Times New Roman" w:hAnsi="Times New Roman" w:cs="Times New Roman"/>
          <w:sz w:val="28"/>
          <w:szCs w:val="28"/>
        </w:rPr>
        <w:t>’</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yar</w:t>
      </w:r>
      <w:r w:rsidR="00832EDE" w:rsidRPr="00F869FD">
        <w:rPr>
          <w:rFonts w:ascii="Times New Roman" w:hAnsi="Times New Roman" w:cs="Times New Roman"/>
          <w:sz w:val="28"/>
          <w:szCs w:val="28"/>
        </w:rPr>
        <w:t>a</w:t>
      </w:r>
      <w:r w:rsidR="00C75783" w:rsidRPr="00F869FD">
        <w:rPr>
          <w:rFonts w:ascii="Times New Roman" w:hAnsi="Times New Roman" w:cs="Times New Roman"/>
          <w:sz w:val="28"/>
          <w:szCs w:val="28"/>
        </w:rPr>
        <w:t>t</w:t>
      </w:r>
      <w:r w:rsidRPr="00F869FD">
        <w:rPr>
          <w:rFonts w:ascii="Times New Roman" w:hAnsi="Times New Roman" w:cs="Times New Roman"/>
          <w:sz w:val="28"/>
          <w:szCs w:val="28"/>
        </w:rPr>
        <w:t>ish</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bil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bog’liq</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bo’lm</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y</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ish</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j</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yonid</w:t>
      </w:r>
      <w:r w:rsidR="00832EDE" w:rsidRPr="00F869FD">
        <w:rPr>
          <w:rFonts w:ascii="Times New Roman" w:hAnsi="Times New Roman" w:cs="Times New Roman"/>
          <w:sz w:val="28"/>
          <w:szCs w:val="28"/>
        </w:rPr>
        <w:t>a a</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ld</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a</w:t>
      </w:r>
      <w:r w:rsidR="00C75783" w:rsidRPr="00F869FD">
        <w:rPr>
          <w:rFonts w:ascii="Times New Roman" w:hAnsi="Times New Roman" w:cs="Times New Roman"/>
          <w:sz w:val="28"/>
          <w:szCs w:val="28"/>
        </w:rPr>
        <w:t xml:space="preserve">t </w:t>
      </w:r>
      <w:r w:rsidRPr="00F869FD">
        <w:rPr>
          <w:rFonts w:ascii="Times New Roman" w:hAnsi="Times New Roman" w:cs="Times New Roman"/>
          <w:sz w:val="28"/>
          <w:szCs w:val="28"/>
        </w:rPr>
        <w:t>v</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zif</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C75783" w:rsidRPr="00F869FD">
        <w:rPr>
          <w:rFonts w:ascii="Times New Roman" w:hAnsi="Times New Roman" w:cs="Times New Roman"/>
          <w:sz w:val="28"/>
          <w:szCs w:val="28"/>
        </w:rPr>
        <w:t xml:space="preserve"> a</w:t>
      </w:r>
      <w:r w:rsidRPr="00F869FD">
        <w:rPr>
          <w:rFonts w:ascii="Times New Roman" w:hAnsi="Times New Roman" w:cs="Times New Roman"/>
          <w:sz w:val="28"/>
          <w:szCs w:val="28"/>
        </w:rPr>
        <w:t>m</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lg</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oshir</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di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xizm</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at a</w:t>
      </w:r>
      <w:r w:rsidRPr="00F869FD">
        <w:rPr>
          <w:rFonts w:ascii="Times New Roman" w:hAnsi="Times New Roman" w:cs="Times New Roman"/>
          <w:sz w:val="28"/>
          <w:szCs w:val="28"/>
        </w:rPr>
        <w:t>pp</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w:t>
      </w:r>
      <w:r w:rsidR="00C75783" w:rsidRPr="00F869FD">
        <w:rPr>
          <w:rFonts w:ascii="Times New Roman" w:hAnsi="Times New Roman" w:cs="Times New Roman"/>
          <w:sz w:val="28"/>
          <w:szCs w:val="28"/>
        </w:rPr>
        <w:t>at</w:t>
      </w:r>
      <w:r w:rsidRPr="00F869FD">
        <w:rPr>
          <w:rFonts w:ascii="Times New Roman" w:hAnsi="Times New Roman" w:cs="Times New Roman"/>
          <w:sz w:val="28"/>
          <w:szCs w:val="28"/>
        </w:rPr>
        <w:t>id</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gi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vozimni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belgil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g</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 xml:space="preserve"> </w:t>
      </w:r>
      <w:r w:rsidR="00832EDE" w:rsidRPr="00F869FD">
        <w:rPr>
          <w:rFonts w:ascii="Times New Roman" w:hAnsi="Times New Roman" w:cs="Times New Roman"/>
          <w:sz w:val="28"/>
          <w:szCs w:val="28"/>
        </w:rPr>
        <w:t>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ibd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 xml:space="preserve"> eg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ydig</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d</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vl</w:t>
      </w:r>
      <w:r w:rsidR="00C75783" w:rsidRPr="00F869FD">
        <w:rPr>
          <w:rFonts w:ascii="Times New Roman" w:hAnsi="Times New Roman" w:cs="Times New Roman"/>
          <w:sz w:val="28"/>
          <w:szCs w:val="28"/>
        </w:rPr>
        <w:t xml:space="preserve">at </w:t>
      </w:r>
      <w:r w:rsidRPr="00F869FD">
        <w:rPr>
          <w:rFonts w:ascii="Times New Roman" w:hAnsi="Times New Roman" w:cs="Times New Roman"/>
          <w:sz w:val="28"/>
          <w:szCs w:val="28"/>
        </w:rPr>
        <w:t>v</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zif</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h</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md</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funksiyal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832EDE" w:rsidRPr="00F869FD">
        <w:rPr>
          <w:rFonts w:ascii="Times New Roman" w:hAnsi="Times New Roman" w:cs="Times New Roman"/>
          <w:sz w:val="28"/>
          <w:szCs w:val="28"/>
        </w:rPr>
        <w:t xml:space="preserve"> a</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oshirishg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oid</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o’zl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yukl</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ilg</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jburiya</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rni</w:t>
      </w:r>
      <w:r w:rsidR="00832EDE" w:rsidRPr="00F869FD">
        <w:rPr>
          <w:rFonts w:ascii="Times New Roman" w:hAnsi="Times New Roman" w:cs="Times New Roman"/>
          <w:sz w:val="28"/>
          <w:szCs w:val="28"/>
        </w:rPr>
        <w:t xml:space="preserve"> ta</w:t>
      </w:r>
      <w:r w:rsidRPr="00F869FD">
        <w:rPr>
          <w:rFonts w:ascii="Times New Roman" w:hAnsi="Times New Roman" w:cs="Times New Roman"/>
          <w:sz w:val="28"/>
          <w:szCs w:val="28"/>
        </w:rPr>
        <w:t>qdirl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sh</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uchun</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j</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ruvchi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sh</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xsl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 xml:space="preserve">r </w:t>
      </w:r>
      <w:r w:rsidR="00C75783" w:rsidRPr="00F869FD">
        <w:rPr>
          <w:rFonts w:ascii="Times New Roman" w:hAnsi="Times New Roman" w:cs="Times New Roman"/>
          <w:sz w:val="28"/>
          <w:szCs w:val="28"/>
        </w:rPr>
        <w:t>t</w:t>
      </w:r>
      <w:r w:rsidRPr="00F869FD">
        <w:rPr>
          <w:rFonts w:ascii="Times New Roman" w:hAnsi="Times New Roman" w:cs="Times New Roman"/>
          <w:sz w:val="28"/>
          <w:szCs w:val="28"/>
        </w:rPr>
        <w:t>omonid</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b</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j</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ril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di</w:t>
      </w:r>
      <w:r w:rsidR="00C75783" w:rsidRPr="00F869FD">
        <w:rPr>
          <w:rFonts w:ascii="Times New Roman" w:hAnsi="Times New Roman" w:cs="Times New Roman"/>
          <w:sz w:val="28"/>
          <w:szCs w:val="28"/>
        </w:rPr>
        <w:t>.</w:t>
      </w:r>
      <w:r w:rsidR="00C10954" w:rsidRPr="00F869FD">
        <w:rPr>
          <w:rFonts w:ascii="Times New Roman" w:hAnsi="Times New Roman" w:cs="Times New Roman"/>
          <w:sz w:val="28"/>
          <w:szCs w:val="28"/>
        </w:rPr>
        <w:t xml:space="preserve"> </w:t>
      </w:r>
    </w:p>
    <w:p w:rsidR="00832EDE" w:rsidRPr="00F869FD" w:rsidRDefault="00C75783" w:rsidP="00F869FD">
      <w:pPr>
        <w:autoSpaceDE w:val="0"/>
        <w:autoSpaceDN w:val="0"/>
        <w:adjustRightInd w:val="0"/>
        <w:spacing w:after="0" w:line="360" w:lineRule="auto"/>
        <w:jc w:val="both"/>
        <w:rPr>
          <w:rFonts w:ascii="Times New Roman" w:hAnsi="Times New Roman" w:cs="Times New Roman"/>
          <w:b/>
          <w:sz w:val="28"/>
          <w:szCs w:val="28"/>
        </w:rPr>
      </w:pP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002F795A" w:rsidRPr="00F869FD">
        <w:rPr>
          <w:rFonts w:ascii="Times New Roman" w:hAnsi="Times New Roman" w:cs="Times New Roman"/>
          <w:sz w:val="28"/>
          <w:szCs w:val="28"/>
        </w:rPr>
        <w:t>f</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oliya</w:t>
      </w:r>
      <w:r w:rsidR="00832EDE" w:rsidRPr="00F869FD">
        <w:rPr>
          <w:rFonts w:ascii="Times New Roman" w:hAnsi="Times New Roman" w:cs="Times New Roman"/>
          <w:sz w:val="28"/>
          <w:szCs w:val="28"/>
        </w:rPr>
        <w:t>t</w:t>
      </w:r>
      <w:r w:rsidR="002F795A" w:rsidRPr="00F869FD">
        <w:rPr>
          <w:rFonts w:ascii="Times New Roman" w:hAnsi="Times New Roman" w:cs="Times New Roman"/>
          <w:sz w:val="28"/>
          <w:szCs w:val="28"/>
        </w:rPr>
        <w:t>i</w:t>
      </w:r>
      <w:r w:rsidR="00832EDE" w:rsidRPr="00F869FD">
        <w:rPr>
          <w:rFonts w:ascii="Times New Roman" w:hAnsi="Times New Roman" w:cs="Times New Roman"/>
          <w:sz w:val="28"/>
          <w:szCs w:val="28"/>
        </w:rPr>
        <w:t xml:space="preserve"> t</w:t>
      </w:r>
      <w:r w:rsidR="002F795A" w:rsidRPr="00F869FD">
        <w:rPr>
          <w:rFonts w:ascii="Times New Roman" w:hAnsi="Times New Roman" w:cs="Times New Roman"/>
          <w:sz w:val="28"/>
          <w:szCs w:val="28"/>
        </w:rPr>
        <w:t>url</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rig</w:t>
      </w:r>
      <w:r w:rsidR="00832EDE" w:rsidRPr="00F869FD">
        <w:rPr>
          <w:rFonts w:ascii="Times New Roman" w:hAnsi="Times New Roman" w:cs="Times New Roman"/>
          <w:sz w:val="28"/>
          <w:szCs w:val="28"/>
        </w:rPr>
        <w:t xml:space="preserve">a </w:t>
      </w:r>
      <w:r w:rsidR="002F795A" w:rsidRPr="00F869FD">
        <w:rPr>
          <w:rFonts w:ascii="Times New Roman" w:hAnsi="Times New Roman" w:cs="Times New Roman"/>
          <w:sz w:val="28"/>
          <w:szCs w:val="28"/>
        </w:rPr>
        <w:t>ko’r</w:t>
      </w:r>
      <w:r w:rsidR="00832EDE" w:rsidRPr="00F869FD">
        <w:rPr>
          <w:rFonts w:ascii="Times New Roman" w:hAnsi="Times New Roman" w:cs="Times New Roman"/>
          <w:sz w:val="28"/>
          <w:szCs w:val="28"/>
        </w:rPr>
        <w:t xml:space="preserve">a </w:t>
      </w:r>
      <w:r w:rsidR="002F795A" w:rsidRPr="00F869FD">
        <w:rPr>
          <w:rFonts w:ascii="Times New Roman" w:hAnsi="Times New Roman" w:cs="Times New Roman"/>
          <w:b/>
          <w:i/>
          <w:iCs/>
          <w:sz w:val="28"/>
          <w:szCs w:val="28"/>
        </w:rPr>
        <w:t>d</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vl</w:t>
      </w:r>
      <w:r w:rsidR="00832EDE" w:rsidRPr="00F869FD">
        <w:rPr>
          <w:rFonts w:ascii="Times New Roman" w:hAnsi="Times New Roman" w:cs="Times New Roman"/>
          <w:b/>
          <w:i/>
          <w:iCs/>
          <w:sz w:val="28"/>
          <w:szCs w:val="28"/>
        </w:rPr>
        <w:t xml:space="preserve">at </w:t>
      </w:r>
      <w:r w:rsidR="002F795A" w:rsidRPr="00F869FD">
        <w:rPr>
          <w:rFonts w:ascii="Times New Roman" w:hAnsi="Times New Roman" w:cs="Times New Roman"/>
          <w:b/>
          <w:i/>
          <w:iCs/>
          <w:sz w:val="28"/>
          <w:szCs w:val="28"/>
        </w:rPr>
        <w:t>hokimiya</w:t>
      </w:r>
      <w:r w:rsidR="00832EDE" w:rsidRPr="00F869FD">
        <w:rPr>
          <w:rFonts w:ascii="Times New Roman" w:hAnsi="Times New Roman" w:cs="Times New Roman"/>
          <w:b/>
          <w:i/>
          <w:iCs/>
          <w:sz w:val="28"/>
          <w:szCs w:val="28"/>
        </w:rPr>
        <w:t>t</w:t>
      </w:r>
      <w:r w:rsidR="002F795A" w:rsidRPr="00F869FD">
        <w:rPr>
          <w:rFonts w:ascii="Times New Roman" w:hAnsi="Times New Roman" w:cs="Times New Roman"/>
          <w:b/>
          <w:i/>
          <w:iCs/>
          <w:sz w:val="28"/>
          <w:szCs w:val="28"/>
        </w:rPr>
        <w:t>i</w:t>
      </w:r>
      <w:r w:rsidR="00832EDE" w:rsidRPr="00F869FD">
        <w:rPr>
          <w:rFonts w:ascii="Times New Roman" w:hAnsi="Times New Roman" w:cs="Times New Roman"/>
          <w:b/>
          <w:i/>
          <w:iCs/>
          <w:sz w:val="28"/>
          <w:szCs w:val="28"/>
        </w:rPr>
        <w:t xml:space="preserve"> </w:t>
      </w:r>
      <w:r w:rsidR="002F795A" w:rsidRPr="00F869FD">
        <w:rPr>
          <w:rFonts w:ascii="Times New Roman" w:hAnsi="Times New Roman" w:cs="Times New Roman"/>
          <w:b/>
          <w:i/>
          <w:iCs/>
          <w:sz w:val="28"/>
          <w:szCs w:val="28"/>
        </w:rPr>
        <w:t>org</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nl</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ri</w:t>
      </w:r>
      <w:r w:rsidR="00832EDE" w:rsidRPr="00F869FD">
        <w:rPr>
          <w:rFonts w:ascii="Times New Roman" w:hAnsi="Times New Roman" w:cs="Times New Roman"/>
          <w:b/>
          <w:i/>
          <w:iCs/>
          <w:sz w:val="28"/>
          <w:szCs w:val="28"/>
        </w:rPr>
        <w:t>,</w:t>
      </w:r>
      <w:r w:rsidRPr="00F869FD">
        <w:rPr>
          <w:rFonts w:ascii="Times New Roman" w:hAnsi="Times New Roman" w:cs="Times New Roman"/>
          <w:b/>
          <w:sz w:val="28"/>
          <w:szCs w:val="28"/>
        </w:rPr>
        <w:t xml:space="preserve"> </w:t>
      </w:r>
      <w:r w:rsidR="002F795A" w:rsidRPr="00F869FD">
        <w:rPr>
          <w:rFonts w:ascii="Times New Roman" w:hAnsi="Times New Roman" w:cs="Times New Roman"/>
          <w:b/>
          <w:i/>
          <w:iCs/>
          <w:sz w:val="28"/>
          <w:szCs w:val="28"/>
        </w:rPr>
        <w:t>d</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vl</w:t>
      </w:r>
      <w:r w:rsidR="00832EDE" w:rsidRPr="00F869FD">
        <w:rPr>
          <w:rFonts w:ascii="Times New Roman" w:hAnsi="Times New Roman" w:cs="Times New Roman"/>
          <w:b/>
          <w:i/>
          <w:iCs/>
          <w:sz w:val="28"/>
          <w:szCs w:val="28"/>
        </w:rPr>
        <w:t xml:space="preserve">at </w:t>
      </w:r>
      <w:r w:rsidR="002F795A" w:rsidRPr="00F869FD">
        <w:rPr>
          <w:rFonts w:ascii="Times New Roman" w:hAnsi="Times New Roman" w:cs="Times New Roman"/>
          <w:b/>
          <w:i/>
          <w:iCs/>
          <w:sz w:val="28"/>
          <w:szCs w:val="28"/>
        </w:rPr>
        <w:t>boshq</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ruv</w:t>
      </w:r>
      <w:r w:rsidR="00832EDE" w:rsidRPr="00F869FD">
        <w:rPr>
          <w:rFonts w:ascii="Times New Roman" w:hAnsi="Times New Roman" w:cs="Times New Roman"/>
          <w:b/>
          <w:i/>
          <w:iCs/>
          <w:sz w:val="28"/>
          <w:szCs w:val="28"/>
        </w:rPr>
        <w:t xml:space="preserve"> </w:t>
      </w:r>
      <w:r w:rsidR="002F795A" w:rsidRPr="00F869FD">
        <w:rPr>
          <w:rFonts w:ascii="Times New Roman" w:hAnsi="Times New Roman" w:cs="Times New Roman"/>
          <w:b/>
          <w:i/>
          <w:iCs/>
          <w:sz w:val="28"/>
          <w:szCs w:val="28"/>
        </w:rPr>
        <w:t>org</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nl</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ri</w:t>
      </w:r>
      <w:r w:rsidR="00832EDE" w:rsidRPr="00F869FD">
        <w:rPr>
          <w:rFonts w:ascii="Times New Roman" w:hAnsi="Times New Roman" w:cs="Times New Roman"/>
          <w:b/>
          <w:i/>
          <w:iCs/>
          <w:sz w:val="28"/>
          <w:szCs w:val="28"/>
        </w:rPr>
        <w:t xml:space="preserve">, </w:t>
      </w:r>
      <w:r w:rsidR="002F795A" w:rsidRPr="00F869FD">
        <w:rPr>
          <w:rFonts w:ascii="Times New Roman" w:hAnsi="Times New Roman" w:cs="Times New Roman"/>
          <w:b/>
          <w:i/>
          <w:iCs/>
          <w:sz w:val="28"/>
          <w:szCs w:val="28"/>
        </w:rPr>
        <w:t>odil</w:t>
      </w:r>
      <w:r w:rsidR="00832EDE" w:rsidRPr="00F869FD">
        <w:rPr>
          <w:rFonts w:ascii="Times New Roman" w:hAnsi="Times New Roman" w:cs="Times New Roman"/>
          <w:b/>
          <w:i/>
          <w:iCs/>
          <w:sz w:val="28"/>
          <w:szCs w:val="28"/>
        </w:rPr>
        <w:t xml:space="preserve"> </w:t>
      </w:r>
      <w:r w:rsidR="002F795A" w:rsidRPr="00F869FD">
        <w:rPr>
          <w:rFonts w:ascii="Times New Roman" w:hAnsi="Times New Roman" w:cs="Times New Roman"/>
          <w:b/>
          <w:i/>
          <w:iCs/>
          <w:sz w:val="28"/>
          <w:szCs w:val="28"/>
        </w:rPr>
        <w:t>sudlov</w:t>
      </w:r>
      <w:r w:rsidR="00832EDE" w:rsidRPr="00F869FD">
        <w:rPr>
          <w:rFonts w:ascii="Times New Roman" w:hAnsi="Times New Roman" w:cs="Times New Roman"/>
          <w:b/>
          <w:i/>
          <w:iCs/>
          <w:sz w:val="28"/>
          <w:szCs w:val="28"/>
        </w:rPr>
        <w:t xml:space="preserve"> </w:t>
      </w:r>
      <w:r w:rsidR="002F795A" w:rsidRPr="00F869FD">
        <w:rPr>
          <w:rFonts w:ascii="Times New Roman" w:hAnsi="Times New Roman" w:cs="Times New Roman"/>
          <w:b/>
          <w:i/>
          <w:iCs/>
          <w:sz w:val="28"/>
          <w:szCs w:val="28"/>
        </w:rPr>
        <w:t>org</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nl</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ri</w:t>
      </w:r>
      <w:r w:rsidR="00C10954" w:rsidRPr="00F869FD">
        <w:rPr>
          <w:rFonts w:ascii="Times New Roman" w:hAnsi="Times New Roman" w:cs="Times New Roman"/>
          <w:b/>
          <w:sz w:val="28"/>
          <w:szCs w:val="28"/>
        </w:rPr>
        <w:t xml:space="preserve"> </w:t>
      </w:r>
      <w:r w:rsidR="002F795A" w:rsidRPr="00F869FD">
        <w:rPr>
          <w:rFonts w:ascii="Times New Roman" w:hAnsi="Times New Roman" w:cs="Times New Roman"/>
          <w:b/>
          <w:i/>
          <w:iCs/>
          <w:sz w:val="28"/>
          <w:szCs w:val="28"/>
        </w:rPr>
        <w:t>v</w:t>
      </w:r>
      <w:r w:rsidR="00832EDE" w:rsidRPr="00F869FD">
        <w:rPr>
          <w:rFonts w:ascii="Times New Roman" w:hAnsi="Times New Roman" w:cs="Times New Roman"/>
          <w:b/>
          <w:i/>
          <w:iCs/>
          <w:sz w:val="28"/>
          <w:szCs w:val="28"/>
        </w:rPr>
        <w:t xml:space="preserve">a </w:t>
      </w:r>
      <w:r w:rsidR="002F795A" w:rsidRPr="00F869FD">
        <w:rPr>
          <w:rFonts w:ascii="Times New Roman" w:hAnsi="Times New Roman" w:cs="Times New Roman"/>
          <w:b/>
          <w:i/>
          <w:iCs/>
          <w:sz w:val="28"/>
          <w:szCs w:val="28"/>
        </w:rPr>
        <w:t>huquqni</w:t>
      </w:r>
      <w:r w:rsidR="00832EDE" w:rsidRPr="00F869FD">
        <w:rPr>
          <w:rFonts w:ascii="Times New Roman" w:hAnsi="Times New Roman" w:cs="Times New Roman"/>
          <w:b/>
          <w:i/>
          <w:iCs/>
          <w:sz w:val="28"/>
          <w:szCs w:val="28"/>
        </w:rPr>
        <w:t xml:space="preserve"> </w:t>
      </w:r>
      <w:r w:rsidR="002F795A" w:rsidRPr="00F869FD">
        <w:rPr>
          <w:rFonts w:ascii="Times New Roman" w:hAnsi="Times New Roman" w:cs="Times New Roman"/>
          <w:b/>
          <w:i/>
          <w:iCs/>
          <w:sz w:val="28"/>
          <w:szCs w:val="28"/>
        </w:rPr>
        <w:t>himoya</w:t>
      </w:r>
      <w:r w:rsidR="00832EDE" w:rsidRPr="00F869FD">
        <w:rPr>
          <w:rFonts w:ascii="Times New Roman" w:hAnsi="Times New Roman" w:cs="Times New Roman"/>
          <w:b/>
          <w:i/>
          <w:iCs/>
          <w:sz w:val="28"/>
          <w:szCs w:val="28"/>
        </w:rPr>
        <w:t xml:space="preserve"> </w:t>
      </w:r>
      <w:r w:rsidR="002F795A" w:rsidRPr="00F869FD">
        <w:rPr>
          <w:rFonts w:ascii="Times New Roman" w:hAnsi="Times New Roman" w:cs="Times New Roman"/>
          <w:b/>
          <w:i/>
          <w:iCs/>
          <w:sz w:val="28"/>
          <w:szCs w:val="28"/>
        </w:rPr>
        <w:t>qilish</w:t>
      </w:r>
      <w:r w:rsidR="00832EDE" w:rsidRPr="00F869FD">
        <w:rPr>
          <w:rFonts w:ascii="Times New Roman" w:hAnsi="Times New Roman" w:cs="Times New Roman"/>
          <w:b/>
          <w:i/>
          <w:iCs/>
          <w:sz w:val="28"/>
          <w:szCs w:val="28"/>
        </w:rPr>
        <w:t xml:space="preserve"> </w:t>
      </w:r>
      <w:r w:rsidR="002F795A" w:rsidRPr="00F869FD">
        <w:rPr>
          <w:rFonts w:ascii="Times New Roman" w:hAnsi="Times New Roman" w:cs="Times New Roman"/>
          <w:b/>
          <w:i/>
          <w:iCs/>
          <w:sz w:val="28"/>
          <w:szCs w:val="28"/>
        </w:rPr>
        <w:t>org</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nl</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ri</w:t>
      </w:r>
      <w:r w:rsidR="00832EDE" w:rsidRPr="00F869FD">
        <w:rPr>
          <w:rFonts w:ascii="Times New Roman" w:hAnsi="Times New Roman" w:cs="Times New Roman"/>
          <w:i/>
          <w:iCs/>
          <w:sz w:val="28"/>
          <w:szCs w:val="28"/>
        </w:rPr>
        <w:t xml:space="preserve"> </w:t>
      </w:r>
      <w:r w:rsidR="002F795A" w:rsidRPr="00F869FD">
        <w:rPr>
          <w:rFonts w:ascii="Times New Roman" w:hAnsi="Times New Roman" w:cs="Times New Roman"/>
          <w:sz w:val="28"/>
          <w:szCs w:val="28"/>
        </w:rPr>
        <w:t>xizm</w:t>
      </w:r>
      <w:r w:rsidRPr="00F869FD">
        <w:rPr>
          <w:rFonts w:ascii="Times New Roman" w:hAnsi="Times New Roman" w:cs="Times New Roman"/>
          <w:sz w:val="28"/>
          <w:szCs w:val="28"/>
        </w:rPr>
        <w:t>at</w:t>
      </w:r>
      <w:r w:rsidR="002F795A" w:rsidRPr="00F869FD">
        <w:rPr>
          <w:rFonts w:ascii="Times New Roman" w:hAnsi="Times New Roman" w:cs="Times New Roman"/>
          <w:sz w:val="28"/>
          <w:szCs w:val="28"/>
        </w:rPr>
        <w:t>chil</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rini</w:t>
      </w: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f</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rql</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ydil</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r</w:t>
      </w: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Mehn</w:t>
      </w:r>
      <w:r w:rsidR="00832EDE" w:rsidRPr="00F869FD">
        <w:rPr>
          <w:rFonts w:ascii="Times New Roman" w:hAnsi="Times New Roman" w:cs="Times New Roman"/>
          <w:sz w:val="28"/>
          <w:szCs w:val="28"/>
        </w:rPr>
        <w:t>at</w:t>
      </w:r>
      <w:r w:rsidR="002F795A" w:rsidRPr="00F869FD">
        <w:rPr>
          <w:rFonts w:ascii="Times New Roman" w:hAnsi="Times New Roman" w:cs="Times New Roman"/>
          <w:sz w:val="28"/>
          <w:szCs w:val="28"/>
        </w:rPr>
        <w:t>ning</w:t>
      </w:r>
      <w:r w:rsidR="00832EDE" w:rsidRPr="00F869FD">
        <w:rPr>
          <w:rFonts w:ascii="Times New Roman" w:hAnsi="Times New Roman" w:cs="Times New Roman"/>
          <w:sz w:val="28"/>
          <w:szCs w:val="28"/>
        </w:rPr>
        <w:t xml:space="preserve"> t</w:t>
      </w:r>
      <w:r w:rsidR="002F795A" w:rsidRPr="00F869FD">
        <w:rPr>
          <w:rFonts w:ascii="Times New Roman" w:hAnsi="Times New Roman" w:cs="Times New Roman"/>
          <w:sz w:val="28"/>
          <w:szCs w:val="28"/>
        </w:rPr>
        <w:t>urig</w:t>
      </w:r>
      <w:r w:rsidR="00832EDE" w:rsidRPr="00F869FD">
        <w:rPr>
          <w:rFonts w:ascii="Times New Roman" w:hAnsi="Times New Roman" w:cs="Times New Roman"/>
          <w:sz w:val="28"/>
          <w:szCs w:val="28"/>
        </w:rPr>
        <w:t xml:space="preserve">a </w:t>
      </w:r>
      <w:r w:rsidR="002F795A" w:rsidRPr="00F869FD">
        <w:rPr>
          <w:rFonts w:ascii="Times New Roman" w:hAnsi="Times New Roman" w:cs="Times New Roman"/>
          <w:sz w:val="28"/>
          <w:szCs w:val="28"/>
        </w:rPr>
        <w:t>ko’r</w:t>
      </w:r>
      <w:r w:rsidR="00832EDE" w:rsidRPr="00F869FD">
        <w:rPr>
          <w:rFonts w:ascii="Times New Roman" w:hAnsi="Times New Roman" w:cs="Times New Roman"/>
          <w:sz w:val="28"/>
          <w:szCs w:val="28"/>
        </w:rPr>
        <w:t xml:space="preserve">a </w:t>
      </w:r>
      <w:r w:rsidR="002F795A" w:rsidRPr="00F869FD">
        <w:rPr>
          <w:rFonts w:ascii="Times New Roman" w:hAnsi="Times New Roman" w:cs="Times New Roman"/>
          <w:b/>
          <w:i/>
          <w:iCs/>
          <w:sz w:val="28"/>
          <w:szCs w:val="28"/>
        </w:rPr>
        <w:t>d</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vl</w:t>
      </w:r>
      <w:r w:rsidR="00832EDE" w:rsidRPr="00F869FD">
        <w:rPr>
          <w:rFonts w:ascii="Times New Roman" w:hAnsi="Times New Roman" w:cs="Times New Roman"/>
          <w:b/>
          <w:i/>
          <w:iCs/>
          <w:sz w:val="28"/>
          <w:szCs w:val="28"/>
        </w:rPr>
        <w:t xml:space="preserve">at </w:t>
      </w:r>
      <w:r w:rsidR="002F795A" w:rsidRPr="00F869FD">
        <w:rPr>
          <w:rFonts w:ascii="Times New Roman" w:hAnsi="Times New Roman" w:cs="Times New Roman"/>
          <w:b/>
          <w:i/>
          <w:iCs/>
          <w:sz w:val="28"/>
          <w:szCs w:val="28"/>
        </w:rPr>
        <w:t>xizm</w:t>
      </w:r>
      <w:r w:rsidR="00832EDE" w:rsidRPr="00F869FD">
        <w:rPr>
          <w:rFonts w:ascii="Times New Roman" w:hAnsi="Times New Roman" w:cs="Times New Roman"/>
          <w:b/>
          <w:i/>
          <w:iCs/>
          <w:sz w:val="28"/>
          <w:szCs w:val="28"/>
        </w:rPr>
        <w:t>at</w:t>
      </w:r>
      <w:r w:rsidR="002F795A" w:rsidRPr="00F869FD">
        <w:rPr>
          <w:rFonts w:ascii="Times New Roman" w:hAnsi="Times New Roman" w:cs="Times New Roman"/>
          <w:b/>
          <w:i/>
          <w:iCs/>
          <w:sz w:val="28"/>
          <w:szCs w:val="28"/>
        </w:rPr>
        <w:t>chil</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ri</w:t>
      </w:r>
      <w:r w:rsidR="00832EDE" w:rsidRPr="00F869FD">
        <w:rPr>
          <w:rFonts w:ascii="Times New Roman" w:hAnsi="Times New Roman" w:cs="Times New Roman"/>
          <w:b/>
          <w:i/>
          <w:iCs/>
          <w:sz w:val="28"/>
          <w:szCs w:val="28"/>
        </w:rPr>
        <w:t xml:space="preserve">, </w:t>
      </w:r>
      <w:r w:rsidR="002F795A" w:rsidRPr="00F869FD">
        <w:rPr>
          <w:rFonts w:ascii="Times New Roman" w:hAnsi="Times New Roman" w:cs="Times New Roman"/>
          <w:b/>
          <w:i/>
          <w:iCs/>
          <w:sz w:val="28"/>
          <w:szCs w:val="28"/>
        </w:rPr>
        <w:t>r</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hb</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rl</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r</w:t>
      </w:r>
      <w:r w:rsidR="00832EDE" w:rsidRPr="00F869FD">
        <w:rPr>
          <w:rFonts w:ascii="Times New Roman" w:hAnsi="Times New Roman" w:cs="Times New Roman"/>
          <w:b/>
          <w:i/>
          <w:iCs/>
          <w:sz w:val="28"/>
          <w:szCs w:val="28"/>
        </w:rPr>
        <w:t>,</w:t>
      </w:r>
      <w:r w:rsidRPr="00F869FD">
        <w:rPr>
          <w:rFonts w:ascii="Times New Roman" w:hAnsi="Times New Roman" w:cs="Times New Roman"/>
          <w:b/>
          <w:sz w:val="28"/>
          <w:szCs w:val="28"/>
        </w:rPr>
        <w:t xml:space="preserve"> </w:t>
      </w:r>
      <w:r w:rsidR="002F795A" w:rsidRPr="00F869FD">
        <w:rPr>
          <w:rFonts w:ascii="Times New Roman" w:hAnsi="Times New Roman" w:cs="Times New Roman"/>
          <w:b/>
          <w:i/>
          <w:iCs/>
          <w:sz w:val="28"/>
          <w:szCs w:val="28"/>
        </w:rPr>
        <w:t>mu</w:t>
      </w:r>
      <w:r w:rsidR="00832EDE" w:rsidRPr="00F869FD">
        <w:rPr>
          <w:rFonts w:ascii="Times New Roman" w:hAnsi="Times New Roman" w:cs="Times New Roman"/>
          <w:b/>
          <w:i/>
          <w:iCs/>
          <w:sz w:val="28"/>
          <w:szCs w:val="28"/>
        </w:rPr>
        <w:t>ta</w:t>
      </w:r>
      <w:r w:rsidR="002F795A" w:rsidRPr="00F869FD">
        <w:rPr>
          <w:rFonts w:ascii="Times New Roman" w:hAnsi="Times New Roman" w:cs="Times New Roman"/>
          <w:b/>
          <w:i/>
          <w:iCs/>
          <w:sz w:val="28"/>
          <w:szCs w:val="28"/>
        </w:rPr>
        <w:t>x</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ssisl</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r</w:t>
      </w:r>
      <w:r w:rsidR="00832EDE" w:rsidRPr="00F869FD">
        <w:rPr>
          <w:rFonts w:ascii="Times New Roman" w:hAnsi="Times New Roman" w:cs="Times New Roman"/>
          <w:b/>
          <w:i/>
          <w:iCs/>
          <w:sz w:val="28"/>
          <w:szCs w:val="28"/>
        </w:rPr>
        <w:t xml:space="preserve"> </w:t>
      </w:r>
      <w:r w:rsidR="002F795A" w:rsidRPr="00F869FD">
        <w:rPr>
          <w:rFonts w:ascii="Times New Roman" w:hAnsi="Times New Roman" w:cs="Times New Roman"/>
          <w:b/>
          <w:i/>
          <w:iCs/>
          <w:sz w:val="28"/>
          <w:szCs w:val="28"/>
        </w:rPr>
        <w:t>v</w:t>
      </w:r>
      <w:r w:rsidR="00832EDE" w:rsidRPr="00F869FD">
        <w:rPr>
          <w:rFonts w:ascii="Times New Roman" w:hAnsi="Times New Roman" w:cs="Times New Roman"/>
          <w:b/>
          <w:i/>
          <w:iCs/>
          <w:sz w:val="28"/>
          <w:szCs w:val="28"/>
        </w:rPr>
        <w:t>a t</w:t>
      </w:r>
      <w:r w:rsidR="002F795A" w:rsidRPr="00F869FD">
        <w:rPr>
          <w:rFonts w:ascii="Times New Roman" w:hAnsi="Times New Roman" w:cs="Times New Roman"/>
          <w:b/>
          <w:i/>
          <w:iCs/>
          <w:sz w:val="28"/>
          <w:szCs w:val="28"/>
        </w:rPr>
        <w:t>exnik</w:t>
      </w:r>
      <w:r w:rsidR="00832EDE" w:rsidRPr="00F869FD">
        <w:rPr>
          <w:rFonts w:ascii="Times New Roman" w:hAnsi="Times New Roman" w:cs="Times New Roman"/>
          <w:b/>
          <w:i/>
          <w:iCs/>
          <w:sz w:val="28"/>
          <w:szCs w:val="28"/>
        </w:rPr>
        <w:t xml:space="preserve"> </w:t>
      </w:r>
      <w:r w:rsidR="002F795A" w:rsidRPr="00F869FD">
        <w:rPr>
          <w:rFonts w:ascii="Times New Roman" w:hAnsi="Times New Roman" w:cs="Times New Roman"/>
          <w:b/>
          <w:i/>
          <w:iCs/>
          <w:sz w:val="28"/>
          <w:szCs w:val="28"/>
        </w:rPr>
        <w:t>xodiml</w:t>
      </w:r>
      <w:r w:rsidR="00832EDE" w:rsidRPr="00F869FD">
        <w:rPr>
          <w:rFonts w:ascii="Times New Roman" w:hAnsi="Times New Roman" w:cs="Times New Roman"/>
          <w:b/>
          <w:i/>
          <w:iCs/>
          <w:sz w:val="28"/>
          <w:szCs w:val="28"/>
        </w:rPr>
        <w:t>a</w:t>
      </w:r>
      <w:r w:rsidR="002F795A" w:rsidRPr="00F869FD">
        <w:rPr>
          <w:rFonts w:ascii="Times New Roman" w:hAnsi="Times New Roman" w:cs="Times New Roman"/>
          <w:b/>
          <w:i/>
          <w:iCs/>
          <w:sz w:val="28"/>
          <w:szCs w:val="28"/>
        </w:rPr>
        <w:t>rg</w:t>
      </w:r>
      <w:r w:rsidR="00832EDE" w:rsidRPr="00F869FD">
        <w:rPr>
          <w:rFonts w:ascii="Times New Roman" w:hAnsi="Times New Roman" w:cs="Times New Roman"/>
          <w:b/>
          <w:i/>
          <w:iCs/>
          <w:sz w:val="28"/>
          <w:szCs w:val="28"/>
        </w:rPr>
        <w:t>a</w:t>
      </w:r>
      <w:r w:rsidR="00832EDE" w:rsidRPr="00F869FD">
        <w:rPr>
          <w:rFonts w:ascii="Times New Roman" w:hAnsi="Times New Roman" w:cs="Times New Roman"/>
          <w:i/>
          <w:iCs/>
          <w:sz w:val="28"/>
          <w:szCs w:val="28"/>
        </w:rPr>
        <w:t xml:space="preserve"> </w:t>
      </w:r>
      <w:r w:rsidR="002F795A" w:rsidRPr="00F869FD">
        <w:rPr>
          <w:rFonts w:ascii="Times New Roman" w:hAnsi="Times New Roman" w:cs="Times New Roman"/>
          <w:sz w:val="28"/>
          <w:szCs w:val="28"/>
        </w:rPr>
        <w:t>bo’lin</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di</w:t>
      </w:r>
      <w:r w:rsidRPr="00F869FD">
        <w:rPr>
          <w:rFonts w:ascii="Times New Roman" w:hAnsi="Times New Roman" w:cs="Times New Roman"/>
          <w:sz w:val="28"/>
          <w:szCs w:val="28"/>
        </w:rPr>
        <w:t xml:space="preserve">. </w:t>
      </w:r>
      <w:r w:rsidR="002F795A" w:rsidRPr="00F869FD">
        <w:rPr>
          <w:rFonts w:ascii="Times New Roman" w:hAnsi="Times New Roman" w:cs="Times New Roman"/>
          <w:b/>
          <w:bCs/>
          <w:sz w:val="28"/>
          <w:szCs w:val="28"/>
        </w:rPr>
        <w:t>R</w:t>
      </w:r>
      <w:r w:rsidR="00832EDE" w:rsidRPr="00F869FD">
        <w:rPr>
          <w:rFonts w:ascii="Times New Roman" w:hAnsi="Times New Roman" w:cs="Times New Roman"/>
          <w:b/>
          <w:bCs/>
          <w:sz w:val="28"/>
          <w:szCs w:val="28"/>
        </w:rPr>
        <w:t>a</w:t>
      </w:r>
      <w:r w:rsidR="002F795A" w:rsidRPr="00F869FD">
        <w:rPr>
          <w:rFonts w:ascii="Times New Roman" w:hAnsi="Times New Roman" w:cs="Times New Roman"/>
          <w:b/>
          <w:bCs/>
          <w:sz w:val="28"/>
          <w:szCs w:val="28"/>
        </w:rPr>
        <w:t>hb</w:t>
      </w:r>
      <w:r w:rsidR="00832EDE" w:rsidRPr="00F869FD">
        <w:rPr>
          <w:rFonts w:ascii="Times New Roman" w:hAnsi="Times New Roman" w:cs="Times New Roman"/>
          <w:b/>
          <w:bCs/>
          <w:sz w:val="28"/>
          <w:szCs w:val="28"/>
        </w:rPr>
        <w:t>a</w:t>
      </w:r>
      <w:r w:rsidR="002F795A" w:rsidRPr="00F869FD">
        <w:rPr>
          <w:rFonts w:ascii="Times New Roman" w:hAnsi="Times New Roman" w:cs="Times New Roman"/>
          <w:b/>
          <w:bCs/>
          <w:sz w:val="28"/>
          <w:szCs w:val="28"/>
        </w:rPr>
        <w:t>rl</w:t>
      </w:r>
      <w:r w:rsidR="00832EDE" w:rsidRPr="00F869FD">
        <w:rPr>
          <w:rFonts w:ascii="Times New Roman" w:hAnsi="Times New Roman" w:cs="Times New Roman"/>
          <w:b/>
          <w:bCs/>
          <w:sz w:val="28"/>
          <w:szCs w:val="28"/>
        </w:rPr>
        <w:t>a</w:t>
      </w:r>
      <w:r w:rsidR="002F795A" w:rsidRPr="00F869FD">
        <w:rPr>
          <w:rFonts w:ascii="Times New Roman" w:hAnsi="Times New Roman" w:cs="Times New Roman"/>
          <w:b/>
          <w:bCs/>
          <w:sz w:val="28"/>
          <w:szCs w:val="28"/>
        </w:rPr>
        <w:t>rg</w:t>
      </w:r>
      <w:r w:rsidR="00832EDE" w:rsidRPr="00F869FD">
        <w:rPr>
          <w:rFonts w:ascii="Times New Roman" w:hAnsi="Times New Roman" w:cs="Times New Roman"/>
          <w:b/>
          <w:bCs/>
          <w:sz w:val="28"/>
          <w:szCs w:val="28"/>
        </w:rPr>
        <w:t xml:space="preserve">a </w:t>
      </w:r>
      <w:r w:rsidR="002F795A"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002F795A" w:rsidRPr="00F869FD">
        <w:rPr>
          <w:rFonts w:ascii="Times New Roman" w:hAnsi="Times New Roman" w:cs="Times New Roman"/>
          <w:sz w:val="28"/>
          <w:szCs w:val="28"/>
        </w:rPr>
        <w:t>org</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nl</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ri</w:t>
      </w: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shuningdek</w:t>
      </w: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korxon</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mu</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ss</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s</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r</w:t>
      </w:r>
      <w:r w:rsidR="00832EDE" w:rsidRPr="00F869FD">
        <w:rPr>
          <w:rFonts w:ascii="Times New Roman" w:hAnsi="Times New Roman" w:cs="Times New Roman"/>
          <w:sz w:val="28"/>
          <w:szCs w:val="28"/>
        </w:rPr>
        <w:t>, ta</w:t>
      </w:r>
      <w:r w:rsidR="002F795A" w:rsidRPr="00F869FD">
        <w:rPr>
          <w:rFonts w:ascii="Times New Roman" w:hAnsi="Times New Roman" w:cs="Times New Roman"/>
          <w:sz w:val="28"/>
          <w:szCs w:val="28"/>
        </w:rPr>
        <w:t>shkilo</w:t>
      </w:r>
      <w:r w:rsidR="00832EDE" w:rsidRPr="00F869FD">
        <w:rPr>
          <w:rFonts w:ascii="Times New Roman" w:hAnsi="Times New Roman" w:cs="Times New Roman"/>
          <w:sz w:val="28"/>
          <w:szCs w:val="28"/>
        </w:rPr>
        <w:t>t</w:t>
      </w:r>
      <w:r w:rsidR="002F795A"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ul</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rning</w:t>
      </w:r>
      <w:r w:rsidR="00832EDE" w:rsidRPr="00F869FD">
        <w:rPr>
          <w:rFonts w:ascii="Times New Roman" w:hAnsi="Times New Roman" w:cs="Times New Roman"/>
          <w:sz w:val="28"/>
          <w:szCs w:val="28"/>
        </w:rPr>
        <w:t xml:space="preserve"> ta</w:t>
      </w:r>
      <w:r w:rsidR="002F795A" w:rsidRPr="00F869FD">
        <w:rPr>
          <w:rFonts w:ascii="Times New Roman" w:hAnsi="Times New Roman" w:cs="Times New Roman"/>
          <w:sz w:val="28"/>
          <w:szCs w:val="28"/>
        </w:rPr>
        <w:t>rki</w:t>
      </w: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biy</w:t>
      </w: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bo’linm</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l</w:t>
      </w:r>
      <w:r w:rsidRPr="00F869FD">
        <w:rPr>
          <w:rFonts w:ascii="Times New Roman" w:hAnsi="Times New Roman" w:cs="Times New Roman"/>
          <w:sz w:val="28"/>
          <w:szCs w:val="28"/>
        </w:rPr>
        <w:t>a</w:t>
      </w:r>
      <w:r w:rsidR="002F795A" w:rsidRPr="00F869FD">
        <w:rPr>
          <w:rFonts w:ascii="Times New Roman" w:hAnsi="Times New Roman" w:cs="Times New Roman"/>
          <w:sz w:val="28"/>
          <w:szCs w:val="28"/>
        </w:rPr>
        <w:t>rining</w:t>
      </w:r>
      <w:r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r</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hb</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xodiml</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002F795A" w:rsidRPr="00F869FD">
        <w:rPr>
          <w:rFonts w:ascii="Times New Roman" w:hAnsi="Times New Roman" w:cs="Times New Roman"/>
          <w:sz w:val="28"/>
          <w:szCs w:val="28"/>
        </w:rPr>
        <w:t>kir</w:t>
      </w:r>
      <w:r w:rsidR="00832EDE" w:rsidRPr="00F869FD">
        <w:rPr>
          <w:rFonts w:ascii="Times New Roman" w:hAnsi="Times New Roman" w:cs="Times New Roman"/>
          <w:sz w:val="28"/>
          <w:szCs w:val="28"/>
        </w:rPr>
        <w:t>a</w:t>
      </w:r>
      <w:r w:rsidR="002F795A" w:rsidRPr="00F869FD">
        <w:rPr>
          <w:rFonts w:ascii="Times New Roman" w:hAnsi="Times New Roman" w:cs="Times New Roman"/>
          <w:sz w:val="28"/>
          <w:szCs w:val="28"/>
        </w:rPr>
        <w:t>di</w:t>
      </w:r>
      <w:r w:rsidR="00832EDE" w:rsidRPr="00F869FD">
        <w:rPr>
          <w:rFonts w:ascii="Times New Roman" w:hAnsi="Times New Roman" w:cs="Times New Roman"/>
          <w:sz w:val="28"/>
          <w:szCs w:val="28"/>
        </w:rPr>
        <w:t>.</w:t>
      </w:r>
    </w:p>
    <w:p w:rsidR="00832EDE"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sz w:val="28"/>
          <w:szCs w:val="28"/>
        </w:rPr>
        <w:t>Oliy</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yoki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o’r</w:t>
      </w:r>
      <w:r w:rsidR="00832EDE" w:rsidRPr="00F869FD">
        <w:rPr>
          <w:rFonts w:ascii="Times New Roman" w:hAnsi="Times New Roman" w:cs="Times New Roman"/>
          <w:sz w:val="28"/>
          <w:szCs w:val="28"/>
        </w:rPr>
        <w:t xml:space="preserve">ta </w:t>
      </w:r>
      <w:r w:rsidRPr="00F869FD">
        <w:rPr>
          <w:rFonts w:ascii="Times New Roman" w:hAnsi="Times New Roman" w:cs="Times New Roman"/>
          <w:sz w:val="28"/>
          <w:szCs w:val="28"/>
        </w:rPr>
        <w:t>m</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xsus</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lumo</w:t>
      </w:r>
      <w:r w:rsidR="00C75783" w:rsidRPr="00F869FD">
        <w:rPr>
          <w:rFonts w:ascii="Times New Roman" w:hAnsi="Times New Roman" w:cs="Times New Roman"/>
          <w:sz w:val="28"/>
          <w:szCs w:val="28"/>
        </w:rPr>
        <w:t>t</w:t>
      </w:r>
      <w:r w:rsidRPr="00F869FD">
        <w:rPr>
          <w:rFonts w:ascii="Times New Roman" w:hAnsi="Times New Roman" w:cs="Times New Roman"/>
          <w:sz w:val="28"/>
          <w:szCs w:val="28"/>
        </w:rPr>
        <w:t>g</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 xml:space="preserve"> eg</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bo’lg</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m</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xsus</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biliml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mehn</w:t>
      </w:r>
      <w:r w:rsidR="00C75783" w:rsidRPr="00F869FD">
        <w:rPr>
          <w:rFonts w:ascii="Times New Roman" w:hAnsi="Times New Roman" w:cs="Times New Roman"/>
          <w:sz w:val="28"/>
          <w:szCs w:val="28"/>
        </w:rPr>
        <w:t xml:space="preserve">at </w:t>
      </w:r>
      <w:r w:rsidRPr="00F869FD">
        <w:rPr>
          <w:rFonts w:ascii="Times New Roman" w:hAnsi="Times New Roman" w:cs="Times New Roman"/>
          <w:sz w:val="28"/>
          <w:szCs w:val="28"/>
        </w:rPr>
        <w:t>ko’nikm</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ri</w:t>
      </w:r>
      <w:r w:rsidR="00C75783" w:rsidRPr="00F869FD">
        <w:rPr>
          <w:rFonts w:ascii="Times New Roman" w:hAnsi="Times New Roman" w:cs="Times New Roman"/>
          <w:sz w:val="28"/>
          <w:szCs w:val="28"/>
        </w:rPr>
        <w:t xml:space="preserve"> ta</w:t>
      </w:r>
      <w:r w:rsidRPr="00F869FD">
        <w:rPr>
          <w:rFonts w:ascii="Times New Roman" w:hAnsi="Times New Roman" w:cs="Times New Roman"/>
          <w:sz w:val="28"/>
          <w:szCs w:val="28"/>
        </w:rPr>
        <w:t>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b</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qiluvchi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ishl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j</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ruvchi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xizm</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chil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b/>
          <w:bCs/>
          <w:sz w:val="28"/>
          <w:szCs w:val="28"/>
        </w:rPr>
        <w:t>mu</w:t>
      </w:r>
      <w:r w:rsidR="00832EDE" w:rsidRPr="00F869FD">
        <w:rPr>
          <w:rFonts w:ascii="Times New Roman" w:hAnsi="Times New Roman" w:cs="Times New Roman"/>
          <w:b/>
          <w:bCs/>
          <w:sz w:val="28"/>
          <w:szCs w:val="28"/>
        </w:rPr>
        <w:t>ta</w:t>
      </w:r>
      <w:r w:rsidRPr="00F869FD">
        <w:rPr>
          <w:rFonts w:ascii="Times New Roman" w:hAnsi="Times New Roman" w:cs="Times New Roman"/>
          <w:b/>
          <w:bCs/>
          <w:sz w:val="28"/>
          <w:szCs w:val="28"/>
        </w:rPr>
        <w:t>x</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ssisl</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w:t>
      </w:r>
      <w:r w:rsidR="00832EDE" w:rsidRPr="00F869FD">
        <w:rPr>
          <w:rFonts w:ascii="Times New Roman" w:hAnsi="Times New Roman" w:cs="Times New Roman"/>
          <w:b/>
          <w:bCs/>
          <w:sz w:val="28"/>
          <w:szCs w:val="28"/>
        </w:rPr>
        <w:t xml:space="preserve"> </w:t>
      </w:r>
      <w:r w:rsidRPr="00F869FD">
        <w:rPr>
          <w:rFonts w:ascii="Times New Roman" w:hAnsi="Times New Roman" w:cs="Times New Roman"/>
          <w:sz w:val="28"/>
          <w:szCs w:val="28"/>
        </w:rPr>
        <w:t>deb</w:t>
      </w:r>
      <w:r w:rsidR="00C75783" w:rsidRPr="00F869FD">
        <w:rPr>
          <w:rFonts w:ascii="Times New Roman" w:hAnsi="Times New Roman" w:cs="Times New Roman"/>
          <w:sz w:val="28"/>
          <w:szCs w:val="28"/>
        </w:rPr>
        <w:t xml:space="preserve"> 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olin</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di</w:t>
      </w:r>
      <w:r w:rsidR="00C75783" w:rsidRPr="00F869FD">
        <w:rPr>
          <w:rFonts w:ascii="Times New Roman" w:hAnsi="Times New Roman" w:cs="Times New Roman"/>
          <w:sz w:val="28"/>
          <w:szCs w:val="28"/>
        </w:rPr>
        <w:t xml:space="preserve">. </w:t>
      </w:r>
      <w:r w:rsidR="00832EDE" w:rsidRPr="00F869FD">
        <w:rPr>
          <w:rFonts w:ascii="Times New Roman" w:hAnsi="Times New Roman" w:cs="Times New Roman"/>
          <w:b/>
          <w:bCs/>
          <w:sz w:val="28"/>
          <w:szCs w:val="28"/>
        </w:rPr>
        <w:t>T</w:t>
      </w:r>
      <w:r w:rsidRPr="00F869FD">
        <w:rPr>
          <w:rFonts w:ascii="Times New Roman" w:hAnsi="Times New Roman" w:cs="Times New Roman"/>
          <w:b/>
          <w:bCs/>
          <w:sz w:val="28"/>
          <w:szCs w:val="28"/>
        </w:rPr>
        <w:t>exnik</w:t>
      </w:r>
      <w:r w:rsidR="00832EDE" w:rsidRPr="00F869FD">
        <w:rPr>
          <w:rFonts w:ascii="Times New Roman" w:hAnsi="Times New Roman" w:cs="Times New Roman"/>
          <w:b/>
          <w:bCs/>
          <w:sz w:val="28"/>
          <w:szCs w:val="28"/>
        </w:rPr>
        <w:t xml:space="preserve"> </w:t>
      </w:r>
      <w:r w:rsidRPr="00F869FD">
        <w:rPr>
          <w:rFonts w:ascii="Times New Roman" w:hAnsi="Times New Roman" w:cs="Times New Roman"/>
          <w:b/>
          <w:bCs/>
          <w:sz w:val="28"/>
          <w:szCs w:val="28"/>
        </w:rPr>
        <w:t>ijrochil</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w:t>
      </w:r>
      <w:r w:rsidR="00832EDE" w:rsidRPr="00F869FD">
        <w:rPr>
          <w:rFonts w:ascii="Times New Roman" w:hAnsi="Times New Roman" w:cs="Times New Roman"/>
          <w:b/>
          <w:bCs/>
          <w:sz w:val="28"/>
          <w:szCs w:val="28"/>
        </w:rPr>
        <w:t xml:space="preserve"> </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hujj</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rni</w:t>
      </w:r>
      <w:r w:rsidR="00832EDE" w:rsidRPr="00F869FD">
        <w:rPr>
          <w:rFonts w:ascii="Times New Roman" w:hAnsi="Times New Roman" w:cs="Times New Roman"/>
          <w:sz w:val="28"/>
          <w:szCs w:val="28"/>
        </w:rPr>
        <w:t xml:space="preserve"> ta</w:t>
      </w:r>
      <w:r w:rsidRPr="00F869FD">
        <w:rPr>
          <w:rFonts w:ascii="Times New Roman" w:hAnsi="Times New Roman" w:cs="Times New Roman"/>
          <w:sz w:val="28"/>
          <w:szCs w:val="28"/>
        </w:rPr>
        <w:t>yyorl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sh</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smiyl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sh</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irish</w:t>
      </w:r>
      <w:r w:rsidR="00832EDE" w:rsidRPr="00F869FD">
        <w:rPr>
          <w:rFonts w:ascii="Times New Roman" w:hAnsi="Times New Roman" w:cs="Times New Roman"/>
          <w:sz w:val="28"/>
          <w:szCs w:val="28"/>
        </w:rPr>
        <w:t>,</w:t>
      </w:r>
    </w:p>
    <w:p w:rsidR="00832EDE"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sz w:val="28"/>
          <w:szCs w:val="28"/>
        </w:rPr>
        <w:t>xo’j</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lik</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xizm</w:t>
      </w:r>
      <w:r w:rsidR="00832EDE" w:rsidRPr="00F869FD">
        <w:rPr>
          <w:rFonts w:ascii="Times New Roman" w:hAnsi="Times New Roman" w:cs="Times New Roman"/>
          <w:sz w:val="28"/>
          <w:szCs w:val="28"/>
        </w:rPr>
        <w:t>a</w:t>
      </w:r>
      <w:r w:rsidR="00C75783" w:rsidRPr="00F869FD">
        <w:rPr>
          <w:rFonts w:ascii="Times New Roman" w:hAnsi="Times New Roman" w:cs="Times New Roman"/>
          <w:sz w:val="28"/>
          <w:szCs w:val="28"/>
        </w:rPr>
        <w:t>t</w:t>
      </w:r>
      <w:r w:rsidRPr="00F869FD">
        <w:rPr>
          <w:rFonts w:ascii="Times New Roman" w:hAnsi="Times New Roman" w:cs="Times New Roman"/>
          <w:sz w:val="28"/>
          <w:szCs w:val="28"/>
        </w:rPr>
        <w:t>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ko’rs</w:t>
      </w:r>
      <w:r w:rsidR="00C75783" w:rsidRPr="00F869FD">
        <w:rPr>
          <w:rFonts w:ascii="Times New Roman" w:hAnsi="Times New Roman" w:cs="Times New Roman"/>
          <w:sz w:val="28"/>
          <w:szCs w:val="28"/>
        </w:rPr>
        <w:t>at</w:t>
      </w:r>
      <w:r w:rsidRPr="00F869FD">
        <w:rPr>
          <w:rFonts w:ascii="Times New Roman" w:hAnsi="Times New Roman" w:cs="Times New Roman"/>
          <w:sz w:val="28"/>
          <w:szCs w:val="28"/>
        </w:rPr>
        <w:t>ish</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hisobg</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olish</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n</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zor</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qilish</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ish</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yuri</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ish</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b</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nd</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bo’lg</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xizm</w:t>
      </w:r>
      <w:r w:rsidR="00C75783" w:rsidRPr="00F869FD">
        <w:rPr>
          <w:rFonts w:ascii="Times New Roman" w:hAnsi="Times New Roman" w:cs="Times New Roman"/>
          <w:sz w:val="28"/>
          <w:szCs w:val="28"/>
        </w:rPr>
        <w:t>at</w:t>
      </w:r>
      <w:r w:rsidRPr="00F869FD">
        <w:rPr>
          <w:rFonts w:ascii="Times New Roman" w:hAnsi="Times New Roman" w:cs="Times New Roman"/>
          <w:sz w:val="28"/>
          <w:szCs w:val="28"/>
        </w:rPr>
        <w:t>chil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rdir</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kol</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xususiya</w:t>
      </w:r>
      <w:r w:rsidR="00C75783" w:rsidRPr="00F869FD">
        <w:rPr>
          <w:rFonts w:ascii="Times New Roman" w:hAnsi="Times New Roman" w:cs="Times New Roman"/>
          <w:sz w:val="28"/>
          <w:szCs w:val="28"/>
        </w:rPr>
        <w:t>t</w:t>
      </w:r>
      <w:r w:rsidRPr="00F869FD">
        <w:rPr>
          <w:rFonts w:ascii="Times New Roman" w:hAnsi="Times New Roman" w:cs="Times New Roman"/>
          <w:sz w:val="28"/>
          <w:szCs w:val="28"/>
        </w:rPr>
        <w:t>ig</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ko’r</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d</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vl</w:t>
      </w:r>
      <w:r w:rsidR="00C75783" w:rsidRPr="00F869FD">
        <w:rPr>
          <w:rFonts w:ascii="Times New Roman" w:hAnsi="Times New Roman" w:cs="Times New Roman"/>
          <w:sz w:val="28"/>
          <w:szCs w:val="28"/>
        </w:rPr>
        <w:t xml:space="preserve">at </w:t>
      </w:r>
      <w:r w:rsidRPr="00F869FD">
        <w:rPr>
          <w:rFonts w:ascii="Times New Roman" w:hAnsi="Times New Roman" w:cs="Times New Roman"/>
          <w:sz w:val="28"/>
          <w:szCs w:val="28"/>
        </w:rPr>
        <w:lastRenderedPageBreak/>
        <w:t>xizm</w:t>
      </w:r>
      <w:r w:rsidR="00C75783" w:rsidRPr="00F869FD">
        <w:rPr>
          <w:rFonts w:ascii="Times New Roman" w:hAnsi="Times New Roman" w:cs="Times New Roman"/>
          <w:sz w:val="28"/>
          <w:szCs w:val="28"/>
        </w:rPr>
        <w:t>at</w:t>
      </w:r>
      <w:r w:rsidRPr="00F869FD">
        <w:rPr>
          <w:rFonts w:ascii="Times New Roman" w:hAnsi="Times New Roman" w:cs="Times New Roman"/>
          <w:sz w:val="28"/>
          <w:szCs w:val="28"/>
        </w:rPr>
        <w:t>chil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hokimiya</w:t>
      </w:r>
      <w:r w:rsidR="00C75783" w:rsidRPr="00F869FD">
        <w:rPr>
          <w:rFonts w:ascii="Times New Roman" w:hAnsi="Times New Roman" w:cs="Times New Roman"/>
          <w:sz w:val="28"/>
          <w:szCs w:val="28"/>
        </w:rPr>
        <w:t xml:space="preserve">t </w:t>
      </w:r>
      <w:r w:rsidRPr="00F869FD">
        <w:rPr>
          <w:rFonts w:ascii="Times New Roman" w:hAnsi="Times New Roman" w:cs="Times New Roman"/>
          <w:sz w:val="28"/>
          <w:szCs w:val="28"/>
        </w:rPr>
        <w:t>v</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kol</w:t>
      </w:r>
      <w:r w:rsidR="00C75783" w:rsidRPr="00F869FD">
        <w:rPr>
          <w:rFonts w:ascii="Times New Roman" w:hAnsi="Times New Roman" w:cs="Times New Roman"/>
          <w:sz w:val="28"/>
          <w:szCs w:val="28"/>
        </w:rPr>
        <w:t>at</w:t>
      </w:r>
      <w:r w:rsidRPr="00F869FD">
        <w:rPr>
          <w:rFonts w:ascii="Times New Roman" w:hAnsi="Times New Roman" w:cs="Times New Roman"/>
          <w:sz w:val="28"/>
          <w:szCs w:val="28"/>
        </w:rPr>
        <w:t>ig</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 xml:space="preserve"> eg</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bo’lg</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bund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y</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kol</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 xml:space="preserve"> eg</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bo’lm</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g</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xizm</w:t>
      </w:r>
      <w:r w:rsidR="00C75783" w:rsidRPr="00F869FD">
        <w:rPr>
          <w:rFonts w:ascii="Times New Roman" w:hAnsi="Times New Roman" w:cs="Times New Roman"/>
          <w:sz w:val="28"/>
          <w:szCs w:val="28"/>
        </w:rPr>
        <w:t>at</w:t>
      </w:r>
      <w:r w:rsidRPr="00F869FD">
        <w:rPr>
          <w:rFonts w:ascii="Times New Roman" w:hAnsi="Times New Roman" w:cs="Times New Roman"/>
          <w:sz w:val="28"/>
          <w:szCs w:val="28"/>
        </w:rPr>
        <w:t>chil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rg</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bo’lin</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dil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w:t>
      </w:r>
    </w:p>
    <w:p w:rsidR="00832EDE"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org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C75783" w:rsidRPr="00F869FD">
        <w:rPr>
          <w:rFonts w:ascii="Times New Roman" w:hAnsi="Times New Roman" w:cs="Times New Roman"/>
          <w:sz w:val="28"/>
          <w:szCs w:val="28"/>
        </w:rPr>
        <w:t xml:space="preserve">at </w:t>
      </w:r>
      <w:r w:rsidRPr="00F869FD">
        <w:rPr>
          <w:rFonts w:ascii="Times New Roman" w:hAnsi="Times New Roman" w:cs="Times New Roman"/>
          <w:sz w:val="28"/>
          <w:szCs w:val="28"/>
        </w:rPr>
        <w:t>xizm</w:t>
      </w:r>
      <w:r w:rsidR="00C75783" w:rsidRPr="00F869FD">
        <w:rPr>
          <w:rFonts w:ascii="Times New Roman" w:hAnsi="Times New Roman" w:cs="Times New Roman"/>
          <w:sz w:val="28"/>
          <w:szCs w:val="28"/>
        </w:rPr>
        <w:t>at</w:t>
      </w:r>
      <w:r w:rsidRPr="00F869FD">
        <w:rPr>
          <w:rFonts w:ascii="Times New Roman" w:hAnsi="Times New Roman" w:cs="Times New Roman"/>
          <w:sz w:val="28"/>
          <w:szCs w:val="28"/>
        </w:rPr>
        <w:t>chil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rid</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 xml:space="preserve"> ta</w:t>
      </w:r>
      <w:r w:rsidRPr="00F869FD">
        <w:rPr>
          <w:rFonts w:ascii="Times New Roman" w:hAnsi="Times New Roman" w:cs="Times New Roman"/>
          <w:sz w:val="28"/>
          <w:szCs w:val="28"/>
        </w:rPr>
        <w:t>shq</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j</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mo</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birl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shm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h</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m</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muriy</w:t>
      </w:r>
      <w:r w:rsidR="00C75783" w:rsidRPr="00F869FD">
        <w:rPr>
          <w:rFonts w:ascii="Times New Roman" w:hAnsi="Times New Roman" w:cs="Times New Roman"/>
          <w:sz w:val="28"/>
          <w:szCs w:val="28"/>
        </w:rPr>
        <w:t>-</w:t>
      </w:r>
      <w:r w:rsidRPr="00F869FD">
        <w:rPr>
          <w:rFonts w:ascii="Times New Roman" w:hAnsi="Times New Roman" w:cs="Times New Roman"/>
          <w:sz w:val="28"/>
          <w:szCs w:val="28"/>
        </w:rPr>
        <w:t>huquqiy</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munos</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b</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subyek</w:t>
      </w:r>
      <w:r w:rsidR="00832EDE" w:rsidRPr="00F869FD">
        <w:rPr>
          <w:rFonts w:ascii="Times New Roman" w:hAnsi="Times New Roman" w:cs="Times New Roman"/>
          <w:sz w:val="28"/>
          <w:szCs w:val="28"/>
        </w:rPr>
        <w:t>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bo’lishl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mumkin</w:t>
      </w:r>
      <w:r w:rsidR="00832EDE" w:rsidRPr="00F869FD">
        <w:rPr>
          <w:rFonts w:ascii="Times New Roman" w:hAnsi="Times New Roman" w:cs="Times New Roman"/>
          <w:sz w:val="28"/>
          <w:szCs w:val="28"/>
        </w:rPr>
        <w:t>.</w:t>
      </w:r>
      <w:r w:rsidR="00C75783" w:rsidRPr="00F869FD">
        <w:rPr>
          <w:rFonts w:ascii="Times New Roman" w:hAnsi="Times New Roman" w:cs="Times New Roman"/>
          <w:sz w:val="28"/>
          <w:szCs w:val="28"/>
        </w:rPr>
        <w:t xml:space="preserve"> </w:t>
      </w:r>
      <w:r w:rsidRPr="00F869FD">
        <w:rPr>
          <w:rFonts w:ascii="Times New Roman" w:hAnsi="Times New Roman" w:cs="Times New Roman"/>
          <w:b/>
          <w:bCs/>
          <w:sz w:val="28"/>
          <w:szCs w:val="28"/>
        </w:rPr>
        <w:t>J</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mo</w:t>
      </w:r>
      <w:r w:rsidR="00832EDE" w:rsidRPr="00F869FD">
        <w:rPr>
          <w:rFonts w:ascii="Times New Roman" w:hAnsi="Times New Roman" w:cs="Times New Roman"/>
          <w:b/>
          <w:bCs/>
          <w:sz w:val="28"/>
          <w:szCs w:val="28"/>
        </w:rPr>
        <w:t xml:space="preserve">at </w:t>
      </w:r>
      <w:r w:rsidRPr="00F869FD">
        <w:rPr>
          <w:rFonts w:ascii="Times New Roman" w:hAnsi="Times New Roman" w:cs="Times New Roman"/>
          <w:b/>
          <w:bCs/>
          <w:sz w:val="28"/>
          <w:szCs w:val="28"/>
        </w:rPr>
        <w:t>birl</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shm</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l</w:t>
      </w:r>
      <w:r w:rsidR="00832EDE" w:rsidRPr="00F869FD">
        <w:rPr>
          <w:rFonts w:ascii="Times New Roman" w:hAnsi="Times New Roman" w:cs="Times New Roman"/>
          <w:b/>
          <w:bCs/>
          <w:sz w:val="28"/>
          <w:szCs w:val="28"/>
        </w:rPr>
        <w:t>a</w:t>
      </w:r>
      <w:r w:rsidRPr="00F869FD">
        <w:rPr>
          <w:rFonts w:ascii="Times New Roman" w:hAnsi="Times New Roman" w:cs="Times New Roman"/>
          <w:b/>
          <w:bCs/>
          <w:sz w:val="28"/>
          <w:szCs w:val="28"/>
        </w:rPr>
        <w:t>ri</w:t>
      </w:r>
      <w:r w:rsidR="00832EDE" w:rsidRPr="00F869FD">
        <w:rPr>
          <w:rFonts w:ascii="Times New Roman" w:hAnsi="Times New Roman" w:cs="Times New Roman"/>
          <w:b/>
          <w:bCs/>
          <w:sz w:val="28"/>
          <w:szCs w:val="28"/>
        </w:rPr>
        <w:t xml:space="preserve"> </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x</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lqning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o’zini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o’zi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rish</w:t>
      </w:r>
      <w:r w:rsidR="00832EDE" w:rsidRPr="00F869FD">
        <w:rPr>
          <w:rFonts w:ascii="Times New Roman" w:hAnsi="Times New Roman" w:cs="Times New Roman"/>
          <w:sz w:val="28"/>
          <w:szCs w:val="28"/>
        </w:rPr>
        <w:t xml:space="preserve"> t</w:t>
      </w:r>
      <w:r w:rsidRPr="00F869FD">
        <w:rPr>
          <w:rFonts w:ascii="Times New Roman" w:hAnsi="Times New Roman" w:cs="Times New Roman"/>
          <w:sz w:val="28"/>
          <w:szCs w:val="28"/>
        </w:rPr>
        <w:t>izimi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bo’g’inidir</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Ul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vl</w:t>
      </w:r>
      <w:r w:rsidR="00C75783" w:rsidRPr="00F869FD">
        <w:rPr>
          <w:rFonts w:ascii="Times New Roman" w:hAnsi="Times New Roman" w:cs="Times New Roman"/>
          <w:sz w:val="28"/>
          <w:szCs w:val="28"/>
        </w:rPr>
        <w:t xml:space="preserve">at </w:t>
      </w:r>
      <w:r w:rsidRPr="00F869FD">
        <w:rPr>
          <w:rFonts w:ascii="Times New Roman" w:hAnsi="Times New Roman" w:cs="Times New Roman"/>
          <w:sz w:val="28"/>
          <w:szCs w:val="28"/>
        </w:rPr>
        <w:t>hokimiya</w:t>
      </w:r>
      <w:r w:rsidR="00C75783" w:rsidRPr="00F869FD">
        <w:rPr>
          <w:rFonts w:ascii="Times New Roman" w:hAnsi="Times New Roman" w:cs="Times New Roman"/>
          <w:sz w:val="28"/>
          <w:szCs w:val="28"/>
        </w:rPr>
        <w:t>t</w:t>
      </w:r>
      <w:r w:rsidRPr="00F869FD">
        <w:rPr>
          <w:rFonts w:ascii="Times New Roman" w:hAnsi="Times New Roman" w:cs="Times New Roman"/>
          <w:sz w:val="28"/>
          <w:szCs w:val="28"/>
        </w:rPr>
        <w:t>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ruvi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C75783" w:rsidRPr="00F869FD">
        <w:rPr>
          <w:rFonts w:ascii="Times New Roman" w:hAnsi="Times New Roman" w:cs="Times New Roman"/>
          <w:sz w:val="28"/>
          <w:szCs w:val="28"/>
        </w:rPr>
        <w:t xml:space="preserve"> t</w:t>
      </w:r>
      <w:r w:rsidRPr="00F869FD">
        <w:rPr>
          <w:rFonts w:ascii="Times New Roman" w:hAnsi="Times New Roman" w:cs="Times New Roman"/>
          <w:sz w:val="28"/>
          <w:szCs w:val="28"/>
        </w:rPr>
        <w:t>uzishd</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d</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vl</w:t>
      </w:r>
      <w:r w:rsidR="00C75783" w:rsidRPr="00F869FD">
        <w:rPr>
          <w:rFonts w:ascii="Times New Roman" w:hAnsi="Times New Roman" w:cs="Times New Roman"/>
          <w:sz w:val="28"/>
          <w:szCs w:val="28"/>
        </w:rPr>
        <w:t xml:space="preserve">at </w:t>
      </w:r>
      <w:r w:rsidRPr="00F869FD">
        <w:rPr>
          <w:rFonts w:ascii="Times New Roman" w:hAnsi="Times New Roman" w:cs="Times New Roman"/>
          <w:sz w:val="28"/>
          <w:szCs w:val="28"/>
        </w:rPr>
        <w:t>hokimiya</w:t>
      </w:r>
      <w:r w:rsidR="00C75783" w:rsidRPr="00F869FD">
        <w:rPr>
          <w:rFonts w:ascii="Times New Roman" w:hAnsi="Times New Roman" w:cs="Times New Roman"/>
          <w:sz w:val="28"/>
          <w:szCs w:val="28"/>
        </w:rPr>
        <w:t>t</w:t>
      </w:r>
      <w:r w:rsidRPr="00F869FD">
        <w:rPr>
          <w:rFonts w:ascii="Times New Roman" w:hAnsi="Times New Roman" w:cs="Times New Roman"/>
          <w:sz w:val="28"/>
          <w:szCs w:val="28"/>
        </w:rPr>
        <w:t>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ruvi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rorl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ishl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b</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chiqishd</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q</w:t>
      </w:r>
      <w:r w:rsidR="00C75783" w:rsidRPr="00F869FD">
        <w:rPr>
          <w:rFonts w:ascii="Times New Roman" w:hAnsi="Times New Roman" w:cs="Times New Roman"/>
          <w:sz w:val="28"/>
          <w:szCs w:val="28"/>
        </w:rPr>
        <w:t>at</w:t>
      </w:r>
      <w:r w:rsidRPr="00F869FD">
        <w:rPr>
          <w:rFonts w:ascii="Times New Roman" w:hAnsi="Times New Roman" w:cs="Times New Roman"/>
          <w:sz w:val="28"/>
          <w:szCs w:val="28"/>
        </w:rPr>
        <w:t>n</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sh</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dil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vl</w:t>
      </w:r>
      <w:r w:rsidR="00832EDE" w:rsidRPr="00F869FD">
        <w:rPr>
          <w:rFonts w:ascii="Times New Roman" w:hAnsi="Times New Roman" w:cs="Times New Roman"/>
          <w:sz w:val="28"/>
          <w:szCs w:val="28"/>
        </w:rPr>
        <w:t xml:space="preserve">at </w:t>
      </w:r>
      <w:r w:rsidRPr="00F869FD">
        <w:rPr>
          <w:rFonts w:ascii="Times New Roman" w:hAnsi="Times New Roman" w:cs="Times New Roman"/>
          <w:sz w:val="28"/>
          <w:szCs w:val="28"/>
        </w:rPr>
        <w:t>v</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j</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mo</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chilik</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org</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nl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rid</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o’z</w:t>
      </w:r>
      <w:r w:rsidR="00C75783" w:rsidRPr="00F869FD">
        <w:rPr>
          <w:rFonts w:ascii="Times New Roman" w:hAnsi="Times New Roman" w:cs="Times New Roman"/>
          <w:sz w:val="28"/>
          <w:szCs w:val="28"/>
        </w:rPr>
        <w:t xml:space="preserve"> a’</w:t>
      </w:r>
      <w:r w:rsidRPr="00F869FD">
        <w:rPr>
          <w:rFonts w:ascii="Times New Roman" w:hAnsi="Times New Roman" w:cs="Times New Roman"/>
          <w:sz w:val="28"/>
          <w:szCs w:val="28"/>
        </w:rPr>
        <w:t>zol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rining</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qonuniy</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nf</w:t>
      </w:r>
      <w:r w:rsidR="00832EDE" w:rsidRPr="00F869FD">
        <w:rPr>
          <w:rFonts w:ascii="Times New Roman" w:hAnsi="Times New Roman" w:cs="Times New Roman"/>
          <w:sz w:val="28"/>
          <w:szCs w:val="28"/>
        </w:rPr>
        <w:t>aat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ifod</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ydil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w:t>
      </w:r>
    </w:p>
    <w:p w:rsidR="00832EDE" w:rsidRPr="00F869FD" w:rsidRDefault="002F795A" w:rsidP="00F869FD">
      <w:pPr>
        <w:autoSpaceDE w:val="0"/>
        <w:autoSpaceDN w:val="0"/>
        <w:adjustRightInd w:val="0"/>
        <w:spacing w:after="0" w:line="360" w:lineRule="auto"/>
        <w:jc w:val="both"/>
        <w:rPr>
          <w:rFonts w:ascii="Times New Roman" w:hAnsi="Times New Roman" w:cs="Times New Roman"/>
          <w:sz w:val="28"/>
          <w:szCs w:val="28"/>
        </w:rPr>
      </w:pPr>
      <w:r w:rsidRPr="00F869FD">
        <w:rPr>
          <w:rFonts w:ascii="Times New Roman" w:hAnsi="Times New Roman" w:cs="Times New Roman"/>
          <w:sz w:val="28"/>
          <w:szCs w:val="28"/>
        </w:rPr>
        <w:t>O’zl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rining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sh</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xsiy</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huquql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v</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burchl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rini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d</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vl</w:t>
      </w:r>
      <w:r w:rsidR="00C75783" w:rsidRPr="00F869FD">
        <w:rPr>
          <w:rFonts w:ascii="Times New Roman" w:hAnsi="Times New Roman" w:cs="Times New Roman"/>
          <w:sz w:val="28"/>
          <w:szCs w:val="28"/>
        </w:rPr>
        <w:t xml:space="preserve">at </w:t>
      </w:r>
      <w:r w:rsidRPr="00F869FD">
        <w:rPr>
          <w:rFonts w:ascii="Times New Roman" w:hAnsi="Times New Roman" w:cs="Times New Roman"/>
          <w:sz w:val="28"/>
          <w:szCs w:val="28"/>
        </w:rPr>
        <w:t>boshq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ruvi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soh</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sid</w:t>
      </w:r>
      <w:r w:rsidR="00832EDE" w:rsidRPr="00F869FD">
        <w:rPr>
          <w:rFonts w:ascii="Times New Roman" w:hAnsi="Times New Roman" w:cs="Times New Roman"/>
          <w:sz w:val="28"/>
          <w:szCs w:val="28"/>
        </w:rPr>
        <w:t>a a</w:t>
      </w:r>
      <w:r w:rsidRPr="00F869FD">
        <w:rPr>
          <w:rFonts w:ascii="Times New Roman" w:hAnsi="Times New Roman" w:cs="Times New Roman"/>
          <w:sz w:val="28"/>
          <w:szCs w:val="28"/>
        </w:rPr>
        <w:t>m</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lg</w:t>
      </w:r>
      <w:r w:rsidR="00C75783" w:rsidRPr="00F869FD">
        <w:rPr>
          <w:rFonts w:ascii="Times New Roman" w:hAnsi="Times New Roman" w:cs="Times New Roman"/>
          <w:sz w:val="28"/>
          <w:szCs w:val="28"/>
        </w:rPr>
        <w:t xml:space="preserve">a </w:t>
      </w:r>
      <w:r w:rsidRPr="00F869FD">
        <w:rPr>
          <w:rFonts w:ascii="Times New Roman" w:hAnsi="Times New Roman" w:cs="Times New Roman"/>
          <w:sz w:val="28"/>
          <w:szCs w:val="28"/>
        </w:rPr>
        <w:t>oshirib</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xususiy</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sh</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xsl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sif</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id</w:t>
      </w:r>
      <w:r w:rsidR="00832EDE" w:rsidRPr="00F869FD">
        <w:rPr>
          <w:rFonts w:ascii="Times New Roman" w:hAnsi="Times New Roman" w:cs="Times New Roman"/>
          <w:sz w:val="28"/>
          <w:szCs w:val="28"/>
        </w:rPr>
        <w:t xml:space="preserve">a </w:t>
      </w:r>
      <w:r w:rsidRPr="00F869FD">
        <w:rPr>
          <w:rFonts w:ascii="Times New Roman" w:hAnsi="Times New Roman" w:cs="Times New Roman"/>
          <w:sz w:val="28"/>
          <w:szCs w:val="28"/>
        </w:rPr>
        <w:t>ishlovchi</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fuq</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rol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h</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m</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muriy</w:t>
      </w:r>
      <w:r w:rsidR="00832EDE" w:rsidRPr="00F869FD">
        <w:rPr>
          <w:rFonts w:ascii="Times New Roman" w:hAnsi="Times New Roman" w:cs="Times New Roman"/>
          <w:sz w:val="28"/>
          <w:szCs w:val="28"/>
        </w:rPr>
        <w:t>-</w:t>
      </w:r>
      <w:r w:rsidRPr="00F869FD">
        <w:rPr>
          <w:rFonts w:ascii="Times New Roman" w:hAnsi="Times New Roman" w:cs="Times New Roman"/>
          <w:sz w:val="28"/>
          <w:szCs w:val="28"/>
        </w:rPr>
        <w:t>huquqiy</w:t>
      </w:r>
    </w:p>
    <w:p w:rsidR="00C906F5" w:rsidRPr="00F869FD" w:rsidRDefault="002F795A" w:rsidP="00F869FD">
      <w:pPr>
        <w:tabs>
          <w:tab w:val="left" w:pos="-2268"/>
        </w:tabs>
        <w:spacing w:line="360" w:lineRule="auto"/>
        <w:ind w:firstLine="567"/>
        <w:jc w:val="both"/>
        <w:rPr>
          <w:rFonts w:ascii="Times New Roman" w:hAnsi="Times New Roman" w:cs="Times New Roman"/>
          <w:b/>
          <w:bCs/>
          <w:i/>
          <w:iCs/>
          <w:sz w:val="28"/>
          <w:szCs w:val="28"/>
        </w:rPr>
      </w:pPr>
      <w:r w:rsidRPr="00F869FD">
        <w:rPr>
          <w:rFonts w:ascii="Times New Roman" w:hAnsi="Times New Roman" w:cs="Times New Roman"/>
          <w:sz w:val="28"/>
          <w:szCs w:val="28"/>
        </w:rPr>
        <w:t>munos</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b</w:t>
      </w:r>
      <w:r w:rsidR="00832EDE" w:rsidRPr="00F869FD">
        <w:rPr>
          <w:rFonts w:ascii="Times New Roman" w:hAnsi="Times New Roman" w:cs="Times New Roman"/>
          <w:sz w:val="28"/>
          <w:szCs w:val="28"/>
        </w:rPr>
        <w:t>at</w:t>
      </w:r>
      <w:r w:rsidRPr="00F869FD">
        <w:rPr>
          <w:rFonts w:ascii="Times New Roman" w:hAnsi="Times New Roman" w:cs="Times New Roman"/>
          <w:sz w:val="28"/>
          <w:szCs w:val="28"/>
        </w:rPr>
        <w:t>l</w:t>
      </w:r>
      <w:r w:rsidR="00832EDE" w:rsidRPr="00F869FD">
        <w:rPr>
          <w:rFonts w:ascii="Times New Roman" w:hAnsi="Times New Roman" w:cs="Times New Roman"/>
          <w:sz w:val="28"/>
          <w:szCs w:val="28"/>
        </w:rPr>
        <w:t>a</w:t>
      </w:r>
      <w:r w:rsidRPr="00F869FD">
        <w:rPr>
          <w:rFonts w:ascii="Times New Roman" w:hAnsi="Times New Roman" w:cs="Times New Roman"/>
          <w:sz w:val="28"/>
          <w:szCs w:val="28"/>
        </w:rPr>
        <w:t>rning</w:t>
      </w:r>
      <w:r w:rsidR="00832EDE" w:rsidRPr="00F869FD">
        <w:rPr>
          <w:rFonts w:ascii="Times New Roman" w:hAnsi="Times New Roman" w:cs="Times New Roman"/>
          <w:sz w:val="28"/>
          <w:szCs w:val="28"/>
        </w:rPr>
        <w:t xml:space="preserve"> </w:t>
      </w:r>
      <w:r w:rsidRPr="00F869FD">
        <w:rPr>
          <w:rFonts w:ascii="Times New Roman" w:hAnsi="Times New Roman" w:cs="Times New Roman"/>
          <w:sz w:val="28"/>
          <w:szCs w:val="28"/>
        </w:rPr>
        <w:t>subyek</w:t>
      </w:r>
      <w:r w:rsidR="00C75783" w:rsidRPr="00F869FD">
        <w:rPr>
          <w:rFonts w:ascii="Times New Roman" w:hAnsi="Times New Roman" w:cs="Times New Roman"/>
          <w:sz w:val="28"/>
          <w:szCs w:val="28"/>
        </w:rPr>
        <w:t>t</w:t>
      </w:r>
      <w:r w:rsidRPr="00F869FD">
        <w:rPr>
          <w:rFonts w:ascii="Times New Roman" w:hAnsi="Times New Roman" w:cs="Times New Roman"/>
          <w:sz w:val="28"/>
          <w:szCs w:val="28"/>
        </w:rPr>
        <w:t>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bo’lishl</w:t>
      </w:r>
      <w:r w:rsidR="00C75783" w:rsidRPr="00F869FD">
        <w:rPr>
          <w:rFonts w:ascii="Times New Roman" w:hAnsi="Times New Roman" w:cs="Times New Roman"/>
          <w:sz w:val="28"/>
          <w:szCs w:val="28"/>
        </w:rPr>
        <w:t>a</w:t>
      </w:r>
      <w:r w:rsidRPr="00F869FD">
        <w:rPr>
          <w:rFonts w:ascii="Times New Roman" w:hAnsi="Times New Roman" w:cs="Times New Roman"/>
          <w:sz w:val="28"/>
          <w:szCs w:val="28"/>
        </w:rPr>
        <w:t>ri</w:t>
      </w:r>
      <w:r w:rsidR="00C75783" w:rsidRPr="00F869FD">
        <w:rPr>
          <w:rFonts w:ascii="Times New Roman" w:hAnsi="Times New Roman" w:cs="Times New Roman"/>
          <w:sz w:val="28"/>
          <w:szCs w:val="28"/>
        </w:rPr>
        <w:t xml:space="preserve"> </w:t>
      </w:r>
      <w:r w:rsidRPr="00F869FD">
        <w:rPr>
          <w:rFonts w:ascii="Times New Roman" w:hAnsi="Times New Roman" w:cs="Times New Roman"/>
          <w:sz w:val="28"/>
          <w:szCs w:val="28"/>
        </w:rPr>
        <w:t>mumkin</w:t>
      </w:r>
      <w:r w:rsidR="00C75783" w:rsidRPr="00F869FD">
        <w:rPr>
          <w:rFonts w:ascii="Times New Roman" w:hAnsi="Times New Roman" w:cs="Times New Roman"/>
          <w:sz w:val="28"/>
          <w:szCs w:val="28"/>
        </w:rPr>
        <w:t xml:space="preserve">. </w:t>
      </w:r>
      <w:r w:rsidRPr="00F869FD">
        <w:rPr>
          <w:rFonts w:ascii="Times New Roman" w:hAnsi="Times New Roman" w:cs="Times New Roman"/>
          <w:b/>
          <w:bCs/>
          <w:i/>
          <w:iCs/>
          <w:sz w:val="28"/>
          <w:szCs w:val="28"/>
        </w:rPr>
        <w:t>M</w:t>
      </w:r>
      <w:r w:rsidR="00832EDE" w:rsidRPr="00F869FD">
        <w:rPr>
          <w:rFonts w:ascii="Times New Roman" w:hAnsi="Times New Roman" w:cs="Times New Roman"/>
          <w:b/>
          <w:bCs/>
          <w:i/>
          <w:iCs/>
          <w:sz w:val="28"/>
          <w:szCs w:val="28"/>
        </w:rPr>
        <w:t>a’</w:t>
      </w:r>
      <w:r w:rsidRPr="00F869FD">
        <w:rPr>
          <w:rFonts w:ascii="Times New Roman" w:hAnsi="Times New Roman" w:cs="Times New Roman"/>
          <w:b/>
          <w:bCs/>
          <w:i/>
          <w:iCs/>
          <w:sz w:val="28"/>
          <w:szCs w:val="28"/>
        </w:rPr>
        <w:t>muriy</w:t>
      </w:r>
      <w:r w:rsidR="00832EDE" w:rsidRPr="00F869FD">
        <w:rPr>
          <w:rFonts w:ascii="Times New Roman" w:hAnsi="Times New Roman" w:cs="Times New Roman"/>
          <w:b/>
          <w:bCs/>
          <w:i/>
          <w:iCs/>
          <w:sz w:val="28"/>
          <w:szCs w:val="28"/>
        </w:rPr>
        <w:t>-</w:t>
      </w:r>
      <w:r w:rsidRPr="00F869FD">
        <w:rPr>
          <w:rFonts w:ascii="Times New Roman" w:hAnsi="Times New Roman" w:cs="Times New Roman"/>
          <w:b/>
          <w:bCs/>
          <w:i/>
          <w:iCs/>
          <w:sz w:val="28"/>
          <w:szCs w:val="28"/>
        </w:rPr>
        <w:t>huquqiy</w:t>
      </w:r>
      <w:r w:rsidR="00832EDE" w:rsidRPr="00F869FD">
        <w:rPr>
          <w:rFonts w:ascii="Times New Roman" w:hAnsi="Times New Roman" w:cs="Times New Roman"/>
          <w:b/>
          <w:bCs/>
          <w:i/>
          <w:iCs/>
          <w:sz w:val="28"/>
          <w:szCs w:val="28"/>
        </w:rPr>
        <w:t xml:space="preserve"> </w:t>
      </w:r>
      <w:r w:rsidRPr="00F869FD">
        <w:rPr>
          <w:rFonts w:ascii="Times New Roman" w:hAnsi="Times New Roman" w:cs="Times New Roman"/>
          <w:b/>
          <w:bCs/>
          <w:i/>
          <w:iCs/>
          <w:sz w:val="28"/>
          <w:szCs w:val="28"/>
        </w:rPr>
        <w:t>munos</w:t>
      </w:r>
      <w:r w:rsidR="00832EDE" w:rsidRPr="00F869FD">
        <w:rPr>
          <w:rFonts w:ascii="Times New Roman" w:hAnsi="Times New Roman" w:cs="Times New Roman"/>
          <w:b/>
          <w:bCs/>
          <w:i/>
          <w:iCs/>
          <w:sz w:val="28"/>
          <w:szCs w:val="28"/>
        </w:rPr>
        <w:t>a</w:t>
      </w:r>
      <w:r w:rsidRPr="00F869FD">
        <w:rPr>
          <w:rFonts w:ascii="Times New Roman" w:hAnsi="Times New Roman" w:cs="Times New Roman"/>
          <w:b/>
          <w:bCs/>
          <w:i/>
          <w:iCs/>
          <w:sz w:val="28"/>
          <w:szCs w:val="28"/>
        </w:rPr>
        <w:t>b</w:t>
      </w:r>
      <w:r w:rsidR="00832EDE" w:rsidRPr="00F869FD">
        <w:rPr>
          <w:rFonts w:ascii="Times New Roman" w:hAnsi="Times New Roman" w:cs="Times New Roman"/>
          <w:b/>
          <w:bCs/>
          <w:i/>
          <w:iCs/>
          <w:sz w:val="28"/>
          <w:szCs w:val="28"/>
        </w:rPr>
        <w:t>at</w:t>
      </w:r>
      <w:r w:rsidRPr="00F869FD">
        <w:rPr>
          <w:rFonts w:ascii="Times New Roman" w:hAnsi="Times New Roman" w:cs="Times New Roman"/>
          <w:b/>
          <w:bCs/>
          <w:i/>
          <w:iCs/>
          <w:sz w:val="28"/>
          <w:szCs w:val="28"/>
        </w:rPr>
        <w:t>l</w:t>
      </w:r>
      <w:r w:rsidR="00832EDE" w:rsidRPr="00F869FD">
        <w:rPr>
          <w:rFonts w:ascii="Times New Roman" w:hAnsi="Times New Roman" w:cs="Times New Roman"/>
          <w:b/>
          <w:bCs/>
          <w:i/>
          <w:iCs/>
          <w:sz w:val="28"/>
          <w:szCs w:val="28"/>
        </w:rPr>
        <w:t>a</w:t>
      </w:r>
      <w:r w:rsidRPr="00F869FD">
        <w:rPr>
          <w:rFonts w:ascii="Times New Roman" w:hAnsi="Times New Roman" w:cs="Times New Roman"/>
          <w:b/>
          <w:bCs/>
          <w:i/>
          <w:iCs/>
          <w:sz w:val="28"/>
          <w:szCs w:val="28"/>
        </w:rPr>
        <w:t>rd</w:t>
      </w:r>
      <w:r w:rsidR="00832EDE" w:rsidRPr="00F869FD">
        <w:rPr>
          <w:rFonts w:ascii="Times New Roman" w:hAnsi="Times New Roman" w:cs="Times New Roman"/>
          <w:b/>
          <w:bCs/>
          <w:i/>
          <w:iCs/>
          <w:sz w:val="28"/>
          <w:szCs w:val="28"/>
        </w:rPr>
        <w:t xml:space="preserve">a </w:t>
      </w:r>
      <w:r w:rsidRPr="00F869FD">
        <w:rPr>
          <w:rFonts w:ascii="Times New Roman" w:hAnsi="Times New Roman" w:cs="Times New Roman"/>
          <w:b/>
          <w:bCs/>
          <w:i/>
          <w:iCs/>
          <w:sz w:val="28"/>
          <w:szCs w:val="28"/>
        </w:rPr>
        <w:t>q</w:t>
      </w:r>
      <w:r w:rsidR="00832EDE" w:rsidRPr="00F869FD">
        <w:rPr>
          <w:rFonts w:ascii="Times New Roman" w:hAnsi="Times New Roman" w:cs="Times New Roman"/>
          <w:b/>
          <w:bCs/>
          <w:i/>
          <w:iCs/>
          <w:sz w:val="28"/>
          <w:szCs w:val="28"/>
        </w:rPr>
        <w:t>at</w:t>
      </w:r>
      <w:r w:rsidRPr="00F869FD">
        <w:rPr>
          <w:rFonts w:ascii="Times New Roman" w:hAnsi="Times New Roman" w:cs="Times New Roman"/>
          <w:b/>
          <w:bCs/>
          <w:i/>
          <w:iCs/>
          <w:sz w:val="28"/>
          <w:szCs w:val="28"/>
        </w:rPr>
        <w:t>n</w:t>
      </w:r>
      <w:r w:rsidR="00832EDE" w:rsidRPr="00F869FD">
        <w:rPr>
          <w:rFonts w:ascii="Times New Roman" w:hAnsi="Times New Roman" w:cs="Times New Roman"/>
          <w:b/>
          <w:bCs/>
          <w:i/>
          <w:iCs/>
          <w:sz w:val="28"/>
          <w:szCs w:val="28"/>
        </w:rPr>
        <w:t>a</w:t>
      </w:r>
      <w:r w:rsidRPr="00F869FD">
        <w:rPr>
          <w:rFonts w:ascii="Times New Roman" w:hAnsi="Times New Roman" w:cs="Times New Roman"/>
          <w:b/>
          <w:bCs/>
          <w:i/>
          <w:iCs/>
          <w:sz w:val="28"/>
          <w:szCs w:val="28"/>
        </w:rPr>
        <w:t>shish</w:t>
      </w:r>
      <w:r w:rsidR="00832EDE" w:rsidRPr="00F869FD">
        <w:rPr>
          <w:rFonts w:ascii="Times New Roman" w:hAnsi="Times New Roman" w:cs="Times New Roman"/>
          <w:b/>
          <w:bCs/>
          <w:i/>
          <w:iCs/>
          <w:sz w:val="28"/>
          <w:szCs w:val="28"/>
        </w:rPr>
        <w:t xml:space="preserve"> </w:t>
      </w:r>
      <w:r w:rsidRPr="00F869FD">
        <w:rPr>
          <w:rFonts w:ascii="Times New Roman" w:hAnsi="Times New Roman" w:cs="Times New Roman"/>
          <w:b/>
          <w:bCs/>
          <w:i/>
          <w:iCs/>
          <w:sz w:val="28"/>
          <w:szCs w:val="28"/>
        </w:rPr>
        <w:t>uchun</w:t>
      </w:r>
      <w:r w:rsidR="00C75783" w:rsidRPr="00F869FD">
        <w:rPr>
          <w:rFonts w:ascii="Times New Roman" w:hAnsi="Times New Roman" w:cs="Times New Roman"/>
          <w:sz w:val="28"/>
          <w:szCs w:val="28"/>
        </w:rPr>
        <w:t xml:space="preserve"> </w:t>
      </w:r>
      <w:r w:rsidRPr="00F869FD">
        <w:rPr>
          <w:rFonts w:ascii="Times New Roman" w:hAnsi="Times New Roman" w:cs="Times New Roman"/>
          <w:b/>
          <w:bCs/>
          <w:i/>
          <w:iCs/>
          <w:sz w:val="28"/>
          <w:szCs w:val="28"/>
        </w:rPr>
        <w:t>fuq</w:t>
      </w:r>
      <w:r w:rsidR="00832EDE" w:rsidRPr="00F869FD">
        <w:rPr>
          <w:rFonts w:ascii="Times New Roman" w:hAnsi="Times New Roman" w:cs="Times New Roman"/>
          <w:b/>
          <w:bCs/>
          <w:i/>
          <w:iCs/>
          <w:sz w:val="28"/>
          <w:szCs w:val="28"/>
        </w:rPr>
        <w:t>a</w:t>
      </w:r>
      <w:r w:rsidRPr="00F869FD">
        <w:rPr>
          <w:rFonts w:ascii="Times New Roman" w:hAnsi="Times New Roman" w:cs="Times New Roman"/>
          <w:b/>
          <w:bCs/>
          <w:i/>
          <w:iCs/>
          <w:sz w:val="28"/>
          <w:szCs w:val="28"/>
        </w:rPr>
        <w:t>ro</w:t>
      </w:r>
      <w:r w:rsidR="00832EDE" w:rsidRPr="00F869FD">
        <w:rPr>
          <w:rFonts w:ascii="Times New Roman" w:hAnsi="Times New Roman" w:cs="Times New Roman"/>
          <w:b/>
          <w:bCs/>
          <w:i/>
          <w:iCs/>
          <w:sz w:val="28"/>
          <w:szCs w:val="28"/>
        </w:rPr>
        <w:t xml:space="preserve"> </w:t>
      </w:r>
      <w:r w:rsidRPr="00F869FD">
        <w:rPr>
          <w:rFonts w:ascii="Times New Roman" w:hAnsi="Times New Roman" w:cs="Times New Roman"/>
          <w:b/>
          <w:bCs/>
          <w:i/>
          <w:iCs/>
          <w:sz w:val="28"/>
          <w:szCs w:val="28"/>
        </w:rPr>
        <w:t>m</w:t>
      </w:r>
      <w:r w:rsidR="00832EDE" w:rsidRPr="00F869FD">
        <w:rPr>
          <w:rFonts w:ascii="Times New Roman" w:hAnsi="Times New Roman" w:cs="Times New Roman"/>
          <w:b/>
          <w:bCs/>
          <w:i/>
          <w:iCs/>
          <w:sz w:val="28"/>
          <w:szCs w:val="28"/>
        </w:rPr>
        <w:t>a’</w:t>
      </w:r>
      <w:r w:rsidRPr="00F869FD">
        <w:rPr>
          <w:rFonts w:ascii="Times New Roman" w:hAnsi="Times New Roman" w:cs="Times New Roman"/>
          <w:b/>
          <w:bCs/>
          <w:i/>
          <w:iCs/>
          <w:sz w:val="28"/>
          <w:szCs w:val="28"/>
        </w:rPr>
        <w:t>muriy</w:t>
      </w:r>
      <w:r w:rsidR="00832EDE" w:rsidRPr="00F869FD">
        <w:rPr>
          <w:rFonts w:ascii="Times New Roman" w:hAnsi="Times New Roman" w:cs="Times New Roman"/>
          <w:b/>
          <w:bCs/>
          <w:i/>
          <w:iCs/>
          <w:sz w:val="28"/>
          <w:szCs w:val="28"/>
        </w:rPr>
        <w:t>-</w:t>
      </w:r>
      <w:r w:rsidRPr="00F869FD">
        <w:rPr>
          <w:rFonts w:ascii="Times New Roman" w:hAnsi="Times New Roman" w:cs="Times New Roman"/>
          <w:b/>
          <w:bCs/>
          <w:i/>
          <w:iCs/>
          <w:sz w:val="28"/>
          <w:szCs w:val="28"/>
        </w:rPr>
        <w:t>huquqiy</w:t>
      </w:r>
      <w:r w:rsidR="00C75783" w:rsidRPr="00F869FD">
        <w:rPr>
          <w:rFonts w:ascii="Times New Roman" w:hAnsi="Times New Roman" w:cs="Times New Roman"/>
          <w:b/>
          <w:bCs/>
          <w:i/>
          <w:iCs/>
          <w:sz w:val="28"/>
          <w:szCs w:val="28"/>
        </w:rPr>
        <w:t xml:space="preserve"> </w:t>
      </w:r>
      <w:r w:rsidRPr="00F869FD">
        <w:rPr>
          <w:rFonts w:ascii="Times New Roman" w:hAnsi="Times New Roman" w:cs="Times New Roman"/>
          <w:b/>
          <w:bCs/>
          <w:i/>
          <w:iCs/>
          <w:sz w:val="28"/>
          <w:szCs w:val="28"/>
        </w:rPr>
        <w:t>l</w:t>
      </w:r>
      <w:r w:rsidR="00C75783" w:rsidRPr="00F869FD">
        <w:rPr>
          <w:rFonts w:ascii="Times New Roman" w:hAnsi="Times New Roman" w:cs="Times New Roman"/>
          <w:b/>
          <w:bCs/>
          <w:i/>
          <w:iCs/>
          <w:sz w:val="28"/>
          <w:szCs w:val="28"/>
        </w:rPr>
        <w:t>a</w:t>
      </w:r>
      <w:r w:rsidRPr="00F869FD">
        <w:rPr>
          <w:rFonts w:ascii="Times New Roman" w:hAnsi="Times New Roman" w:cs="Times New Roman"/>
          <w:b/>
          <w:bCs/>
          <w:i/>
          <w:iCs/>
          <w:sz w:val="28"/>
          <w:szCs w:val="28"/>
        </w:rPr>
        <w:t>yoq</w:t>
      </w:r>
      <w:r w:rsidR="00C75783" w:rsidRPr="00F869FD">
        <w:rPr>
          <w:rFonts w:ascii="Times New Roman" w:hAnsi="Times New Roman" w:cs="Times New Roman"/>
          <w:b/>
          <w:bCs/>
          <w:i/>
          <w:iCs/>
          <w:sz w:val="28"/>
          <w:szCs w:val="28"/>
        </w:rPr>
        <w:t>at</w:t>
      </w:r>
      <w:r w:rsidRPr="00F869FD">
        <w:rPr>
          <w:rFonts w:ascii="Times New Roman" w:hAnsi="Times New Roman" w:cs="Times New Roman"/>
          <w:b/>
          <w:bCs/>
          <w:i/>
          <w:iCs/>
          <w:sz w:val="28"/>
          <w:szCs w:val="28"/>
        </w:rPr>
        <w:t>g</w:t>
      </w:r>
      <w:r w:rsidR="00C75783" w:rsidRPr="00F869FD">
        <w:rPr>
          <w:rFonts w:ascii="Times New Roman" w:hAnsi="Times New Roman" w:cs="Times New Roman"/>
          <w:b/>
          <w:bCs/>
          <w:i/>
          <w:iCs/>
          <w:sz w:val="28"/>
          <w:szCs w:val="28"/>
        </w:rPr>
        <w:t xml:space="preserve">a </w:t>
      </w:r>
      <w:r w:rsidRPr="00F869FD">
        <w:rPr>
          <w:rFonts w:ascii="Times New Roman" w:hAnsi="Times New Roman" w:cs="Times New Roman"/>
          <w:b/>
          <w:bCs/>
          <w:i/>
          <w:iCs/>
          <w:sz w:val="28"/>
          <w:szCs w:val="28"/>
        </w:rPr>
        <w:t>v</w:t>
      </w:r>
      <w:r w:rsidR="00C75783" w:rsidRPr="00F869FD">
        <w:rPr>
          <w:rFonts w:ascii="Times New Roman" w:hAnsi="Times New Roman" w:cs="Times New Roman"/>
          <w:b/>
          <w:bCs/>
          <w:i/>
          <w:iCs/>
          <w:sz w:val="28"/>
          <w:szCs w:val="28"/>
        </w:rPr>
        <w:t xml:space="preserve">a </w:t>
      </w:r>
      <w:r w:rsidRPr="00F869FD">
        <w:rPr>
          <w:rFonts w:ascii="Times New Roman" w:hAnsi="Times New Roman" w:cs="Times New Roman"/>
          <w:b/>
          <w:bCs/>
          <w:i/>
          <w:iCs/>
          <w:sz w:val="28"/>
          <w:szCs w:val="28"/>
        </w:rPr>
        <w:t>muom</w:t>
      </w:r>
      <w:r w:rsidR="00C75783" w:rsidRPr="00F869FD">
        <w:rPr>
          <w:rFonts w:ascii="Times New Roman" w:hAnsi="Times New Roman" w:cs="Times New Roman"/>
          <w:b/>
          <w:bCs/>
          <w:i/>
          <w:iCs/>
          <w:sz w:val="28"/>
          <w:szCs w:val="28"/>
        </w:rPr>
        <w:t>a</w:t>
      </w:r>
      <w:r w:rsidRPr="00F869FD">
        <w:rPr>
          <w:rFonts w:ascii="Times New Roman" w:hAnsi="Times New Roman" w:cs="Times New Roman"/>
          <w:b/>
          <w:bCs/>
          <w:i/>
          <w:iCs/>
          <w:sz w:val="28"/>
          <w:szCs w:val="28"/>
        </w:rPr>
        <w:t>l</w:t>
      </w:r>
      <w:r w:rsidR="00C75783" w:rsidRPr="00F869FD">
        <w:rPr>
          <w:rFonts w:ascii="Times New Roman" w:hAnsi="Times New Roman" w:cs="Times New Roman"/>
          <w:b/>
          <w:bCs/>
          <w:i/>
          <w:iCs/>
          <w:sz w:val="28"/>
          <w:szCs w:val="28"/>
        </w:rPr>
        <w:t xml:space="preserve">a </w:t>
      </w:r>
      <w:r w:rsidRPr="00F869FD">
        <w:rPr>
          <w:rFonts w:ascii="Times New Roman" w:hAnsi="Times New Roman" w:cs="Times New Roman"/>
          <w:b/>
          <w:bCs/>
          <w:i/>
          <w:iCs/>
          <w:sz w:val="28"/>
          <w:szCs w:val="28"/>
        </w:rPr>
        <w:t>l</w:t>
      </w:r>
      <w:r w:rsidR="00C75783" w:rsidRPr="00F869FD">
        <w:rPr>
          <w:rFonts w:ascii="Times New Roman" w:hAnsi="Times New Roman" w:cs="Times New Roman"/>
          <w:b/>
          <w:bCs/>
          <w:i/>
          <w:iCs/>
          <w:sz w:val="28"/>
          <w:szCs w:val="28"/>
        </w:rPr>
        <w:t>a</w:t>
      </w:r>
      <w:r w:rsidRPr="00F869FD">
        <w:rPr>
          <w:rFonts w:ascii="Times New Roman" w:hAnsi="Times New Roman" w:cs="Times New Roman"/>
          <w:b/>
          <w:bCs/>
          <w:i/>
          <w:iCs/>
          <w:sz w:val="28"/>
          <w:szCs w:val="28"/>
        </w:rPr>
        <w:t>yoq</w:t>
      </w:r>
      <w:r w:rsidR="00832EDE" w:rsidRPr="00F869FD">
        <w:rPr>
          <w:rFonts w:ascii="Times New Roman" w:hAnsi="Times New Roman" w:cs="Times New Roman"/>
          <w:b/>
          <w:bCs/>
          <w:i/>
          <w:iCs/>
          <w:sz w:val="28"/>
          <w:szCs w:val="28"/>
        </w:rPr>
        <w:t>at</w:t>
      </w:r>
      <w:r w:rsidRPr="00F869FD">
        <w:rPr>
          <w:rFonts w:ascii="Times New Roman" w:hAnsi="Times New Roman" w:cs="Times New Roman"/>
          <w:b/>
          <w:bCs/>
          <w:i/>
          <w:iCs/>
          <w:sz w:val="28"/>
          <w:szCs w:val="28"/>
        </w:rPr>
        <w:t>ig</w:t>
      </w:r>
      <w:r w:rsidR="00832EDE" w:rsidRPr="00F869FD">
        <w:rPr>
          <w:rFonts w:ascii="Times New Roman" w:hAnsi="Times New Roman" w:cs="Times New Roman"/>
          <w:b/>
          <w:bCs/>
          <w:i/>
          <w:iCs/>
          <w:sz w:val="28"/>
          <w:szCs w:val="28"/>
        </w:rPr>
        <w:t>a</w:t>
      </w:r>
      <w:r w:rsidRPr="00F869FD">
        <w:rPr>
          <w:rFonts w:ascii="Times New Roman" w:hAnsi="Times New Roman" w:cs="Times New Roman"/>
          <w:b/>
          <w:bCs/>
          <w:i/>
          <w:iCs/>
          <w:sz w:val="28"/>
          <w:szCs w:val="28"/>
        </w:rPr>
        <w:t xml:space="preserve"> eg</w:t>
      </w:r>
      <w:r w:rsidR="00832EDE" w:rsidRPr="00F869FD">
        <w:rPr>
          <w:rFonts w:ascii="Times New Roman" w:hAnsi="Times New Roman" w:cs="Times New Roman"/>
          <w:b/>
          <w:bCs/>
          <w:i/>
          <w:iCs/>
          <w:sz w:val="28"/>
          <w:szCs w:val="28"/>
        </w:rPr>
        <w:t xml:space="preserve">a </w:t>
      </w:r>
      <w:r w:rsidRPr="00F869FD">
        <w:rPr>
          <w:rFonts w:ascii="Times New Roman" w:hAnsi="Times New Roman" w:cs="Times New Roman"/>
          <w:b/>
          <w:bCs/>
          <w:i/>
          <w:iCs/>
          <w:sz w:val="28"/>
          <w:szCs w:val="28"/>
        </w:rPr>
        <w:t>bo’lishi</w:t>
      </w:r>
      <w:r w:rsidR="00832EDE" w:rsidRPr="00F869FD">
        <w:rPr>
          <w:rFonts w:ascii="Times New Roman" w:hAnsi="Times New Roman" w:cs="Times New Roman"/>
          <w:b/>
          <w:bCs/>
          <w:i/>
          <w:iCs/>
          <w:sz w:val="28"/>
          <w:szCs w:val="28"/>
        </w:rPr>
        <w:t xml:space="preserve"> </w:t>
      </w:r>
      <w:r w:rsidRPr="00F869FD">
        <w:rPr>
          <w:rFonts w:ascii="Times New Roman" w:hAnsi="Times New Roman" w:cs="Times New Roman"/>
          <w:b/>
          <w:bCs/>
          <w:i/>
          <w:iCs/>
          <w:sz w:val="28"/>
          <w:szCs w:val="28"/>
        </w:rPr>
        <w:t>ker</w:t>
      </w:r>
      <w:r w:rsidR="00832EDE" w:rsidRPr="00F869FD">
        <w:rPr>
          <w:rFonts w:ascii="Times New Roman" w:hAnsi="Times New Roman" w:cs="Times New Roman"/>
          <w:b/>
          <w:bCs/>
          <w:i/>
          <w:iCs/>
          <w:sz w:val="28"/>
          <w:szCs w:val="28"/>
        </w:rPr>
        <w:t>a</w:t>
      </w:r>
      <w:r w:rsidRPr="00F869FD">
        <w:rPr>
          <w:rFonts w:ascii="Times New Roman" w:hAnsi="Times New Roman" w:cs="Times New Roman"/>
          <w:b/>
          <w:bCs/>
          <w:i/>
          <w:iCs/>
          <w:sz w:val="28"/>
          <w:szCs w:val="28"/>
        </w:rPr>
        <w:t>k</w:t>
      </w:r>
      <w:r w:rsidR="00832EDE" w:rsidRPr="00F869FD">
        <w:rPr>
          <w:rFonts w:ascii="Times New Roman" w:hAnsi="Times New Roman" w:cs="Times New Roman"/>
          <w:b/>
          <w:bCs/>
          <w:i/>
          <w:iCs/>
          <w:sz w:val="28"/>
          <w:szCs w:val="28"/>
        </w:rPr>
        <w:t>.</w:t>
      </w:r>
    </w:p>
    <w:p w:rsidR="00A418C2" w:rsidRDefault="00A418C2" w:rsidP="00F869FD">
      <w:pPr>
        <w:tabs>
          <w:tab w:val="left" w:pos="-2268"/>
        </w:tabs>
        <w:spacing w:line="360" w:lineRule="auto"/>
        <w:ind w:firstLine="567"/>
        <w:jc w:val="both"/>
        <w:rPr>
          <w:rFonts w:ascii="Times New Roman" w:hAnsi="Times New Roman" w:cs="Times New Roman"/>
          <w:bCs/>
          <w:iCs/>
          <w:sz w:val="28"/>
          <w:szCs w:val="28"/>
        </w:rPr>
      </w:pPr>
    </w:p>
    <w:p w:rsidR="00C906F5" w:rsidRPr="00F869FD" w:rsidRDefault="00C906F5" w:rsidP="00F869FD">
      <w:pPr>
        <w:tabs>
          <w:tab w:val="left" w:pos="-2268"/>
        </w:tabs>
        <w:spacing w:line="360" w:lineRule="auto"/>
        <w:ind w:firstLine="567"/>
        <w:jc w:val="both"/>
        <w:rPr>
          <w:rFonts w:ascii="Times New Roman" w:hAnsi="Times New Roman" w:cs="Times New Roman"/>
          <w:bCs/>
          <w:iCs/>
          <w:sz w:val="28"/>
          <w:szCs w:val="28"/>
        </w:rPr>
      </w:pPr>
      <w:proofErr w:type="gramStart"/>
      <w:r w:rsidRPr="00F869FD">
        <w:rPr>
          <w:rFonts w:ascii="Times New Roman" w:hAnsi="Times New Roman" w:cs="Times New Roman"/>
          <w:bCs/>
          <w:iCs/>
          <w:sz w:val="28"/>
          <w:szCs w:val="28"/>
        </w:rPr>
        <w:t>III.</w:t>
      </w:r>
      <w:proofErr w:type="gramEnd"/>
    </w:p>
    <w:p w:rsidR="00AE25B1" w:rsidRPr="00F869FD" w:rsidRDefault="002F795A" w:rsidP="00F869FD">
      <w:pPr>
        <w:tabs>
          <w:tab w:val="left" w:pos="-2268"/>
        </w:tabs>
        <w:spacing w:line="360" w:lineRule="auto"/>
        <w:ind w:firstLine="567"/>
        <w:jc w:val="both"/>
        <w:rPr>
          <w:rFonts w:ascii="Times New Roman" w:hAnsi="Times New Roman" w:cs="Times New Roman"/>
          <w:b/>
          <w:bCs/>
          <w:i/>
          <w:iCs/>
          <w:sz w:val="28"/>
          <w:szCs w:val="28"/>
        </w:rPr>
      </w:pPr>
      <w:r w:rsidRPr="00F869FD">
        <w:rPr>
          <w:rFonts w:ascii="Times New Roman" w:hAnsi="Times New Roman" w:cs="Times New Roman"/>
          <w:bCs/>
          <w:iCs/>
          <w:sz w:val="28"/>
          <w:szCs w:val="28"/>
        </w:rPr>
        <w:t>D</w:t>
      </w:r>
      <w:r w:rsidR="00AE25B1" w:rsidRPr="00F869FD">
        <w:rPr>
          <w:rFonts w:ascii="Times New Roman" w:hAnsi="Times New Roman" w:cs="Times New Roman"/>
          <w:bCs/>
          <w:iCs/>
          <w:sz w:val="28"/>
          <w:szCs w:val="28"/>
        </w:rPr>
        <w:t>a</w:t>
      </w:r>
      <w:r w:rsidRPr="00F869FD">
        <w:rPr>
          <w:rFonts w:ascii="Times New Roman" w:hAnsi="Times New Roman" w:cs="Times New Roman"/>
          <w:bCs/>
          <w:iCs/>
          <w:sz w:val="28"/>
          <w:szCs w:val="28"/>
        </w:rPr>
        <w:t>vl</w:t>
      </w:r>
      <w:r w:rsidR="00AE25B1" w:rsidRPr="00F869FD">
        <w:rPr>
          <w:rFonts w:ascii="Times New Roman" w:hAnsi="Times New Roman" w:cs="Times New Roman"/>
          <w:bCs/>
          <w:iCs/>
          <w:sz w:val="28"/>
          <w:szCs w:val="28"/>
        </w:rPr>
        <w:t xml:space="preserve">at </w:t>
      </w:r>
      <w:r w:rsidRPr="00F869FD">
        <w:rPr>
          <w:rFonts w:ascii="Times New Roman" w:hAnsi="Times New Roman" w:cs="Times New Roman"/>
          <w:bCs/>
          <w:iCs/>
          <w:sz w:val="28"/>
          <w:szCs w:val="28"/>
        </w:rPr>
        <w:t>boshq</w:t>
      </w:r>
      <w:r w:rsidR="00AE25B1" w:rsidRPr="00F869FD">
        <w:rPr>
          <w:rFonts w:ascii="Times New Roman" w:hAnsi="Times New Roman" w:cs="Times New Roman"/>
          <w:bCs/>
          <w:iCs/>
          <w:sz w:val="28"/>
          <w:szCs w:val="28"/>
        </w:rPr>
        <w:t>a</w:t>
      </w:r>
      <w:r w:rsidRPr="00F869FD">
        <w:rPr>
          <w:rFonts w:ascii="Times New Roman" w:hAnsi="Times New Roman" w:cs="Times New Roman"/>
          <w:bCs/>
          <w:iCs/>
          <w:sz w:val="28"/>
          <w:szCs w:val="28"/>
        </w:rPr>
        <w:t>ruvi</w:t>
      </w:r>
      <w:r w:rsidR="00AE25B1" w:rsidRPr="00F869FD">
        <w:rPr>
          <w:rFonts w:ascii="Times New Roman" w:hAnsi="Times New Roman" w:cs="Times New Roman"/>
          <w:bCs/>
          <w:iCs/>
          <w:sz w:val="28"/>
          <w:szCs w:val="28"/>
        </w:rPr>
        <w:t xml:space="preserve"> </w:t>
      </w:r>
      <w:r w:rsidRPr="00F869FD">
        <w:rPr>
          <w:rFonts w:ascii="Times New Roman" w:hAnsi="Times New Roman" w:cs="Times New Roman"/>
          <w:bCs/>
          <w:iCs/>
          <w:sz w:val="28"/>
          <w:szCs w:val="28"/>
        </w:rPr>
        <w:t>O’zbekis</w:t>
      </w:r>
      <w:r w:rsidR="00AE25B1" w:rsidRPr="00F869FD">
        <w:rPr>
          <w:rFonts w:ascii="Times New Roman" w:hAnsi="Times New Roman" w:cs="Times New Roman"/>
          <w:bCs/>
          <w:iCs/>
          <w:sz w:val="28"/>
          <w:szCs w:val="28"/>
        </w:rPr>
        <w:t>t</w:t>
      </w:r>
      <w:r w:rsidR="004627E9" w:rsidRPr="00F869FD">
        <w:rPr>
          <w:rFonts w:ascii="Times New Roman" w:hAnsi="Times New Roman" w:cs="Times New Roman"/>
          <w:bCs/>
          <w:iCs/>
          <w:sz w:val="28"/>
          <w:szCs w:val="28"/>
        </w:rPr>
        <w:t>o</w:t>
      </w:r>
      <w:r w:rsidRPr="00F869FD">
        <w:rPr>
          <w:rFonts w:ascii="Times New Roman" w:hAnsi="Times New Roman" w:cs="Times New Roman"/>
          <w:bCs/>
          <w:iCs/>
          <w:sz w:val="28"/>
          <w:szCs w:val="28"/>
        </w:rPr>
        <w:t>n</w:t>
      </w:r>
      <w:r w:rsidR="00AE25B1" w:rsidRPr="00F869FD">
        <w:rPr>
          <w:rFonts w:ascii="Times New Roman" w:hAnsi="Times New Roman" w:cs="Times New Roman"/>
          <w:bCs/>
          <w:iCs/>
          <w:sz w:val="28"/>
          <w:szCs w:val="28"/>
        </w:rPr>
        <w:t xml:space="preserve"> </w:t>
      </w:r>
      <w:r w:rsidRPr="00F869FD">
        <w:rPr>
          <w:rFonts w:ascii="Times New Roman" w:hAnsi="Times New Roman" w:cs="Times New Roman"/>
          <w:bCs/>
          <w:iCs/>
          <w:sz w:val="28"/>
          <w:szCs w:val="28"/>
        </w:rPr>
        <w:t>Respublik</w:t>
      </w:r>
      <w:r w:rsidR="00AE25B1" w:rsidRPr="00F869FD">
        <w:rPr>
          <w:rFonts w:ascii="Times New Roman" w:hAnsi="Times New Roman" w:cs="Times New Roman"/>
          <w:bCs/>
          <w:iCs/>
          <w:sz w:val="28"/>
          <w:szCs w:val="28"/>
        </w:rPr>
        <w:t>a</w:t>
      </w:r>
      <w:r w:rsidRPr="00F869FD">
        <w:rPr>
          <w:rFonts w:ascii="Times New Roman" w:hAnsi="Times New Roman" w:cs="Times New Roman"/>
          <w:bCs/>
          <w:iCs/>
          <w:sz w:val="28"/>
          <w:szCs w:val="28"/>
        </w:rPr>
        <w:t>sining</w:t>
      </w:r>
      <w:r w:rsidR="00AE25B1" w:rsidRPr="00F869FD">
        <w:rPr>
          <w:rFonts w:ascii="Times New Roman" w:hAnsi="Times New Roman" w:cs="Times New Roman"/>
          <w:bCs/>
          <w:iCs/>
          <w:sz w:val="28"/>
          <w:szCs w:val="28"/>
        </w:rPr>
        <w:t xml:space="preserve">  </w:t>
      </w:r>
      <w:r w:rsidRPr="00F869FD">
        <w:rPr>
          <w:rFonts w:ascii="Times New Roman" w:hAnsi="Times New Roman" w:cs="Times New Roman"/>
          <w:bCs/>
          <w:iCs/>
          <w:sz w:val="28"/>
          <w:szCs w:val="28"/>
        </w:rPr>
        <w:t>Kons</w:t>
      </w:r>
      <w:r w:rsidR="00AE25B1" w:rsidRPr="00F869FD">
        <w:rPr>
          <w:rFonts w:ascii="Times New Roman" w:hAnsi="Times New Roman" w:cs="Times New Roman"/>
          <w:bCs/>
          <w:iCs/>
          <w:sz w:val="28"/>
          <w:szCs w:val="28"/>
        </w:rPr>
        <w:t>t</w:t>
      </w:r>
      <w:r w:rsidRPr="00F869FD">
        <w:rPr>
          <w:rFonts w:ascii="Times New Roman" w:hAnsi="Times New Roman" w:cs="Times New Roman"/>
          <w:bCs/>
          <w:iCs/>
          <w:sz w:val="28"/>
          <w:szCs w:val="28"/>
        </w:rPr>
        <w:t>i</w:t>
      </w:r>
      <w:r w:rsidR="00AE25B1" w:rsidRPr="00F869FD">
        <w:rPr>
          <w:rFonts w:ascii="Times New Roman" w:hAnsi="Times New Roman" w:cs="Times New Roman"/>
          <w:bCs/>
          <w:iCs/>
          <w:sz w:val="28"/>
          <w:szCs w:val="28"/>
        </w:rPr>
        <w:t>t</w:t>
      </w:r>
      <w:r w:rsidRPr="00F869FD">
        <w:rPr>
          <w:rFonts w:ascii="Times New Roman" w:hAnsi="Times New Roman" w:cs="Times New Roman"/>
          <w:bCs/>
          <w:iCs/>
          <w:sz w:val="28"/>
          <w:szCs w:val="28"/>
        </w:rPr>
        <w:t>u</w:t>
      </w:r>
      <w:r w:rsidR="00AE25B1" w:rsidRPr="00F869FD">
        <w:rPr>
          <w:rFonts w:ascii="Times New Roman" w:hAnsi="Times New Roman" w:cs="Times New Roman"/>
          <w:bCs/>
          <w:iCs/>
          <w:sz w:val="28"/>
          <w:szCs w:val="28"/>
        </w:rPr>
        <w:t>t</w:t>
      </w:r>
      <w:r w:rsidRPr="00F869FD">
        <w:rPr>
          <w:rFonts w:ascii="Times New Roman" w:hAnsi="Times New Roman" w:cs="Times New Roman"/>
          <w:bCs/>
          <w:iCs/>
          <w:sz w:val="28"/>
          <w:szCs w:val="28"/>
        </w:rPr>
        <w:t>siyasid</w:t>
      </w:r>
      <w:r w:rsidR="00AE25B1" w:rsidRPr="00F869FD">
        <w:rPr>
          <w:rFonts w:ascii="Times New Roman" w:hAnsi="Times New Roman" w:cs="Times New Roman"/>
          <w:bCs/>
          <w:iCs/>
          <w:sz w:val="28"/>
          <w:szCs w:val="28"/>
        </w:rPr>
        <w:t xml:space="preserve">a </w:t>
      </w:r>
      <w:r w:rsidRPr="00F869FD">
        <w:rPr>
          <w:rFonts w:ascii="Times New Roman" w:hAnsi="Times New Roman" w:cs="Times New Roman"/>
          <w:bCs/>
          <w:iCs/>
          <w:sz w:val="28"/>
          <w:szCs w:val="28"/>
        </w:rPr>
        <w:t>ko’rs</w:t>
      </w:r>
      <w:r w:rsidR="00AE25B1" w:rsidRPr="00F869FD">
        <w:rPr>
          <w:rFonts w:ascii="Times New Roman" w:hAnsi="Times New Roman" w:cs="Times New Roman"/>
          <w:bCs/>
          <w:iCs/>
          <w:sz w:val="28"/>
          <w:szCs w:val="28"/>
        </w:rPr>
        <w:t>at</w:t>
      </w:r>
      <w:r w:rsidRPr="00F869FD">
        <w:rPr>
          <w:rFonts w:ascii="Times New Roman" w:hAnsi="Times New Roman" w:cs="Times New Roman"/>
          <w:bCs/>
          <w:iCs/>
          <w:sz w:val="28"/>
          <w:szCs w:val="28"/>
        </w:rPr>
        <w:t>ilg</w:t>
      </w:r>
      <w:r w:rsidR="00AE25B1" w:rsidRPr="00F869FD">
        <w:rPr>
          <w:rFonts w:ascii="Times New Roman" w:hAnsi="Times New Roman" w:cs="Times New Roman"/>
          <w:bCs/>
          <w:iCs/>
          <w:sz w:val="28"/>
          <w:szCs w:val="28"/>
        </w:rPr>
        <w:t>a</w:t>
      </w:r>
      <w:r w:rsidRPr="00F869FD">
        <w:rPr>
          <w:rFonts w:ascii="Times New Roman" w:hAnsi="Times New Roman" w:cs="Times New Roman"/>
          <w:bCs/>
          <w:iCs/>
          <w:sz w:val="28"/>
          <w:szCs w:val="28"/>
        </w:rPr>
        <w:t>n</w:t>
      </w:r>
      <w:r w:rsidR="00AE25B1" w:rsidRPr="00F869FD">
        <w:rPr>
          <w:rFonts w:ascii="Times New Roman" w:hAnsi="Times New Roman" w:cs="Times New Roman"/>
          <w:bCs/>
          <w:iCs/>
          <w:sz w:val="28"/>
          <w:szCs w:val="28"/>
        </w:rPr>
        <w:t xml:space="preserve"> </w:t>
      </w:r>
      <w:r w:rsidRPr="00F869FD">
        <w:rPr>
          <w:rFonts w:ascii="Times New Roman" w:hAnsi="Times New Roman" w:cs="Times New Roman"/>
          <w:bCs/>
          <w:iCs/>
          <w:sz w:val="28"/>
          <w:szCs w:val="28"/>
        </w:rPr>
        <w:t>quyid</w:t>
      </w:r>
      <w:r w:rsidR="00AE25B1" w:rsidRPr="00F869FD">
        <w:rPr>
          <w:rFonts w:ascii="Times New Roman" w:hAnsi="Times New Roman" w:cs="Times New Roman"/>
          <w:bCs/>
          <w:iCs/>
          <w:sz w:val="28"/>
          <w:szCs w:val="28"/>
        </w:rPr>
        <w:t>a</w:t>
      </w:r>
      <w:r w:rsidRPr="00F869FD">
        <w:rPr>
          <w:rFonts w:ascii="Times New Roman" w:hAnsi="Times New Roman" w:cs="Times New Roman"/>
          <w:bCs/>
          <w:iCs/>
          <w:sz w:val="28"/>
          <w:szCs w:val="28"/>
        </w:rPr>
        <w:t>gi</w:t>
      </w:r>
      <w:r w:rsidR="00AE25B1" w:rsidRPr="00F869FD">
        <w:rPr>
          <w:rFonts w:ascii="Times New Roman" w:hAnsi="Times New Roman" w:cs="Times New Roman"/>
          <w:bCs/>
          <w:iCs/>
          <w:sz w:val="28"/>
          <w:szCs w:val="28"/>
        </w:rPr>
        <w:t xml:space="preserve"> </w:t>
      </w:r>
      <w:r w:rsidRPr="00F869FD">
        <w:rPr>
          <w:rFonts w:ascii="Times New Roman" w:hAnsi="Times New Roman" w:cs="Times New Roman"/>
          <w:bCs/>
          <w:iCs/>
          <w:sz w:val="28"/>
          <w:szCs w:val="28"/>
        </w:rPr>
        <w:t>prinsipl</w:t>
      </w:r>
      <w:r w:rsidR="00AE25B1" w:rsidRPr="00F869FD">
        <w:rPr>
          <w:rFonts w:ascii="Times New Roman" w:hAnsi="Times New Roman" w:cs="Times New Roman"/>
          <w:bCs/>
          <w:iCs/>
          <w:sz w:val="28"/>
          <w:szCs w:val="28"/>
        </w:rPr>
        <w:t>a</w:t>
      </w:r>
      <w:r w:rsidRPr="00F869FD">
        <w:rPr>
          <w:rFonts w:ascii="Times New Roman" w:hAnsi="Times New Roman" w:cs="Times New Roman"/>
          <w:bCs/>
          <w:iCs/>
          <w:sz w:val="28"/>
          <w:szCs w:val="28"/>
        </w:rPr>
        <w:t>r</w:t>
      </w:r>
      <w:r w:rsidR="00AE25B1" w:rsidRPr="00F869FD">
        <w:rPr>
          <w:rFonts w:ascii="Times New Roman" w:hAnsi="Times New Roman" w:cs="Times New Roman"/>
          <w:bCs/>
          <w:iCs/>
          <w:sz w:val="28"/>
          <w:szCs w:val="28"/>
        </w:rPr>
        <w:t xml:space="preserve"> a</w:t>
      </w:r>
      <w:r w:rsidRPr="00F869FD">
        <w:rPr>
          <w:rFonts w:ascii="Times New Roman" w:hAnsi="Times New Roman" w:cs="Times New Roman"/>
          <w:bCs/>
          <w:iCs/>
          <w:sz w:val="28"/>
          <w:szCs w:val="28"/>
        </w:rPr>
        <w:t>sosid</w:t>
      </w:r>
      <w:r w:rsidR="00AE25B1" w:rsidRPr="00F869FD">
        <w:rPr>
          <w:rFonts w:ascii="Times New Roman" w:hAnsi="Times New Roman" w:cs="Times New Roman"/>
          <w:bCs/>
          <w:iCs/>
          <w:sz w:val="28"/>
          <w:szCs w:val="28"/>
        </w:rPr>
        <w:t>a a</w:t>
      </w:r>
      <w:r w:rsidRPr="00F869FD">
        <w:rPr>
          <w:rFonts w:ascii="Times New Roman" w:hAnsi="Times New Roman" w:cs="Times New Roman"/>
          <w:bCs/>
          <w:iCs/>
          <w:sz w:val="28"/>
          <w:szCs w:val="28"/>
        </w:rPr>
        <w:t>m</w:t>
      </w:r>
      <w:r w:rsidR="00AE25B1" w:rsidRPr="00F869FD">
        <w:rPr>
          <w:rFonts w:ascii="Times New Roman" w:hAnsi="Times New Roman" w:cs="Times New Roman"/>
          <w:bCs/>
          <w:iCs/>
          <w:sz w:val="28"/>
          <w:szCs w:val="28"/>
        </w:rPr>
        <w:t>a</w:t>
      </w:r>
      <w:r w:rsidRPr="00F869FD">
        <w:rPr>
          <w:rFonts w:ascii="Times New Roman" w:hAnsi="Times New Roman" w:cs="Times New Roman"/>
          <w:bCs/>
          <w:iCs/>
          <w:sz w:val="28"/>
          <w:szCs w:val="28"/>
        </w:rPr>
        <w:t>lg</w:t>
      </w:r>
      <w:r w:rsidR="00AE25B1" w:rsidRPr="00F869FD">
        <w:rPr>
          <w:rFonts w:ascii="Times New Roman" w:hAnsi="Times New Roman" w:cs="Times New Roman"/>
          <w:bCs/>
          <w:iCs/>
          <w:sz w:val="28"/>
          <w:szCs w:val="28"/>
        </w:rPr>
        <w:t xml:space="preserve">a </w:t>
      </w:r>
      <w:r w:rsidRPr="00F869FD">
        <w:rPr>
          <w:rFonts w:ascii="Times New Roman" w:hAnsi="Times New Roman" w:cs="Times New Roman"/>
          <w:bCs/>
          <w:iCs/>
          <w:sz w:val="28"/>
          <w:szCs w:val="28"/>
        </w:rPr>
        <w:t>oshiril</w:t>
      </w:r>
      <w:r w:rsidR="00AE25B1" w:rsidRPr="00F869FD">
        <w:rPr>
          <w:rFonts w:ascii="Times New Roman" w:hAnsi="Times New Roman" w:cs="Times New Roman"/>
          <w:bCs/>
          <w:iCs/>
          <w:sz w:val="28"/>
          <w:szCs w:val="28"/>
        </w:rPr>
        <w:t>a</w:t>
      </w:r>
      <w:r w:rsidRPr="00F869FD">
        <w:rPr>
          <w:rFonts w:ascii="Times New Roman" w:hAnsi="Times New Roman" w:cs="Times New Roman"/>
          <w:bCs/>
          <w:iCs/>
          <w:sz w:val="28"/>
          <w:szCs w:val="28"/>
        </w:rPr>
        <w:t>di</w:t>
      </w:r>
      <w:r w:rsidR="00AE25B1" w:rsidRPr="00F869FD">
        <w:rPr>
          <w:rFonts w:ascii="Times New Roman" w:hAnsi="Times New Roman" w:cs="Times New Roman"/>
          <w:bCs/>
          <w:iCs/>
          <w:sz w:val="28"/>
          <w:szCs w:val="28"/>
        </w:rPr>
        <w:t xml:space="preserve"> : </w:t>
      </w:r>
    </w:p>
    <w:p w:rsidR="00AE25B1" w:rsidRPr="00F869FD" w:rsidRDefault="00AE25B1" w:rsidP="00F869FD">
      <w:pPr>
        <w:tabs>
          <w:tab w:val="left" w:pos="-2268"/>
        </w:tabs>
        <w:spacing w:line="360" w:lineRule="auto"/>
        <w:ind w:firstLine="567"/>
        <w:jc w:val="both"/>
        <w:rPr>
          <w:rFonts w:ascii="Times New Roman" w:hAnsi="Times New Roman" w:cs="Times New Roman"/>
          <w:bCs/>
          <w:iCs/>
          <w:sz w:val="28"/>
          <w:szCs w:val="28"/>
        </w:rPr>
      </w:pPr>
      <w:r w:rsidRPr="00F869FD">
        <w:rPr>
          <w:rFonts w:ascii="Times New Roman" w:hAnsi="Times New Roman" w:cs="Times New Roman"/>
          <w:bCs/>
          <w:iCs/>
          <w:sz w:val="28"/>
          <w:szCs w:val="28"/>
        </w:rPr>
        <w:t xml:space="preserve">1. </w:t>
      </w:r>
      <w:r w:rsidR="002F795A" w:rsidRPr="00F869FD">
        <w:rPr>
          <w:rFonts w:ascii="Times New Roman" w:hAnsi="Times New Roman" w:cs="Times New Roman"/>
          <w:bCs/>
          <w:iCs/>
          <w:sz w:val="28"/>
          <w:szCs w:val="28"/>
        </w:rPr>
        <w:t>D</w:t>
      </w:r>
      <w:r w:rsidRPr="00F869FD">
        <w:rPr>
          <w:rFonts w:ascii="Times New Roman" w:hAnsi="Times New Roman" w:cs="Times New Roman"/>
          <w:bCs/>
          <w:iCs/>
          <w:sz w:val="28"/>
          <w:szCs w:val="28"/>
        </w:rPr>
        <w:t>a</w:t>
      </w:r>
      <w:r w:rsidR="002F795A" w:rsidRPr="00F869FD">
        <w:rPr>
          <w:rFonts w:ascii="Times New Roman" w:hAnsi="Times New Roman" w:cs="Times New Roman"/>
          <w:bCs/>
          <w:iCs/>
          <w:sz w:val="28"/>
          <w:szCs w:val="28"/>
        </w:rPr>
        <w:t>vl</w:t>
      </w:r>
      <w:r w:rsidRPr="00F869FD">
        <w:rPr>
          <w:rFonts w:ascii="Times New Roman" w:hAnsi="Times New Roman" w:cs="Times New Roman"/>
          <w:bCs/>
          <w:iCs/>
          <w:sz w:val="28"/>
          <w:szCs w:val="28"/>
        </w:rPr>
        <w:t xml:space="preserve">at </w:t>
      </w:r>
      <w:r w:rsidR="002F795A" w:rsidRPr="00F869FD">
        <w:rPr>
          <w:rFonts w:ascii="Times New Roman" w:hAnsi="Times New Roman" w:cs="Times New Roman"/>
          <w:bCs/>
          <w:iCs/>
          <w:sz w:val="28"/>
          <w:szCs w:val="28"/>
        </w:rPr>
        <w:t>boshq</w:t>
      </w:r>
      <w:r w:rsidRPr="00F869FD">
        <w:rPr>
          <w:rFonts w:ascii="Times New Roman" w:hAnsi="Times New Roman" w:cs="Times New Roman"/>
          <w:bCs/>
          <w:iCs/>
          <w:sz w:val="28"/>
          <w:szCs w:val="28"/>
        </w:rPr>
        <w:t>a</w:t>
      </w:r>
      <w:r w:rsidR="002F795A" w:rsidRPr="00F869FD">
        <w:rPr>
          <w:rFonts w:ascii="Times New Roman" w:hAnsi="Times New Roman" w:cs="Times New Roman"/>
          <w:bCs/>
          <w:iCs/>
          <w:sz w:val="28"/>
          <w:szCs w:val="28"/>
        </w:rPr>
        <w:t>ruvid</w:t>
      </w:r>
      <w:r w:rsidRPr="00F869FD">
        <w:rPr>
          <w:rFonts w:ascii="Times New Roman" w:hAnsi="Times New Roman" w:cs="Times New Roman"/>
          <w:bCs/>
          <w:iCs/>
          <w:sz w:val="28"/>
          <w:szCs w:val="28"/>
        </w:rPr>
        <w:t xml:space="preserve">a </w:t>
      </w:r>
      <w:r w:rsidR="002F795A" w:rsidRPr="00F869FD">
        <w:rPr>
          <w:rFonts w:ascii="Times New Roman" w:hAnsi="Times New Roman" w:cs="Times New Roman"/>
          <w:bCs/>
          <w:iCs/>
          <w:sz w:val="28"/>
          <w:szCs w:val="28"/>
        </w:rPr>
        <w:t>x</w:t>
      </w:r>
      <w:r w:rsidRPr="00F869FD">
        <w:rPr>
          <w:rFonts w:ascii="Times New Roman" w:hAnsi="Times New Roman" w:cs="Times New Roman"/>
          <w:bCs/>
          <w:iCs/>
          <w:sz w:val="28"/>
          <w:szCs w:val="28"/>
        </w:rPr>
        <w:t>a</w:t>
      </w:r>
      <w:r w:rsidR="002F795A" w:rsidRPr="00F869FD">
        <w:rPr>
          <w:rFonts w:ascii="Times New Roman" w:hAnsi="Times New Roman" w:cs="Times New Roman"/>
          <w:bCs/>
          <w:iCs/>
          <w:sz w:val="28"/>
          <w:szCs w:val="28"/>
        </w:rPr>
        <w:t>lqning</w:t>
      </w:r>
      <w:r w:rsidRPr="00F869FD">
        <w:rPr>
          <w:rFonts w:ascii="Times New Roman" w:hAnsi="Times New Roman" w:cs="Times New Roman"/>
          <w:bCs/>
          <w:iCs/>
          <w:sz w:val="28"/>
          <w:szCs w:val="28"/>
        </w:rPr>
        <w:t xml:space="preserve"> </w:t>
      </w:r>
      <w:r w:rsidR="002F795A" w:rsidRPr="00F869FD">
        <w:rPr>
          <w:rFonts w:ascii="Times New Roman" w:hAnsi="Times New Roman" w:cs="Times New Roman"/>
          <w:bCs/>
          <w:iCs/>
          <w:sz w:val="28"/>
          <w:szCs w:val="28"/>
        </w:rPr>
        <w:t>keng</w:t>
      </w:r>
      <w:r w:rsidRPr="00F869FD">
        <w:rPr>
          <w:rFonts w:ascii="Times New Roman" w:hAnsi="Times New Roman" w:cs="Times New Roman"/>
          <w:bCs/>
          <w:iCs/>
          <w:sz w:val="28"/>
          <w:szCs w:val="28"/>
        </w:rPr>
        <w:t xml:space="preserve"> </w:t>
      </w:r>
      <w:r w:rsidR="002F795A" w:rsidRPr="00F869FD">
        <w:rPr>
          <w:rFonts w:ascii="Times New Roman" w:hAnsi="Times New Roman" w:cs="Times New Roman"/>
          <w:bCs/>
          <w:iCs/>
          <w:sz w:val="28"/>
          <w:szCs w:val="28"/>
        </w:rPr>
        <w:t>ish</w:t>
      </w:r>
      <w:r w:rsidRPr="00F869FD">
        <w:rPr>
          <w:rFonts w:ascii="Times New Roman" w:hAnsi="Times New Roman" w:cs="Times New Roman"/>
          <w:bCs/>
          <w:iCs/>
          <w:sz w:val="28"/>
          <w:szCs w:val="28"/>
        </w:rPr>
        <w:t>t</w:t>
      </w:r>
      <w:r w:rsidR="002F795A" w:rsidRPr="00F869FD">
        <w:rPr>
          <w:rFonts w:ascii="Times New Roman" w:hAnsi="Times New Roman" w:cs="Times New Roman"/>
          <w:bCs/>
          <w:iCs/>
          <w:sz w:val="28"/>
          <w:szCs w:val="28"/>
        </w:rPr>
        <w:t>irok e</w:t>
      </w:r>
      <w:r w:rsidRPr="00F869FD">
        <w:rPr>
          <w:rFonts w:ascii="Times New Roman" w:hAnsi="Times New Roman" w:cs="Times New Roman"/>
          <w:bCs/>
          <w:iCs/>
          <w:sz w:val="28"/>
          <w:szCs w:val="28"/>
        </w:rPr>
        <w:t>t</w:t>
      </w:r>
      <w:r w:rsidR="002F795A" w:rsidRPr="00F869FD">
        <w:rPr>
          <w:rFonts w:ascii="Times New Roman" w:hAnsi="Times New Roman" w:cs="Times New Roman"/>
          <w:bCs/>
          <w:iCs/>
          <w:sz w:val="28"/>
          <w:szCs w:val="28"/>
        </w:rPr>
        <w:t>ishi</w:t>
      </w:r>
      <w:r w:rsidRPr="00F869FD">
        <w:rPr>
          <w:rFonts w:ascii="Times New Roman" w:hAnsi="Times New Roman" w:cs="Times New Roman"/>
          <w:bCs/>
          <w:iCs/>
          <w:sz w:val="28"/>
          <w:szCs w:val="28"/>
        </w:rPr>
        <w:t>;</w:t>
      </w:r>
    </w:p>
    <w:p w:rsidR="00AE25B1" w:rsidRPr="00F869FD" w:rsidRDefault="00AE25B1" w:rsidP="00F869FD">
      <w:pPr>
        <w:tabs>
          <w:tab w:val="left" w:pos="-2268"/>
        </w:tabs>
        <w:spacing w:line="360" w:lineRule="auto"/>
        <w:ind w:firstLine="567"/>
        <w:jc w:val="both"/>
        <w:rPr>
          <w:rFonts w:ascii="Times New Roman" w:hAnsi="Times New Roman" w:cs="Times New Roman"/>
          <w:bCs/>
          <w:iCs/>
          <w:sz w:val="28"/>
          <w:szCs w:val="28"/>
        </w:rPr>
      </w:pPr>
      <w:r w:rsidRPr="00F869FD">
        <w:rPr>
          <w:rFonts w:ascii="Times New Roman" w:hAnsi="Times New Roman" w:cs="Times New Roman"/>
          <w:bCs/>
          <w:iCs/>
          <w:sz w:val="28"/>
          <w:szCs w:val="28"/>
        </w:rPr>
        <w:t xml:space="preserve">2. </w:t>
      </w:r>
      <w:r w:rsidR="002F795A" w:rsidRPr="00F869FD">
        <w:rPr>
          <w:rFonts w:ascii="Times New Roman" w:hAnsi="Times New Roman" w:cs="Times New Roman"/>
          <w:bCs/>
          <w:iCs/>
          <w:sz w:val="28"/>
          <w:szCs w:val="28"/>
        </w:rPr>
        <w:t>Demokr</w:t>
      </w:r>
      <w:r w:rsidRPr="00F869FD">
        <w:rPr>
          <w:rFonts w:ascii="Times New Roman" w:hAnsi="Times New Roman" w:cs="Times New Roman"/>
          <w:bCs/>
          <w:iCs/>
          <w:sz w:val="28"/>
          <w:szCs w:val="28"/>
        </w:rPr>
        <w:t>at</w:t>
      </w:r>
      <w:r w:rsidR="002F795A" w:rsidRPr="00F869FD">
        <w:rPr>
          <w:rFonts w:ascii="Times New Roman" w:hAnsi="Times New Roman" w:cs="Times New Roman"/>
          <w:bCs/>
          <w:iCs/>
          <w:sz w:val="28"/>
          <w:szCs w:val="28"/>
        </w:rPr>
        <w:t>ik</w:t>
      </w:r>
      <w:r w:rsidRPr="00F869FD">
        <w:rPr>
          <w:rFonts w:ascii="Times New Roman" w:hAnsi="Times New Roman" w:cs="Times New Roman"/>
          <w:bCs/>
          <w:iCs/>
          <w:sz w:val="28"/>
          <w:szCs w:val="28"/>
        </w:rPr>
        <w:t xml:space="preserve"> </w:t>
      </w:r>
      <w:r w:rsidR="002F795A" w:rsidRPr="00F869FD">
        <w:rPr>
          <w:rFonts w:ascii="Times New Roman" w:hAnsi="Times New Roman" w:cs="Times New Roman"/>
          <w:bCs/>
          <w:iCs/>
          <w:sz w:val="28"/>
          <w:szCs w:val="28"/>
        </w:rPr>
        <w:t>m</w:t>
      </w:r>
      <w:r w:rsidRPr="00F869FD">
        <w:rPr>
          <w:rFonts w:ascii="Times New Roman" w:hAnsi="Times New Roman" w:cs="Times New Roman"/>
          <w:bCs/>
          <w:iCs/>
          <w:sz w:val="28"/>
          <w:szCs w:val="28"/>
        </w:rPr>
        <w:t>a</w:t>
      </w:r>
      <w:r w:rsidR="002F795A" w:rsidRPr="00F869FD">
        <w:rPr>
          <w:rFonts w:ascii="Times New Roman" w:hAnsi="Times New Roman" w:cs="Times New Roman"/>
          <w:bCs/>
          <w:iCs/>
          <w:sz w:val="28"/>
          <w:szCs w:val="28"/>
        </w:rPr>
        <w:t>rk</w:t>
      </w:r>
      <w:r w:rsidRPr="00F869FD">
        <w:rPr>
          <w:rFonts w:ascii="Times New Roman" w:hAnsi="Times New Roman" w:cs="Times New Roman"/>
          <w:bCs/>
          <w:iCs/>
          <w:sz w:val="28"/>
          <w:szCs w:val="28"/>
        </w:rPr>
        <w:t>a</w:t>
      </w:r>
      <w:r w:rsidR="002F795A" w:rsidRPr="00F869FD">
        <w:rPr>
          <w:rFonts w:ascii="Times New Roman" w:hAnsi="Times New Roman" w:cs="Times New Roman"/>
          <w:bCs/>
          <w:iCs/>
          <w:sz w:val="28"/>
          <w:szCs w:val="28"/>
        </w:rPr>
        <w:t>zchilik</w:t>
      </w:r>
      <w:r w:rsidRPr="00F869FD">
        <w:rPr>
          <w:rFonts w:ascii="Times New Roman" w:hAnsi="Times New Roman" w:cs="Times New Roman"/>
          <w:bCs/>
          <w:iCs/>
          <w:sz w:val="28"/>
          <w:szCs w:val="28"/>
        </w:rPr>
        <w:t>;</w:t>
      </w:r>
    </w:p>
    <w:p w:rsidR="00AE25B1" w:rsidRPr="00F869FD" w:rsidRDefault="00AE25B1" w:rsidP="00F869FD">
      <w:pPr>
        <w:tabs>
          <w:tab w:val="left" w:pos="-2268"/>
        </w:tabs>
        <w:spacing w:line="360" w:lineRule="auto"/>
        <w:ind w:firstLine="567"/>
        <w:jc w:val="both"/>
        <w:rPr>
          <w:rFonts w:ascii="Times New Roman" w:hAnsi="Times New Roman" w:cs="Times New Roman"/>
          <w:bCs/>
          <w:iCs/>
          <w:sz w:val="28"/>
          <w:szCs w:val="28"/>
        </w:rPr>
      </w:pPr>
      <w:r w:rsidRPr="00F869FD">
        <w:rPr>
          <w:rFonts w:ascii="Times New Roman" w:hAnsi="Times New Roman" w:cs="Times New Roman"/>
          <w:bCs/>
          <w:iCs/>
          <w:sz w:val="28"/>
          <w:szCs w:val="28"/>
        </w:rPr>
        <w:t xml:space="preserve">3. </w:t>
      </w:r>
      <w:r w:rsidR="002F795A" w:rsidRPr="00F869FD">
        <w:rPr>
          <w:rFonts w:ascii="Times New Roman" w:hAnsi="Times New Roman" w:cs="Times New Roman"/>
          <w:bCs/>
          <w:iCs/>
          <w:sz w:val="28"/>
          <w:szCs w:val="28"/>
        </w:rPr>
        <w:t>Fuq</w:t>
      </w:r>
      <w:r w:rsidRPr="00F869FD">
        <w:rPr>
          <w:rFonts w:ascii="Times New Roman" w:hAnsi="Times New Roman" w:cs="Times New Roman"/>
          <w:bCs/>
          <w:iCs/>
          <w:sz w:val="28"/>
          <w:szCs w:val="28"/>
        </w:rPr>
        <w:t>a</w:t>
      </w:r>
      <w:r w:rsidR="002F795A" w:rsidRPr="00F869FD">
        <w:rPr>
          <w:rFonts w:ascii="Times New Roman" w:hAnsi="Times New Roman" w:cs="Times New Roman"/>
          <w:bCs/>
          <w:iCs/>
          <w:sz w:val="28"/>
          <w:szCs w:val="28"/>
        </w:rPr>
        <w:t>rol</w:t>
      </w:r>
      <w:r w:rsidRPr="00F869FD">
        <w:rPr>
          <w:rFonts w:ascii="Times New Roman" w:hAnsi="Times New Roman" w:cs="Times New Roman"/>
          <w:bCs/>
          <w:iCs/>
          <w:sz w:val="28"/>
          <w:szCs w:val="28"/>
        </w:rPr>
        <w:t>a</w:t>
      </w:r>
      <w:r w:rsidR="002F795A" w:rsidRPr="00F869FD">
        <w:rPr>
          <w:rFonts w:ascii="Times New Roman" w:hAnsi="Times New Roman" w:cs="Times New Roman"/>
          <w:bCs/>
          <w:iCs/>
          <w:sz w:val="28"/>
          <w:szCs w:val="28"/>
        </w:rPr>
        <w:t>rning</w:t>
      </w:r>
      <w:r w:rsidRPr="00F869FD">
        <w:rPr>
          <w:rFonts w:ascii="Times New Roman" w:hAnsi="Times New Roman" w:cs="Times New Roman"/>
          <w:bCs/>
          <w:iCs/>
          <w:sz w:val="28"/>
          <w:szCs w:val="28"/>
        </w:rPr>
        <w:t xml:space="preserve"> t</w:t>
      </w:r>
      <w:r w:rsidR="002F795A" w:rsidRPr="00F869FD">
        <w:rPr>
          <w:rFonts w:ascii="Times New Roman" w:hAnsi="Times New Roman" w:cs="Times New Roman"/>
          <w:bCs/>
          <w:iCs/>
          <w:sz w:val="28"/>
          <w:szCs w:val="28"/>
        </w:rPr>
        <w:t>engligi</w:t>
      </w:r>
      <w:r w:rsidRPr="00F869FD">
        <w:rPr>
          <w:rFonts w:ascii="Times New Roman" w:hAnsi="Times New Roman" w:cs="Times New Roman"/>
          <w:bCs/>
          <w:iCs/>
          <w:sz w:val="28"/>
          <w:szCs w:val="28"/>
        </w:rPr>
        <w:t>;</w:t>
      </w:r>
    </w:p>
    <w:p w:rsidR="00AE25B1" w:rsidRPr="00F869FD" w:rsidRDefault="00AE25B1" w:rsidP="00F869FD">
      <w:pPr>
        <w:tabs>
          <w:tab w:val="left" w:pos="-2268"/>
        </w:tabs>
        <w:spacing w:line="360" w:lineRule="auto"/>
        <w:ind w:firstLine="567"/>
        <w:jc w:val="both"/>
        <w:rPr>
          <w:rFonts w:ascii="Times New Roman" w:hAnsi="Times New Roman" w:cs="Times New Roman"/>
          <w:bCs/>
          <w:iCs/>
          <w:sz w:val="28"/>
          <w:szCs w:val="28"/>
        </w:rPr>
      </w:pPr>
      <w:r w:rsidRPr="00F869FD">
        <w:rPr>
          <w:rFonts w:ascii="Times New Roman" w:hAnsi="Times New Roman" w:cs="Times New Roman"/>
          <w:bCs/>
          <w:iCs/>
          <w:sz w:val="28"/>
          <w:szCs w:val="28"/>
        </w:rPr>
        <w:t xml:space="preserve">4. </w:t>
      </w:r>
      <w:r w:rsidR="002F795A" w:rsidRPr="00F869FD">
        <w:rPr>
          <w:rFonts w:ascii="Times New Roman" w:hAnsi="Times New Roman" w:cs="Times New Roman"/>
          <w:bCs/>
          <w:iCs/>
          <w:sz w:val="28"/>
          <w:szCs w:val="28"/>
        </w:rPr>
        <w:t>Qonuniylik</w:t>
      </w:r>
      <w:r w:rsidRPr="00F869FD">
        <w:rPr>
          <w:rFonts w:ascii="Times New Roman" w:hAnsi="Times New Roman" w:cs="Times New Roman"/>
          <w:bCs/>
          <w:iCs/>
          <w:sz w:val="28"/>
          <w:szCs w:val="28"/>
        </w:rPr>
        <w:t>.</w:t>
      </w:r>
    </w:p>
    <w:p w:rsidR="00AE25B1" w:rsidRPr="00F869FD" w:rsidRDefault="00063A6F" w:rsidP="00F869FD">
      <w:pPr>
        <w:tabs>
          <w:tab w:val="left" w:pos="-2268"/>
        </w:tabs>
        <w:spacing w:line="360" w:lineRule="auto"/>
        <w:ind w:firstLine="567"/>
        <w:jc w:val="both"/>
        <w:rPr>
          <w:rFonts w:ascii="Times New Roman" w:hAnsi="Times New Roman" w:cs="Times New Roman"/>
          <w:sz w:val="28"/>
          <w:szCs w:val="28"/>
        </w:rPr>
      </w:pPr>
      <w:r w:rsidRPr="00F869FD">
        <w:rPr>
          <w:rFonts w:ascii="Times New Roman" w:hAnsi="Times New Roman" w:cs="Times New Roman"/>
          <w:sz w:val="28"/>
          <w:szCs w:val="28"/>
        </w:rPr>
        <w:t xml:space="preserve">Davlat organlari – davlat tomonidan tashkil etilib, davlat nomidan ish ko’radilar va uning manfaatini qo’riqlaydi. Davlat boshqaruv organlari davlat apparatining bir qismi bo’lib, o’z burchlarini bajarish uchun davlat tomonidan farmoyish berish huquqiga ega. Shuning uchun ular o’z vakolatlari doirasida </w:t>
      </w:r>
      <w:r w:rsidRPr="00F869FD">
        <w:rPr>
          <w:rFonts w:ascii="Times New Roman" w:hAnsi="Times New Roman" w:cs="Times New Roman"/>
          <w:sz w:val="28"/>
          <w:szCs w:val="28"/>
        </w:rPr>
        <w:lastRenderedPageBreak/>
        <w:t>faoliyat ko’rsatish, huquqiy aktlar qabul qilish va shu aktlarda ko’rsatilgan qoidalarni bajarilishini ta’minlash uchun tashkiliy ishlar olib borishi mumkin.</w:t>
      </w:r>
    </w:p>
    <w:p w:rsidR="00063A6F" w:rsidRPr="00F869FD" w:rsidRDefault="00063A6F" w:rsidP="00F869FD">
      <w:pPr>
        <w:tabs>
          <w:tab w:val="left" w:pos="-2268"/>
        </w:tabs>
        <w:spacing w:line="360" w:lineRule="auto"/>
        <w:ind w:firstLine="567"/>
        <w:jc w:val="both"/>
        <w:rPr>
          <w:rFonts w:ascii="Times New Roman" w:hAnsi="Times New Roman" w:cs="Times New Roman"/>
          <w:sz w:val="28"/>
          <w:szCs w:val="28"/>
        </w:rPr>
      </w:pPr>
      <w:r w:rsidRPr="00F869FD">
        <w:rPr>
          <w:rFonts w:ascii="Times New Roman" w:hAnsi="Times New Roman" w:cs="Times New Roman"/>
          <w:sz w:val="28"/>
          <w:szCs w:val="28"/>
        </w:rPr>
        <w:t>Davlat boshqaruv organlari xalq xo’jaligi, ijtimoiy-madaniy, ma’muriy – siyosiy sohalarda davlat vazifalarining amaliy bajarilishini tashkil etadi. Ular Prezidentga, hokimlarga va ular orqali xalq deputatlari kengashlariga bo’ysunadi.</w:t>
      </w:r>
    </w:p>
    <w:p w:rsidR="00063A6F" w:rsidRPr="00F869FD" w:rsidRDefault="00063A6F" w:rsidP="00F869FD">
      <w:pPr>
        <w:tabs>
          <w:tab w:val="left" w:pos="-2268"/>
        </w:tabs>
        <w:spacing w:line="360" w:lineRule="auto"/>
        <w:ind w:firstLine="567"/>
        <w:jc w:val="both"/>
        <w:rPr>
          <w:rFonts w:ascii="Times New Roman" w:hAnsi="Times New Roman" w:cs="Times New Roman"/>
          <w:sz w:val="28"/>
          <w:szCs w:val="28"/>
        </w:rPr>
      </w:pPr>
      <w:r w:rsidRPr="00F869FD">
        <w:rPr>
          <w:rFonts w:ascii="Times New Roman" w:hAnsi="Times New Roman" w:cs="Times New Roman"/>
          <w:sz w:val="28"/>
          <w:szCs w:val="28"/>
        </w:rPr>
        <w:t>Davlat boshqaruv organlarining quyidagi asoslarga ko’ra tasnif qilishi mumkin:</w:t>
      </w:r>
    </w:p>
    <w:p w:rsidR="00063A6F" w:rsidRPr="00F869FD" w:rsidRDefault="003E089F" w:rsidP="00F869FD">
      <w:pPr>
        <w:pStyle w:val="af0"/>
        <w:numPr>
          <w:ilvl w:val="0"/>
          <w:numId w:val="3"/>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Q</w:t>
      </w:r>
      <w:r w:rsidR="00063A6F" w:rsidRPr="00F869FD">
        <w:rPr>
          <w:rFonts w:ascii="Times New Roman" w:hAnsi="Times New Roman" w:cs="Times New Roman"/>
          <w:sz w:val="28"/>
          <w:szCs w:val="28"/>
        </w:rPr>
        <w:t>aysi hududda faoliyat ko’rsatishi bo’yicha;</w:t>
      </w:r>
    </w:p>
    <w:p w:rsidR="00063A6F" w:rsidRPr="00F869FD" w:rsidRDefault="003E089F" w:rsidP="00F869FD">
      <w:pPr>
        <w:pStyle w:val="af0"/>
        <w:numPr>
          <w:ilvl w:val="0"/>
          <w:numId w:val="3"/>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T</w:t>
      </w:r>
      <w:r w:rsidR="00063A6F" w:rsidRPr="00F869FD">
        <w:rPr>
          <w:rFonts w:ascii="Times New Roman" w:hAnsi="Times New Roman" w:cs="Times New Roman"/>
          <w:sz w:val="28"/>
          <w:szCs w:val="28"/>
        </w:rPr>
        <w:t>ashkil qilinishiga ko’ra;</w:t>
      </w:r>
    </w:p>
    <w:p w:rsidR="00063A6F" w:rsidRPr="00F869FD" w:rsidRDefault="003E089F" w:rsidP="00F869FD">
      <w:pPr>
        <w:pStyle w:val="af0"/>
        <w:numPr>
          <w:ilvl w:val="0"/>
          <w:numId w:val="3"/>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V</w:t>
      </w:r>
      <w:r w:rsidR="00063A6F" w:rsidRPr="00F869FD">
        <w:rPr>
          <w:rFonts w:ascii="Times New Roman" w:hAnsi="Times New Roman" w:cs="Times New Roman"/>
          <w:sz w:val="28"/>
          <w:szCs w:val="28"/>
        </w:rPr>
        <w:t>akolatning xarakteri va hajmi asosida;</w:t>
      </w:r>
    </w:p>
    <w:p w:rsidR="00063A6F" w:rsidRPr="00F869FD" w:rsidRDefault="003E089F" w:rsidP="00F869FD">
      <w:pPr>
        <w:pStyle w:val="af0"/>
        <w:numPr>
          <w:ilvl w:val="0"/>
          <w:numId w:val="3"/>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R</w:t>
      </w:r>
      <w:r w:rsidR="00063A6F" w:rsidRPr="00F869FD">
        <w:rPr>
          <w:rFonts w:ascii="Times New Roman" w:hAnsi="Times New Roman" w:cs="Times New Roman"/>
          <w:sz w:val="28"/>
          <w:szCs w:val="28"/>
        </w:rPr>
        <w:t>ahbarlikni tashkil etish bo’yicha;</w:t>
      </w:r>
    </w:p>
    <w:p w:rsidR="00063A6F" w:rsidRPr="00F869FD" w:rsidRDefault="003E089F" w:rsidP="00F869FD">
      <w:pPr>
        <w:pStyle w:val="af0"/>
        <w:numPr>
          <w:ilvl w:val="0"/>
          <w:numId w:val="3"/>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M</w:t>
      </w:r>
      <w:r w:rsidR="007C4E6E" w:rsidRPr="00F869FD">
        <w:rPr>
          <w:rFonts w:ascii="Times New Roman" w:hAnsi="Times New Roman" w:cs="Times New Roman"/>
          <w:sz w:val="28"/>
          <w:szCs w:val="28"/>
        </w:rPr>
        <w:t>oliyaviy mablag’ bilan ta’minlash sohasida.</w:t>
      </w:r>
    </w:p>
    <w:p w:rsidR="007C4E6E" w:rsidRPr="00F869FD" w:rsidRDefault="003E089F" w:rsidP="00F869FD">
      <w:pPr>
        <w:tabs>
          <w:tab w:val="left" w:pos="-2268"/>
        </w:tabs>
        <w:spacing w:line="360" w:lineRule="auto"/>
        <w:ind w:left="567"/>
        <w:jc w:val="both"/>
        <w:rPr>
          <w:rFonts w:ascii="Times New Roman" w:hAnsi="Times New Roman" w:cs="Times New Roman"/>
          <w:sz w:val="28"/>
          <w:szCs w:val="28"/>
        </w:rPr>
      </w:pPr>
      <w:r w:rsidRPr="00F869FD">
        <w:rPr>
          <w:rFonts w:ascii="Times New Roman" w:hAnsi="Times New Roman" w:cs="Times New Roman"/>
          <w:sz w:val="28"/>
          <w:szCs w:val="28"/>
        </w:rPr>
        <w:tab/>
      </w:r>
      <w:r w:rsidRPr="00F869FD">
        <w:rPr>
          <w:rFonts w:ascii="Times New Roman" w:hAnsi="Times New Roman" w:cs="Times New Roman"/>
          <w:sz w:val="28"/>
          <w:szCs w:val="28"/>
        </w:rPr>
        <w:tab/>
      </w:r>
      <w:r w:rsidRPr="00F869FD">
        <w:rPr>
          <w:rFonts w:ascii="Times New Roman" w:hAnsi="Times New Roman" w:cs="Times New Roman"/>
          <w:sz w:val="28"/>
          <w:szCs w:val="28"/>
        </w:rPr>
        <w:tab/>
      </w:r>
      <w:r w:rsidRPr="00F869FD">
        <w:rPr>
          <w:rFonts w:ascii="Times New Roman" w:hAnsi="Times New Roman" w:cs="Times New Roman"/>
          <w:sz w:val="28"/>
          <w:szCs w:val="28"/>
        </w:rPr>
        <w:tab/>
      </w:r>
      <w:r w:rsidRPr="00F869FD">
        <w:rPr>
          <w:rFonts w:ascii="Times New Roman" w:hAnsi="Times New Roman" w:cs="Times New Roman"/>
          <w:sz w:val="28"/>
          <w:szCs w:val="28"/>
        </w:rPr>
        <w:tab/>
        <w:t>Tasnifi:</w:t>
      </w:r>
    </w:p>
    <w:p w:rsidR="007C4E6E" w:rsidRPr="00F869FD" w:rsidRDefault="003E089F" w:rsidP="00F869FD">
      <w:pPr>
        <w:pStyle w:val="af0"/>
        <w:numPr>
          <w:ilvl w:val="0"/>
          <w:numId w:val="4"/>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Q</w:t>
      </w:r>
      <w:r w:rsidR="007C4E6E" w:rsidRPr="00F869FD">
        <w:rPr>
          <w:rFonts w:ascii="Times New Roman" w:hAnsi="Times New Roman" w:cs="Times New Roman"/>
          <w:sz w:val="28"/>
          <w:szCs w:val="28"/>
        </w:rPr>
        <w:t>aysi hududda faoliyat ko’rsatishi bo’yicha davlat boshqaruv organlari oliy, mahalliy va markaziy organlarga bo’linadi.</w:t>
      </w:r>
    </w:p>
    <w:p w:rsidR="007C4E6E" w:rsidRPr="00F869FD" w:rsidRDefault="007C4E6E" w:rsidP="00F869FD">
      <w:pPr>
        <w:pStyle w:val="af0"/>
        <w:numPr>
          <w:ilvl w:val="0"/>
          <w:numId w:val="4"/>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Davlat boshqaruv organlarining tashkil qilin ishiga ko’ra : Prezident farmoniga ko’ra tashkil qilinadigan organlar; hokimlarning qaroriga ko’ra tashkil qilinadigan organlar; Vazirlar Mahkamasi tomonidan tashkil qilinadigan organlar;vazirliklar va davlat qo’mitalari, assotsiatsiya, korpariya, konsern; uyushma kompaniyalar tomonidan tashkil iqlinadigan organlar; respublika miqiyosida banklar tomonidan tashkil qilinadigan organlarga bo’linadi.</w:t>
      </w:r>
    </w:p>
    <w:p w:rsidR="007C4E6E" w:rsidRPr="00F869FD" w:rsidRDefault="007C4E6E" w:rsidP="00F869FD">
      <w:pPr>
        <w:pStyle w:val="af0"/>
        <w:numPr>
          <w:ilvl w:val="0"/>
          <w:numId w:val="4"/>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 xml:space="preserve">Vakolatning xarakteri va hajmiga ko’ra: </w:t>
      </w:r>
      <w:r w:rsidR="000A42BA" w:rsidRPr="00F869FD">
        <w:rPr>
          <w:rFonts w:ascii="Times New Roman" w:hAnsi="Times New Roman" w:cs="Times New Roman"/>
          <w:sz w:val="28"/>
          <w:szCs w:val="28"/>
        </w:rPr>
        <w:t xml:space="preserve">davlat boshqaruv organlari umumiy vakolatli ; bir tarmoq bo’yacha vakolatli organlarga bo’linadi. Umumiy vakolatli organga Prezidant boshchiligidagi hokimiyatlar, </w:t>
      </w:r>
      <w:r w:rsidR="000A42BA" w:rsidRPr="00F869FD">
        <w:rPr>
          <w:rFonts w:ascii="Times New Roman" w:hAnsi="Times New Roman" w:cs="Times New Roman"/>
          <w:sz w:val="28"/>
          <w:szCs w:val="28"/>
        </w:rPr>
        <w:lastRenderedPageBreak/>
        <w:t>sohalararo vakolatli organga davlat qo’mitalari, bir tarmoq bo’yicha vakolatli organga vazirliklar kiradi.</w:t>
      </w:r>
    </w:p>
    <w:p w:rsidR="000A42BA" w:rsidRPr="00F869FD" w:rsidRDefault="000A42BA" w:rsidP="00F869FD">
      <w:pPr>
        <w:pStyle w:val="af0"/>
        <w:numPr>
          <w:ilvl w:val="0"/>
          <w:numId w:val="4"/>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Respublikani tashkil etish bo’yicha : boshqaruv organlari kollegial organga (davlat qo’mitalari, assotsiatsiyalar, korporatsiyalar, uyushmalar, banklar, aksionerlik jamiyatlari) hamda yakka boshqariladigan organglarga(Vazirlar Mahkamasi, vazirliklar, hokimiyatlar, ularning bo’lim va boshqarmalari, korxonalarning, muassasalarning va tashkilotlarning rahbarlari)ga bo’linadi.</w:t>
      </w:r>
    </w:p>
    <w:p w:rsidR="004627E9" w:rsidRPr="00F869FD" w:rsidRDefault="000A42BA" w:rsidP="00F869FD">
      <w:pPr>
        <w:pStyle w:val="af0"/>
        <w:numPr>
          <w:ilvl w:val="0"/>
          <w:numId w:val="4"/>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Moliyaviy mablag’ bilan ta’minlanishiga ko’ra: davlat boshqaruv organlari budjet organlariga (Masalan, ichki ishlar organlari) va xo’jalik hisobidagi</w:t>
      </w:r>
      <w:r w:rsidR="001335A6" w:rsidRPr="00F869FD">
        <w:rPr>
          <w:rFonts w:ascii="Times New Roman" w:hAnsi="Times New Roman" w:cs="Times New Roman"/>
          <w:sz w:val="28"/>
          <w:szCs w:val="28"/>
        </w:rPr>
        <w:t xml:space="preserve"> organlarga bo’linadi. Budjet organlar davlat tomonidan ta’minlanadi. Xo’jalik hisobidagi organlar o’z faliyati yoki o’zlari bo’ysunadigan korxonalarning xo’jalik faoliyati olingan foydadan ajratilgan mablag’ hisobiga ta’minlanadi.</w:t>
      </w:r>
    </w:p>
    <w:p w:rsidR="001335A6" w:rsidRPr="00F869FD" w:rsidRDefault="001335A6" w:rsidP="00F869FD">
      <w:pPr>
        <w:tabs>
          <w:tab w:val="left" w:pos="-2268"/>
        </w:tabs>
        <w:spacing w:line="360" w:lineRule="auto"/>
        <w:ind w:left="567"/>
        <w:jc w:val="both"/>
        <w:rPr>
          <w:rFonts w:ascii="Times New Roman" w:hAnsi="Times New Roman" w:cs="Times New Roman"/>
          <w:sz w:val="28"/>
          <w:szCs w:val="28"/>
        </w:rPr>
      </w:pPr>
      <w:r w:rsidRPr="00F869FD">
        <w:rPr>
          <w:rFonts w:ascii="Times New Roman" w:hAnsi="Times New Roman" w:cs="Times New Roman"/>
          <w:sz w:val="28"/>
          <w:szCs w:val="28"/>
        </w:rPr>
        <w:t>Davlat boshqaruv organlari vazifasi umumiy bo’lgan tizimni tashkil etadi. Bu tizimning tashkiliy asosi – demokratik markazchilikdir. Bu prinsip umumiy davlat va mahalliy maqsadga yetishda asosiy rol o’ynaydi.</w:t>
      </w:r>
    </w:p>
    <w:p w:rsidR="004627E9" w:rsidRPr="00F869FD" w:rsidRDefault="004627E9" w:rsidP="00F869FD">
      <w:pPr>
        <w:tabs>
          <w:tab w:val="left" w:pos="-2268"/>
        </w:tabs>
        <w:spacing w:line="360" w:lineRule="auto"/>
        <w:ind w:left="567"/>
        <w:jc w:val="both"/>
        <w:rPr>
          <w:rFonts w:ascii="Times New Roman" w:hAnsi="Times New Roman" w:cs="Times New Roman"/>
          <w:i/>
          <w:sz w:val="28"/>
          <w:szCs w:val="28"/>
        </w:rPr>
      </w:pPr>
      <w:r w:rsidRPr="00F869FD">
        <w:rPr>
          <w:rFonts w:ascii="Times New Roman" w:hAnsi="Times New Roman" w:cs="Times New Roman"/>
          <w:i/>
          <w:sz w:val="28"/>
          <w:szCs w:val="28"/>
        </w:rPr>
        <w:t>Davlat boshqaruv organlarini holatini ko’rib chiqamiz.</w:t>
      </w:r>
    </w:p>
    <w:p w:rsidR="004627E9" w:rsidRPr="00F869FD" w:rsidRDefault="004627E9" w:rsidP="00F869FD">
      <w:pPr>
        <w:pStyle w:val="af0"/>
        <w:numPr>
          <w:ilvl w:val="0"/>
          <w:numId w:val="6"/>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Oliy ijro etish va farmoyish berish faoliyatiga ega bo’lgan organ Prezident boshchiligidagi Vazirlar Mahkamasidir. Vazirlar Mahkamasi tarkibini  Respublika Prezidenti tuzadi va  u Oliy Majlis tomonidan  tasdiqlanadi. Vazirlar Mahkamasining tarkibiga Qoraqalpog’iston hukumatining boshlig’i ham  kiradi.</w:t>
      </w:r>
    </w:p>
    <w:p w:rsidR="004627E9" w:rsidRPr="00F869FD" w:rsidRDefault="004627E9" w:rsidP="00F869FD">
      <w:pPr>
        <w:pStyle w:val="af0"/>
        <w:numPr>
          <w:ilvl w:val="0"/>
          <w:numId w:val="6"/>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Mahalliy ijro etuvchi va farmoyish beruvchi organlar-hokimiyatlardir. Hokimiyatlar o’z vazifalarini hokim rahbarligida bajaradilar. Mahalliy hokimiyat organlarining ixtiyoriga quyidagilar kiradi:</w:t>
      </w:r>
    </w:p>
    <w:p w:rsidR="00F3361B" w:rsidRPr="00F869FD" w:rsidRDefault="00F3361B" w:rsidP="00F869FD">
      <w:pPr>
        <w:pStyle w:val="af0"/>
        <w:numPr>
          <w:ilvl w:val="0"/>
          <w:numId w:val="1"/>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Qonuniylik, huquqiy targ’ibotni va fuqarolarning xavfsizligini ta’minlash;</w:t>
      </w:r>
    </w:p>
    <w:p w:rsidR="00F3361B" w:rsidRPr="00F869FD" w:rsidRDefault="00F3361B" w:rsidP="00F869FD">
      <w:pPr>
        <w:pStyle w:val="af0"/>
        <w:numPr>
          <w:ilvl w:val="0"/>
          <w:numId w:val="1"/>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lastRenderedPageBreak/>
        <w:t>Hududlarda iqtisodiy, ijtimoiy va madaniy rivojlantirish;</w:t>
      </w:r>
    </w:p>
    <w:p w:rsidR="00F3361B" w:rsidRPr="00F869FD" w:rsidRDefault="00F3361B" w:rsidP="00F869FD">
      <w:pPr>
        <w:pStyle w:val="af0"/>
        <w:numPr>
          <w:ilvl w:val="0"/>
          <w:numId w:val="1"/>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Mahalliy budjetni shakllantirish va uni ijro etish, mahalliy soliq yig’imlarni belgilash, budjetdan tashqari jamg’armalarni hosil qilish;</w:t>
      </w:r>
    </w:p>
    <w:p w:rsidR="00F3361B" w:rsidRPr="00F869FD" w:rsidRDefault="00F3361B" w:rsidP="00F869FD">
      <w:pPr>
        <w:pStyle w:val="af0"/>
        <w:numPr>
          <w:ilvl w:val="0"/>
          <w:numId w:val="1"/>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Mahalliy kommunal xo’jalikka raxbarlik qilish’</w:t>
      </w:r>
    </w:p>
    <w:p w:rsidR="00F3361B" w:rsidRPr="00F869FD" w:rsidRDefault="00F3361B" w:rsidP="00F869FD">
      <w:pPr>
        <w:pStyle w:val="af0"/>
        <w:numPr>
          <w:ilvl w:val="0"/>
          <w:numId w:val="1"/>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Atrof-muhitni muhofaza qilish;</w:t>
      </w:r>
    </w:p>
    <w:p w:rsidR="00F3361B" w:rsidRPr="00F869FD" w:rsidRDefault="00F3361B" w:rsidP="00F869FD">
      <w:pPr>
        <w:pStyle w:val="af0"/>
        <w:numPr>
          <w:ilvl w:val="0"/>
          <w:numId w:val="1"/>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Fuqarolik holati aktlarini qayd etishni ta’minlash;</w:t>
      </w:r>
    </w:p>
    <w:p w:rsidR="00F3361B" w:rsidRPr="00F869FD" w:rsidRDefault="00F3361B" w:rsidP="00F869FD">
      <w:pPr>
        <w:pStyle w:val="af0"/>
        <w:numPr>
          <w:ilvl w:val="0"/>
          <w:numId w:val="1"/>
        </w:numPr>
        <w:tabs>
          <w:tab w:val="left" w:pos="-2268"/>
        </w:tabs>
        <w:spacing w:line="360" w:lineRule="auto"/>
        <w:ind w:left="360"/>
        <w:jc w:val="both"/>
        <w:rPr>
          <w:rFonts w:ascii="Times New Roman" w:hAnsi="Times New Roman" w:cs="Times New Roman"/>
          <w:sz w:val="28"/>
          <w:szCs w:val="28"/>
        </w:rPr>
      </w:pPr>
      <w:r w:rsidRPr="00F869FD">
        <w:rPr>
          <w:rFonts w:ascii="Times New Roman" w:hAnsi="Times New Roman" w:cs="Times New Roman"/>
          <w:sz w:val="28"/>
          <w:szCs w:val="28"/>
        </w:rPr>
        <w:t>Normativ hujjatlarni qabul qilish hamda O’zbekiston Respublikasi Konstitutsiyasiga va qonunlariga zid kelmaydigan boshqa vakolatlarni amalga oshirish.</w:t>
      </w:r>
    </w:p>
    <w:p w:rsidR="004627E9" w:rsidRPr="00F869FD" w:rsidRDefault="00F3361B" w:rsidP="00F869FD">
      <w:pPr>
        <w:pStyle w:val="af0"/>
        <w:numPr>
          <w:ilvl w:val="0"/>
          <w:numId w:val="6"/>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Korxonalar, muassasalar va tashkilotlarning ma’muriyati. Ma’muriyat – bu mansabdor shaxslarning guruhi bo’lib, unga raxbar, uning yordamchilari, muxandis – texnik mutaxassislar va boshqaruv ishi bilan shug’ullanuvchi boshqa xizmatchilar kiradi.</w:t>
      </w:r>
    </w:p>
    <w:p w:rsidR="002E0BCA" w:rsidRPr="00F869FD" w:rsidRDefault="00F3361B" w:rsidP="00F869FD">
      <w:pPr>
        <w:tabs>
          <w:tab w:val="left" w:pos="-2268"/>
        </w:tabs>
        <w:spacing w:line="360" w:lineRule="auto"/>
        <w:ind w:left="360"/>
        <w:jc w:val="both"/>
        <w:rPr>
          <w:rFonts w:ascii="Times New Roman" w:hAnsi="Times New Roman" w:cs="Times New Roman"/>
          <w:sz w:val="28"/>
          <w:szCs w:val="28"/>
        </w:rPr>
      </w:pPr>
      <w:r w:rsidRPr="00F869FD">
        <w:rPr>
          <w:rFonts w:ascii="Times New Roman" w:hAnsi="Times New Roman" w:cs="Times New Roman"/>
          <w:sz w:val="28"/>
          <w:szCs w:val="28"/>
        </w:rPr>
        <w:t>Ma’muriy huququy munosabatlarning bir tomoni sif</w:t>
      </w:r>
      <w:r w:rsidR="002E0BCA" w:rsidRPr="00F869FD">
        <w:rPr>
          <w:rFonts w:ascii="Times New Roman" w:hAnsi="Times New Roman" w:cs="Times New Roman"/>
          <w:sz w:val="28"/>
          <w:szCs w:val="28"/>
        </w:rPr>
        <w:t xml:space="preserve">atidan davlat xizmatchilari ham </w:t>
      </w:r>
      <w:r w:rsidRPr="00F869FD">
        <w:rPr>
          <w:rFonts w:ascii="Times New Roman" w:hAnsi="Times New Roman" w:cs="Times New Roman"/>
          <w:sz w:val="28"/>
          <w:szCs w:val="28"/>
        </w:rPr>
        <w:t xml:space="preserve">qatnashadilar. Chunki ular davlat boshqaruv organi vazifasini </w:t>
      </w:r>
      <w:r w:rsidR="002E0BCA" w:rsidRPr="00F869FD">
        <w:rPr>
          <w:rFonts w:ascii="Times New Roman" w:hAnsi="Times New Roman" w:cs="Times New Roman"/>
          <w:sz w:val="28"/>
          <w:szCs w:val="28"/>
        </w:rPr>
        <w:t xml:space="preserve"> </w:t>
      </w:r>
      <w:r w:rsidR="003E089F" w:rsidRPr="00F869FD">
        <w:rPr>
          <w:rFonts w:ascii="Times New Roman" w:hAnsi="Times New Roman" w:cs="Times New Roman"/>
          <w:sz w:val="28"/>
          <w:szCs w:val="28"/>
        </w:rPr>
        <w:t xml:space="preserve">bajaruvchi </w:t>
      </w:r>
      <w:r w:rsidR="002E0BCA" w:rsidRPr="00F869FD">
        <w:rPr>
          <w:rFonts w:ascii="Times New Roman" w:hAnsi="Times New Roman" w:cs="Times New Roman"/>
          <w:sz w:val="28"/>
          <w:szCs w:val="28"/>
        </w:rPr>
        <w:t xml:space="preserve"> </w:t>
      </w:r>
      <w:r w:rsidR="003E089F" w:rsidRPr="00F869FD">
        <w:rPr>
          <w:rFonts w:ascii="Times New Roman" w:hAnsi="Times New Roman" w:cs="Times New Roman"/>
          <w:sz w:val="28"/>
          <w:szCs w:val="28"/>
        </w:rPr>
        <w:t>subyektlardir.</w:t>
      </w:r>
    </w:p>
    <w:p w:rsidR="00F3361B" w:rsidRPr="00F869FD" w:rsidRDefault="002E0BCA" w:rsidP="00F869FD">
      <w:pPr>
        <w:tabs>
          <w:tab w:val="left" w:pos="-2268"/>
        </w:tabs>
        <w:spacing w:line="360" w:lineRule="auto"/>
        <w:ind w:left="360"/>
        <w:jc w:val="both"/>
        <w:rPr>
          <w:rFonts w:ascii="Times New Roman" w:hAnsi="Times New Roman" w:cs="Times New Roman"/>
          <w:sz w:val="28"/>
          <w:szCs w:val="28"/>
        </w:rPr>
      </w:pPr>
      <w:r w:rsidRPr="00F869FD">
        <w:rPr>
          <w:rFonts w:ascii="Times New Roman" w:hAnsi="Times New Roman" w:cs="Times New Roman"/>
          <w:sz w:val="28"/>
          <w:szCs w:val="28"/>
        </w:rPr>
        <w:t xml:space="preserve">Davlat xizmatchilari hodimlardan (ishchilar, dehqonlar…) moddiy ishlab chiqarish hususiyatlari bilan ajratib turadi. Hodimlar ishlab chiqarish bilan bog’liq  bo’lsalar, davlat xizmatchilari o’z faoliyati davomida hech qanday moddiy boylik ishlab chiqarmaydilar. </w:t>
      </w:r>
    </w:p>
    <w:p w:rsidR="002E0BCA" w:rsidRPr="00F869FD" w:rsidRDefault="002E0BCA" w:rsidP="00F869FD">
      <w:pPr>
        <w:tabs>
          <w:tab w:val="left" w:pos="-2268"/>
        </w:tabs>
        <w:spacing w:line="360" w:lineRule="auto"/>
        <w:ind w:left="360"/>
        <w:jc w:val="both"/>
        <w:rPr>
          <w:rFonts w:ascii="Times New Roman" w:hAnsi="Times New Roman" w:cs="Times New Roman"/>
          <w:sz w:val="28"/>
          <w:szCs w:val="28"/>
        </w:rPr>
      </w:pPr>
      <w:r w:rsidRPr="00F869FD">
        <w:rPr>
          <w:rFonts w:ascii="Times New Roman" w:hAnsi="Times New Roman" w:cs="Times New Roman"/>
          <w:sz w:val="28"/>
          <w:szCs w:val="28"/>
        </w:rPr>
        <w:t>Davlat xizmatchisi o’z vazifalarini hajmiga ko’ra 4 guruhga bo’linadi:</w:t>
      </w:r>
    </w:p>
    <w:p w:rsidR="002E0BCA" w:rsidRPr="00F869FD" w:rsidRDefault="002E0BCA" w:rsidP="00F869FD">
      <w:pPr>
        <w:pStyle w:val="af0"/>
        <w:numPr>
          <w:ilvl w:val="0"/>
          <w:numId w:val="7"/>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Yordamchi hodimlar (kotiblar, o’qituvchilar…);</w:t>
      </w:r>
    </w:p>
    <w:p w:rsidR="002E0BCA" w:rsidRPr="00F869FD" w:rsidRDefault="002E0BCA" w:rsidP="00F869FD">
      <w:pPr>
        <w:pStyle w:val="af0"/>
        <w:numPr>
          <w:ilvl w:val="0"/>
          <w:numId w:val="7"/>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Mutaxassislar (shifokorlar, o’qituvchilar…);</w:t>
      </w:r>
    </w:p>
    <w:p w:rsidR="002E0BCA" w:rsidRPr="00F869FD" w:rsidRDefault="002E0BCA" w:rsidP="00F869FD">
      <w:pPr>
        <w:pStyle w:val="af0"/>
        <w:numPr>
          <w:ilvl w:val="0"/>
          <w:numId w:val="7"/>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Mansabdor shaxslar (rektor, direktor…);</w:t>
      </w:r>
    </w:p>
    <w:p w:rsidR="002E0BCA" w:rsidRPr="00F869FD" w:rsidRDefault="002E0BCA" w:rsidP="00F869FD">
      <w:pPr>
        <w:pStyle w:val="af0"/>
        <w:numPr>
          <w:ilvl w:val="0"/>
          <w:numId w:val="7"/>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Hokimiyat vakili (militsiya, soliq inspektori…).</w:t>
      </w:r>
    </w:p>
    <w:p w:rsidR="002E0BCA" w:rsidRPr="00F869FD" w:rsidRDefault="002E0BCA" w:rsidP="00F869FD">
      <w:pPr>
        <w:tabs>
          <w:tab w:val="left" w:pos="-2268"/>
        </w:tabs>
        <w:spacing w:line="360" w:lineRule="auto"/>
        <w:ind w:left="360"/>
        <w:jc w:val="both"/>
        <w:rPr>
          <w:rFonts w:ascii="Times New Roman" w:hAnsi="Times New Roman" w:cs="Times New Roman"/>
          <w:sz w:val="28"/>
          <w:szCs w:val="28"/>
        </w:rPr>
      </w:pPr>
      <w:r w:rsidRPr="00F869FD">
        <w:rPr>
          <w:rFonts w:ascii="Times New Roman" w:hAnsi="Times New Roman" w:cs="Times New Roman"/>
          <w:sz w:val="28"/>
          <w:szCs w:val="28"/>
        </w:rPr>
        <w:lastRenderedPageBreak/>
        <w:t xml:space="preserve">Davlat boshqaruv organlari tomonidan o’z oldiga qo’yilgan vazifalarni bajarish jarayonida qo’llanilayotgan boshqaruv harakatlari </w:t>
      </w:r>
      <w:r w:rsidR="00470E3E" w:rsidRPr="00F869FD">
        <w:rPr>
          <w:rFonts w:ascii="Times New Roman" w:hAnsi="Times New Roman" w:cs="Times New Roman"/>
          <w:sz w:val="28"/>
          <w:szCs w:val="28"/>
        </w:rPr>
        <w:t xml:space="preserve">ko’rinishi jihatidan davlat boshqaruvi shakllari deb ataladi. Boshqaruvni tashkil etish yuridik holatlarning kelib chiqishiga sabab bo’lishi mumkin, lekin  bunday holatlar paydo bo’lmasligi ham mumkin. Shuning uchun </w:t>
      </w:r>
      <w:r w:rsidR="00470E3E" w:rsidRPr="00F869FD">
        <w:rPr>
          <w:rFonts w:ascii="Times New Roman" w:hAnsi="Times New Roman" w:cs="Times New Roman"/>
          <w:i/>
          <w:sz w:val="28"/>
          <w:szCs w:val="28"/>
        </w:rPr>
        <w:t>boshqaruv shakllari</w:t>
      </w:r>
      <w:r w:rsidR="00470E3E" w:rsidRPr="00F869FD">
        <w:rPr>
          <w:rFonts w:ascii="Times New Roman" w:hAnsi="Times New Roman" w:cs="Times New Roman"/>
          <w:sz w:val="28"/>
          <w:szCs w:val="28"/>
        </w:rPr>
        <w:t xml:space="preserve"> 2 guruhga :</w:t>
      </w:r>
    </w:p>
    <w:p w:rsidR="00470E3E" w:rsidRPr="00F869FD" w:rsidRDefault="00470E3E" w:rsidP="00F869FD">
      <w:pPr>
        <w:pStyle w:val="af0"/>
        <w:numPr>
          <w:ilvl w:val="0"/>
          <w:numId w:val="8"/>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Huquqiy ;</w:t>
      </w:r>
    </w:p>
    <w:p w:rsidR="00470E3E" w:rsidRPr="00F869FD" w:rsidRDefault="00470E3E" w:rsidP="00F869FD">
      <w:pPr>
        <w:pStyle w:val="af0"/>
        <w:numPr>
          <w:ilvl w:val="0"/>
          <w:numId w:val="8"/>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Nohuquqiy  ga bo’linadi.</w:t>
      </w:r>
    </w:p>
    <w:p w:rsidR="00470E3E" w:rsidRPr="00F869FD" w:rsidRDefault="00470E3E" w:rsidP="00F869FD">
      <w:pPr>
        <w:tabs>
          <w:tab w:val="left" w:pos="-2268"/>
        </w:tabs>
        <w:spacing w:line="360" w:lineRule="auto"/>
        <w:ind w:left="360"/>
        <w:jc w:val="both"/>
        <w:rPr>
          <w:rFonts w:ascii="Times New Roman" w:hAnsi="Times New Roman" w:cs="Times New Roman"/>
          <w:sz w:val="28"/>
          <w:szCs w:val="28"/>
        </w:rPr>
      </w:pPr>
      <w:r w:rsidRPr="00F869FD">
        <w:rPr>
          <w:rFonts w:ascii="Times New Roman" w:hAnsi="Times New Roman" w:cs="Times New Roman"/>
          <w:sz w:val="28"/>
          <w:szCs w:val="28"/>
        </w:rPr>
        <w:t xml:space="preserve">Ma’muriy huquqda davlat boshqaruvi quyidagi shakllarda namoyon bo’ladi: </w:t>
      </w:r>
    </w:p>
    <w:p w:rsidR="00470E3E" w:rsidRPr="00F869FD" w:rsidRDefault="00470E3E" w:rsidP="00F869FD">
      <w:pPr>
        <w:pStyle w:val="af0"/>
        <w:numPr>
          <w:ilvl w:val="0"/>
          <w:numId w:val="9"/>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Huquqiy aktlarni qabul qilish;</w:t>
      </w:r>
    </w:p>
    <w:p w:rsidR="00470E3E" w:rsidRPr="00F869FD" w:rsidRDefault="00470E3E" w:rsidP="00F869FD">
      <w:pPr>
        <w:pStyle w:val="af0"/>
        <w:numPr>
          <w:ilvl w:val="0"/>
          <w:numId w:val="9"/>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Tashkiliy ishlarni o’tkazish;</w:t>
      </w:r>
    </w:p>
    <w:p w:rsidR="00470E3E" w:rsidRPr="00F869FD" w:rsidRDefault="00470E3E" w:rsidP="00F869FD">
      <w:pPr>
        <w:pStyle w:val="af0"/>
        <w:numPr>
          <w:ilvl w:val="0"/>
          <w:numId w:val="9"/>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Moddiy texnik tadbirlarni qo’llash.</w:t>
      </w:r>
    </w:p>
    <w:p w:rsidR="00470E3E" w:rsidRPr="00F869FD" w:rsidRDefault="00470E3E" w:rsidP="00F869FD">
      <w:pPr>
        <w:tabs>
          <w:tab w:val="left" w:pos="-2268"/>
        </w:tabs>
        <w:spacing w:line="360" w:lineRule="auto"/>
        <w:ind w:left="360"/>
        <w:jc w:val="both"/>
        <w:rPr>
          <w:rFonts w:ascii="Times New Roman" w:hAnsi="Times New Roman" w:cs="Times New Roman"/>
          <w:sz w:val="28"/>
          <w:szCs w:val="28"/>
        </w:rPr>
      </w:pPr>
      <w:r w:rsidRPr="00F869FD">
        <w:rPr>
          <w:rFonts w:ascii="Times New Roman" w:hAnsi="Times New Roman" w:cs="Times New Roman"/>
          <w:sz w:val="28"/>
          <w:szCs w:val="28"/>
        </w:rPr>
        <w:t xml:space="preserve">Boshqaruv jarayonidagi  muayyan vazifalarni bajarishda shaxslarning irodasi va ongiga ta’sir ko’rsatuvchi turli usullardan foydalaniladi. Bu </w:t>
      </w:r>
      <w:r w:rsidRPr="00F869FD">
        <w:rPr>
          <w:rFonts w:ascii="Times New Roman" w:hAnsi="Times New Roman" w:cs="Times New Roman"/>
          <w:i/>
          <w:sz w:val="28"/>
          <w:szCs w:val="28"/>
        </w:rPr>
        <w:t>boshqaruv usullari</w:t>
      </w:r>
      <w:r w:rsidRPr="00F869FD">
        <w:rPr>
          <w:rFonts w:ascii="Times New Roman" w:hAnsi="Times New Roman" w:cs="Times New Roman"/>
          <w:sz w:val="28"/>
          <w:szCs w:val="28"/>
        </w:rPr>
        <w:t xml:space="preserve">  deb  ataladi. Ular quyidagilar:</w:t>
      </w:r>
    </w:p>
    <w:p w:rsidR="00470E3E" w:rsidRPr="00F869FD" w:rsidRDefault="00470E3E" w:rsidP="00F869FD">
      <w:pPr>
        <w:pStyle w:val="af0"/>
        <w:numPr>
          <w:ilvl w:val="0"/>
          <w:numId w:val="10"/>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Ishontirish;</w:t>
      </w:r>
    </w:p>
    <w:p w:rsidR="00470E3E" w:rsidRPr="00F869FD" w:rsidRDefault="00470E3E" w:rsidP="00F869FD">
      <w:pPr>
        <w:pStyle w:val="af0"/>
        <w:numPr>
          <w:ilvl w:val="0"/>
          <w:numId w:val="10"/>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Majburlash.</w:t>
      </w:r>
    </w:p>
    <w:p w:rsidR="00470E3E" w:rsidRPr="00F869FD" w:rsidRDefault="00470E3E" w:rsidP="00F869FD">
      <w:pPr>
        <w:tabs>
          <w:tab w:val="left" w:pos="-2268"/>
        </w:tabs>
        <w:spacing w:line="360" w:lineRule="auto"/>
        <w:ind w:left="360"/>
        <w:jc w:val="both"/>
        <w:rPr>
          <w:rFonts w:ascii="Times New Roman" w:hAnsi="Times New Roman" w:cs="Times New Roman"/>
          <w:sz w:val="28"/>
          <w:szCs w:val="28"/>
        </w:rPr>
      </w:pPr>
      <w:r w:rsidRPr="00F869FD">
        <w:rPr>
          <w:rFonts w:ascii="Times New Roman" w:hAnsi="Times New Roman" w:cs="Times New Roman"/>
          <w:sz w:val="28"/>
          <w:szCs w:val="28"/>
        </w:rPr>
        <w:t>Ishontirish – davlat boshqaruvining hamma qatnashchilariga nisbatan qo’llanishi mumkin bo’lsa, majburlash esa boshqaruv qoidalarini buzgan shaxslarga nisbatan  qo’llaniladi. Boshqaruv jarayonida bir qancha hujjatlar qabul qilinadi.</w:t>
      </w:r>
    </w:p>
    <w:p w:rsidR="00F605EE" w:rsidRPr="00F869FD" w:rsidRDefault="00F605EE" w:rsidP="00F869FD">
      <w:pPr>
        <w:tabs>
          <w:tab w:val="left" w:pos="-2268"/>
        </w:tabs>
        <w:spacing w:line="360" w:lineRule="auto"/>
        <w:ind w:left="360"/>
        <w:jc w:val="both"/>
        <w:rPr>
          <w:rFonts w:ascii="Times New Roman" w:hAnsi="Times New Roman" w:cs="Times New Roman"/>
          <w:sz w:val="28"/>
          <w:szCs w:val="28"/>
        </w:rPr>
      </w:pPr>
      <w:r w:rsidRPr="00F869FD">
        <w:rPr>
          <w:rFonts w:ascii="Times New Roman" w:hAnsi="Times New Roman" w:cs="Times New Roman"/>
          <w:sz w:val="28"/>
          <w:szCs w:val="28"/>
        </w:rPr>
        <w:t>Davlat boshqaruv aktlari quyidagi asoslar  bo’yicha tasniflanadi :</w:t>
      </w:r>
    </w:p>
    <w:p w:rsidR="00F605EE" w:rsidRPr="00F869FD" w:rsidRDefault="00F605EE" w:rsidP="00F869FD">
      <w:pPr>
        <w:pStyle w:val="af0"/>
        <w:numPr>
          <w:ilvl w:val="0"/>
          <w:numId w:val="11"/>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 xml:space="preserve">Yuridik hususiyati bo’yicha huquqiy aktlar normative va yakka (ma’muriy) aktlarga bo’linadi. Normativ aktlar, asosan, uzoq vaqtga  va </w:t>
      </w:r>
      <w:r w:rsidRPr="00F869FD">
        <w:rPr>
          <w:rFonts w:ascii="Times New Roman" w:hAnsi="Times New Roman" w:cs="Times New Roman"/>
          <w:sz w:val="28"/>
          <w:szCs w:val="28"/>
        </w:rPr>
        <w:lastRenderedPageBreak/>
        <w:t>ko’p marta qo’llanishga mo’ljallanadi. Yakka huquqiy aktlar esa bir marta yoki muayyan holatda qo’llanishga mo’ljallangan bo’ladi.</w:t>
      </w:r>
    </w:p>
    <w:p w:rsidR="00F605EE" w:rsidRPr="00F869FD" w:rsidRDefault="00F605EE" w:rsidP="00F869FD">
      <w:pPr>
        <w:pStyle w:val="af0"/>
        <w:numPr>
          <w:ilvl w:val="0"/>
          <w:numId w:val="11"/>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 xml:space="preserve"> Makondagi (hududdagi) harakati bo’yicha davlat boshqaruv aktlari respublika miqiyosidagi aktlarga hamda mahalliy miqiyosdagi harakat qiluvchi aktlarga bo’linadi.</w:t>
      </w:r>
    </w:p>
    <w:p w:rsidR="00F605EE" w:rsidRPr="00F869FD" w:rsidRDefault="00F605EE" w:rsidP="00F869FD">
      <w:pPr>
        <w:pStyle w:val="af0"/>
        <w:numPr>
          <w:ilvl w:val="0"/>
          <w:numId w:val="11"/>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Qancha muddatgacha amalda bo’lishiga ko’ra davlat boshqaruv aktlari muddati cheklangan va cheklanmagan aktlarga bo’linadi.</w:t>
      </w:r>
    </w:p>
    <w:p w:rsidR="00F605EE" w:rsidRPr="00F869FD" w:rsidRDefault="00F605EE" w:rsidP="00F869FD">
      <w:pPr>
        <w:pStyle w:val="af0"/>
        <w:numPr>
          <w:ilvl w:val="0"/>
          <w:numId w:val="11"/>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Aktning qaysi organ tomonidan qabul qilinishiga ko’ra ham davlat boshqaruv aktlari bir necha turga bo’linadi(farmon, farmoyish, qaror..).</w:t>
      </w:r>
    </w:p>
    <w:p w:rsidR="00F605EE" w:rsidRPr="00F869FD" w:rsidRDefault="00F605EE" w:rsidP="00F869FD">
      <w:pPr>
        <w:pStyle w:val="af0"/>
        <w:numPr>
          <w:ilvl w:val="0"/>
          <w:numId w:val="11"/>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 xml:space="preserve">Akt qabul qiluvchi organlarning vakolatiga ko’ra boshqaruv aktlari : umumiy, sohaviy va tarmoqlararo aktlarga bo’linadi. </w:t>
      </w:r>
    </w:p>
    <w:p w:rsidR="00F605EE" w:rsidRDefault="00F605EE" w:rsidP="00F869FD">
      <w:pPr>
        <w:pStyle w:val="af0"/>
        <w:numPr>
          <w:ilvl w:val="0"/>
          <w:numId w:val="11"/>
        </w:numPr>
        <w:tabs>
          <w:tab w:val="left" w:pos="-2268"/>
        </w:tabs>
        <w:spacing w:line="360" w:lineRule="auto"/>
        <w:jc w:val="both"/>
        <w:rPr>
          <w:rFonts w:ascii="Times New Roman" w:hAnsi="Times New Roman" w:cs="Times New Roman"/>
          <w:sz w:val="28"/>
          <w:szCs w:val="28"/>
        </w:rPr>
      </w:pPr>
      <w:r w:rsidRPr="00F869FD">
        <w:rPr>
          <w:rFonts w:ascii="Times New Roman" w:hAnsi="Times New Roman" w:cs="Times New Roman"/>
          <w:sz w:val="28"/>
          <w:szCs w:val="28"/>
        </w:rPr>
        <w:t xml:space="preserve"> Shakli bo’yicha boshqaruv aktlari yozma </w:t>
      </w:r>
      <w:proofErr w:type="gramStart"/>
      <w:r w:rsidRPr="00F869FD">
        <w:rPr>
          <w:rFonts w:ascii="Times New Roman" w:hAnsi="Times New Roman" w:cs="Times New Roman"/>
          <w:sz w:val="28"/>
          <w:szCs w:val="28"/>
        </w:rPr>
        <w:t>va</w:t>
      </w:r>
      <w:proofErr w:type="gramEnd"/>
      <w:r w:rsidRPr="00F869FD">
        <w:rPr>
          <w:rFonts w:ascii="Times New Roman" w:hAnsi="Times New Roman" w:cs="Times New Roman"/>
          <w:sz w:val="28"/>
          <w:szCs w:val="28"/>
        </w:rPr>
        <w:t xml:space="preserve"> og’zaki aktlarga bo’linadi.</w:t>
      </w:r>
    </w:p>
    <w:p w:rsidR="009E4102" w:rsidRDefault="009E4102" w:rsidP="009E4102">
      <w:pPr>
        <w:pStyle w:val="af0"/>
        <w:tabs>
          <w:tab w:val="left" w:pos="-2268"/>
        </w:tabs>
        <w:spacing w:line="360" w:lineRule="auto"/>
        <w:jc w:val="both"/>
        <w:rPr>
          <w:rFonts w:ascii="Times New Roman" w:hAnsi="Times New Roman" w:cs="Times New Roman"/>
          <w:sz w:val="28"/>
          <w:szCs w:val="28"/>
        </w:rPr>
      </w:pPr>
    </w:p>
    <w:p w:rsidR="009E4102" w:rsidRDefault="009E4102" w:rsidP="009E4102">
      <w:pPr>
        <w:tabs>
          <w:tab w:val="left" w:pos="-2268"/>
        </w:tabs>
        <w:spacing w:line="360" w:lineRule="auto"/>
        <w:jc w:val="both"/>
        <w:rPr>
          <w:rFonts w:ascii="Times New Roman" w:hAnsi="Times New Roman" w:cs="Times New Roman"/>
          <w:sz w:val="28"/>
          <w:szCs w:val="28"/>
        </w:rPr>
      </w:pPr>
      <w:r>
        <w:rPr>
          <w:rFonts w:ascii="Times New Roman" w:hAnsi="Times New Roman" w:cs="Times New Roman"/>
          <w:sz w:val="28"/>
          <w:szCs w:val="28"/>
        </w:rPr>
        <w:t>XULOSA</w:t>
      </w:r>
    </w:p>
    <w:p w:rsidR="009E4102" w:rsidRDefault="009E4102" w:rsidP="009E4102">
      <w:pPr>
        <w:tabs>
          <w:tab w:val="left" w:pos="-2268"/>
        </w:tabs>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Shunday qilib, davlat boshqaruv organlarini ijro etuvchi hokimiyat tashkil qilib u O’zbekiston Respublikasi yagona davlat hokimiyatining mustaqil tarmog’i.</w:t>
      </w:r>
      <w:proofErr w:type="gramEnd"/>
      <w:r>
        <w:rPr>
          <w:rFonts w:ascii="Times New Roman" w:hAnsi="Times New Roman" w:cs="Times New Roman"/>
          <w:sz w:val="28"/>
          <w:szCs w:val="28"/>
        </w:rPr>
        <w:t xml:space="preserve"> Ijro etuvchi hokimiyat davlat boshqaruvi organlari tizimini tashkil etadi, ularga respublika hukumati, vazirliklar, davlat qo’mitalari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idoralari, mahalliy ijro etuvchi organlar, davlat muassasalari va korxonalari kiradi.</w:t>
      </w:r>
      <w:r w:rsidR="00077803">
        <w:rPr>
          <w:rFonts w:ascii="Times New Roman" w:hAnsi="Times New Roman" w:cs="Times New Roman"/>
          <w:sz w:val="28"/>
          <w:szCs w:val="28"/>
        </w:rPr>
        <w:t xml:space="preserve"> Ijro etuvchi </w:t>
      </w:r>
      <w:proofErr w:type="gramStart"/>
      <w:r w:rsidR="00077803">
        <w:rPr>
          <w:rFonts w:ascii="Times New Roman" w:hAnsi="Times New Roman" w:cs="Times New Roman"/>
          <w:sz w:val="28"/>
          <w:szCs w:val="28"/>
        </w:rPr>
        <w:t>hokimiyat  davlat</w:t>
      </w:r>
      <w:proofErr w:type="gramEnd"/>
      <w:r w:rsidR="00077803">
        <w:rPr>
          <w:rFonts w:ascii="Times New Roman" w:hAnsi="Times New Roman" w:cs="Times New Roman"/>
          <w:sz w:val="28"/>
          <w:szCs w:val="28"/>
        </w:rPr>
        <w:t xml:space="preserve"> xizmati orqali amalga oshiriladi. </w:t>
      </w:r>
      <w:proofErr w:type="gramStart"/>
      <w:r w:rsidR="00077803">
        <w:rPr>
          <w:rFonts w:ascii="Times New Roman" w:hAnsi="Times New Roman" w:cs="Times New Roman"/>
          <w:sz w:val="28"/>
          <w:szCs w:val="28"/>
        </w:rPr>
        <w:t>Ya’ni davlat xizmati fuqarolarning davlat organlaridagi davlat boshqaruvini amalga oshirishga qaratilgan professional faoliyatidir.</w:t>
      </w:r>
      <w:proofErr w:type="gramEnd"/>
    </w:p>
    <w:p w:rsidR="009E4102" w:rsidRPr="009E4102" w:rsidRDefault="009E4102" w:rsidP="009E4102">
      <w:pPr>
        <w:tabs>
          <w:tab w:val="left" w:pos="-2268"/>
        </w:tabs>
        <w:spacing w:line="360" w:lineRule="auto"/>
        <w:jc w:val="both"/>
        <w:rPr>
          <w:rFonts w:ascii="Times New Roman" w:hAnsi="Times New Roman" w:cs="Times New Roman"/>
          <w:sz w:val="28"/>
          <w:szCs w:val="28"/>
          <w:lang w:val="uz-Cyrl-UZ"/>
        </w:rPr>
      </w:pPr>
    </w:p>
    <w:p w:rsidR="009E4102" w:rsidRPr="009E4102" w:rsidRDefault="009E4102" w:rsidP="009E4102">
      <w:pPr>
        <w:tabs>
          <w:tab w:val="left" w:pos="-2268"/>
        </w:tabs>
        <w:spacing w:line="360" w:lineRule="auto"/>
        <w:jc w:val="both"/>
        <w:rPr>
          <w:rFonts w:ascii="Times New Roman" w:hAnsi="Times New Roman" w:cs="Times New Roman"/>
          <w:sz w:val="28"/>
          <w:szCs w:val="28"/>
          <w:lang w:val="uz-Cyrl-UZ"/>
        </w:rPr>
      </w:pPr>
    </w:p>
    <w:p w:rsidR="00F526F5" w:rsidRPr="009E4102" w:rsidRDefault="00F526F5" w:rsidP="00F869FD">
      <w:pPr>
        <w:tabs>
          <w:tab w:val="left" w:pos="-2268"/>
        </w:tabs>
        <w:spacing w:line="360" w:lineRule="auto"/>
        <w:jc w:val="both"/>
        <w:rPr>
          <w:rFonts w:ascii="Times New Roman" w:hAnsi="Times New Roman" w:cs="Times New Roman"/>
          <w:sz w:val="28"/>
          <w:szCs w:val="28"/>
          <w:lang w:val="uz-Cyrl-UZ"/>
        </w:rPr>
      </w:pPr>
    </w:p>
    <w:p w:rsidR="00077803" w:rsidRDefault="00077803" w:rsidP="00077803">
      <w:pPr>
        <w:tabs>
          <w:tab w:val="left" w:pos="-2268"/>
        </w:tabs>
        <w:spacing w:line="360" w:lineRule="auto"/>
        <w:jc w:val="both"/>
        <w:rPr>
          <w:rFonts w:ascii="Times New Roman" w:hAnsi="Times New Roman" w:cs="Times New Roman"/>
          <w:sz w:val="28"/>
          <w:szCs w:val="28"/>
        </w:rPr>
      </w:pPr>
    </w:p>
    <w:p w:rsidR="001941CC" w:rsidRDefault="00077803" w:rsidP="00AF58E8">
      <w:pPr>
        <w:tabs>
          <w:tab w:val="left" w:pos="-2268"/>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p>
    <w:p w:rsidR="00F526F5" w:rsidRPr="00F869FD" w:rsidRDefault="001941CC" w:rsidP="001941CC">
      <w:pPr>
        <w:tabs>
          <w:tab w:val="left" w:pos="-2268"/>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526F5" w:rsidRPr="00F869FD">
        <w:rPr>
          <w:rFonts w:ascii="Times New Roman" w:hAnsi="Times New Roman" w:cs="Times New Roman"/>
          <w:i/>
          <w:sz w:val="28"/>
          <w:szCs w:val="28"/>
        </w:rPr>
        <w:t>Foydalanilgan adabiyotlar ro’yxati:</w:t>
      </w:r>
    </w:p>
    <w:p w:rsidR="00F526F5" w:rsidRPr="00F869FD" w:rsidRDefault="00F526F5" w:rsidP="00F869FD">
      <w:pPr>
        <w:pStyle w:val="af0"/>
        <w:numPr>
          <w:ilvl w:val="0"/>
          <w:numId w:val="13"/>
        </w:numPr>
        <w:autoSpaceDE w:val="0"/>
        <w:autoSpaceDN w:val="0"/>
        <w:adjustRightInd w:val="0"/>
        <w:spacing w:after="0" w:line="360" w:lineRule="auto"/>
        <w:rPr>
          <w:rFonts w:ascii="Times New Roman" w:hAnsi="Times New Roman" w:cs="Times New Roman"/>
          <w:bCs/>
          <w:sz w:val="28"/>
          <w:szCs w:val="28"/>
        </w:rPr>
      </w:pPr>
      <w:r w:rsidRPr="00F869FD">
        <w:rPr>
          <w:rFonts w:ascii="Times New Roman" w:hAnsi="Times New Roman" w:cs="Times New Roman"/>
          <w:bCs/>
          <w:sz w:val="28"/>
          <w:szCs w:val="28"/>
        </w:rPr>
        <w:t xml:space="preserve">O. KARIMOVA “Huquqshunoslik” </w:t>
      </w:r>
      <w:r w:rsidRPr="00F869FD">
        <w:rPr>
          <w:rFonts w:ascii="Times New Roman" w:hAnsi="Times New Roman" w:cs="Times New Roman"/>
          <w:iCs/>
          <w:sz w:val="28"/>
          <w:szCs w:val="28"/>
        </w:rPr>
        <w:t xml:space="preserve">Akademik litsey va kasb-hunar kollejlari uchun darslik </w:t>
      </w:r>
      <w:r w:rsidRPr="00F869FD">
        <w:rPr>
          <w:rFonts w:ascii="Times New Roman" w:hAnsi="Times New Roman" w:cs="Times New Roman"/>
          <w:bCs/>
          <w:sz w:val="28"/>
          <w:szCs w:val="28"/>
        </w:rPr>
        <w:t xml:space="preserve">Qayta ishlangan, to‘ldirilgan to‘rtinchi nashr </w:t>
      </w:r>
      <w:r w:rsidRPr="00F869FD">
        <w:rPr>
          <w:rFonts w:ascii="Times New Roman" w:hAnsi="Times New Roman" w:cs="Times New Roman"/>
          <w:sz w:val="28"/>
          <w:szCs w:val="28"/>
        </w:rPr>
        <w:t>«Sharq» nashriyot-matbaa Aksiyadorlik kompaniyasi Bosh tahririyati. Toshkent-2010</w:t>
      </w:r>
    </w:p>
    <w:p w:rsidR="00F526F5" w:rsidRPr="00F869FD" w:rsidRDefault="00F526F5" w:rsidP="00F869FD">
      <w:pPr>
        <w:pStyle w:val="af0"/>
        <w:numPr>
          <w:ilvl w:val="0"/>
          <w:numId w:val="13"/>
        </w:numPr>
        <w:autoSpaceDE w:val="0"/>
        <w:autoSpaceDN w:val="0"/>
        <w:adjustRightInd w:val="0"/>
        <w:spacing w:after="0" w:line="360" w:lineRule="auto"/>
        <w:rPr>
          <w:rFonts w:ascii="Times New Roman" w:hAnsi="Times New Roman" w:cs="Times New Roman"/>
          <w:bCs/>
          <w:sz w:val="28"/>
          <w:szCs w:val="28"/>
        </w:rPr>
      </w:pPr>
      <w:r w:rsidRPr="00F869FD">
        <w:rPr>
          <w:rFonts w:ascii="Times New Roman" w:hAnsi="Times New Roman" w:cs="Times New Roman"/>
          <w:iCs/>
          <w:sz w:val="28"/>
          <w:szCs w:val="28"/>
        </w:rPr>
        <w:t>Toshkent Kimyo- texnologiya instituti. O’zbekiston tarixi va huquq kafedrasi. “Huquqshunoslik” fanidan ma’ruza matni. Toshkent-2011.</w:t>
      </w:r>
      <w:r w:rsidRPr="00F869FD">
        <w:rPr>
          <w:rFonts w:ascii="Times New Roman" w:hAnsi="Times New Roman" w:cs="Times New Roman"/>
          <w:sz w:val="28"/>
          <w:szCs w:val="28"/>
        </w:rPr>
        <w:t xml:space="preserve"> </w:t>
      </w:r>
    </w:p>
    <w:p w:rsidR="00F526F5" w:rsidRPr="00F869FD" w:rsidRDefault="00DA3CF5" w:rsidP="00F869FD">
      <w:pPr>
        <w:autoSpaceDE w:val="0"/>
        <w:autoSpaceDN w:val="0"/>
        <w:adjustRightInd w:val="0"/>
        <w:spacing w:after="0" w:line="360" w:lineRule="auto"/>
        <w:ind w:left="180"/>
        <w:rPr>
          <w:rFonts w:ascii="Times New Roman" w:hAnsi="Times New Roman" w:cs="Times New Roman"/>
          <w:bCs/>
          <w:i/>
          <w:sz w:val="28"/>
          <w:szCs w:val="28"/>
        </w:rPr>
      </w:pPr>
      <w:r w:rsidRPr="00F869FD">
        <w:rPr>
          <w:rFonts w:ascii="Times New Roman" w:hAnsi="Times New Roman" w:cs="Times New Roman"/>
          <w:bCs/>
          <w:i/>
          <w:sz w:val="28"/>
          <w:szCs w:val="28"/>
        </w:rPr>
        <w:t>Internet saytlari:</w:t>
      </w:r>
    </w:p>
    <w:p w:rsidR="00DA3CF5" w:rsidRPr="00F869FD" w:rsidRDefault="00AF58E8" w:rsidP="00F869FD">
      <w:pPr>
        <w:autoSpaceDE w:val="0"/>
        <w:autoSpaceDN w:val="0"/>
        <w:adjustRightInd w:val="0"/>
        <w:spacing w:after="0" w:line="360" w:lineRule="auto"/>
        <w:ind w:left="180"/>
        <w:rPr>
          <w:rFonts w:ascii="Times New Roman" w:hAnsi="Times New Roman" w:cs="Times New Roman"/>
          <w:bCs/>
          <w:sz w:val="28"/>
          <w:szCs w:val="28"/>
        </w:rPr>
      </w:pPr>
      <w:hyperlink r:id="rId10" w:history="1">
        <w:r w:rsidR="00DA3CF5" w:rsidRPr="00F869FD">
          <w:rPr>
            <w:rStyle w:val="af4"/>
            <w:rFonts w:ascii="Times New Roman" w:hAnsi="Times New Roman" w:cs="Times New Roman"/>
            <w:bCs/>
            <w:sz w:val="28"/>
            <w:szCs w:val="28"/>
          </w:rPr>
          <w:t>www.lex.uz</w:t>
        </w:r>
      </w:hyperlink>
    </w:p>
    <w:p w:rsidR="00DA3CF5" w:rsidRPr="00F869FD" w:rsidRDefault="00AF58E8" w:rsidP="00F869FD">
      <w:pPr>
        <w:autoSpaceDE w:val="0"/>
        <w:autoSpaceDN w:val="0"/>
        <w:adjustRightInd w:val="0"/>
        <w:spacing w:after="0" w:line="360" w:lineRule="auto"/>
        <w:ind w:left="180"/>
        <w:rPr>
          <w:rFonts w:ascii="Times New Roman" w:hAnsi="Times New Roman" w:cs="Times New Roman"/>
          <w:bCs/>
          <w:sz w:val="28"/>
          <w:szCs w:val="28"/>
        </w:rPr>
      </w:pPr>
      <w:hyperlink r:id="rId11" w:history="1">
        <w:r w:rsidR="00DA3CF5" w:rsidRPr="00F869FD">
          <w:rPr>
            <w:rStyle w:val="af4"/>
            <w:rFonts w:ascii="Times New Roman" w:hAnsi="Times New Roman" w:cs="Times New Roman"/>
            <w:bCs/>
            <w:sz w:val="28"/>
            <w:szCs w:val="28"/>
          </w:rPr>
          <w:t>www.zakon.uz</w:t>
        </w:r>
      </w:hyperlink>
    </w:p>
    <w:p w:rsidR="0011245E" w:rsidRDefault="00AF58E8" w:rsidP="0011245E">
      <w:pPr>
        <w:autoSpaceDE w:val="0"/>
        <w:autoSpaceDN w:val="0"/>
        <w:adjustRightInd w:val="0"/>
        <w:spacing w:after="0" w:line="360" w:lineRule="auto"/>
        <w:ind w:left="180"/>
        <w:rPr>
          <w:rFonts w:ascii="Times New Roman" w:hAnsi="Times New Roman" w:cs="Times New Roman"/>
          <w:bCs/>
          <w:sz w:val="28"/>
          <w:szCs w:val="28"/>
        </w:rPr>
      </w:pPr>
      <w:hyperlink r:id="rId12" w:history="1">
        <w:r w:rsidR="0011245E" w:rsidRPr="00342CFE">
          <w:rPr>
            <w:rStyle w:val="af4"/>
            <w:rFonts w:ascii="Times New Roman" w:hAnsi="Times New Roman" w:cs="Times New Roman"/>
            <w:bCs/>
            <w:sz w:val="28"/>
            <w:szCs w:val="28"/>
          </w:rPr>
          <w:t>www.arxiv.uz</w:t>
        </w:r>
      </w:hyperlink>
    </w:p>
    <w:p w:rsidR="0011245E" w:rsidRDefault="0011245E" w:rsidP="0011245E">
      <w:pPr>
        <w:autoSpaceDE w:val="0"/>
        <w:autoSpaceDN w:val="0"/>
        <w:adjustRightInd w:val="0"/>
        <w:spacing w:after="0" w:line="360" w:lineRule="auto"/>
        <w:ind w:left="180"/>
        <w:rPr>
          <w:rFonts w:ascii="Times New Roman" w:hAnsi="Times New Roman" w:cs="Times New Roman"/>
          <w:bCs/>
          <w:sz w:val="28"/>
          <w:szCs w:val="28"/>
        </w:rPr>
      </w:pPr>
      <w:r>
        <w:rPr>
          <w:rFonts w:ascii="Times New Roman" w:hAnsi="Times New Roman" w:cs="Times New Roman"/>
          <w:bCs/>
          <w:sz w:val="28"/>
          <w:szCs w:val="28"/>
        </w:rPr>
        <w:t>parliament.gov.uz</w:t>
      </w:r>
    </w:p>
    <w:p w:rsidR="0011245E" w:rsidRDefault="0011245E" w:rsidP="0011245E">
      <w:pPr>
        <w:autoSpaceDE w:val="0"/>
        <w:autoSpaceDN w:val="0"/>
        <w:adjustRightInd w:val="0"/>
        <w:spacing w:after="0" w:line="360" w:lineRule="auto"/>
        <w:ind w:left="180"/>
        <w:rPr>
          <w:rFonts w:ascii="Times New Roman" w:hAnsi="Times New Roman" w:cs="Times New Roman"/>
          <w:bCs/>
          <w:sz w:val="28"/>
          <w:szCs w:val="28"/>
        </w:rPr>
      </w:pPr>
    </w:p>
    <w:p w:rsidR="0011245E" w:rsidRDefault="0011245E" w:rsidP="0011245E">
      <w:pPr>
        <w:autoSpaceDE w:val="0"/>
        <w:autoSpaceDN w:val="0"/>
        <w:adjustRightInd w:val="0"/>
        <w:spacing w:after="0" w:line="360" w:lineRule="auto"/>
        <w:rPr>
          <w:rFonts w:ascii="Times New Roman" w:hAnsi="Times New Roman" w:cs="Times New Roman"/>
          <w:bCs/>
          <w:sz w:val="28"/>
          <w:szCs w:val="28"/>
        </w:rPr>
      </w:pPr>
    </w:p>
    <w:p w:rsidR="0011245E" w:rsidRPr="00F869FD" w:rsidRDefault="0011245E" w:rsidP="0011245E">
      <w:pPr>
        <w:autoSpaceDE w:val="0"/>
        <w:autoSpaceDN w:val="0"/>
        <w:adjustRightInd w:val="0"/>
        <w:spacing w:after="0" w:line="360" w:lineRule="auto"/>
        <w:rPr>
          <w:rFonts w:ascii="Times New Roman" w:hAnsi="Times New Roman" w:cs="Times New Roman"/>
          <w:bCs/>
          <w:sz w:val="28"/>
          <w:szCs w:val="28"/>
        </w:rPr>
      </w:pPr>
    </w:p>
    <w:p w:rsidR="00F526F5" w:rsidRPr="00F869FD" w:rsidRDefault="00F526F5" w:rsidP="00F869FD">
      <w:pPr>
        <w:tabs>
          <w:tab w:val="left" w:pos="-2268"/>
        </w:tabs>
        <w:spacing w:line="360" w:lineRule="auto"/>
        <w:jc w:val="both"/>
        <w:rPr>
          <w:rFonts w:ascii="Times New Roman" w:hAnsi="Times New Roman" w:cs="Times New Roman"/>
          <w:sz w:val="28"/>
          <w:szCs w:val="28"/>
        </w:rPr>
      </w:pPr>
    </w:p>
    <w:p w:rsidR="00F526F5" w:rsidRPr="00F869FD" w:rsidRDefault="00F526F5" w:rsidP="00F869FD">
      <w:pPr>
        <w:tabs>
          <w:tab w:val="left" w:pos="-2268"/>
        </w:tabs>
        <w:spacing w:line="360" w:lineRule="auto"/>
        <w:jc w:val="both"/>
        <w:rPr>
          <w:rFonts w:ascii="Times New Roman" w:hAnsi="Times New Roman" w:cs="Times New Roman"/>
          <w:sz w:val="28"/>
          <w:szCs w:val="28"/>
        </w:rPr>
      </w:pPr>
    </w:p>
    <w:p w:rsidR="00F526F5" w:rsidRPr="00F869FD" w:rsidRDefault="00F526F5" w:rsidP="00F869FD">
      <w:pPr>
        <w:tabs>
          <w:tab w:val="left" w:pos="-2268"/>
        </w:tabs>
        <w:spacing w:line="360" w:lineRule="auto"/>
        <w:jc w:val="both"/>
        <w:rPr>
          <w:rFonts w:ascii="Times New Roman" w:hAnsi="Times New Roman" w:cs="Times New Roman"/>
          <w:sz w:val="28"/>
          <w:szCs w:val="28"/>
        </w:rPr>
      </w:pPr>
    </w:p>
    <w:p w:rsidR="00F526F5" w:rsidRPr="00F869FD" w:rsidRDefault="00F526F5" w:rsidP="00F869FD">
      <w:pPr>
        <w:tabs>
          <w:tab w:val="left" w:pos="-2268"/>
        </w:tabs>
        <w:spacing w:line="360" w:lineRule="auto"/>
        <w:jc w:val="both"/>
        <w:rPr>
          <w:rFonts w:ascii="Times New Roman" w:hAnsi="Times New Roman" w:cs="Times New Roman"/>
          <w:sz w:val="28"/>
          <w:szCs w:val="28"/>
        </w:rPr>
      </w:pPr>
    </w:p>
    <w:p w:rsidR="00F526F5" w:rsidRPr="00F869FD" w:rsidRDefault="00F526F5" w:rsidP="00F869FD">
      <w:pPr>
        <w:tabs>
          <w:tab w:val="left" w:pos="-2268"/>
        </w:tabs>
        <w:spacing w:line="360" w:lineRule="auto"/>
        <w:jc w:val="both"/>
        <w:rPr>
          <w:rFonts w:ascii="Times New Roman" w:hAnsi="Times New Roman" w:cs="Times New Roman"/>
          <w:sz w:val="28"/>
          <w:szCs w:val="28"/>
        </w:rPr>
      </w:pPr>
    </w:p>
    <w:p w:rsidR="00F526F5" w:rsidRPr="00F869FD" w:rsidRDefault="00F526F5" w:rsidP="00F869FD">
      <w:pPr>
        <w:tabs>
          <w:tab w:val="left" w:pos="-2268"/>
        </w:tabs>
        <w:spacing w:line="360" w:lineRule="auto"/>
        <w:jc w:val="both"/>
        <w:rPr>
          <w:rFonts w:ascii="Times New Roman" w:hAnsi="Times New Roman" w:cs="Times New Roman"/>
          <w:sz w:val="28"/>
          <w:szCs w:val="28"/>
        </w:rPr>
      </w:pPr>
    </w:p>
    <w:p w:rsidR="00F526F5" w:rsidRPr="00F869FD" w:rsidRDefault="00F526F5" w:rsidP="00F869FD">
      <w:pPr>
        <w:tabs>
          <w:tab w:val="left" w:pos="-2268"/>
        </w:tabs>
        <w:spacing w:line="360" w:lineRule="auto"/>
        <w:jc w:val="both"/>
        <w:rPr>
          <w:rFonts w:ascii="Times New Roman" w:hAnsi="Times New Roman" w:cs="Times New Roman"/>
          <w:sz w:val="28"/>
          <w:szCs w:val="28"/>
        </w:rPr>
      </w:pPr>
    </w:p>
    <w:sectPr w:rsidR="00F526F5" w:rsidRPr="00F869FD" w:rsidSect="00AF58E8">
      <w:footerReference w:type="default" r:id="rId13"/>
      <w:pgSz w:w="11906" w:h="16838"/>
      <w:pgMar w:top="1440" w:right="1440" w:bottom="1440" w:left="1440" w:header="708" w:footer="708" w:gutter="0"/>
      <w:pgBorders w:offsetFrom="page">
        <w:top w:val="flowersPansy" w:sz="20" w:space="24" w:color="auto"/>
        <w:left w:val="flowersPansy" w:sz="20" w:space="24" w:color="auto"/>
        <w:bottom w:val="flowersPansy" w:sz="20" w:space="24" w:color="auto"/>
        <w:right w:val="flowersPansy"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EEA" w:rsidRDefault="00374EEA" w:rsidP="00AA3FF5">
      <w:pPr>
        <w:spacing w:after="0" w:line="240" w:lineRule="auto"/>
      </w:pPr>
      <w:r>
        <w:separator/>
      </w:r>
    </w:p>
  </w:endnote>
  <w:endnote w:type="continuationSeparator" w:id="0">
    <w:p w:rsidR="00374EEA" w:rsidRDefault="00374EEA" w:rsidP="00AA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Uzbe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ragmaticUZ">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95A" w:rsidRDefault="002F795A">
    <w:pPr>
      <w:pStyle w:val="a5"/>
    </w:pPr>
  </w:p>
  <w:p w:rsidR="002F795A" w:rsidRDefault="002F79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EEA" w:rsidRDefault="00374EEA" w:rsidP="00AA3FF5">
      <w:pPr>
        <w:spacing w:after="0" w:line="240" w:lineRule="auto"/>
      </w:pPr>
      <w:r>
        <w:separator/>
      </w:r>
    </w:p>
  </w:footnote>
  <w:footnote w:type="continuationSeparator" w:id="0">
    <w:p w:rsidR="00374EEA" w:rsidRDefault="00374EEA" w:rsidP="00AA3FF5">
      <w:pPr>
        <w:spacing w:after="0" w:line="240" w:lineRule="auto"/>
      </w:pPr>
      <w:r>
        <w:continuationSeparator/>
      </w:r>
    </w:p>
  </w:footnote>
  <w:footnote w:id="1">
    <w:p w:rsidR="002F795A" w:rsidRPr="009906CF" w:rsidRDefault="002F795A" w:rsidP="002F795A">
      <w:pPr>
        <w:autoSpaceDE w:val="0"/>
        <w:autoSpaceDN w:val="0"/>
        <w:adjustRightInd w:val="0"/>
        <w:spacing w:after="0" w:line="240" w:lineRule="auto"/>
        <w:rPr>
          <w:rFonts w:cstheme="minorHAnsi"/>
          <w:bCs/>
          <w:sz w:val="18"/>
          <w:szCs w:val="16"/>
          <w:lang w:val="uz-Cyrl-UZ"/>
        </w:rPr>
      </w:pPr>
      <w:r>
        <w:rPr>
          <w:rStyle w:val="af3"/>
        </w:rPr>
        <w:footnoteRef/>
      </w:r>
      <w:r w:rsidRPr="009906CF">
        <w:rPr>
          <w:lang w:val="uz-Cyrl-UZ"/>
        </w:rPr>
        <w:t xml:space="preserve"> </w:t>
      </w:r>
      <w:r w:rsidRPr="009906CF">
        <w:rPr>
          <w:rFonts w:cstheme="minorHAnsi"/>
          <w:bCs/>
          <w:sz w:val="18"/>
          <w:szCs w:val="16"/>
          <w:lang w:val="uz-Cyrl-UZ"/>
        </w:rPr>
        <w:t>O. Karimova “ Huquqshunoslik”</w:t>
      </w:r>
      <w:r w:rsidRPr="009906CF">
        <w:rPr>
          <w:rFonts w:cstheme="minorHAnsi"/>
          <w:b/>
          <w:bCs/>
          <w:sz w:val="18"/>
          <w:szCs w:val="16"/>
          <w:lang w:val="uz-Cyrl-UZ"/>
        </w:rPr>
        <w:t xml:space="preserve"> </w:t>
      </w:r>
      <w:r w:rsidRPr="009906CF">
        <w:rPr>
          <w:rFonts w:cstheme="minorHAnsi"/>
          <w:iCs/>
          <w:sz w:val="18"/>
          <w:szCs w:val="16"/>
          <w:lang w:val="uz-Cyrl-UZ"/>
        </w:rPr>
        <w:t>akademik litsey va kasb-hunar kollejlari</w:t>
      </w:r>
      <w:r w:rsidRPr="009906CF">
        <w:rPr>
          <w:rFonts w:cstheme="minorHAnsi"/>
          <w:b/>
          <w:bCs/>
          <w:sz w:val="18"/>
          <w:szCs w:val="16"/>
          <w:lang w:val="uz-Cyrl-UZ"/>
        </w:rPr>
        <w:t xml:space="preserve"> </w:t>
      </w:r>
      <w:r w:rsidRPr="009906CF">
        <w:rPr>
          <w:rFonts w:cstheme="minorHAnsi"/>
          <w:iCs/>
          <w:sz w:val="18"/>
          <w:szCs w:val="16"/>
          <w:lang w:val="uz-Cyrl-UZ"/>
        </w:rPr>
        <w:t>uchun darslik</w:t>
      </w:r>
      <w:r w:rsidRPr="009906CF">
        <w:rPr>
          <w:rFonts w:cstheme="minorHAnsi"/>
          <w:b/>
          <w:bCs/>
          <w:sz w:val="18"/>
          <w:szCs w:val="16"/>
          <w:lang w:val="uz-Cyrl-UZ"/>
        </w:rPr>
        <w:t xml:space="preserve"> </w:t>
      </w:r>
      <w:r w:rsidRPr="009906CF">
        <w:rPr>
          <w:rFonts w:cstheme="minorHAnsi"/>
          <w:bCs/>
          <w:sz w:val="18"/>
          <w:szCs w:val="16"/>
          <w:lang w:val="uz-Cyrl-UZ"/>
        </w:rPr>
        <w:t>qayta ishlangan, to‘ldirilgan</w:t>
      </w:r>
    </w:p>
    <w:p w:rsidR="002F795A" w:rsidRPr="009E4102" w:rsidRDefault="002F795A" w:rsidP="002F795A">
      <w:pPr>
        <w:autoSpaceDE w:val="0"/>
        <w:autoSpaceDN w:val="0"/>
        <w:adjustRightInd w:val="0"/>
        <w:spacing w:after="0" w:line="240" w:lineRule="auto"/>
        <w:rPr>
          <w:rFonts w:cstheme="minorHAnsi"/>
          <w:b/>
          <w:bCs/>
          <w:sz w:val="18"/>
          <w:szCs w:val="16"/>
          <w:lang w:val="uz-Cyrl-UZ"/>
        </w:rPr>
      </w:pPr>
      <w:r w:rsidRPr="009E4102">
        <w:rPr>
          <w:rFonts w:cstheme="minorHAnsi"/>
          <w:bCs/>
          <w:sz w:val="18"/>
          <w:szCs w:val="16"/>
          <w:lang w:val="uz-Cyrl-UZ"/>
        </w:rPr>
        <w:t>to‘rtinchi nashr</w:t>
      </w:r>
      <w:r w:rsidRPr="009E4102">
        <w:rPr>
          <w:rFonts w:cstheme="minorHAnsi"/>
          <w:b/>
          <w:bCs/>
          <w:sz w:val="18"/>
          <w:szCs w:val="16"/>
          <w:lang w:val="uz-Cyrl-UZ"/>
        </w:rPr>
        <w:t xml:space="preserve"> </w:t>
      </w:r>
      <w:r w:rsidRPr="009E4102">
        <w:rPr>
          <w:rFonts w:cstheme="minorHAnsi"/>
          <w:sz w:val="18"/>
          <w:szCs w:val="16"/>
          <w:lang w:val="uz-Cyrl-UZ"/>
        </w:rPr>
        <w:t>«sharq» nashriyot-matbaa</w:t>
      </w:r>
      <w:r w:rsidRPr="009E4102">
        <w:rPr>
          <w:rFonts w:cstheme="minorHAnsi"/>
          <w:b/>
          <w:bCs/>
          <w:sz w:val="18"/>
          <w:szCs w:val="16"/>
          <w:lang w:val="uz-Cyrl-UZ"/>
        </w:rPr>
        <w:t xml:space="preserve"> </w:t>
      </w:r>
      <w:r w:rsidRPr="009E4102">
        <w:rPr>
          <w:rFonts w:cstheme="minorHAnsi"/>
          <w:sz w:val="18"/>
          <w:szCs w:val="16"/>
          <w:lang w:val="uz-Cyrl-UZ"/>
        </w:rPr>
        <w:t>aksiyadorlik kompaniyasi bosh tahririyati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7D1200"/>
    <w:multiLevelType w:val="hybridMultilevel"/>
    <w:tmpl w:val="A5704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F38D1"/>
    <w:multiLevelType w:val="hybridMultilevel"/>
    <w:tmpl w:val="EE6A0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15249"/>
    <w:multiLevelType w:val="hybridMultilevel"/>
    <w:tmpl w:val="A68A7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F6398"/>
    <w:multiLevelType w:val="hybridMultilevel"/>
    <w:tmpl w:val="F8268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6410DD"/>
    <w:multiLevelType w:val="hybridMultilevel"/>
    <w:tmpl w:val="3BF0BB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317E5"/>
    <w:multiLevelType w:val="hybridMultilevel"/>
    <w:tmpl w:val="FF24A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13933"/>
    <w:multiLevelType w:val="hybridMultilevel"/>
    <w:tmpl w:val="095ECD42"/>
    <w:lvl w:ilvl="0" w:tplc="4CFCC2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870103A"/>
    <w:multiLevelType w:val="hybridMultilevel"/>
    <w:tmpl w:val="0DCE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026F59"/>
    <w:multiLevelType w:val="hybridMultilevel"/>
    <w:tmpl w:val="0E008F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9B5876"/>
    <w:multiLevelType w:val="hybridMultilevel"/>
    <w:tmpl w:val="2C16C2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D119A6"/>
    <w:multiLevelType w:val="hybridMultilevel"/>
    <w:tmpl w:val="EDB01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933F49"/>
    <w:multiLevelType w:val="hybridMultilevel"/>
    <w:tmpl w:val="F32A19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3E6BEA"/>
    <w:multiLevelType w:val="hybridMultilevel"/>
    <w:tmpl w:val="EA1A9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CB4F01"/>
    <w:multiLevelType w:val="hybridMultilevel"/>
    <w:tmpl w:val="85C42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CE226F"/>
    <w:multiLevelType w:val="hybridMultilevel"/>
    <w:tmpl w:val="FE2A1E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D2E5F"/>
    <w:multiLevelType w:val="hybridMultilevel"/>
    <w:tmpl w:val="0A68A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931A41"/>
    <w:multiLevelType w:val="hybridMultilevel"/>
    <w:tmpl w:val="B92EC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E3604D"/>
    <w:multiLevelType w:val="hybridMultilevel"/>
    <w:tmpl w:val="98B85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924111"/>
    <w:multiLevelType w:val="hybridMultilevel"/>
    <w:tmpl w:val="1AEE5BD6"/>
    <w:lvl w:ilvl="0" w:tplc="2CC866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E3639BD"/>
    <w:multiLevelType w:val="hybridMultilevel"/>
    <w:tmpl w:val="ED381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780828"/>
    <w:multiLevelType w:val="hybridMultilevel"/>
    <w:tmpl w:val="27CACC9A"/>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lvlOverride w:ilvl="0">
      <w:lvl w:ilvl="0">
        <w:start w:val="1"/>
        <w:numFmt w:val="bullet"/>
        <w:lvlText w:val=""/>
        <w:legacy w:legacy="1" w:legacySpace="0" w:legacyIndent="360"/>
        <w:lvlJc w:val="left"/>
        <w:pPr>
          <w:ind w:left="810" w:hanging="360"/>
        </w:pPr>
        <w:rPr>
          <w:rFonts w:ascii="Symbol" w:hAnsi="Symbol" w:hint="default"/>
        </w:rPr>
      </w:lvl>
    </w:lvlOverride>
  </w:num>
  <w:num w:numId="3">
    <w:abstractNumId w:val="19"/>
  </w:num>
  <w:num w:numId="4">
    <w:abstractNumId w:val="7"/>
  </w:num>
  <w:num w:numId="5">
    <w:abstractNumId w:val="21"/>
  </w:num>
  <w:num w:numId="6">
    <w:abstractNumId w:val="17"/>
  </w:num>
  <w:num w:numId="7">
    <w:abstractNumId w:val="1"/>
  </w:num>
  <w:num w:numId="8">
    <w:abstractNumId w:val="16"/>
  </w:num>
  <w:num w:numId="9">
    <w:abstractNumId w:val="3"/>
  </w:num>
  <w:num w:numId="10">
    <w:abstractNumId w:val="20"/>
  </w:num>
  <w:num w:numId="11">
    <w:abstractNumId w:val="2"/>
  </w:num>
  <w:num w:numId="12">
    <w:abstractNumId w:val="14"/>
  </w:num>
  <w:num w:numId="13">
    <w:abstractNumId w:val="9"/>
  </w:num>
  <w:num w:numId="14">
    <w:abstractNumId w:val="4"/>
  </w:num>
  <w:num w:numId="15">
    <w:abstractNumId w:val="15"/>
  </w:num>
  <w:num w:numId="16">
    <w:abstractNumId w:val="13"/>
  </w:num>
  <w:num w:numId="17">
    <w:abstractNumId w:val="12"/>
  </w:num>
  <w:num w:numId="18">
    <w:abstractNumId w:val="10"/>
  </w:num>
  <w:num w:numId="19">
    <w:abstractNumId w:val="11"/>
  </w:num>
  <w:num w:numId="20">
    <w:abstractNumId w:val="5"/>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FF5"/>
    <w:rsid w:val="00060999"/>
    <w:rsid w:val="00063A6F"/>
    <w:rsid w:val="00077803"/>
    <w:rsid w:val="000829D5"/>
    <w:rsid w:val="000A42BA"/>
    <w:rsid w:val="0011245E"/>
    <w:rsid w:val="001335A6"/>
    <w:rsid w:val="001941CC"/>
    <w:rsid w:val="001D685C"/>
    <w:rsid w:val="00261FFF"/>
    <w:rsid w:val="002B4753"/>
    <w:rsid w:val="002E0BCA"/>
    <w:rsid w:val="002E44FD"/>
    <w:rsid w:val="002F795A"/>
    <w:rsid w:val="00305E39"/>
    <w:rsid w:val="00374EEA"/>
    <w:rsid w:val="0039769C"/>
    <w:rsid w:val="003E089F"/>
    <w:rsid w:val="004627E9"/>
    <w:rsid w:val="00470E3E"/>
    <w:rsid w:val="00491FC3"/>
    <w:rsid w:val="00497C40"/>
    <w:rsid w:val="00531BC3"/>
    <w:rsid w:val="00543719"/>
    <w:rsid w:val="0054570C"/>
    <w:rsid w:val="0055571B"/>
    <w:rsid w:val="00582299"/>
    <w:rsid w:val="007152F2"/>
    <w:rsid w:val="00776FDB"/>
    <w:rsid w:val="007C4E6E"/>
    <w:rsid w:val="00814E28"/>
    <w:rsid w:val="00832EDE"/>
    <w:rsid w:val="008D4B2A"/>
    <w:rsid w:val="0094633F"/>
    <w:rsid w:val="009906CF"/>
    <w:rsid w:val="009E4102"/>
    <w:rsid w:val="00A418C2"/>
    <w:rsid w:val="00A66847"/>
    <w:rsid w:val="00AA3FF5"/>
    <w:rsid w:val="00AE25B1"/>
    <w:rsid w:val="00AF58E8"/>
    <w:rsid w:val="00C10954"/>
    <w:rsid w:val="00C137C5"/>
    <w:rsid w:val="00C2222F"/>
    <w:rsid w:val="00C23738"/>
    <w:rsid w:val="00C75783"/>
    <w:rsid w:val="00C906F5"/>
    <w:rsid w:val="00D85ED6"/>
    <w:rsid w:val="00DA3CF5"/>
    <w:rsid w:val="00DC3D59"/>
    <w:rsid w:val="00EB3003"/>
    <w:rsid w:val="00EB4356"/>
    <w:rsid w:val="00EC3CEE"/>
    <w:rsid w:val="00F3361B"/>
    <w:rsid w:val="00F526F5"/>
    <w:rsid w:val="00F605EE"/>
    <w:rsid w:val="00F82E5E"/>
    <w:rsid w:val="00F869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526F5"/>
    <w:pPr>
      <w:keepNext/>
      <w:widowControl w:val="0"/>
      <w:spacing w:after="0" w:line="360" w:lineRule="auto"/>
      <w:ind w:firstLine="720"/>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F526F5"/>
    <w:pPr>
      <w:keepNext/>
      <w:widowControl w:val="0"/>
      <w:spacing w:after="0" w:line="240" w:lineRule="auto"/>
      <w:jc w:val="center"/>
      <w:outlineLvl w:val="1"/>
    </w:pPr>
    <w:rPr>
      <w:rFonts w:ascii="Times New Roman" w:eastAsia="Times New Roman" w:hAnsi="Times New Roman" w:cs="Times New Roman"/>
      <w:b/>
      <w:i/>
      <w:sz w:val="32"/>
      <w:szCs w:val="20"/>
      <w:lang w:val="ru-RU" w:eastAsia="ru-RU"/>
    </w:rPr>
  </w:style>
  <w:style w:type="paragraph" w:styleId="5">
    <w:name w:val="heading 5"/>
    <w:basedOn w:val="a"/>
    <w:next w:val="a"/>
    <w:link w:val="50"/>
    <w:qFormat/>
    <w:rsid w:val="00F526F5"/>
    <w:pPr>
      <w:keepNext/>
      <w:spacing w:after="0" w:line="240" w:lineRule="auto"/>
      <w:jc w:val="center"/>
      <w:outlineLvl w:val="4"/>
    </w:pPr>
    <w:rPr>
      <w:rFonts w:ascii="BalticaUzbek" w:eastAsia="Times New Roman" w:hAnsi="BalticaUzbek" w:cs="Times New Roman"/>
      <w:b/>
      <w:sz w:val="44"/>
      <w:szCs w:val="20"/>
      <w:lang w:val="ru-RU" w:eastAsia="ru-RU"/>
    </w:rPr>
  </w:style>
  <w:style w:type="paragraph" w:styleId="8">
    <w:name w:val="heading 8"/>
    <w:basedOn w:val="a"/>
    <w:next w:val="a"/>
    <w:link w:val="80"/>
    <w:qFormat/>
    <w:rsid w:val="00F526F5"/>
    <w:pPr>
      <w:keepNext/>
      <w:spacing w:after="0" w:line="240" w:lineRule="auto"/>
      <w:jc w:val="center"/>
      <w:outlineLvl w:val="7"/>
    </w:pPr>
    <w:rPr>
      <w:rFonts w:ascii="Times New Roman" w:eastAsia="Times New Roman" w:hAnsi="Times New Roman" w:cs="Times New Roman"/>
      <w:b/>
      <w:sz w:val="3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F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3FF5"/>
  </w:style>
  <w:style w:type="paragraph" w:styleId="a5">
    <w:name w:val="footer"/>
    <w:basedOn w:val="a"/>
    <w:link w:val="a6"/>
    <w:uiPriority w:val="99"/>
    <w:unhideWhenUsed/>
    <w:rsid w:val="00AA3F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3FF5"/>
  </w:style>
  <w:style w:type="paragraph" w:styleId="a7">
    <w:name w:val="Balloon Text"/>
    <w:basedOn w:val="a"/>
    <w:link w:val="a8"/>
    <w:uiPriority w:val="99"/>
    <w:semiHidden/>
    <w:unhideWhenUsed/>
    <w:rsid w:val="00AA3F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3FF5"/>
    <w:rPr>
      <w:rFonts w:ascii="Tahoma" w:hAnsi="Tahoma" w:cs="Tahoma"/>
      <w:sz w:val="16"/>
      <w:szCs w:val="16"/>
    </w:rPr>
  </w:style>
  <w:style w:type="paragraph" w:styleId="a9">
    <w:name w:val="Title"/>
    <w:basedOn w:val="a"/>
    <w:next w:val="a"/>
    <w:link w:val="aa"/>
    <w:uiPriority w:val="10"/>
    <w:qFormat/>
    <w:rsid w:val="000829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0829D5"/>
    <w:rPr>
      <w:rFonts w:asciiTheme="majorHAnsi" w:eastAsiaTheme="majorEastAsia" w:hAnsiTheme="majorHAnsi" w:cstheme="majorBidi"/>
      <w:color w:val="17365D" w:themeColor="text2" w:themeShade="BF"/>
      <w:spacing w:val="5"/>
      <w:kern w:val="28"/>
      <w:sz w:val="52"/>
      <w:szCs w:val="52"/>
    </w:rPr>
  </w:style>
  <w:style w:type="character" w:styleId="ab">
    <w:name w:val="annotation reference"/>
    <w:basedOn w:val="a0"/>
    <w:uiPriority w:val="99"/>
    <w:semiHidden/>
    <w:unhideWhenUsed/>
    <w:rsid w:val="00C2222F"/>
    <w:rPr>
      <w:sz w:val="16"/>
      <w:szCs w:val="16"/>
    </w:rPr>
  </w:style>
  <w:style w:type="paragraph" w:styleId="ac">
    <w:name w:val="annotation text"/>
    <w:basedOn w:val="a"/>
    <w:link w:val="ad"/>
    <w:uiPriority w:val="99"/>
    <w:semiHidden/>
    <w:unhideWhenUsed/>
    <w:rsid w:val="00C2222F"/>
    <w:pPr>
      <w:spacing w:line="240" w:lineRule="auto"/>
    </w:pPr>
    <w:rPr>
      <w:sz w:val="20"/>
      <w:szCs w:val="20"/>
    </w:rPr>
  </w:style>
  <w:style w:type="character" w:customStyle="1" w:styleId="ad">
    <w:name w:val="Текст примечания Знак"/>
    <w:basedOn w:val="a0"/>
    <w:link w:val="ac"/>
    <w:uiPriority w:val="99"/>
    <w:semiHidden/>
    <w:rsid w:val="00C2222F"/>
    <w:rPr>
      <w:sz w:val="20"/>
      <w:szCs w:val="20"/>
    </w:rPr>
  </w:style>
  <w:style w:type="paragraph" w:styleId="ae">
    <w:name w:val="annotation subject"/>
    <w:basedOn w:val="ac"/>
    <w:next w:val="ac"/>
    <w:link w:val="af"/>
    <w:uiPriority w:val="99"/>
    <w:semiHidden/>
    <w:unhideWhenUsed/>
    <w:rsid w:val="00C2222F"/>
    <w:rPr>
      <w:b/>
      <w:bCs/>
    </w:rPr>
  </w:style>
  <w:style w:type="character" w:customStyle="1" w:styleId="af">
    <w:name w:val="Тема примечания Знак"/>
    <w:basedOn w:val="ad"/>
    <w:link w:val="ae"/>
    <w:uiPriority w:val="99"/>
    <w:semiHidden/>
    <w:rsid w:val="00C2222F"/>
    <w:rPr>
      <w:b/>
      <w:bCs/>
      <w:sz w:val="20"/>
      <w:szCs w:val="20"/>
    </w:rPr>
  </w:style>
  <w:style w:type="paragraph" w:styleId="af0">
    <w:name w:val="List Paragraph"/>
    <w:basedOn w:val="a"/>
    <w:uiPriority w:val="34"/>
    <w:qFormat/>
    <w:rsid w:val="002B4753"/>
    <w:pPr>
      <w:ind w:left="720"/>
      <w:contextualSpacing/>
    </w:pPr>
  </w:style>
  <w:style w:type="paragraph" w:styleId="af1">
    <w:name w:val="footnote text"/>
    <w:aliases w:val="Текст сноски Знак Знак Знак,Текст сноски Знак Знак,Текст сноски Знак Знак Знак Знак Знак,Footnote Text Char Знак Знак,Footnote Text Char Знак,Footnote Text Char Знак Знак Знак Знак,ft,список,-++ Знак,-++,Знак Знак Знак Знак Знак"/>
    <w:basedOn w:val="a"/>
    <w:link w:val="af2"/>
    <w:uiPriority w:val="99"/>
    <w:semiHidden/>
    <w:unhideWhenUsed/>
    <w:rsid w:val="00C10954"/>
    <w:pPr>
      <w:spacing w:after="0" w:line="240" w:lineRule="auto"/>
    </w:pPr>
    <w:rPr>
      <w:sz w:val="20"/>
      <w:szCs w:val="20"/>
    </w:rPr>
  </w:style>
  <w:style w:type="character" w:customStyle="1" w:styleId="af2">
    <w:name w:val="Текст сноски Знак"/>
    <w:aliases w:val="Текст сноски Знак Знак Знак Знак,Текст сноски Знак Знак Знак1,Текст сноски Знак Знак Знак Знак Знак Знак,Footnote Text Char Знак Знак Знак,Footnote Text Char Знак Знак1,Footnote Text Char Знак Знак Знак Знак Знак,ft Знак,список Знак"/>
    <w:basedOn w:val="a0"/>
    <w:link w:val="af1"/>
    <w:uiPriority w:val="99"/>
    <w:semiHidden/>
    <w:rsid w:val="00C10954"/>
    <w:rPr>
      <w:sz w:val="20"/>
      <w:szCs w:val="20"/>
    </w:rPr>
  </w:style>
  <w:style w:type="character" w:styleId="af3">
    <w:name w:val="footnote reference"/>
    <w:basedOn w:val="a0"/>
    <w:uiPriority w:val="99"/>
    <w:semiHidden/>
    <w:unhideWhenUsed/>
    <w:rsid w:val="00C10954"/>
    <w:rPr>
      <w:vertAlign w:val="superscript"/>
    </w:rPr>
  </w:style>
  <w:style w:type="character" w:customStyle="1" w:styleId="10">
    <w:name w:val="Заголовок 1 Знак"/>
    <w:basedOn w:val="a0"/>
    <w:link w:val="1"/>
    <w:rsid w:val="00F526F5"/>
    <w:rPr>
      <w:rFonts w:ascii="Times New Roman" w:eastAsia="Times New Roman" w:hAnsi="Times New Roman" w:cs="Times New Roman"/>
      <w:b/>
      <w:sz w:val="28"/>
      <w:szCs w:val="20"/>
      <w:lang w:val="ru-RU" w:eastAsia="ru-RU"/>
    </w:rPr>
  </w:style>
  <w:style w:type="character" w:customStyle="1" w:styleId="20">
    <w:name w:val="Заголовок 2 Знак"/>
    <w:basedOn w:val="a0"/>
    <w:link w:val="2"/>
    <w:rsid w:val="00F526F5"/>
    <w:rPr>
      <w:rFonts w:ascii="Times New Roman" w:eastAsia="Times New Roman" w:hAnsi="Times New Roman" w:cs="Times New Roman"/>
      <w:b/>
      <w:i/>
      <w:sz w:val="32"/>
      <w:szCs w:val="20"/>
      <w:lang w:val="ru-RU" w:eastAsia="ru-RU"/>
    </w:rPr>
  </w:style>
  <w:style w:type="character" w:customStyle="1" w:styleId="50">
    <w:name w:val="Заголовок 5 Знак"/>
    <w:basedOn w:val="a0"/>
    <w:link w:val="5"/>
    <w:rsid w:val="00F526F5"/>
    <w:rPr>
      <w:rFonts w:ascii="BalticaUzbek" w:eastAsia="Times New Roman" w:hAnsi="BalticaUzbek" w:cs="Times New Roman"/>
      <w:b/>
      <w:sz w:val="44"/>
      <w:szCs w:val="20"/>
      <w:lang w:val="ru-RU" w:eastAsia="ru-RU"/>
    </w:rPr>
  </w:style>
  <w:style w:type="character" w:customStyle="1" w:styleId="80">
    <w:name w:val="Заголовок 8 Знак"/>
    <w:basedOn w:val="a0"/>
    <w:link w:val="8"/>
    <w:rsid w:val="00F526F5"/>
    <w:rPr>
      <w:rFonts w:ascii="Times New Roman" w:eastAsia="Times New Roman" w:hAnsi="Times New Roman" w:cs="Times New Roman"/>
      <w:b/>
      <w:sz w:val="32"/>
      <w:szCs w:val="20"/>
      <w:lang w:val="ru-RU" w:eastAsia="ru-RU"/>
    </w:rPr>
  </w:style>
  <w:style w:type="paragraph" w:styleId="21">
    <w:name w:val="Body Text 2"/>
    <w:basedOn w:val="a"/>
    <w:link w:val="22"/>
    <w:rsid w:val="00F526F5"/>
    <w:pPr>
      <w:widowControl w:val="0"/>
      <w:spacing w:after="0" w:line="240" w:lineRule="auto"/>
      <w:jc w:val="both"/>
    </w:pPr>
    <w:rPr>
      <w:rFonts w:ascii="Times New Roman" w:eastAsia="Times New Roman" w:hAnsi="Times New Roman" w:cs="Times New Roman"/>
      <w:b/>
      <w:sz w:val="28"/>
      <w:szCs w:val="20"/>
      <w:lang w:val="ru-RU" w:eastAsia="ru-RU"/>
    </w:rPr>
  </w:style>
  <w:style w:type="character" w:customStyle="1" w:styleId="22">
    <w:name w:val="Основной текст 2 Знак"/>
    <w:basedOn w:val="a0"/>
    <w:link w:val="21"/>
    <w:rsid w:val="00F526F5"/>
    <w:rPr>
      <w:rFonts w:ascii="Times New Roman" w:eastAsia="Times New Roman" w:hAnsi="Times New Roman" w:cs="Times New Roman"/>
      <w:b/>
      <w:sz w:val="28"/>
      <w:szCs w:val="20"/>
      <w:lang w:val="ru-RU" w:eastAsia="ru-RU"/>
    </w:rPr>
  </w:style>
  <w:style w:type="character" w:styleId="af4">
    <w:name w:val="Hyperlink"/>
    <w:basedOn w:val="a0"/>
    <w:uiPriority w:val="99"/>
    <w:unhideWhenUsed/>
    <w:rsid w:val="00DA3CF5"/>
    <w:rPr>
      <w:color w:val="0000FF" w:themeColor="hyperlink"/>
      <w:u w:val="single"/>
    </w:rPr>
  </w:style>
  <w:style w:type="paragraph" w:customStyle="1" w:styleId="af5">
    <w:name w:val="Знак Знак Знак Знак"/>
    <w:basedOn w:val="a"/>
    <w:autoRedefine/>
    <w:uiPriority w:val="99"/>
    <w:rsid w:val="009906CF"/>
    <w:pPr>
      <w:spacing w:after="160" w:line="240" w:lineRule="exact"/>
    </w:pPr>
    <w:rPr>
      <w:rFonts w:ascii="Times New Roman" w:eastAsia="Times New Roman" w:hAnsi="Times New Roman" w:cs="Times New Roman"/>
      <w:sz w:val="28"/>
      <w:szCs w:val="28"/>
    </w:rPr>
  </w:style>
  <w:style w:type="paragraph" w:customStyle="1" w:styleId="osn">
    <w:name w:val="osn"/>
    <w:uiPriority w:val="99"/>
    <w:rsid w:val="009906CF"/>
    <w:pPr>
      <w:autoSpaceDE w:val="0"/>
      <w:autoSpaceDN w:val="0"/>
      <w:adjustRightInd w:val="0"/>
      <w:spacing w:after="0" w:line="190" w:lineRule="atLeast"/>
      <w:ind w:firstLine="227"/>
      <w:jc w:val="both"/>
    </w:pPr>
    <w:rPr>
      <w:rFonts w:ascii="PragmaticUZ" w:eastAsia="Times New Roman" w:hAnsi="PragmaticUZ" w:cs="PragmaticUZ"/>
      <w:sz w:val="17"/>
      <w:szCs w:val="17"/>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526F5"/>
    <w:pPr>
      <w:keepNext/>
      <w:widowControl w:val="0"/>
      <w:spacing w:after="0" w:line="360" w:lineRule="auto"/>
      <w:ind w:firstLine="720"/>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F526F5"/>
    <w:pPr>
      <w:keepNext/>
      <w:widowControl w:val="0"/>
      <w:spacing w:after="0" w:line="240" w:lineRule="auto"/>
      <w:jc w:val="center"/>
      <w:outlineLvl w:val="1"/>
    </w:pPr>
    <w:rPr>
      <w:rFonts w:ascii="Times New Roman" w:eastAsia="Times New Roman" w:hAnsi="Times New Roman" w:cs="Times New Roman"/>
      <w:b/>
      <w:i/>
      <w:sz w:val="32"/>
      <w:szCs w:val="20"/>
      <w:lang w:val="ru-RU" w:eastAsia="ru-RU"/>
    </w:rPr>
  </w:style>
  <w:style w:type="paragraph" w:styleId="5">
    <w:name w:val="heading 5"/>
    <w:basedOn w:val="a"/>
    <w:next w:val="a"/>
    <w:link w:val="50"/>
    <w:qFormat/>
    <w:rsid w:val="00F526F5"/>
    <w:pPr>
      <w:keepNext/>
      <w:spacing w:after="0" w:line="240" w:lineRule="auto"/>
      <w:jc w:val="center"/>
      <w:outlineLvl w:val="4"/>
    </w:pPr>
    <w:rPr>
      <w:rFonts w:ascii="BalticaUzbek" w:eastAsia="Times New Roman" w:hAnsi="BalticaUzbek" w:cs="Times New Roman"/>
      <w:b/>
      <w:sz w:val="44"/>
      <w:szCs w:val="20"/>
      <w:lang w:val="ru-RU" w:eastAsia="ru-RU"/>
    </w:rPr>
  </w:style>
  <w:style w:type="paragraph" w:styleId="8">
    <w:name w:val="heading 8"/>
    <w:basedOn w:val="a"/>
    <w:next w:val="a"/>
    <w:link w:val="80"/>
    <w:qFormat/>
    <w:rsid w:val="00F526F5"/>
    <w:pPr>
      <w:keepNext/>
      <w:spacing w:after="0" w:line="240" w:lineRule="auto"/>
      <w:jc w:val="center"/>
      <w:outlineLvl w:val="7"/>
    </w:pPr>
    <w:rPr>
      <w:rFonts w:ascii="Times New Roman" w:eastAsia="Times New Roman" w:hAnsi="Times New Roman" w:cs="Times New Roman"/>
      <w:b/>
      <w:sz w:val="3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F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3FF5"/>
  </w:style>
  <w:style w:type="paragraph" w:styleId="a5">
    <w:name w:val="footer"/>
    <w:basedOn w:val="a"/>
    <w:link w:val="a6"/>
    <w:uiPriority w:val="99"/>
    <w:unhideWhenUsed/>
    <w:rsid w:val="00AA3F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3FF5"/>
  </w:style>
  <w:style w:type="paragraph" w:styleId="a7">
    <w:name w:val="Balloon Text"/>
    <w:basedOn w:val="a"/>
    <w:link w:val="a8"/>
    <w:uiPriority w:val="99"/>
    <w:semiHidden/>
    <w:unhideWhenUsed/>
    <w:rsid w:val="00AA3F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3FF5"/>
    <w:rPr>
      <w:rFonts w:ascii="Tahoma" w:hAnsi="Tahoma" w:cs="Tahoma"/>
      <w:sz w:val="16"/>
      <w:szCs w:val="16"/>
    </w:rPr>
  </w:style>
  <w:style w:type="paragraph" w:styleId="a9">
    <w:name w:val="Title"/>
    <w:basedOn w:val="a"/>
    <w:next w:val="a"/>
    <w:link w:val="aa"/>
    <w:uiPriority w:val="10"/>
    <w:qFormat/>
    <w:rsid w:val="000829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0829D5"/>
    <w:rPr>
      <w:rFonts w:asciiTheme="majorHAnsi" w:eastAsiaTheme="majorEastAsia" w:hAnsiTheme="majorHAnsi" w:cstheme="majorBidi"/>
      <w:color w:val="17365D" w:themeColor="text2" w:themeShade="BF"/>
      <w:spacing w:val="5"/>
      <w:kern w:val="28"/>
      <w:sz w:val="52"/>
      <w:szCs w:val="52"/>
    </w:rPr>
  </w:style>
  <w:style w:type="character" w:styleId="ab">
    <w:name w:val="annotation reference"/>
    <w:basedOn w:val="a0"/>
    <w:uiPriority w:val="99"/>
    <w:semiHidden/>
    <w:unhideWhenUsed/>
    <w:rsid w:val="00C2222F"/>
    <w:rPr>
      <w:sz w:val="16"/>
      <w:szCs w:val="16"/>
    </w:rPr>
  </w:style>
  <w:style w:type="paragraph" w:styleId="ac">
    <w:name w:val="annotation text"/>
    <w:basedOn w:val="a"/>
    <w:link w:val="ad"/>
    <w:uiPriority w:val="99"/>
    <w:semiHidden/>
    <w:unhideWhenUsed/>
    <w:rsid w:val="00C2222F"/>
    <w:pPr>
      <w:spacing w:line="240" w:lineRule="auto"/>
    </w:pPr>
    <w:rPr>
      <w:sz w:val="20"/>
      <w:szCs w:val="20"/>
    </w:rPr>
  </w:style>
  <w:style w:type="character" w:customStyle="1" w:styleId="ad">
    <w:name w:val="Текст примечания Знак"/>
    <w:basedOn w:val="a0"/>
    <w:link w:val="ac"/>
    <w:uiPriority w:val="99"/>
    <w:semiHidden/>
    <w:rsid w:val="00C2222F"/>
    <w:rPr>
      <w:sz w:val="20"/>
      <w:szCs w:val="20"/>
    </w:rPr>
  </w:style>
  <w:style w:type="paragraph" w:styleId="ae">
    <w:name w:val="annotation subject"/>
    <w:basedOn w:val="ac"/>
    <w:next w:val="ac"/>
    <w:link w:val="af"/>
    <w:uiPriority w:val="99"/>
    <w:semiHidden/>
    <w:unhideWhenUsed/>
    <w:rsid w:val="00C2222F"/>
    <w:rPr>
      <w:b/>
      <w:bCs/>
    </w:rPr>
  </w:style>
  <w:style w:type="character" w:customStyle="1" w:styleId="af">
    <w:name w:val="Тема примечания Знак"/>
    <w:basedOn w:val="ad"/>
    <w:link w:val="ae"/>
    <w:uiPriority w:val="99"/>
    <w:semiHidden/>
    <w:rsid w:val="00C2222F"/>
    <w:rPr>
      <w:b/>
      <w:bCs/>
      <w:sz w:val="20"/>
      <w:szCs w:val="20"/>
    </w:rPr>
  </w:style>
  <w:style w:type="paragraph" w:styleId="af0">
    <w:name w:val="List Paragraph"/>
    <w:basedOn w:val="a"/>
    <w:uiPriority w:val="34"/>
    <w:qFormat/>
    <w:rsid w:val="002B4753"/>
    <w:pPr>
      <w:ind w:left="720"/>
      <w:contextualSpacing/>
    </w:pPr>
  </w:style>
  <w:style w:type="paragraph" w:styleId="af1">
    <w:name w:val="footnote text"/>
    <w:aliases w:val="Текст сноски Знак Знак Знак,Текст сноски Знак Знак,Текст сноски Знак Знак Знак Знак Знак,Footnote Text Char Знак Знак,Footnote Text Char Знак,Footnote Text Char Знак Знак Знак Знак,ft,список,-++ Знак,-++,Знак Знак Знак Знак Знак"/>
    <w:basedOn w:val="a"/>
    <w:link w:val="af2"/>
    <w:uiPriority w:val="99"/>
    <w:semiHidden/>
    <w:unhideWhenUsed/>
    <w:rsid w:val="00C10954"/>
    <w:pPr>
      <w:spacing w:after="0" w:line="240" w:lineRule="auto"/>
    </w:pPr>
    <w:rPr>
      <w:sz w:val="20"/>
      <w:szCs w:val="20"/>
    </w:rPr>
  </w:style>
  <w:style w:type="character" w:customStyle="1" w:styleId="af2">
    <w:name w:val="Текст сноски Знак"/>
    <w:aliases w:val="Текст сноски Знак Знак Знак Знак,Текст сноски Знак Знак Знак1,Текст сноски Знак Знак Знак Знак Знак Знак,Footnote Text Char Знак Знак Знак,Footnote Text Char Знак Знак1,Footnote Text Char Знак Знак Знак Знак Знак,ft Знак,список Знак"/>
    <w:basedOn w:val="a0"/>
    <w:link w:val="af1"/>
    <w:uiPriority w:val="99"/>
    <w:semiHidden/>
    <w:rsid w:val="00C10954"/>
    <w:rPr>
      <w:sz w:val="20"/>
      <w:szCs w:val="20"/>
    </w:rPr>
  </w:style>
  <w:style w:type="character" w:styleId="af3">
    <w:name w:val="footnote reference"/>
    <w:basedOn w:val="a0"/>
    <w:uiPriority w:val="99"/>
    <w:semiHidden/>
    <w:unhideWhenUsed/>
    <w:rsid w:val="00C10954"/>
    <w:rPr>
      <w:vertAlign w:val="superscript"/>
    </w:rPr>
  </w:style>
  <w:style w:type="character" w:customStyle="1" w:styleId="10">
    <w:name w:val="Заголовок 1 Знак"/>
    <w:basedOn w:val="a0"/>
    <w:link w:val="1"/>
    <w:rsid w:val="00F526F5"/>
    <w:rPr>
      <w:rFonts w:ascii="Times New Roman" w:eastAsia="Times New Roman" w:hAnsi="Times New Roman" w:cs="Times New Roman"/>
      <w:b/>
      <w:sz w:val="28"/>
      <w:szCs w:val="20"/>
      <w:lang w:val="ru-RU" w:eastAsia="ru-RU"/>
    </w:rPr>
  </w:style>
  <w:style w:type="character" w:customStyle="1" w:styleId="20">
    <w:name w:val="Заголовок 2 Знак"/>
    <w:basedOn w:val="a0"/>
    <w:link w:val="2"/>
    <w:rsid w:val="00F526F5"/>
    <w:rPr>
      <w:rFonts w:ascii="Times New Roman" w:eastAsia="Times New Roman" w:hAnsi="Times New Roman" w:cs="Times New Roman"/>
      <w:b/>
      <w:i/>
      <w:sz w:val="32"/>
      <w:szCs w:val="20"/>
      <w:lang w:val="ru-RU" w:eastAsia="ru-RU"/>
    </w:rPr>
  </w:style>
  <w:style w:type="character" w:customStyle="1" w:styleId="50">
    <w:name w:val="Заголовок 5 Знак"/>
    <w:basedOn w:val="a0"/>
    <w:link w:val="5"/>
    <w:rsid w:val="00F526F5"/>
    <w:rPr>
      <w:rFonts w:ascii="BalticaUzbek" w:eastAsia="Times New Roman" w:hAnsi="BalticaUzbek" w:cs="Times New Roman"/>
      <w:b/>
      <w:sz w:val="44"/>
      <w:szCs w:val="20"/>
      <w:lang w:val="ru-RU" w:eastAsia="ru-RU"/>
    </w:rPr>
  </w:style>
  <w:style w:type="character" w:customStyle="1" w:styleId="80">
    <w:name w:val="Заголовок 8 Знак"/>
    <w:basedOn w:val="a0"/>
    <w:link w:val="8"/>
    <w:rsid w:val="00F526F5"/>
    <w:rPr>
      <w:rFonts w:ascii="Times New Roman" w:eastAsia="Times New Roman" w:hAnsi="Times New Roman" w:cs="Times New Roman"/>
      <w:b/>
      <w:sz w:val="32"/>
      <w:szCs w:val="20"/>
      <w:lang w:val="ru-RU" w:eastAsia="ru-RU"/>
    </w:rPr>
  </w:style>
  <w:style w:type="paragraph" w:styleId="21">
    <w:name w:val="Body Text 2"/>
    <w:basedOn w:val="a"/>
    <w:link w:val="22"/>
    <w:rsid w:val="00F526F5"/>
    <w:pPr>
      <w:widowControl w:val="0"/>
      <w:spacing w:after="0" w:line="240" w:lineRule="auto"/>
      <w:jc w:val="both"/>
    </w:pPr>
    <w:rPr>
      <w:rFonts w:ascii="Times New Roman" w:eastAsia="Times New Roman" w:hAnsi="Times New Roman" w:cs="Times New Roman"/>
      <w:b/>
      <w:sz w:val="28"/>
      <w:szCs w:val="20"/>
      <w:lang w:val="ru-RU" w:eastAsia="ru-RU"/>
    </w:rPr>
  </w:style>
  <w:style w:type="character" w:customStyle="1" w:styleId="22">
    <w:name w:val="Основной текст 2 Знак"/>
    <w:basedOn w:val="a0"/>
    <w:link w:val="21"/>
    <w:rsid w:val="00F526F5"/>
    <w:rPr>
      <w:rFonts w:ascii="Times New Roman" w:eastAsia="Times New Roman" w:hAnsi="Times New Roman" w:cs="Times New Roman"/>
      <w:b/>
      <w:sz w:val="28"/>
      <w:szCs w:val="20"/>
      <w:lang w:val="ru-RU" w:eastAsia="ru-RU"/>
    </w:rPr>
  </w:style>
  <w:style w:type="character" w:styleId="af4">
    <w:name w:val="Hyperlink"/>
    <w:basedOn w:val="a0"/>
    <w:uiPriority w:val="99"/>
    <w:unhideWhenUsed/>
    <w:rsid w:val="00DA3CF5"/>
    <w:rPr>
      <w:color w:val="0000FF" w:themeColor="hyperlink"/>
      <w:u w:val="single"/>
    </w:rPr>
  </w:style>
  <w:style w:type="paragraph" w:customStyle="1" w:styleId="af5">
    <w:name w:val="Знак Знак Знак Знак"/>
    <w:basedOn w:val="a"/>
    <w:autoRedefine/>
    <w:uiPriority w:val="99"/>
    <w:rsid w:val="009906CF"/>
    <w:pPr>
      <w:spacing w:after="160" w:line="240" w:lineRule="exact"/>
    </w:pPr>
    <w:rPr>
      <w:rFonts w:ascii="Times New Roman" w:eastAsia="Times New Roman" w:hAnsi="Times New Roman" w:cs="Times New Roman"/>
      <w:sz w:val="28"/>
      <w:szCs w:val="28"/>
    </w:rPr>
  </w:style>
  <w:style w:type="paragraph" w:customStyle="1" w:styleId="osn">
    <w:name w:val="osn"/>
    <w:uiPriority w:val="99"/>
    <w:rsid w:val="009906CF"/>
    <w:pPr>
      <w:autoSpaceDE w:val="0"/>
      <w:autoSpaceDN w:val="0"/>
      <w:adjustRightInd w:val="0"/>
      <w:spacing w:after="0" w:line="190" w:lineRule="atLeast"/>
      <w:ind w:firstLine="227"/>
      <w:jc w:val="both"/>
    </w:pPr>
    <w:rPr>
      <w:rFonts w:ascii="PragmaticUZ" w:eastAsia="Times New Roman" w:hAnsi="PragmaticUZ" w:cs="PragmaticUZ"/>
      <w:sz w:val="17"/>
      <w:szCs w:val="1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xiv.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on.u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x.u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ED64-225E-47AB-A88D-82C32DBD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2735</Words>
  <Characters>15591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Robiya</dc:creator>
  <cp:lastModifiedBy>Servis_Dz</cp:lastModifiedBy>
  <cp:revision>2</cp:revision>
  <dcterms:created xsi:type="dcterms:W3CDTF">2018-07-24T09:27:00Z</dcterms:created>
  <dcterms:modified xsi:type="dcterms:W3CDTF">2018-07-24T09:27:00Z</dcterms:modified>
</cp:coreProperties>
</file>