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Eshigiga "hakimlar xonasi" deb yozilgan xonada navbatchi do'xtur kresloga yastanib olganicha berilib televizordan futbol o'yinini tomosha qilyapti. Asabiylashib tez-tez sigaret chekaverganidan xona ichi tutunga to'la. O'yin avjida. Do'xtur har zamon "ha bo'l, chop, tep" deb qiyqirib qo'yadi. Xonaga kirib kelgan hamshiraga e'tibor ham bermaydi.</w:t>
      </w:r>
    </w:p>
    <w:p>
      <w:r>
        <w:rPr>
          <w:rFonts w:ascii="times New Roman" w:hAnsi="times New Roman" w:cs="times New Roman" w:eastAsia="times New Roman"/>
        </w:rPr>
        <w:t>-В­ Do'xtur, hoy, do'xtur. Qabulxonaga bemor keldi. Nima qilay?</w:t>
      </w:r>
    </w:p>
    <w:p>
      <w:r>
        <w:rPr>
          <w:rFonts w:ascii="times New Roman" w:hAnsi="times New Roman" w:cs="times New Roman" w:eastAsia="times New Roman"/>
        </w:rPr>
        <w:t>Do'xtur ikki ko'zi televizorda, qo'l siltaydi.</w:t>
      </w:r>
    </w:p>
    <w:p>
      <w:r>
        <w:rPr>
          <w:rFonts w:ascii="times New Roman" w:hAnsi="times New Roman" w:cs="times New Roman" w:eastAsia="times New Roman"/>
        </w:rPr>
        <w:t>-В­ O'tqizib qo'y. So'ng... ha, ha, ur, ur...</w:t>
      </w:r>
    </w:p>
    <w:p>
      <w:r>
        <w:rPr>
          <w:rFonts w:ascii="times New Roman" w:hAnsi="times New Roman" w:cs="times New Roman" w:eastAsia="times New Roman"/>
        </w:rPr>
        <w:t>-В­ Bemor qo'shni tumandan ekan.</w:t>
      </w:r>
    </w:p>
    <w:p>
      <w:r>
        <w:rPr>
          <w:rFonts w:ascii="times New Roman" w:hAnsi="times New Roman" w:cs="times New Roman" w:eastAsia="times New Roman"/>
        </w:rPr>
        <w:t>-В­ Oshir deyapman, oshir. Ha, tep. Unda yotqizma. O'zlariga borib yotsin...</w:t>
      </w:r>
    </w:p>
    <w:p>
      <w:r>
        <w:rPr>
          <w:rFonts w:ascii="times New Roman" w:hAnsi="times New Roman" w:cs="times New Roman" w:eastAsia="times New Roman"/>
        </w:rPr>
        <w:t>-В­ Do'xtur, bemorni o'zimizning tez yordamda olib kelishdi-da. Bizning tumanga mehmonga kelib kasallanib qolganmish.</w:t>
      </w:r>
    </w:p>
    <w:p>
      <w:r>
        <w:rPr>
          <w:rFonts w:ascii="times New Roman" w:hAnsi="times New Roman" w:cs="times New Roman" w:eastAsia="times New Roman"/>
        </w:rPr>
        <w:t>-В­ Unday bo'lsa, yotqiz. He, kallang qursin. Qayoqqa tepayotibsan?..</w:t>
      </w:r>
    </w:p>
    <w:p>
      <w:r>
        <w:rPr>
          <w:rFonts w:ascii="times New Roman" w:hAnsi="times New Roman" w:cs="times New Roman" w:eastAsia="times New Roman"/>
        </w:rPr>
        <w:t>-В­ Izidan hech kim kelmabdi. Dori-darmonlarning haqini to'lashga puli ham yo'q ekan.</w:t>
      </w:r>
    </w:p>
    <w:p>
      <w:r>
        <w:rPr>
          <w:rFonts w:ascii="times New Roman" w:hAnsi="times New Roman" w:cs="times New Roman" w:eastAsia="times New Roman"/>
        </w:rPr>
        <w:t>-В­ He, unda kutib tur. O'tqizma. Tekinga qiladigan dori bormi unga. Chop, chop...</w:t>
      </w:r>
    </w:p>
    <w:p>
      <w:r>
        <w:rPr>
          <w:rFonts w:ascii="times New Roman" w:hAnsi="times New Roman" w:cs="times New Roman" w:eastAsia="times New Roman"/>
        </w:rPr>
        <w:t>-В­ Ahvoli og'irga o'xshaydi. Do'xtur, o'zingiz ham bir ko'rasizmi?</w:t>
      </w:r>
    </w:p>
    <w:p>
      <w:r>
        <w:rPr>
          <w:rFonts w:ascii="times New Roman" w:hAnsi="times New Roman" w:cs="times New Roman" w:eastAsia="times New Roman"/>
        </w:rPr>
        <w:t>-В­ Og'ir bo'lsa, yotqizda. Nega qarab turibsan? Tep. Yugur. Bor. Boshni qotirma, ko'ryapsan-ku, bandman, В­ dedi do'xtur hamshiraga qarab jerkinib. В­ Oshir bu yoqqa.</w:t>
      </w:r>
    </w:p>
    <w:p>
      <w:r>
        <w:rPr>
          <w:rFonts w:ascii="times New Roman" w:hAnsi="times New Roman" w:cs="times New Roman" w:eastAsia="times New Roman"/>
        </w:rPr>
        <w:t>Hamshira chiqib ketdi. Do'xtur boshidagi qalpog'ini olib tizzasiga urdi. U muxlislik qilayotgan komanda yengilayotgan edi.</w:t>
      </w:r>
    </w:p>
    <w:p>
      <w:r>
        <w:rPr>
          <w:rFonts w:ascii="times New Roman" w:hAnsi="times New Roman" w:cs="times New Roman" w:eastAsia="times New Roman"/>
        </w:rPr>
        <w:t>-В­ Uf-f. O'yinni ham rasvo qilishdi. Trenerni haydash kerak. Ablahlar. Tekinxo'rlar...</w:t>
      </w:r>
    </w:p>
    <w:p>
      <w:r>
        <w:rPr>
          <w:rFonts w:ascii="times New Roman" w:hAnsi="times New Roman" w:cs="times New Roman" w:eastAsia="times New Roman"/>
        </w:rPr>
        <w:t>Shu payt yana hamshira qiz hovliqib chopib kirdi va tovushini balandlatib dedi:</w:t>
      </w:r>
    </w:p>
    <w:p>
      <w:r>
        <w:rPr>
          <w:rFonts w:ascii="times New Roman" w:hAnsi="times New Roman" w:cs="times New Roman" w:eastAsia="times New Roman"/>
        </w:rPr>
        <w:t>-В­ Do'xtur, deyman, do'xtur...</w:t>
      </w:r>
    </w:p>
    <w:p>
      <w:r>
        <w:rPr>
          <w:rFonts w:ascii="times New Roman" w:hAnsi="times New Roman" w:cs="times New Roman" w:eastAsia="times New Roman"/>
        </w:rPr>
        <w:t>-В­ Ha, nima? Namuncha baqirasan? Qo'yasanmi o'zi, yo'qmi? Bu yoqda o'zi o'yin rasvo bo'lib turganda...</w:t>
      </w:r>
    </w:p>
    <w:p>
      <w:r>
        <w:rPr>
          <w:rFonts w:ascii="times New Roman" w:hAnsi="times New Roman" w:cs="times New Roman" w:eastAsia="times New Roman"/>
        </w:rPr>
        <w:t>-В­ Do'xtur, bu yoqda bemor ham...</w:t>
      </w:r>
    </w:p>
    <w:p>
      <w:r>
        <w:rPr>
          <w:rFonts w:ascii="times New Roman" w:hAnsi="times New Roman" w:cs="times New Roman" w:eastAsia="times New Roman"/>
        </w:rPr>
        <w:t>-В­ Xo'sh? Nima bo'ldi? O'tqiz dedim-ku?!</w:t>
      </w:r>
    </w:p>
    <w:p>
      <w:r>
        <w:rPr>
          <w:rFonts w:ascii="times New Roman" w:hAnsi="times New Roman" w:cs="times New Roman" w:eastAsia="times New Roman"/>
        </w:rPr>
        <w:t>-В­ Bemor o'lib qoldi...</w:t>
      </w:r>
    </w:p>
    <w:p>
      <w:r>
        <w:rPr>
          <w:rFonts w:ascii="times New Roman" w:hAnsi="times New Roman" w:cs="times New Roman" w:eastAsia="times New Roman"/>
        </w:rPr>
        <w:t>-В­ Ha, unda yotqizma. Qaytarib yubor. A?! O'lib qoldi?!</w:t>
      </w:r>
    </w:p>
    <w:p>
      <w:r>
        <w:rPr>
          <w:rFonts w:ascii="times New Roman" w:hAnsi="times New Roman" w:cs="times New Roman" w:eastAsia="times New Roman"/>
        </w:rPr>
        <w:t>-В­ Ha, o'ldi. Og'ayinlari ham ustiga kelib qolishdi. Janjal qilishyapti. Do'xturni chaqir, deyishyapti. Nega birinchi yordam ko'rsatmadi, deyishyapti. Nima qilay? Do'xtur, nima qilay?</w:t>
      </w:r>
    </w:p>
    <w:p>
      <w:r>
        <w:rPr>
          <w:rFonts w:ascii="times New Roman" w:hAnsi="times New Roman" w:cs="times New Roman" w:eastAsia="times New Roman"/>
        </w:rPr>
        <w:t>-В­ Obbo. Bu yog'i ham rasvo bo'libdi-ku. Men-chi? Men nima qilay? В­ deb do'xtur ko'zlari ola-kula bo'lib o'rnidan turib ketdi. Tashqaridan odamlarning baqirgani, tapir-tupur ovozlar eshitildi.</w:t>
      </w:r>
    </w:p>
    <w:p>
      <w:r>
        <w:rPr>
          <w:rFonts w:ascii="times New Roman" w:hAnsi="times New Roman" w:cs="times New Roman" w:eastAsia="times New Roman"/>
        </w:rPr>
        <w:t>-В­ Do'xtur, siz endi qoching. Mana bu shkafga kiring...</w:t>
      </w:r>
    </w:p>
    <w:p>
      <w:r>
        <w:rPr>
          <w:rFonts w:ascii="times New Roman" w:hAnsi="times New Roman" w:cs="times New Roman" w:eastAsia="times New Roman"/>
        </w:rPr>
        <w:t>Do'xtur deraza yoniga boradi. Hamshira baqiradi.</w:t>
      </w:r>
    </w:p>
    <w:p>
      <w:r>
        <w:rPr>
          <w:rFonts w:ascii="times New Roman" w:hAnsi="times New Roman" w:cs="times New Roman" w:eastAsia="times New Roman"/>
        </w:rPr>
        <w:t>-В­ Voy, qayoqqa? U yoqqa emas, bu yoqqa, voy, bu yer ikkinchi qavat. Do'xtur, tashlamang. Shoshmang...</w:t>
      </w:r>
    </w:p>
    <w:p>
      <w:r>
        <w:rPr>
          <w:rFonts w:ascii="times New Roman" w:hAnsi="times New Roman" w:cs="times New Roman" w:eastAsia="times New Roman"/>
        </w:rPr>
        <w:t>Derazadan tashqarida gursillagan va do'xturning "voy-voy"lagan ovozi eshitiladi. Hamshira boshini ushlab baqrayib qoldi.</w:t>
      </w:r>
    </w:p>
    <w:p>
      <w:r>
        <w:rPr>
          <w:rFonts w:ascii="times New Roman" w:hAnsi="times New Roman" w:cs="times New Roman" w:eastAsia="times New Roman"/>
        </w:rPr>
        <w:t>-В­ Voy, o'lmasam. Endi nima qildim. Uf-f. Endi do'xturning o'zini yotqizaman, shekilli...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Hamshira shunday deb tashqariga yugurdi...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