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Orifjon shu trestga ishga o'tgandan beri xotinidan tinmay gap eshitadi. Trest boshlig'i serulfat odam ekan. Har kuni ishdan keyin Orifjonni mashinaga o'tqazib, shahardan tashqariga opchiqib ketadi. Soya-salqin choyxonalarda oshxo'rlik qilishib, qosh qorayganda javob beradi.</w:t>
      </w:r>
    </w:p>
    <w:p>
      <w:r>
        <w:rPr>
          <w:rFonts w:ascii="times New Roman" w:hAnsi="times New Roman" w:cs="times New Roman" w:eastAsia="times New Roman"/>
        </w:rPr>
        <w:t>Albatta, bu xil o'tirishlarda hadeb boshliqqa sarf qildiraverish insofdan emas. Xotinining kunlik beradigan obed puli o'zidan ortmaydi, tekin yeyaverishga Orifjonning yuzi chidamaydi.</w:t>
      </w:r>
    </w:p>
    <w:p>
      <w:r>
        <w:rPr>
          <w:rFonts w:ascii="times New Roman" w:hAnsi="times New Roman" w:cs="times New Roman" w:eastAsia="times New Roman"/>
        </w:rPr>
        <w:t>Orifjon xotiniga bildirmay yordam kassasidan uncha-muncha pul oladigan bo'ldi. Ikki marta maosh ustidan avans ham oldi. Har kuni, o'ldim deganda, o'n besh so'm sarf bo'laversa, pul chidaydimi?</w:t>
      </w:r>
    </w:p>
    <w:p>
      <w:r>
        <w:rPr>
          <w:rFonts w:ascii="times New Roman" w:hAnsi="times New Roman" w:cs="times New Roman" w:eastAsia="times New Roman"/>
        </w:rPr>
        <w:t>Boshliq-ku, Orifjonni unchalik xarj qilishga qo'ymaydi. Ora-sira uyiga chaqirib ziyofat ham qilib qo'yadi. Shundoq bo'lgandan keyin Orifjon ham uni uyiga chaqirmasa, uyat bo'ladi-da!</w:t>
      </w:r>
    </w:p>
    <w:p>
      <w:r>
        <w:rPr>
          <w:rFonts w:ascii="times New Roman" w:hAnsi="times New Roman" w:cs="times New Roman" w:eastAsia="times New Roman"/>
        </w:rPr>
        <w:t>Boshliq birinchi kelganda juda mamnun bo'lib ketdi. Bir haftagacha: "Bay-bay-bay-, kelinning mantisi, hali ham mazasi og'zimda turibdi-ya" deb, tamshanib yurdi.</w:t>
      </w:r>
    </w:p>
    <w:p>
      <w:r>
        <w:rPr>
          <w:rFonts w:ascii="times New Roman" w:hAnsi="times New Roman" w:cs="times New Roman" w:eastAsia="times New Roman"/>
        </w:rPr>
        <w:t>U hadeb shundoq deb turganda Orifjon indamasa odamgarchilikka kirmaydi, albatta:</w:t>
      </w:r>
    </w:p>
    <w:p>
      <w:r>
        <w:rPr>
          <w:rFonts w:ascii="times New Roman" w:hAnsi="times New Roman" w:cs="times New Roman" w:eastAsia="times New Roman"/>
        </w:rPr>
        <w:t xml:space="preserve">  Yana tashkil qilamiz,   devordi.</w:t>
      </w:r>
    </w:p>
    <w:p>
      <w:r>
        <w:rPr>
          <w:rFonts w:ascii="times New Roman" w:hAnsi="times New Roman" w:cs="times New Roman" w:eastAsia="times New Roman"/>
        </w:rPr>
        <w:t>Shu gapni deyishga dedi-ku, qandoq qilib xotiniga aytishini bilmay, bir-ikki kun chaynalib yurdi. Oxiri xotini ochilib-sochilib turganda aytdi. Xotinining tepa sochi tikka bo'lib ketdi.</w:t>
      </w:r>
    </w:p>
    <w:p>
      <w:r>
        <w:rPr>
          <w:rFonts w:ascii="times New Roman" w:hAnsi="times New Roman" w:cs="times New Roman" w:eastAsia="times New Roman"/>
        </w:rPr>
        <w:t xml:space="preserve"> Qandoq sulloh odam u? Yeydiganini yeb ketdi! Yana nima deydi?</w:t>
      </w:r>
    </w:p>
    <w:p>
      <w:r>
        <w:rPr>
          <w:rFonts w:ascii="times New Roman" w:hAnsi="times New Roman" w:cs="times New Roman" w:eastAsia="times New Roman"/>
        </w:rPr>
        <w:t>Orifjon xotinini bosib qo'ydi:</w:t>
      </w:r>
    </w:p>
    <w:p>
      <w:r>
        <w:rPr>
          <w:rFonts w:ascii="times New Roman" w:hAnsi="times New Roman" w:cs="times New Roman" w:eastAsia="times New Roman"/>
        </w:rPr>
        <w:t xml:space="preserve">  Undoq dema, xotin! Xo'jayin narsa. Aytganini qilmasak bo'lmaydi. Yaqinda maoshi ikki baravar ko'p ishga o'tkazmoqchi. Sen mantini boplayvergin, buyogiga xudo xohlasa oshig'imiz olchi bo'lib ketadi.</w:t>
      </w:r>
    </w:p>
    <w:p>
      <w:r>
        <w:rPr>
          <w:rFonts w:ascii="times New Roman" w:hAnsi="times New Roman" w:cs="times New Roman" w:eastAsia="times New Roman"/>
        </w:rPr>
        <w:t>Xotini undoq desa, mundoq dedi, mundoq desa, undoq dedi, xullas, bir gal mantiga ko'ndirdi. Ammo bitta shart bilan. Ziyofat xarjini Orifjonning o'zi topib kelishi kerak. Ro'zg'orga ajratilgan mablag'ga tegish yo'q.</w:t>
      </w:r>
    </w:p>
    <w:p>
      <w:r>
        <w:rPr>
          <w:rFonts w:ascii="times New Roman" w:hAnsi="times New Roman" w:cs="times New Roman" w:eastAsia="times New Roman"/>
        </w:rPr>
        <w:t>Obbo! Yordam kassasidan qarz bo'lsa, moyana ustidan ikki marta avans olgan bo'lsa, bu yog'ini qaydan topadi?</w:t>
      </w:r>
    </w:p>
    <w:p>
      <w:r>
        <w:rPr>
          <w:rFonts w:ascii="times New Roman" w:hAnsi="times New Roman" w:cs="times New Roman" w:eastAsia="times New Roman"/>
        </w:rPr>
        <w:t>Orifjon o'ylab-o'ylab, birovdan qarz ko'taradigan bo'ldi. O'tgan moyanadan o'n to'rt so'm, yordam kassasidan olgan puldan sakkiz so'm, avans puldan yetti so'mi bor. Hammasi bo'lib yigirma to'qqiz so'mni paypog'iga yashirib qo'ygan. Toleiga Orifjonning oyog'i andek islanib turadi. Ikki kun paypog'ini yangilamasa, uyga pashsha to'lib ketadi.</w:t>
      </w:r>
    </w:p>
    <w:p>
      <w:r>
        <w:rPr>
          <w:rFonts w:ascii="times New Roman" w:hAnsi="times New Roman" w:cs="times New Roman" w:eastAsia="times New Roman"/>
        </w:rPr>
        <w:t>Ana, shuning uchun ham er-xotin kir yuvish ishlarini o'zlari bo'lib olishgan. Orifjon paypoqni o'zi yuvadi, boshqa kirlar xotinining bo'ynida. Paypoqqa xotin qo'l urmaydi. Pul yashirishga paypoqdan yaxshi joy yo'q.</w:t>
      </w:r>
    </w:p>
    <w:p>
      <w:r>
        <w:rPr>
          <w:rFonts w:ascii="times New Roman" w:hAnsi="times New Roman" w:cs="times New Roman" w:eastAsia="times New Roman"/>
        </w:rPr>
        <w:t>Orifjon xotindan yashirib, paypoqda saqlab yurgan pullarini shu ziyofatga ishlatmoqchi edi, yangi gap chiqib qoldi. Yigirma oltinchi kuni boshliqning tug'ilgan kuni emish. Idorada hamma uch so'm-uch so'mdan qilib pul yig'ishyapti. Soat taqdim qilishar emish. Orifjondan pul olishmadi.</w:t>
      </w:r>
    </w:p>
    <w:p>
      <w:r>
        <w:rPr>
          <w:rFonts w:ascii="times New Roman" w:hAnsi="times New Roman" w:cs="times New Roman" w:eastAsia="times New Roman"/>
        </w:rPr>
        <w:t xml:space="preserve"> Siz boshliqqa qadrdon odamsiz, o'zingiz kattaroq sovg'a qilasiz.</w:t>
      </w:r>
    </w:p>
    <w:p>
      <w:r>
        <w:rPr>
          <w:rFonts w:ascii="times New Roman" w:hAnsi="times New Roman" w:cs="times New Roman" w:eastAsia="times New Roman"/>
        </w:rPr>
        <w:t>Endi nima bo'ladi? Orifjon paypoqdagi pulga sovg'a oladigan bo'lsa, ziyofat uchun birovdan qarz ko'tarishi kerak. Shunday qildi. Bir oshnasidan ikki hafta muhlat bilan yigirma besh so'm qarz ko'tardi. Ikkita konyakdayoq pulining rangi o'chib ketdi. Shu puldan ham uch so'm qayirib, paypoqqa urdi. Go'sht-yog' ro'zg'ordan chiqdi.</w:t>
      </w:r>
    </w:p>
    <w:p>
      <w:r>
        <w:rPr>
          <w:rFonts w:ascii="times New Roman" w:hAnsi="times New Roman" w:cs="times New Roman" w:eastAsia="times New Roman"/>
        </w:rPr>
        <w:t>Boshliq yolg'iz kelmadi. Ikki oshnasini ergashtirib keldi. Orifjon bilan bo'lib to'rt kishiga ikkita konyak nima bo'ladi? Jiyanini chiqarib, magazindan yana bir shisha uch yulduzligidan oldirib keldi.</w:t>
      </w:r>
    </w:p>
    <w:p>
      <w:r>
        <w:rPr>
          <w:rFonts w:ascii="times New Roman" w:hAnsi="times New Roman" w:cs="times New Roman" w:eastAsia="times New Roman"/>
        </w:rPr>
        <w:t>Ammo kelin mantini yana boplabdi. Boshliq har gal mantini og'ziga solayotganda kelinning pazandaligini maqtab, Orifjonning qo'li ochiqligini ta'riflab turdi.</w:t>
      </w:r>
    </w:p>
    <w:p>
      <w:r>
        <w:rPr>
          <w:rFonts w:ascii="times New Roman" w:hAnsi="times New Roman" w:cs="times New Roman" w:eastAsia="times New Roman"/>
        </w:rPr>
        <w:t>Yarim kechada mehmonlar tarqashdi. Ular ketishayotganda Orifjon eshikkacha kuzatib chiqdi.</w:t>
      </w:r>
    </w:p>
    <w:p>
      <w:r>
        <w:rPr>
          <w:rFonts w:ascii="times New Roman" w:hAnsi="times New Roman" w:cs="times New Roman" w:eastAsia="times New Roman"/>
        </w:rPr>
        <w:t xml:space="preserve"> Juda erta ketyapsizlar-da, bir siqimgina osh qilmoqchi edik. Keliningiz oshni qiyvoradi-da.</w:t>
      </w:r>
    </w:p>
    <w:p>
      <w:r>
        <w:rPr>
          <w:rFonts w:ascii="times New Roman" w:hAnsi="times New Roman" w:cs="times New Roman" w:eastAsia="times New Roman"/>
        </w:rPr>
        <w:t>Boshliq mashinaga o'tirar ekan, samimiy minnatdorchilik bildirdi:</w:t>
      </w:r>
    </w:p>
    <w:p>
      <w:r>
        <w:rPr>
          <w:rFonts w:ascii="times New Roman" w:hAnsi="times New Roman" w:cs="times New Roman" w:eastAsia="times New Roman"/>
        </w:rPr>
        <w:t xml:space="preserve"> Oshni kelasi gal yeymiz. Xo'pmi? Xafa bo'lmang, albatta kelamiz.</w:t>
      </w:r>
    </w:p>
    <w:p>
      <w:r>
        <w:rPr>
          <w:rFonts w:ascii="times New Roman" w:hAnsi="times New Roman" w:cs="times New Roman" w:eastAsia="times New Roman"/>
        </w:rPr>
        <w:t>Orifjon ham o'zini tutolmadi. Boshliq shundoq deb turgandan keyin aniqroq bir gap aytish kerak.</w:t>
      </w:r>
    </w:p>
    <w:p>
      <w:r>
        <w:rPr>
          <w:rFonts w:ascii="times New Roman" w:hAnsi="times New Roman" w:cs="times New Roman" w:eastAsia="times New Roman"/>
        </w:rPr>
        <w:t xml:space="preserve"> Bitta osh ekan-ku, kabobiga ham tayyormiz. Ammo qachonligini aytib aniq va'da berib ketasizlar.</w:t>
      </w:r>
    </w:p>
    <w:p>
      <w:r>
        <w:rPr>
          <w:rFonts w:ascii="times New Roman" w:hAnsi="times New Roman" w:cs="times New Roman" w:eastAsia="times New Roman"/>
        </w:rPr>
        <w:t>Boshliq orqa kabinada o'tirgan oshnalariga qaradi:</w:t>
      </w:r>
    </w:p>
    <w:p>
      <w:r>
        <w:rPr>
          <w:rFonts w:ascii="times New Roman" w:hAnsi="times New Roman" w:cs="times New Roman" w:eastAsia="times New Roman"/>
        </w:rPr>
        <w:t xml:space="preserve"> Kelasi oddixga vaqtlaring qalay? Mening vaqtim bor.</w:t>
      </w:r>
    </w:p>
    <w:p>
      <w:r>
        <w:rPr>
          <w:rFonts w:ascii="times New Roman" w:hAnsi="times New Roman" w:cs="times New Roman" w:eastAsia="times New Roman"/>
        </w:rPr>
        <w:t>Oshnalar, ixtiyor sizda deyishdi. Shundan keyin mashina gurillab jo'nab ketdi. Mashina ketdi-yu, shu ketishida yana bitta ziyofatning va'dasini ham olib ketdi. Orifjon peshanasiga bittani urdi.</w:t>
      </w:r>
    </w:p>
    <w:p>
      <w:r>
        <w:rPr>
          <w:rFonts w:ascii="times New Roman" w:hAnsi="times New Roman" w:cs="times New Roman" w:eastAsia="times New Roman"/>
        </w:rPr>
        <w:t xml:space="preserve"> Laqma bo'lmay o'l! U gapirganda sen tinch tursang o'larmiding? Bu yog'ini xotinga qandoq tushuntirasan?!</w:t>
      </w:r>
    </w:p>
    <w:p>
      <w:r>
        <w:rPr>
          <w:rFonts w:ascii="times New Roman" w:hAnsi="times New Roman" w:cs="times New Roman" w:eastAsia="times New Roman"/>
        </w:rPr>
        <w:t>U o'ziga, hay mayli, kelasi oddixgacha nima gapu nima so'z, bu yog'i keyin ma'lum bo'ladi, deb uyga kirib ketdi.</w:t>
      </w:r>
    </w:p>
    <w:p>
      <w:r>
        <w:rPr>
          <w:rFonts w:ascii="times New Roman" w:hAnsi="times New Roman" w:cs="times New Roman" w:eastAsia="times New Roman"/>
        </w:rPr>
        <w:t>Mehmon kelgan uy, albatta, ivirsimay iloji yo'q. Hovlining hamma yog'ida papiros qoldiqlari, qog'oz parchalari. U yoqda kir sochiq, bu yoqda yuviqsiz idish-tovoq. Orifjon o'zini mastlikka solib, darrov yota qoldi. Ertalab ishga ketayotganida karavotning tagiga qarasa, xotini yangi paypoq qo'yibdi.</w:t>
      </w:r>
    </w:p>
    <w:p>
      <w:r>
        <w:rPr>
          <w:rFonts w:ascii="times New Roman" w:hAnsi="times New Roman" w:cs="times New Roman" w:eastAsia="times New Roman"/>
        </w:rPr>
        <w:t xml:space="preserve"> Xotin, paypog'im qani?</w:t>
      </w:r>
    </w:p>
    <w:p>
      <w:r>
        <w:rPr>
          <w:rFonts w:ascii="times New Roman" w:hAnsi="times New Roman" w:cs="times New Roman" w:eastAsia="times New Roman"/>
        </w:rPr>
        <w:t xml:space="preserve"> Paygyug'ingiz qursin, bijg'ib ketibdi, otash kurakka qisib, ko'chadagi axlatga opchiqib tashladim.</w:t>
      </w:r>
    </w:p>
    <w:p>
      <w:r>
        <w:rPr>
          <w:rFonts w:ascii="times New Roman" w:hAnsi="times New Roman" w:cs="times New Roman" w:eastAsia="times New Roman"/>
        </w:rPr>
        <w:t>Orifjonning darmoni qurib, o'zini yostiqqa tashladi. Birdan hovliqib, ich ko'ylakda ko'chaga yugurdi.</w:t>
      </w:r>
    </w:p>
    <w:p>
      <w:r>
        <w:rPr>
          <w:rFonts w:ascii="times New Roman" w:hAnsi="times New Roman" w:cs="times New Roman" w:eastAsia="times New Roman"/>
        </w:rPr>
        <w:t>Axlat mashinasi endi joyidan qo'zg'algan ekan. Qarasa, qo'shnisi ham ich ko'ylakda mashina ketidan chopib ketyapti. Yetolmadi. Mashinaga yetib bo'ladimi? Orifjon hafsalasi pir bo'lib, ostonaga o'tirib qoldi. Qo'shnisi halloslab qaytib keldi. Orifjon sir boy bermay, bo'shashgancha qo'shnisidan so'radi:</w:t>
      </w:r>
    </w:p>
    <w:p>
      <w:r>
        <w:rPr>
          <w:rFonts w:ascii="times New Roman" w:hAnsi="times New Roman" w:cs="times New Roman" w:eastAsia="times New Roman"/>
        </w:rPr>
        <w:t xml:space="preserve"> Nima gap, tong saharlab mashina quzib yuribsiz?</w:t>
      </w:r>
    </w:p>
    <w:p>
      <w:r>
        <w:rPr>
          <w:rFonts w:ascii="times New Roman" w:hAnsi="times New Roman" w:cs="times New Roman" w:eastAsia="times New Roman"/>
        </w:rPr>
        <w:t>Qo'shni peshanasiga shatillatib bir tushirdi.</w:t>
      </w:r>
    </w:p>
    <w:p>
      <w:r>
        <w:rPr>
          <w:rFonts w:ascii="times New Roman" w:hAnsi="times New Roman" w:cs="times New Roman" w:eastAsia="times New Roman"/>
        </w:rPr>
        <w:t xml:space="preserve"> Meni xudo urib qoldi! Birovga aytmangu, paypoqqa ikki yuz ellik yashirgan edim, bolalar axlatga tashlavorishibdi.</w:t>
      </w:r>
    </w:p>
    <w:p>
      <w:r>
        <w:rPr>
          <w:rFonts w:ascii="times New Roman" w:hAnsi="times New Roman" w:cs="times New Roman" w:eastAsia="times New Roman"/>
        </w:rPr>
        <w:t>Orifjonning ichida bir nima uzilib ketgandek bo'ldi. Xayriyat, buniki atigi o'ttiz ikki so'm edi, qo'shnisinikiga urvoq ham bo'lmaydi.</w:t>
      </w:r>
    </w:p>
    <w:p>
      <w:r>
        <w:rPr>
          <w:rFonts w:ascii="times New Roman" w:hAnsi="times New Roman" w:cs="times New Roman" w:eastAsia="times New Roman"/>
        </w:rPr>
        <w:t/>
      </w:r>
    </w:p>
    <w:p>
      <w:r>
        <w:rPr>
          <w:rFonts w:ascii="times New Roman" w:hAnsi="times New Roman" w:cs="times New Roman" w:eastAsia="times New Roman"/>
        </w:rPr>
        <w:t>Ikki qo'shni bir-birlariga qarab, ranglari qum oqarib, indayolmay turishardi. Bu payt axlat mashinasi ikkovining ikki yuz sakson ikki so'mlarini noma'lum tarafga olib ketardi.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