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Hokim o'zi tug'ilib o'sgan qishloqdan otliq sipohlari bilan o'tib bora turib, ta'zimga egilgan dehqonlar orasida yoshligida, yigitlik davrlarida birga bo'lgan og'aynisini ko'rdi va uni yoniga chaqirib, hol-ahvolini surishtirdi:</w:t>
      </w:r>
    </w:p>
    <w:p>
      <w:r>
        <w:rPr>
          <w:rFonts w:ascii="times New Roman" w:hAnsi="times New Roman" w:cs="times New Roman" w:eastAsia="times New Roman"/>
        </w:rPr>
        <w:t>- Holing qalay, qiynalganing yo'qmi?</w:t>
      </w:r>
    </w:p>
    <w:p>
      <w:r>
        <w:rPr>
          <w:rFonts w:ascii="times New Roman" w:hAnsi="times New Roman" w:cs="times New Roman" w:eastAsia="times New Roman"/>
        </w:rPr>
        <w:t>- Holimni ko'rib turibsan, to'n ming yamoq, mehnatga toqatim yo'q, bola-chaqalikman, dehqonlar orasida hurmatim yaxshi emas!..</w:t>
      </w:r>
    </w:p>
    <w:p>
      <w:r>
        <w:rPr>
          <w:rFonts w:ascii="times New Roman" w:hAnsi="times New Roman" w:cs="times New Roman" w:eastAsia="times New Roman"/>
        </w:rPr>
        <w:t>- Unday bo'lsa, men bilan ket, o'zingga yarasha kichikroq amal beraman, joy beraman, ot mindirib qo'yaman!</w:t>
      </w:r>
    </w:p>
    <w:p>
      <w:r>
        <w:rPr>
          <w:rFonts w:ascii="times New Roman" w:hAnsi="times New Roman" w:cs="times New Roman" w:eastAsia="times New Roman"/>
        </w:rPr>
        <w:t>Hokimning og'aynisi bu taklifni bosh chayqab rad etdi va hokimning qulog'iga o'z istagini izhor qildi:</w:t>
      </w:r>
    </w:p>
    <w:p>
      <w:r>
        <w:rPr>
          <w:rFonts w:ascii="times New Roman" w:hAnsi="times New Roman" w:cs="times New Roman" w:eastAsia="times New Roman"/>
        </w:rPr>
        <w:t>- Yigitlik davrlarimni sen bilan kechalari o'g'rilik, yo'lto'sarlik-qaroqchilikda o'tkazib, sen ishingni boplab ketdingu, men qishloqda "o'g'ri" nomi bilan tanilib, xalq nazaridan uzoqda qimtinib hayot kechirish bilan keksaydim, to'yda ham, azada ham doim poygada qolaman!..</w:t>
      </w:r>
    </w:p>
    <w:p>
      <w:r>
        <w:rPr>
          <w:rFonts w:ascii="times New Roman" w:hAnsi="times New Roman" w:cs="times New Roman" w:eastAsia="times New Roman"/>
        </w:rPr>
        <w:t>Buni eshitgan hokim, hamon ta'zimga egilgancha turgan dehqonlarga g'azab bilan ko'z tashlab, og'aynisiga asta murojaat qildi:</w:t>
      </w:r>
    </w:p>
    <w:p>
      <w:r>
        <w:rPr>
          <w:rFonts w:ascii="times New Roman" w:hAnsi="times New Roman" w:cs="times New Roman" w:eastAsia="times New Roman"/>
        </w:rPr>
        <w:t>- Seni "o'g'ri!" deb qishloqda kamsitayotganlardan bir-ikkisining nomini ayt? Men hozir ularning ta'zirini berib qo'yaman!..</w:t>
      </w:r>
    </w:p>
    <w:p>
      <w:r>
        <w:rPr>
          <w:rFonts w:ascii="times New Roman" w:hAnsi="times New Roman" w:cs="times New Roman" w:eastAsia="times New Roman"/>
        </w:rPr>
        <w:t>Hokimning og'aynisi kulimsirab, yana bosh chayqadi:</w:t>
      </w:r>
    </w:p>
    <w:p>
      <w:r>
        <w:rPr>
          <w:rFonts w:ascii="times New Roman" w:hAnsi="times New Roman" w:cs="times New Roman" w:eastAsia="times New Roman"/>
        </w:rPr>
        <w:t>- Yigitlik chog'laringda ham hovliqma, o'pkasi yo'q, g'o'rroq eding, keksaysang ham bu qilig'ing qolmabdi! Bir-ikkisining ta'zirini berib, sen jo'nab ketasanu, men tag'in shu odamlar bilan qolaman! Ana undan keyin ko'r! O'g'rilik dog'i kamlik qilganday, undan keyin chaqimchi ham bo'laman!</w:t>
      </w:r>
    </w:p>
    <w:p>
      <w:r>
        <w:rPr>
          <w:rFonts w:ascii="times New Roman" w:hAnsi="times New Roman" w:cs="times New Roman" w:eastAsia="times New Roman"/>
        </w:rPr>
        <w:t>Mening sendan iltimosim shu! Har o'tganingda meni yo'qla, yoningga kelganimda yelkamga urib, qulog'imga yoshlikdagi so'kishlaring bilan so'k, so'ng o'z yo'lingga ketaber! Bu tomonini o'zim bilaman!</w:t>
      </w:r>
    </w:p>
    <w:p>
      <w:r>
        <w:rPr>
          <w:rFonts w:ascii="times New Roman" w:hAnsi="times New Roman" w:cs="times New Roman" w:eastAsia="times New Roman"/>
        </w:rPr>
        <w:t>Hokim kulib, og'aynisining yelkasiga qoqdi va eski so'kishlarini uning qulog'iga takrorladi-yu, otiga qamchi bosib jo'nadi, dehqonlar hokimning og'aynisini o'rtaga olib, so'radilar.</w:t>
      </w:r>
    </w:p>
    <w:p>
      <w:r>
        <w:rPr>
          <w:rFonts w:ascii="times New Roman" w:hAnsi="times New Roman" w:cs="times New Roman" w:eastAsia="times New Roman"/>
        </w:rPr>
        <w:t>- Hokim yelkangizga qoqib, qulog'ingizga nimalar dedi?</w:t>
      </w:r>
    </w:p>
    <w:p>
      <w:r>
        <w:rPr>
          <w:rFonts w:ascii="times New Roman" w:hAnsi="times New Roman" w:cs="times New Roman" w:eastAsia="times New Roman"/>
        </w:rPr>
        <w:t>U yana boshini chayqab, kaftini tiziga urib, oh tortdi va dedi:</w:t>
      </w:r>
    </w:p>
    <w:p>
      <w:r>
        <w:rPr>
          <w:rFonts w:ascii="times New Roman" w:hAnsi="times New Roman" w:cs="times New Roman" w:eastAsia="times New Roman"/>
        </w:rPr>
        <w:t>- Unga ko'rinmasam ham bo'lar ekan! Keksaygan vaqtimda holi jonimga qo'ymay, "dehqonlar yashirincha yer, hovli-joy sotsa, soliqni vaqtida to'lamasa yoki mening to'g'rimda ig'volar yurgizsa, menga xabar qilib turasan!" deb, topshiriq berib ketdi!..</w:t>
      </w:r>
    </w:p>
    <w:p>
      <w:r>
        <w:rPr>
          <w:rFonts w:ascii="times New Roman" w:hAnsi="times New Roman" w:cs="times New Roman" w:eastAsia="times New Roman"/>
        </w:rPr>
        <w:t>Buni eshitgan dehqonlar undan hayiqib, usiz yer savdosi, to'ylar, yig'inlar o'tkazmaydigan, qo'y sotsalar ham unga shirinkomani uzatadigan bo'lib qoldilar.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