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Odam deganlari xo'p ajoyib mahluq-da! Undagi tuyg'ularning ko'pligini ayting. Ulardan biri, masalan, maqtanchoqlik. Ajoyib deysizmi, g'aroyib deysizmi, ishqilib bir tuyg'u-da. O'zini odam deb atovchi jonzot borki, hammasida ham bu tuyg'udan uncha-muncha topiladi. Bir narsani yegan, ichgan, kiygan, olgan, mingan, ko'rgan va hokazo, yangilik bo'lgan bo'lsa bas, darrov atrofga alanglaymiz. "Ie! Shunaqami?! Voy! Baybay-bay, eshitmay qolganimizni qarang! A?! Qoyil! Yo'g'-e?!" degan xitoblarni shunaqangi yaxshi ko'ramiz, ularni shunaqangi maza qilib eshitamiz, dunyoda bundan ortiq huzur yo'q!</w:t>
      </w:r>
    </w:p>
    <w:p>
      <w:r>
        <w:rPr>
          <w:rFonts w:ascii="times New Roman" w:hAnsi="times New Roman" w:cs="times New Roman" w:eastAsia="times New Roman"/>
        </w:rPr>
        <w:t>Odam deb atalgani uchun Oloviddin aka ham bu tuyg'udan benasib qolmagan.</w:t>
      </w:r>
    </w:p>
    <w:p>
      <w:r>
        <w:rPr>
          <w:rFonts w:ascii="times New Roman" w:hAnsi="times New Roman" w:cs="times New Roman" w:eastAsia="times New Roman"/>
        </w:rPr>
        <w:t>Oloviddin aka o'zi yaxshi odam - yaqinda qamoqdan chiqdi. Aslida qamalmasdiyam. Qo'shnisi Miltiqboyda ham bo'lgan maqtanchoqlik sabab bo'ldi. Shahardan tuman madaniyat uyiga qatnab ishlovchi Chamanxon otliq jonon bor edi. Oloviddin aka u bilan "uchrashib" turardi. Buni Miltiqboy tushmagur tushida oltin topib olgan jinniday, Chamanoyning eriga maqtanib aytibdi-da! Eri o'z navbatida Oloviddin akaga maqtanibdi: "U qilib, bu qilib yuboraman, palonchiboy meni akaxonim bo'ladilar!" Oloviddin akani "u, bu" qilisholmadi, ammo Miltiqboyga qiyin bo'ldi: o'ng oyog'ini siltab bosadigan, chap ko'zini o'ynatib turadigan bo'lib qoldi.</w:t>
      </w:r>
    </w:p>
    <w:p>
      <w:r>
        <w:rPr>
          <w:rFonts w:ascii="times New Roman" w:hAnsi="times New Roman" w:cs="times New Roman" w:eastAsia="times New Roman"/>
        </w:rPr>
        <w:t>Oloviddin akaga esa jin ham urmadi. To'g'ri, ikki yilmi, uch yilmi qamalib chiqdi, ammo kechagi kuni mashina oldi. O! Ana mashina! Darvozasining oldiga chiqarib qo'yib rosa uch soat yuvdi - maqtanchoqlik deganlari qamoqxonada ham qolmas ekan-da. Artdi, yarim soat. Mashina yaraqlab ketdi. Ammo akaning ko'ngli to'lmadi: "Vo! Muborak bo'lsin! Xo'roz yigitlar mashinaniyam xo'rozini minarkan-da!" deb yurakdan aytiladigan xitoblar qani?</w:t>
      </w:r>
    </w:p>
    <w:p>
      <w:r>
        <w:rPr>
          <w:rFonts w:ascii="times New Roman" w:hAnsi="times New Roman" w:cs="times New Roman" w:eastAsia="times New Roman"/>
        </w:rPr>
        <w:t>Oxorli kostyum-shimini kiyib, galstuklarini taqib rulga o'tirdilar. Qalamning tili bo'lganda, "Mashinaning Oloviddin akaga, u kishining mashinaga yarashganini qarang!" der, buni qahramonimiz ham eshitgan bo'lardi, afsuski... Xo'p, qalamda zabon yo'q ekan, ammo odamlarda-chi, odamlarda, tillari uzilib tushganmi? Tuman markazini kesib u yoqqa o'tishdi, bu yoqqa o'tishdi - biror xitob yo'q. Aqalli e'tibor berib qarashib, qoyil deganday qosh ham qoqib qo'yishmaydi!</w:t>
      </w:r>
    </w:p>
    <w:p>
      <w:r>
        <w:rPr>
          <w:rFonts w:ascii="times New Roman" w:hAnsi="times New Roman" w:cs="times New Roman" w:eastAsia="times New Roman"/>
        </w:rPr>
        <w:t>Madaniyat uyining oldida signal berib to'xtashdi. Viqor bilan mashinadan tushib, eshik tomon yurishdi. Vey, bo'lar ekan-ku! Sobiq kasbdoshlaridan to'rt-beshtasi o'rnilaridan turishib, bo'ylab-bo'ylab qarasha boshlashdi. Mana o'sha hayratlaru xitoblar: "Oh! Zo'r narsa ekan! Voh, o'lib qolaman! Yangisi chiqibdimi?!"</w:t>
      </w:r>
    </w:p>
    <w:p>
      <w:r>
        <w:rPr>
          <w:rFonts w:ascii="times New Roman" w:hAnsi="times New Roman" w:cs="times New Roman" w:eastAsia="times New Roman"/>
        </w:rPr>
        <w:t>Oloviddin aka cheksiz bir huzur bilan qo'lidagi kalitni o'ynagancha ularga yaqinlashdi: "Ha, endi, meni bilasizlar-ku!.."</w:t>
      </w:r>
    </w:p>
    <w:p>
      <w:r>
        <w:rPr>
          <w:rFonts w:ascii="times New Roman" w:hAnsi="times New Roman" w:cs="times New Roman" w:eastAsia="times New Roman"/>
        </w:rPr>
        <w:t>Ammo kasbdoshlari unga parvo ham qilishmadi. Bo'ylashib hamon hayratlanishda davom etishardi: "Zo'r narsa, joningni bersang arzirkan!"</w:t>
      </w:r>
    </w:p>
    <w:p>
      <w:r>
        <w:rPr>
          <w:rFonts w:ascii="times New Roman" w:hAnsi="times New Roman" w:cs="times New Roman" w:eastAsia="times New Roman"/>
        </w:rPr>
        <w:t>Oloviddin aka mag'rur bosh qimirlatgancha ortiga o'girildi va hamkasblari bo'ylashayotgan tomonga boqib qotib qoldi: mashinasining orqasidagi yo'lakchadan, "Zamon-zamon, bizning zamon" degan yurish bilan bir parizod lov-lov yonib o'tib borardi.</w:t>
      </w:r>
    </w:p>
    <w:p>
      <w:r>
        <w:rPr>
          <w:rFonts w:ascii="times New Roman" w:hAnsi="times New Roman" w:cs="times New Roman" w:eastAsia="times New Roman"/>
        </w:rPr>
        <w:t>E, maqtanchoqlik deganlari yomon dard ekan.</w:t>
      </w:r>
    </w:p>
    <w:p>
      <w:r>
        <w:rPr>
          <w:rFonts w:ascii="times New Roman" w:hAnsi="times New Roman" w:cs="times New Roman" w:eastAsia="times New Roman"/>
        </w:rPr>
        <w:t>Oloviddin aka dardiga ertasiga davo topdi. Zulukday mashinasida tuman markazidan o'tib borarkan, "Oh! Qoyil! Zo'r ekan!" degan xitoblar bilan kuzatib qolishdi. Yonida Chamanxon o'tirgani uchun, bu xitoblar unga qarata aytilayotganini sezsa-da, Oloviddin aka huzurlanardi. Mayli-da! Bu huzurni aka kechgacha davom ettirmoqchi edi, Chamanoy zumda rejasini chippakka chiqardi:</w:t>
      </w:r>
    </w:p>
    <w:p>
      <w:r>
        <w:rPr>
          <w:rFonts w:ascii="times New Roman" w:hAnsi="times New Roman" w:cs="times New Roman" w:eastAsia="times New Roman"/>
        </w:rPr>
        <w:t>- Oloviddin aka, hov anovi qariyani ko'ryapsizmi? - dedi u yo'l chetida arava yetaklab ketayotgan cholga ishora qilib.</w:t>
      </w:r>
    </w:p>
    <w:p>
      <w:r>
        <w:rPr>
          <w:rFonts w:ascii="times New Roman" w:hAnsi="times New Roman" w:cs="times New Roman" w:eastAsia="times New Roman"/>
        </w:rPr>
        <w:t>Qaradi, tanidi, otasi, xo'p nima bo'pti? Chamanoy jim ketaversa bo'lardi-ku, yo'q:</w:t>
      </w:r>
    </w:p>
    <w:p>
      <w:r>
        <w:rPr>
          <w:rFonts w:ascii="times New Roman" w:hAnsi="times New Roman" w:cs="times New Roman" w:eastAsia="times New Roman"/>
        </w:rPr>
        <w:t>- Kechagi kuni mana shu boboyning ham besh ming so'mini oldim! - deya maqtandi.</w:t>
      </w:r>
    </w:p>
    <w:p>
      <w:r>
        <w:rPr>
          <w:rFonts w:ascii="times New Roman" w:hAnsi="times New Roman" w:cs="times New Roman" w:eastAsia="times New Roman"/>
        </w:rPr>
        <w:t>Suzib ketayotgan mashina qo'qqis to'xtadi. Oloviddin aka shitob bilan Chamanoyni zo'rlab mashinadan tushirdi-da, gap-so'zsiz jo'nab qoldi. Mana, maqtanchoqlikning oqibati!</w:t>
      </w:r>
    </w:p>
    <w:p>
      <w:r>
        <w:rPr>
          <w:rFonts w:ascii="times New Roman" w:hAnsi="times New Roman" w:cs="times New Roman" w:eastAsia="times New Roman"/>
        </w:rPr>
        <w:t>Bu voqeani Oloviddin akaning o'zlari maqtanish ohangida so'zlab berdilar.</w:t>
      </w:r>
    </w:p>
    <w:p>
      <w:r>
        <w:rPr>
          <w:rFonts w:ascii="times New Roman" w:hAnsi="times New Roman" w:cs="times New Roman" w:eastAsia="times New Roman"/>
        </w:rPr>
        <w:t>- Nega endi mashinadan tushirib yubordingiz? - so'radim atay.</w:t>
      </w:r>
    </w:p>
    <w:p>
      <w:r>
        <w:rPr>
          <w:rFonts w:ascii="times New Roman" w:hAnsi="times New Roman" w:cs="times New Roman" w:eastAsia="times New Roman"/>
        </w:rPr>
        <w:t/>
      </w:r>
    </w:p>
    <w:p>
      <w:r>
        <w:rPr>
          <w:rFonts w:ascii="times New Roman" w:hAnsi="times New Roman" w:cs="times New Roman" w:eastAsia="times New Roman"/>
        </w:rPr>
        <w:t>- Ie, tushirmasang bo'ladimi?! - dedi u ko'zlarini katta ochib. - Enam bo'lib qolishiga jinday qolgan ekan-ku!</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