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Bo'limimiz faoliyatini yorituvchi bir devoriy ko'rgazma tayyorladik. Pastrog'ida ozroq bo'sh joy qolgan edi. Men o'zim yozgan she'rdan,</w:t>
      </w:r>
    </w:p>
    <w:p>
      <w:r>
        <w:rPr>
          <w:rFonts w:ascii="times New Roman" w:hAnsi="times New Roman" w:cs="times New Roman" w:eastAsia="times New Roman"/>
        </w:rPr>
        <w:t>В В В В "Mustaqil yurt odamlari sog' bo'lsin,</w:t>
      </w:r>
    </w:p>
    <w:p>
      <w:r>
        <w:rPr>
          <w:rFonts w:ascii="times New Roman" w:hAnsi="times New Roman" w:cs="times New Roman" w:eastAsia="times New Roman"/>
        </w:rPr>
        <w:t>В В В В Qalbi pok shifokorlar bor bo'lsin"</w:t>
      </w:r>
    </w:p>
    <w:p>
      <w:r>
        <w:rPr>
          <w:rFonts w:ascii="times New Roman" w:hAnsi="times New Roman" w:cs="times New Roman" w:eastAsia="times New Roman"/>
        </w:rPr>
        <w:t/>
      </w:r>
    </w:p>
    <w:p>
      <w:r>
        <w:rPr>
          <w:rFonts w:ascii="times New Roman" w:hAnsi="times New Roman" w:cs="times New Roman" w:eastAsia="times New Roman"/>
        </w:rPr>
        <w:t>deyilgan bir bandini ko'chirib, yozib quydim. Ko'rgazmani devorga ildik. Hammaga yoqdi.</w:t>
      </w:r>
    </w:p>
    <w:p>
      <w:r>
        <w:rPr>
          <w:rFonts w:ascii="times New Roman" w:hAnsi="times New Roman" w:cs="times New Roman" w:eastAsia="times New Roman"/>
        </w:rPr>
        <w:t>Bir necha kundan so'ng shifoxonani tekshirgali kelgan tuman rahbarlaridan biri bizning bo'limizga ham to'satdan kirib keldi. Yangi arboblardan. Kalondimog'. Chet el mashinasida yuradi. Ilgari benzin quyish shoxobchasida sotuvchi bo'lib ishlardi. So'ng ish joyini xususiylashtirib oldi. Zamona zayli bilan hokimlikda muovinlardan biriga aylandi.</w:t>
      </w:r>
    </w:p>
    <w:p>
      <w:r>
        <w:rPr>
          <w:rFonts w:ascii="times New Roman" w:hAnsi="times New Roman" w:cs="times New Roman" w:eastAsia="times New Roman"/>
        </w:rPr>
        <w:t>U bo'limni aylanib tekshirgan bo'ldi. Kamchiliklar topib, tuzatishni buyurdi. Devordagi ko'rgazmani ham nazardan qochirmadi.</w:t>
      </w:r>
    </w:p>
    <w:p>
      <w:r>
        <w:rPr>
          <w:rFonts w:ascii="times New Roman" w:hAnsi="times New Roman" w:cs="times New Roman" w:eastAsia="times New Roman"/>
        </w:rPr>
        <w:t xml:space="preserve"> Manovi so'zlarni kim aytgan? Afturini yozib quyish kerak,  deb buyruq berdi. Bo'lim mudirimiz maqtandi:</w:t>
      </w:r>
    </w:p>
    <w:p>
      <w:r>
        <w:rPr>
          <w:rFonts w:ascii="times New Roman" w:hAnsi="times New Roman" w:cs="times New Roman" w:eastAsia="times New Roman"/>
        </w:rPr>
        <w:t xml:space="preserve"> O'zimizda ishlaydigan bir duxturimizning so'zlari. She'r yozib turadi.</w:t>
      </w:r>
    </w:p>
    <w:p>
      <w:r>
        <w:rPr>
          <w:rFonts w:ascii="times New Roman" w:hAnsi="times New Roman" w:cs="times New Roman" w:eastAsia="times New Roman"/>
        </w:rPr>
        <w:t>Birdan rahbarning ko'zlari olayib, qoshlari chimrildi:</w:t>
      </w:r>
    </w:p>
    <w:p>
      <w:r>
        <w:rPr>
          <w:rFonts w:ascii="times New Roman" w:hAnsi="times New Roman" w:cs="times New Roman" w:eastAsia="times New Roman"/>
        </w:rPr>
        <w:t xml:space="preserve"> Nim-ma? Qanaqa duxtur? Bunaqa stendlarga buyuk kishilarning so'zlari yozilish kerak. Tezda o'chiring. O'zgartiring. Bir soatdan so'ng qaytib kelib tekshiraman...</w:t>
      </w:r>
    </w:p>
    <w:p>
      <w:r>
        <w:rPr>
          <w:rFonts w:ascii="times New Roman" w:hAnsi="times New Roman" w:cs="times New Roman" w:eastAsia="times New Roman"/>
        </w:rPr>
        <w:t>Bo'lim boshlig'imizning rangi o'chib, menga qaradi:</w:t>
      </w:r>
    </w:p>
    <w:p>
      <w:r>
        <w:rPr>
          <w:rFonts w:ascii="times New Roman" w:hAnsi="times New Roman" w:cs="times New Roman" w:eastAsia="times New Roman"/>
        </w:rPr>
        <w:t xml:space="preserve"> Endi nima qilamiz?</w:t>
      </w:r>
    </w:p>
    <w:p>
      <w:r>
        <w:rPr>
          <w:rFonts w:ascii="times New Roman" w:hAnsi="times New Roman" w:cs="times New Roman" w:eastAsia="times New Roman"/>
        </w:rPr>
        <w:t xml:space="preserve"> Bir iloji topilar. O'zimga qo'yavering,  dedim uni yupatib.</w:t>
      </w:r>
    </w:p>
    <w:p>
      <w:r>
        <w:rPr>
          <w:rFonts w:ascii="times New Roman" w:hAnsi="times New Roman" w:cs="times New Roman" w:eastAsia="times New Roman"/>
        </w:rPr>
        <w:t>So'ng o'ylab-o'ylab, "bilsa  hazil, bilmasa  chin" dedim-da, haligi so'zlarning tagiga "Sappariano. Italyan faylasufi", deb yozib qo'ydim. Rahbar janobi oliylari bir so'zli ekan, qaytib keldi. "Qani, nima der ekan" deb, hammamiz yurak hovuchlab turibmiz. U o'qidi va birdan yuzi yorishdi:</w:t>
      </w:r>
    </w:p>
    <w:p>
      <w:r>
        <w:rPr>
          <w:rFonts w:ascii="times New Roman" w:hAnsi="times New Roman" w:cs="times New Roman" w:eastAsia="times New Roman"/>
        </w:rPr>
        <w:t xml:space="preserve"> Ha-a. E-e-e. Bu so'zlar italyan faylasufining so'zi ekanmi? Ana. Aytmadimmi. He, sizni qarang-u. O'zimizning duxturniki deysiz-a. Oddiy duxtur shunday buyuk gaplarni aytaolarmidi. O-o, bu italyan faylasuflari juda-a zo'r bo'lishganda. Qarang-a. Gaplari naqd hozirgi zamon ruhida aytilgan ekan-a. O-o, buyuk. Italyan faylasuflari juda buyuk. Kamissar Kattani ham shulardan-da. A?! Ko'rganmisiz?</w:t>
      </w:r>
    </w:p>
    <w:p>
      <w:r>
        <w:rPr>
          <w:rFonts w:ascii="times New Roman" w:hAnsi="times New Roman" w:cs="times New Roman" w:eastAsia="times New Roman"/>
        </w:rPr>
        <w:t xml:space="preserve"> A?! Kim?  bo'lim boshlig'i so'rashga jur'at qildi:  Katani?</w:t>
      </w:r>
    </w:p>
    <w:p>
      <w:r>
        <w:rPr>
          <w:rFonts w:ascii="times New Roman" w:hAnsi="times New Roman" w:cs="times New Roman" w:eastAsia="times New Roman"/>
        </w:rPr>
        <w:t xml:space="preserve"> Ha. Kamissar Kattani-chi. Mikela Plachido. He-e, o'lganda men ham plachit qilganman. O'h-ho'o', mafiyani rosa qiyratadi-ku. Lekin baribir o'zini ham o'ldirishdi-ya. Zo'r, zo'r-da. U yoqda mafiya ham zo'r, faylasuflari ham buyuk. O-o, buyuk, buyuk...</w:t>
      </w:r>
    </w:p>
    <w:p>
      <w:r>
        <w:rPr>
          <w:rFonts w:ascii="times New Roman" w:hAnsi="times New Roman" w:cs="times New Roman" w:eastAsia="times New Roman"/>
        </w:rPr>
        <w:t>Rahbar bo'limdan ko'tarinki kayfiyatda chiqib ketdi. Bo'lim mudirimiz xursand. Biz esa ... kulib qolaverdik.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