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g'ira-shirada uydan chiqardi. Qo'lida ketmon sopidek uzun sopli erkaksupurgi, chelak. Chiqardi-yu, ko'chaga razm solardi. Kechqurun qalin qilib suv sepilgan asfalt trotuarning nami tarqalgan. Sharqirab oqayotgan ariq betidagi qator yosh chinorlar orasidan tanga-tanga nur tushib turibdi. Hamma yoq top-toza. Shunday bo'lsa ham u yer-bu yerga supurgi uradi, keyin katta ko'chaga chiqaverishda burchak bo'lib tushgan besh qavatli uy tomon yuradi.</w:t>
      </w:r>
    </w:p>
    <w:p>
      <w:r>
        <w:rPr>
          <w:rFonts w:ascii="times New Roman" w:hAnsi="times New Roman" w:cs="times New Roman" w:eastAsia="times New Roman"/>
        </w:rPr>
        <w:t>Pensiyaga chiqqandan beri u shu yerlarni supurib-sidiradi. Uyda o'tirib bo'larmidi. Kampirning o'ziga ish yetmaydi-yu, u nima qiladi? Yaxshiyam shu ishni berishdi. To'g'rirog'i, o'zi so'rab oldi. Bo'lmasa yuragi naq yorilib ketardi.</w:t>
      </w:r>
    </w:p>
    <w:p>
      <w:r>
        <w:rPr>
          <w:rFonts w:ascii="times New Roman" w:hAnsi="times New Roman" w:cs="times New Roman" w:eastAsia="times New Roman"/>
        </w:rPr>
        <w:t>Katta uyning oldidagi xiyobonni, yo'laklarni tozalab bo'lgach, muyulishdagi deraza tagiga kelib turadi. Shu yerda u mashq eshitadi, dutor mashqini eshitadi. Bir oycha bo'lib koldi, kimdir shu uyda har kuni saharda dutor chaladi. Ko'p emas, uch-to'rtta kuy chaladi. "Chor zarb"ni chaladi, "Tanavor"ni... Yana nimalarnidir chaladi. Keyin dutor tinadi. Tinguncha u quloq solib turadi. Qo'lida ketmon sopidek uzun sopli supurgi, chelak...</w:t>
      </w:r>
    </w:p>
    <w:p>
      <w:r>
        <w:rPr>
          <w:rFonts w:ascii="times New Roman" w:hAnsi="times New Roman" w:cs="times New Roman" w:eastAsia="times New Roman"/>
        </w:rPr>
        <w:t>U ham chalardi, yaxshi chertardi dutorni. Ayniqsa, "Tanavor"ni chertganda, yuraklarni sel qilib yuborardi. "Qo'ying, bo'ldi", derdi shunda kampiri tushmagur yengi uchi bilan ko'zlarini artib. Mana endi o'n yetti yildan beri qo'liga olmaydi dutorni. Uyning to'rida, o'g'lining hoshiyali ramkadagi surati tagida osig'liq turibdi. Har kuni bir qarab qo'yadi, lekin tegmaydi. Yuragi betlamaydi tegishga. Uni maktabni bitirganda o'g'liga hadya qilgan edi. Rahmatlik chalolmadi, urushda yo'q bo'lib ketdi. Shu-shu, devorda osig'liq. Hech kim tegmaydi - na kampiri, na o'zi.</w:t>
      </w:r>
    </w:p>
    <w:p>
      <w:r>
        <w:rPr>
          <w:rFonts w:ascii="times New Roman" w:hAnsi="times New Roman" w:cs="times New Roman" w:eastAsia="times New Roman"/>
        </w:rPr>
        <w:t>Deraza tagida chol mashqqa mast bo'lib o'g'lini o'ylardi. Tirik bo'lganda u ham shunaqa chalarmidi?!</w:t>
      </w:r>
    </w:p>
    <w:p>
      <w:r>
        <w:rPr>
          <w:rFonts w:ascii="times New Roman" w:hAnsi="times New Roman" w:cs="times New Roman" w:eastAsia="times New Roman"/>
        </w:rPr>
        <w:t>Bir kuni xayolga cho'mib o'tirganda katta uydan bir yigit chiqdi. Qo'lida qizil duxoba g'ilofli dutor. Cholni ko'rib salom berdi.</w:t>
      </w:r>
    </w:p>
    <w:p>
      <w:r>
        <w:rPr>
          <w:rFonts w:ascii="times New Roman" w:hAnsi="times New Roman" w:cs="times New Roman" w:eastAsia="times New Roman"/>
        </w:rPr>
        <w:t>- Yaxshi chertarkansiz, - dedi chol. - Lekin dutoringizning mazasi yo'q.</w:t>
      </w:r>
    </w:p>
    <w:p>
      <w:r>
        <w:rPr>
          <w:rFonts w:ascii="times New Roman" w:hAnsi="times New Roman" w:cs="times New Roman" w:eastAsia="times New Roman"/>
        </w:rPr>
        <w:t>- Ha, - dedi yigit, - qorni yorilgan edi, yaxshi tuzatolmadim.</w:t>
      </w:r>
    </w:p>
    <w:p>
      <w:r>
        <w:rPr>
          <w:rFonts w:ascii="times New Roman" w:hAnsi="times New Roman" w:cs="times New Roman" w:eastAsia="times New Roman"/>
        </w:rPr>
        <w:t>Ertasiga u katta uyga ertaroq keldi-da, derazani taqillatdi, Yigit chiqdi.</w:t>
      </w:r>
    </w:p>
    <w:p>
      <w:r>
        <w:rPr>
          <w:rFonts w:ascii="times New Roman" w:hAnsi="times New Roman" w:cs="times New Roman" w:eastAsia="times New Roman"/>
        </w:rPr>
        <w:t>- Kechirasiz, o'g'lim, bezovta qildim, - dedi chol. - Manavini chaling-chi.</w:t>
      </w:r>
    </w:p>
    <w:p>
      <w:r>
        <w:rPr>
          <w:rFonts w:ascii="times New Roman" w:hAnsi="times New Roman" w:cs="times New Roman" w:eastAsia="times New Roman"/>
        </w:rPr>
        <w:t>Bu o'sha o'g'liga hadya qilgan dutor edi.</w:t>
      </w:r>
    </w:p>
    <w:p>
      <w:r>
        <w:rPr>
          <w:rFonts w:ascii="times New Roman" w:hAnsi="times New Roman" w:cs="times New Roman" w:eastAsia="times New Roman"/>
        </w:rPr>
        <w:t>Berdi-yu, xiyobonga o'tib ketdi.</w:t>
      </w:r>
    </w:p>
    <w:p>
      <w:r>
        <w:rPr>
          <w:rFonts w:ascii="times New Roman" w:hAnsi="times New Roman" w:cs="times New Roman" w:eastAsia="times New Roman"/>
        </w:rPr>
        <w:t>Ko'p o'tmay "Tanavor" jarangladi. Chol deraza yoniga keldi. Mashqqa mast bo'lib turib qoldi. Qo'lida uzun sopli supurgi, chelak...</w:t>
      </w:r>
    </w:p>
    <w:p>
      <w:r>
        <w:rPr>
          <w:rFonts w:ascii="times New Roman" w:hAnsi="times New Roman" w:cs="times New Roman" w:eastAsia="times New Roman"/>
        </w:rPr>
        <w:t/>
      </w:r>
    </w:p>
    <w:p>
      <w:r>
        <w:rPr>
          <w:rFonts w:ascii="times New Roman" w:hAnsi="times New Roman" w:cs="times New Roman" w:eastAsia="times New Roman"/>
        </w:rPr>
        <w:t>1963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