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Texas shtatining Ostin shahrida bir oila yashaydi. U Jon Smit, uning xotini, o'zi, ularning An ismli besh yashar qizi va qizning ota-onasidan iborat. Shahar aholi ro'yxati bo'yicha ular olti jon, aslida esa uch kishi. Bir kuni kechki ovqatdan so'ng Anning ichi sanchib og'riy boshladi. Jon Smit dori topib kelish uchun shaharga shoshib jo'nadi, ammo negadir tezda qaytib kelmadi.</w:t>
      </w:r>
    </w:p>
    <w:p>
      <w:r>
        <w:rPr>
          <w:rFonts w:ascii="times New Roman" w:hAnsi="times New Roman" w:cs="times New Roman" w:eastAsia="times New Roman"/>
        </w:rPr>
        <w:t>Qizcha sog'aydi, vaqti kelib bo'y yetdi.</w:t>
      </w:r>
    </w:p>
    <w:p>
      <w:r>
        <w:rPr>
          <w:rFonts w:ascii="times New Roman" w:hAnsi="times New Roman" w:cs="times New Roman" w:eastAsia="times New Roman"/>
        </w:rPr>
        <w:t>Ona erining yo'qolib ketganidan qattiq iztirob chekdi. Nihoyat, qayta turmushga chiqqaniga uch oy to'lgach, San Antonio shahriga ko'chib ketdi. An ham turmush qildi, qizlik bo'ldi, yillar o'tib, qizi besh yoshga kirdi. An hamon kindik qoni tomgan - otasi chiqib ketgan va qaytib kelmagan uyda istiqomat qilardi. Jon Smit bedarak yo'qolganiga yigirma bir yil to'lgan kuni kechqurun qizchasining ichi sanchib og'rib qoldi.</w:t>
      </w:r>
    </w:p>
    <w:p>
      <w:r>
        <w:rPr>
          <w:rFonts w:ascii="times New Roman" w:hAnsi="times New Roman" w:cs="times New Roman" w:eastAsia="times New Roman"/>
        </w:rPr>
        <w:t>- Shaharga tushib, ichog'ruv dori olib kelaman,- dedi Anning eri Jon Smit.</w:t>
      </w:r>
    </w:p>
    <w:p>
      <w:r>
        <w:rPr>
          <w:rFonts w:ascii="times New Roman" w:hAnsi="times New Roman" w:cs="times New Roman" w:eastAsia="times New Roman"/>
        </w:rPr>
        <w:t>- Yo'q, yo'q, Jon, azizim,- dedi yig'lab xotini.</w:t>
      </w:r>
    </w:p>
    <w:p>
      <w:r>
        <w:rPr>
          <w:rFonts w:ascii="times New Roman" w:hAnsi="times New Roman" w:cs="times New Roman" w:eastAsia="times New Roman"/>
        </w:rPr>
        <w:t>- Siz ham otam kabi bedarak ketasiz, qaytishni unutasiz.</w:t>
      </w:r>
    </w:p>
    <w:p>
      <w:r>
        <w:rPr>
          <w:rFonts w:ascii="times New Roman" w:hAnsi="times New Roman" w:cs="times New Roman" w:eastAsia="times New Roman"/>
        </w:rPr>
        <w:t>Jon Smit noiloj xotinining gapiga ko'ndi - doriga bormadi. Eru xotin yagona zuryodlari bo'lmish Pansining yuziga termulib o'tirishdi. Pansining ahvoli og'irlashdi. Jon Smit dori izlab shaharga borish uchun taraddud ko'ra boshladi. Lekin yana xotini ko'nmadi.</w:t>
      </w:r>
    </w:p>
    <w:p>
      <w:r>
        <w:rPr>
          <w:rFonts w:ascii="times New Roman" w:hAnsi="times New Roman" w:cs="times New Roman" w:eastAsia="times New Roman"/>
        </w:rPr>
        <w:t>Shu payt eshik to'satdan ochildi. Oppoq soqolli nuroniy chol xonaga kirib keldi.</w:t>
      </w:r>
    </w:p>
    <w:p>
      <w:r>
        <w:rPr>
          <w:rFonts w:ascii="times New Roman" w:hAnsi="times New Roman" w:cs="times New Roman" w:eastAsia="times New Roman"/>
        </w:rPr>
        <w:t>- Salom, bobojon! вЂ”dedi Pansi unga peshvoz chiqib.</w:t>
      </w:r>
    </w:p>
    <w:p>
      <w:r>
        <w:rPr>
          <w:rFonts w:ascii="times New Roman" w:hAnsi="times New Roman" w:cs="times New Roman" w:eastAsia="times New Roman"/>
        </w:rPr>
        <w:t>Bobo Pansini ko'tarib yuzlaridan o'pdi-da, cho'ntagidan bir shisha dori chiqarib qizchaga bir qoshiq ichirdi. Pansi tyozda o'zini yaxshi his qila boshladi. Ichog'rig'i qoldi.</w:t>
      </w:r>
    </w:p>
    <w:p>
      <w:r>
        <w:rPr>
          <w:rFonts w:ascii="times New Roman" w:hAnsi="times New Roman" w:cs="times New Roman" w:eastAsia="times New Roman"/>
        </w:rPr>
        <w:t>- Ozgina kechikdim, chog'i, - dedi Jon Smit ayb-dordek iljayib.</w:t>
      </w:r>
    </w:p>
    <w:p>
      <w:r>
        <w:rPr>
          <w:rFonts w:ascii="times New Roman" w:hAnsi="times New Roman" w:cs="times New Roman" w:eastAsia="times New Roman"/>
        </w:rPr>
        <w:t/>
      </w:r>
    </w:p>
    <w:p>
      <w:r>
        <w:rPr>
          <w:rFonts w:ascii="times New Roman" w:hAnsi="times New Roman" w:cs="times New Roman" w:eastAsia="times New Roman"/>
        </w:rPr>
        <w:t>вЂ”Tramvay kutib qolib ketdim.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