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Atrof zimiston. Yuragim hijil...</w:t>
      </w:r>
    </w:p>
    <w:p>
      <w:r>
        <w:rPr>
          <w:rFonts w:ascii="times New Roman" w:hAnsi="times New Roman" w:cs="times New Roman" w:eastAsia="times New Roman"/>
        </w:rPr>
        <w:t>Tish-sh! Quloq soling-a, orqamdan pisib kelayotgan ajinalar shivir-shivir qilishyapti. Kaminani bo'g'izlamoqchimikin ular? Ana, eshityapsizmi?</w:t>
      </w:r>
    </w:p>
    <w:p>
      <w:r>
        <w:rPr>
          <w:rFonts w:ascii="times New Roman" w:hAnsi="times New Roman" w:cs="times New Roman" w:eastAsia="times New Roman"/>
        </w:rPr>
        <w:t>Yo'q. Baqaterakning barglari shildiryapti shekilli. Shabada esib turibdi-da.</w:t>
      </w:r>
    </w:p>
    <w:p>
      <w:r>
        <w:rPr>
          <w:rFonts w:ascii="times New Roman" w:hAnsi="times New Roman" w:cs="times New Roman" w:eastAsia="times New Roman"/>
        </w:rPr>
        <w:t>Atrof zimiston. Yuragim bejo!</w:t>
      </w:r>
    </w:p>
    <w:p>
      <w:r>
        <w:rPr>
          <w:rFonts w:ascii="times New Roman" w:hAnsi="times New Roman" w:cs="times New Roman" w:eastAsia="times New Roman"/>
        </w:rPr>
        <w:t>Yo alhazar! Bunisi qanaqa maxluq endi? Hezalaklarga o'xshab kulyapti. Tishi arrasimon bo'lsa-ya...</w:t>
      </w:r>
    </w:p>
    <w:p>
      <w:r>
        <w:rPr>
          <w:rFonts w:ascii="times New Roman" w:hAnsi="times New Roman" w:cs="times New Roman" w:eastAsia="times New Roman"/>
        </w:rPr>
        <w:t>Uf-f, shundan qo'rqib o'tiribman-a. Boyo'g'li ekan. Uchib ketdi yaramas.</w:t>
      </w:r>
    </w:p>
    <w:p>
      <w:r>
        <w:rPr>
          <w:rFonts w:ascii="times New Roman" w:hAnsi="times New Roman" w:cs="times New Roman" w:eastAsia="times New Roman"/>
        </w:rPr>
        <w:t>Atrof zimiston. Yuragim taka-puka!!</w:t>
      </w:r>
    </w:p>
    <w:p>
      <w:r>
        <w:rPr>
          <w:rFonts w:ascii="times New Roman" w:hAnsi="times New Roman" w:cs="times New Roman" w:eastAsia="times New Roman"/>
        </w:rPr>
        <w:t xml:space="preserve"> A-a-a!</w:t>
      </w:r>
    </w:p>
    <w:p>
      <w:r>
        <w:rPr>
          <w:rFonts w:ascii="times New Roman" w:hAnsi="times New Roman" w:cs="times New Roman" w:eastAsia="times New Roman"/>
        </w:rPr>
        <w:t>Nega baqiryapman? To'g'ri, baqirish kerak. So'qmoqning qoq o'rtasida bir ko'zli odamyutar turibdi. Ko'zlarining yonishini qarang.</w:t>
      </w:r>
    </w:p>
    <w:p>
      <w:r>
        <w:rPr>
          <w:rFonts w:ascii="times New Roman" w:hAnsi="times New Roman" w:cs="times New Roman" w:eastAsia="times New Roman"/>
        </w:rPr>
        <w:t xml:space="preserve"> La ilaha illollo! La ilaha...</w:t>
      </w:r>
    </w:p>
    <w:p>
      <w:r>
        <w:rPr>
          <w:rFonts w:ascii="times New Roman" w:hAnsi="times New Roman" w:cs="times New Roman" w:eastAsia="times New Roman"/>
        </w:rPr>
        <w:t>Shoshmang-chi. Bular tillaqo'ng'izlarmi deyman? Ha-ya! To'planib olishibdi... Tfu!</w:t>
      </w:r>
    </w:p>
    <w:p>
      <w:r>
        <w:rPr>
          <w:rFonts w:ascii="times New Roman" w:hAnsi="times New Roman" w:cs="times New Roman" w:eastAsia="times New Roman"/>
        </w:rPr>
        <w:t>Atrof zimiston. Yuragim pachava!!!</w:t>
      </w:r>
    </w:p>
    <w:p>
      <w:r>
        <w:rPr>
          <w:rFonts w:ascii="times New Roman" w:hAnsi="times New Roman" w:cs="times New Roman" w:eastAsia="times New Roman"/>
        </w:rPr>
        <w:t>Erkakchasiga tan oladigan bo'lsam, qorong'ilikni bolalikdan jinim suymaydi. Lekin, boshga tushgandan keyin...</w:t>
      </w:r>
    </w:p>
    <w:p>
      <w:r>
        <w:rPr>
          <w:rFonts w:ascii="times New Roman" w:hAnsi="times New Roman" w:cs="times New Roman" w:eastAsia="times New Roman"/>
        </w:rPr>
        <w:t>Gap shundaki, rahbarlikka tayinlandim-u, g'alvalardan asabim taranglashib, yuragim g'ijimlaydigan bo'pqoldi. Vrachga borgan edim, u kechalari sokin joylarda sayr qilib turishimni maslahat berdi. Mana, davolanishni boshlab yubordim.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