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Ehtiros Kamroq Bo'lsin</w:t>
      </w:r>
    </w:p>
    <w:p>
      <w:r>
        <w:rPr>
          <w:rFonts w:ascii="times New Roman" w:hAnsi="times New Roman" w:cs="times New Roman" w:eastAsia="times New Roman"/>
        </w:rPr>
        <w:t>- Buncha xilvat ekan bu yer?</w:t>
      </w:r>
    </w:p>
    <w:p>
      <w:r>
        <w:rPr>
          <w:rFonts w:ascii="times New Roman" w:hAnsi="times New Roman" w:cs="times New Roman" w:eastAsia="times New Roman"/>
        </w:rPr>
        <w:t>- Ha! Bunday xilvat joylar savob ish uchun yaratilmagan!</w:t>
      </w:r>
    </w:p>
    <w:p>
      <w:r>
        <w:rPr>
          <w:rFonts w:ascii="times New Roman" w:hAnsi="times New Roman" w:cs="times New Roman" w:eastAsia="times New Roman"/>
        </w:rPr>
        <w:t>- Voy, nima qilyapsiz? Qo'lingizni oling. Erim bilib qolsa...</w:t>
      </w:r>
    </w:p>
    <w:p>
      <w:r>
        <w:rPr>
          <w:rFonts w:ascii="times New Roman" w:hAnsi="times New Roman" w:cs="times New Roman" w:eastAsia="times New Roman"/>
        </w:rPr>
        <w:t>- Tupurdim o'sha eringizga. Oshqovoq nima-yu, u nima.</w:t>
      </w:r>
    </w:p>
    <w:p>
      <w:r>
        <w:rPr>
          <w:rFonts w:ascii="times New Roman" w:hAnsi="times New Roman" w:cs="times New Roman" w:eastAsia="times New Roman"/>
        </w:rPr>
        <w:t>- Hamma erkaklar ham oshqovoq. Faqat, po'sti har xil.</w:t>
      </w:r>
    </w:p>
    <w:p>
      <w:r>
        <w:rPr>
          <w:rFonts w:ascii="times New Roman" w:hAnsi="times New Roman" w:cs="times New Roman" w:eastAsia="times New Roman"/>
        </w:rPr>
        <w:t>- Bahomni oshirib yubordingiz. Rahmat! Men ahmoq sizni tushlarimda ko'rib yuribman. Kecha tushimda hatto o'pib oldim. Mana bunday qilib...</w:t>
      </w:r>
    </w:p>
    <w:p>
      <w:r>
        <w:rPr>
          <w:rFonts w:ascii="times New Roman" w:hAnsi="times New Roman" w:cs="times New Roman" w:eastAsia="times New Roman"/>
        </w:rPr>
        <w:t>- Bo'ldi! Bas! - stolni shapillatib qichqirdi rejissyor. - Repetitsiya tamom!</w:t>
      </w:r>
    </w:p>
    <w:p>
      <w:r>
        <w:rPr>
          <w:rFonts w:ascii="times New Roman" w:hAnsi="times New Roman" w:cs="times New Roman" w:eastAsia="times New Roman"/>
        </w:rPr>
        <w:t>U grimxona sari borayotgan artist yigitning ortidan xo'mrayib qarab qo'ygach, "engiltak ayol rolida o'ynayotgan aktrisaga o'grilib, do'ng'illadi:</w:t>
      </w:r>
    </w:p>
    <w:p>
      <w:r>
        <w:rPr>
          <w:rFonts w:ascii="times New Roman" w:hAnsi="times New Roman" w:cs="times New Roman" w:eastAsia="times New Roman"/>
        </w:rPr>
        <w:t>- Bugun sal kechiksam kerak. Qizchamizni bog'chadan olib, to'g'ri uyga jo'na.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Ko'nikib Ham Ketarsiz</w:t>
      </w:r>
    </w:p>
    <w:p>
      <w:r>
        <w:rPr>
          <w:rFonts w:ascii="times New Roman" w:hAnsi="times New Roman" w:cs="times New Roman" w:eastAsia="times New Roman"/>
        </w:rPr>
        <w:t>- O'zi nima gap? Nega yig'layapsiz, singlim?</w:t>
      </w:r>
    </w:p>
    <w:p>
      <w:r>
        <w:rPr>
          <w:rFonts w:ascii="times New Roman" w:hAnsi="times New Roman" w:cs="times New Roman" w:eastAsia="times New Roman"/>
        </w:rPr>
        <w:t>- Anavi uyatsiz chol...</w:t>
      </w:r>
    </w:p>
    <w:p>
      <w:r>
        <w:rPr>
          <w:rFonts w:ascii="times New Roman" w:hAnsi="times New Roman" w:cs="times New Roman" w:eastAsia="times New Roman"/>
        </w:rPr>
        <w:t>- Xo'sh, xo'sh?</w:t>
      </w:r>
    </w:p>
    <w:p>
      <w:r>
        <w:rPr>
          <w:rFonts w:ascii="times New Roman" w:hAnsi="times New Roman" w:cs="times New Roman" w:eastAsia="times New Roman"/>
        </w:rPr>
        <w:t>- Manavi yerimni...</w:t>
      </w:r>
    </w:p>
    <w:p>
      <w:r>
        <w:rPr>
          <w:rFonts w:ascii="times New Roman" w:hAnsi="times New Roman" w:cs="times New Roman" w:eastAsia="times New Roman"/>
        </w:rPr>
        <w:t>- Xullas... tuf, - og'zidagi nosni purkab, bamaylixotir gap boshladi chol, - oyimtillaning o'sha joyini siypaladim. Siypalashga haqqim bor.</w:t>
      </w:r>
    </w:p>
    <w:p>
      <w:r>
        <w:rPr>
          <w:rFonts w:ascii="times New Roman" w:hAnsi="times New Roman" w:cs="times New Roman" w:eastAsia="times New Roman"/>
        </w:rPr>
        <w:t>- Hm-m, bilasizmi... Sirasini aytganda, bizda odat shunaqa, singlim. Anavi ayollar ham dastlabki paytlarda sizga o'xshab qimtinib yurishardi. Mana endi, siypalash u yoqda tursin, hatto, kiyimingni yech desangiz ham... Qisqasi, sharoitga tezroq ko'nikishga urining...</w:t>
      </w:r>
    </w:p>
    <w:p>
      <w:r>
        <w:rPr>
          <w:rFonts w:ascii="times New Roman" w:hAnsi="times New Roman" w:cs="times New Roman" w:eastAsia="times New Roman"/>
        </w:rPr>
        <w:t>Direktorning bu gapidan keyin, go'sht kombinatining tashmachilikka qarshi kurashuvchi qorovuli tantanavor qiyofada soqol silab qo'ydi.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1978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